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4.xml" ContentType="application/vnd.openxmlformats-officedocument.wordprocessingml.header+xml"/>
  <Override PartName="/word/footer203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header210.xml" ContentType="application/vnd.openxmlformats-officedocument.wordprocessingml.header+xml"/>
  <Override PartName="/word/footer209.xml" ContentType="application/vnd.openxmlformats-officedocument.wordprocessingml.foot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header213.xml" ContentType="application/vnd.openxmlformats-officedocument.wordprocessingml.header+xml"/>
  <Override PartName="/word/footer212.xml" ContentType="application/vnd.openxmlformats-officedocument.wordprocessingml.footer+xml"/>
  <Override PartName="/word/header214.xml" ContentType="application/vnd.openxmlformats-officedocument.wordprocessingml.header+xml"/>
  <Override PartName="/word/footer213.xml" ContentType="application/vnd.openxmlformats-officedocument.wordprocessingml.foot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header216.xml" ContentType="application/vnd.openxmlformats-officedocument.wordprocessingml.header+xml"/>
  <Override PartName="/word/footer215.xml" ContentType="application/vnd.openxmlformats-officedocument.wordprocessingml.footer+xml"/>
  <Override PartName="/word/header217.xml" ContentType="application/vnd.openxmlformats-officedocument.wordprocessingml.header+xml"/>
  <Override PartName="/word/footer216.xml" ContentType="application/vnd.openxmlformats-officedocument.wordprocessingml.foot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header220.xml" ContentType="application/vnd.openxmlformats-officedocument.wordprocessingml.header+xml"/>
  <Override PartName="/word/footer219.xml" ContentType="application/vnd.openxmlformats-officedocument.wordprocessingml.foot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header222.xml" ContentType="application/vnd.openxmlformats-officedocument.wordprocessingml.header+xml"/>
  <Override PartName="/word/footer221.xml" ContentType="application/vnd.openxmlformats-officedocument.wordprocessingml.footer+xml"/>
  <Override PartName="/word/header223.xml" ContentType="application/vnd.openxmlformats-officedocument.wordprocessingml.header+xml"/>
  <Override PartName="/word/footer222.xml" ContentType="application/vnd.openxmlformats-officedocument.wordprocessingml.foot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header225.xml" ContentType="application/vnd.openxmlformats-officedocument.wordprocessingml.header+xml"/>
  <Override PartName="/word/footer224.xml" ContentType="application/vnd.openxmlformats-officedocument.wordprocessingml.footer+xml"/>
  <Override PartName="/word/header226.xml" ContentType="application/vnd.openxmlformats-officedocument.wordprocessingml.header+xml"/>
  <Override PartName="/word/footer225.xml" ContentType="application/vnd.openxmlformats-officedocument.wordprocessingml.foot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header228.xml" ContentType="application/vnd.openxmlformats-officedocument.wordprocessingml.header+xml"/>
  <Override PartName="/word/footer227.xml" ContentType="application/vnd.openxmlformats-officedocument.wordprocessingml.footer+xml"/>
  <Override PartName="/word/header229.xml" ContentType="application/vnd.openxmlformats-officedocument.wordprocessingml.header+xml"/>
  <Override PartName="/word/footer228.xml" ContentType="application/vnd.openxmlformats-officedocument.wordprocessingml.foot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header231.xml" ContentType="application/vnd.openxmlformats-officedocument.wordprocessingml.header+xml"/>
  <Override PartName="/word/footer230.xml" ContentType="application/vnd.openxmlformats-officedocument.wordprocessingml.footer+xml"/>
  <Override PartName="/word/header232.xml" ContentType="application/vnd.openxmlformats-officedocument.wordprocessingml.header+xml"/>
  <Override PartName="/word/footer231.xml" ContentType="application/vnd.openxmlformats-officedocument.wordprocessingml.foot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header234.xml" ContentType="application/vnd.openxmlformats-officedocument.wordprocessingml.header+xml"/>
  <Override PartName="/word/footer233.xml" ContentType="application/vnd.openxmlformats-officedocument.wordprocessingml.footer+xml"/>
  <Override PartName="/word/header235.xml" ContentType="application/vnd.openxmlformats-officedocument.wordprocessingml.header+xml"/>
  <Override PartName="/word/footer234.xml" ContentType="application/vnd.openxmlformats-officedocument.wordprocessingml.foot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header237.xml" ContentType="application/vnd.openxmlformats-officedocument.wordprocessingml.header+xml"/>
  <Override PartName="/word/footer236.xml" ContentType="application/vnd.openxmlformats-officedocument.wordprocessingml.footer+xml"/>
  <Override PartName="/word/header238.xml" ContentType="application/vnd.openxmlformats-officedocument.wordprocessingml.header+xml"/>
  <Override PartName="/word/footer237.xml" ContentType="application/vnd.openxmlformats-officedocument.wordprocessingml.foot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header240.xml" ContentType="application/vnd.openxmlformats-officedocument.wordprocessingml.header+xml"/>
  <Override PartName="/word/footer239.xml" ContentType="application/vnd.openxmlformats-officedocument.wordprocessingml.footer+xml"/>
  <Override PartName="/word/header241.xml" ContentType="application/vnd.openxmlformats-officedocument.wordprocessingml.header+xml"/>
  <Override PartName="/word/footer240.xml" ContentType="application/vnd.openxmlformats-officedocument.wordprocessingml.foot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header243.xml" ContentType="application/vnd.openxmlformats-officedocument.wordprocessingml.header+xml"/>
  <Override PartName="/word/footer242.xml" ContentType="application/vnd.openxmlformats-officedocument.wordprocessingml.footer+xml"/>
  <Override PartName="/word/header244.xml" ContentType="application/vnd.openxmlformats-officedocument.wordprocessingml.header+xml"/>
  <Override PartName="/word/footer243.xml" ContentType="application/vnd.openxmlformats-officedocument.wordprocessingml.foot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header246.xml" ContentType="application/vnd.openxmlformats-officedocument.wordprocessingml.header+xml"/>
  <Override PartName="/word/footer245.xml" ContentType="application/vnd.openxmlformats-officedocument.wordprocessingml.footer+xml"/>
  <Override PartName="/word/header247.xml" ContentType="application/vnd.openxmlformats-officedocument.wordprocessingml.header+xml"/>
  <Override PartName="/word/footer246.xml" ContentType="application/vnd.openxmlformats-officedocument.wordprocessingml.foot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header249.xml" ContentType="application/vnd.openxmlformats-officedocument.wordprocessingml.header+xml"/>
  <Override PartName="/word/footer248.xml" ContentType="application/vnd.openxmlformats-officedocument.wordprocessingml.footer+xml"/>
  <Override PartName="/word/header250.xml" ContentType="application/vnd.openxmlformats-officedocument.wordprocessingml.header+xml"/>
  <Override PartName="/word/footer249.xml" ContentType="application/vnd.openxmlformats-officedocument.wordprocessingml.foot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header252.xml" ContentType="application/vnd.openxmlformats-officedocument.wordprocessingml.header+xml"/>
  <Override PartName="/word/footer251.xml" ContentType="application/vnd.openxmlformats-officedocument.wordprocessingml.footer+xml"/>
  <Override PartName="/word/header253.xml" ContentType="application/vnd.openxmlformats-officedocument.wordprocessingml.header+xml"/>
  <Override PartName="/word/footer252.xml" ContentType="application/vnd.openxmlformats-officedocument.wordprocessingml.foot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header255.xml" ContentType="application/vnd.openxmlformats-officedocument.wordprocessingml.header+xml"/>
  <Override PartName="/word/footer254.xml" ContentType="application/vnd.openxmlformats-officedocument.wordprocessingml.footer+xml"/>
  <Override PartName="/word/header256.xml" ContentType="application/vnd.openxmlformats-officedocument.wordprocessingml.header+xml"/>
  <Override PartName="/word/footer255.xml" ContentType="application/vnd.openxmlformats-officedocument.wordprocessingml.foot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header258.xml" ContentType="application/vnd.openxmlformats-officedocument.wordprocessingml.header+xml"/>
  <Override PartName="/word/footer257.xml" ContentType="application/vnd.openxmlformats-officedocument.wordprocessingml.footer+xml"/>
  <Override PartName="/word/header259.xml" ContentType="application/vnd.openxmlformats-officedocument.wordprocessingml.header+xml"/>
  <Override PartName="/word/footer258.xml" ContentType="application/vnd.openxmlformats-officedocument.wordprocessingml.foot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header261.xml" ContentType="application/vnd.openxmlformats-officedocument.wordprocessingml.header+xml"/>
  <Override PartName="/word/footer260.xml" ContentType="application/vnd.openxmlformats-officedocument.wordprocessingml.footer+xml"/>
  <Override PartName="/word/header262.xml" ContentType="application/vnd.openxmlformats-officedocument.wordprocessingml.header+xml"/>
  <Override PartName="/word/footer261.xml" ContentType="application/vnd.openxmlformats-officedocument.wordprocessingml.foot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header264.xml" ContentType="application/vnd.openxmlformats-officedocument.wordprocessingml.header+xml"/>
  <Override PartName="/word/footer263.xml" ContentType="application/vnd.openxmlformats-officedocument.wordprocessingml.footer+xml"/>
  <Override PartName="/word/header265.xml" ContentType="application/vnd.openxmlformats-officedocument.wordprocessingml.header+xml"/>
  <Override PartName="/word/footer264.xml" ContentType="application/vnd.openxmlformats-officedocument.wordprocessingml.foot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header267.xml" ContentType="application/vnd.openxmlformats-officedocument.wordprocessingml.header+xml"/>
  <Override PartName="/word/footer266.xml" ContentType="application/vnd.openxmlformats-officedocument.wordprocessingml.footer+xml"/>
  <Override PartName="/word/header268.xml" ContentType="application/vnd.openxmlformats-officedocument.wordprocessingml.header+xml"/>
  <Override PartName="/word/footer267.xml" ContentType="application/vnd.openxmlformats-officedocument.wordprocessingml.foot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header270.xml" ContentType="application/vnd.openxmlformats-officedocument.wordprocessingml.header+xml"/>
  <Override PartName="/word/footer269.xml" ContentType="application/vnd.openxmlformats-officedocument.wordprocessingml.footer+xml"/>
  <Override PartName="/word/header271.xml" ContentType="application/vnd.openxmlformats-officedocument.wordprocessingml.header+xml"/>
  <Override PartName="/word/footer270.xml" ContentType="application/vnd.openxmlformats-officedocument.wordprocessingml.foot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header273.xml" ContentType="application/vnd.openxmlformats-officedocument.wordprocessingml.header+xml"/>
  <Override PartName="/word/footer272.xml" ContentType="application/vnd.openxmlformats-officedocument.wordprocessingml.footer+xml"/>
  <Override PartName="/word/header274.xml" ContentType="application/vnd.openxmlformats-officedocument.wordprocessingml.header+xml"/>
  <Override PartName="/word/footer273.xml" ContentType="application/vnd.openxmlformats-officedocument.wordprocessingml.foot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header276.xml" ContentType="application/vnd.openxmlformats-officedocument.wordprocessingml.header+xml"/>
  <Override PartName="/word/footer275.xml" ContentType="application/vnd.openxmlformats-officedocument.wordprocessingml.footer+xml"/>
  <Override PartName="/word/header277.xml" ContentType="application/vnd.openxmlformats-officedocument.wordprocessingml.header+xml"/>
  <Override PartName="/word/footer276.xml" ContentType="application/vnd.openxmlformats-officedocument.wordprocessingml.foot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header279.xml" ContentType="application/vnd.openxmlformats-officedocument.wordprocessingml.header+xml"/>
  <Override PartName="/word/footer278.xml" ContentType="application/vnd.openxmlformats-officedocument.wordprocessingml.footer+xml"/>
  <Override PartName="/word/header280.xml" ContentType="application/vnd.openxmlformats-officedocument.wordprocessingml.header+xml"/>
  <Override PartName="/word/footer279.xml" ContentType="application/vnd.openxmlformats-officedocument.wordprocessingml.foot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header282.xml" ContentType="application/vnd.openxmlformats-officedocument.wordprocessingml.header+xml"/>
  <Override PartName="/word/footer281.xml" ContentType="application/vnd.openxmlformats-officedocument.wordprocessingml.footer+xml"/>
  <Override PartName="/word/header283.xml" ContentType="application/vnd.openxmlformats-officedocument.wordprocessingml.header+xml"/>
  <Override PartName="/word/footer282.xml" ContentType="application/vnd.openxmlformats-officedocument.wordprocessingml.foot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header285.xml" ContentType="application/vnd.openxmlformats-officedocument.wordprocessingml.header+xml"/>
  <Override PartName="/word/footer284.xml" ContentType="application/vnd.openxmlformats-officedocument.wordprocessingml.footer+xml"/>
  <Override PartName="/word/header286.xml" ContentType="application/vnd.openxmlformats-officedocument.wordprocessingml.header+xml"/>
  <Override PartName="/word/footer285.xml" ContentType="application/vnd.openxmlformats-officedocument.wordprocessingml.footer+xml"/>
  <Override PartName="/word/header287.xml" ContentType="application/vnd.openxmlformats-officedocument.wordprocessingml.header+xml"/>
  <Override PartName="/word/footer28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line="240" w:lineRule="auto"/>
        <w:ind w:left="4908" w:right="-11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9961" cy="44996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" cy="4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-21"/>
          <w:sz w:val="20"/>
        </w:rPr>
        <w:t> </w:t>
      </w:r>
      <w:r>
        <w:rPr>
          <w:spacing w:val="-21"/>
          <w:position w:val="19"/>
          <w:sz w:val="20"/>
        </w:rPr>
        <w:drawing>
          <wp:inline distT="0" distB="0" distL="0" distR="0">
            <wp:extent cx="224033" cy="300037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3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19"/>
          <w:sz w:val="20"/>
        </w:rPr>
      </w:r>
      <w:r>
        <w:rPr>
          <w:spacing w:val="91"/>
          <w:position w:val="19"/>
          <w:sz w:val="20"/>
        </w:rPr>
        <w:t> </w:t>
      </w:r>
      <w:r>
        <w:rPr>
          <w:spacing w:val="91"/>
          <w:position w:val="19"/>
          <w:sz w:val="20"/>
        </w:rPr>
        <w:pict>
          <v:group style="width:20.4pt;height:23.65pt;mso-position-horizontal-relative:char;mso-position-vertical-relative:line" coordorigin="0,0" coordsize="408,473">
            <v:shape style="position:absolute;left:25;top:106;width:362;height:367" type="#_x0000_t75" stroked="false">
              <v:imagedata r:id="rId8" o:title=""/>
            </v:shape>
            <v:shape style="position:absolute;left:0;top:0;width:408;height:462" type="#_x0000_t75" stroked="false">
              <v:imagedata r:id="rId9" o:title=""/>
            </v:shape>
          </v:group>
        </w:pict>
      </w:r>
      <w:r>
        <w:rPr>
          <w:spacing w:val="91"/>
          <w:position w:val="19"/>
          <w:sz w:val="20"/>
        </w:rPr>
      </w:r>
      <w:r>
        <w:rPr>
          <w:spacing w:val="55"/>
          <w:position w:val="19"/>
          <w:sz w:val="20"/>
        </w:rPr>
        <w:t> </w:t>
      </w:r>
      <w:r>
        <w:rPr>
          <w:spacing w:val="55"/>
          <w:position w:val="8"/>
          <w:sz w:val="20"/>
        </w:rPr>
        <w:drawing>
          <wp:inline distT="0" distB="0" distL="0" distR="0">
            <wp:extent cx="582939" cy="377190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9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8"/>
          <w:sz w:val="20"/>
        </w:rPr>
      </w:r>
    </w:p>
    <w:p>
      <w:pPr>
        <w:pStyle w:val="BodyText"/>
        <w:spacing w:before="2"/>
      </w:pPr>
      <w:r>
        <w:rPr/>
        <w:pict>
          <v:group style="position:absolute;margin-left:71.145302pt;margin-top:14.745439pt;width:96.55pt;height:38.1pt;mso-position-horizontal-relative:page;mso-position-vertical-relative:paragraph;z-index:1048;mso-wrap-distance-left:0;mso-wrap-distance-right:0" coordorigin="1423,295" coordsize="1931,762">
            <v:shape style="position:absolute;left:1423;top:295;width:670;height:762" coordorigin="1423,295" coordsize="670,762" path="m1815,295l1774,297,1735,302,1697,310,1661,321,1626,336,1594,354,1564,374,1536,397,1511,424,1489,452,1469,483,1453,517,1440,554,1430,592,1425,632,1423,674,1425,716,1430,756,1440,793,1453,830,1469,864,1488,895,1510,924,1534,950,1561,974,1591,995,1623,1013,1657,1029,1693,1041,1731,1049,1771,1054,1812,1056,1856,1054,1898,1048,1937,1038,1974,1024,2008,1006,2039,986,2067,963,2092,937,2049,896,1818,896,1796,895,1775,892,1754,887,1735,880,1717,871,1700,860,1685,848,1670,834,1658,819,1646,802,1636,784,1628,764,1621,743,1617,721,1614,698,1613,674,1614,651,1617,628,1621,607,1628,586,1636,567,1646,549,1658,532,1671,516,1685,502,1701,490,1718,479,1737,470,1756,463,1777,457,1798,454,1821,453,2033,453,2085,401,2060,377,2032,355,2000,337,1965,322,1928,310,1891,302,1853,297,1815,295xm1971,822l1958,838,1944,852,1927,865,1909,875,1888,884,1866,891,1843,895,1818,896,2049,896,1971,822xm2033,453l1821,453,1842,454,1862,457,1882,462,1902,469,1921,479,1938,490,1954,504,1967,519,2033,453xe" filled="true" fillcolor="#535456" stroked="false">
              <v:path arrowok="t"/>
              <v:fill type="solid"/>
            </v:shape>
            <v:shape style="position:absolute;left:2066;top:314;width:773;height:723" coordorigin="2066,314" coordsize="773,723" path="m2538,314l2369,314,2066,1037,2255,1037,2309,895,2779,895,2721,755,2359,755,2450,507,2618,507,2538,314xm2779,895l2588,895,2644,1037,2838,1037,2779,895xm2618,507l2450,507,2540,755,2721,755,2618,507xe" filled="true" fillcolor="#535456" stroked="false">
              <v:path arrowok="t"/>
              <v:fill type="solid"/>
            </v:shape>
            <v:rect style="position:absolute;left:2898;top:885;width:455;height:152" filled="true" fillcolor="#535456" stroked="false">
              <v:fill type="solid"/>
            </v:rect>
            <v:rect style="position:absolute;left:2898;top:315;width:175;height:570" filled="true" fillcolor="#535456" stroked="false">
              <v:fill type="solid"/>
            </v:rect>
            <w10:wrap type="topAndBottom"/>
          </v:group>
        </w:pict>
      </w:r>
      <w:r>
        <w:rPr/>
        <w:pict>
          <v:rect style="position:absolute;margin-left:171.746994pt;margin-top:15.715446pt;width:8.774pt;height:36.119pt;mso-position-horizontal-relative:page;mso-position-vertical-relative:paragraph;z-index:1072;mso-wrap-distance-left:0;mso-wrap-distance-right:0" filled="true" fillcolor="#535456" stroked="false">
            <v:fill type="solid"/>
            <w10:wrap type="topAndBottom"/>
          </v:rect>
        </w:pict>
      </w:r>
      <w:r>
        <w:rPr/>
        <w:pict>
          <v:group style="position:absolute;margin-left:187.968399pt;margin-top:15.715144pt;width:109.2pt;height:36.15pt;mso-position-horizontal-relative:page;mso-position-vertical-relative:paragraph;z-index:1096;mso-wrap-distance-left:0;mso-wrap-distance-right:0" coordorigin="3759,314" coordsize="2184,723">
            <v:shape style="position:absolute;left:3759;top:314;width:675;height:723" coordorigin="3759,314" coordsize="675,723" path="m4021,314l3759,314,3759,1037,4029,1037,4066,1035,4103,1031,4139,1025,4176,1016,4211,1004,4244,989,4276,971,4306,950,4333,927,4358,900,4368,886,3930,886,3930,463,4374,463,4357,440,4332,414,4304,391,4274,372,4242,356,4208,343,4172,332,4134,324,4097,319,4059,315,4021,314xm4374,463l4017,463,4039,464,4061,466,4082,469,4104,473,4124,479,4144,487,4162,497,4179,508,4195,521,4209,536,4222,553,4232,572,4241,593,4247,617,4251,644,4252,673,4251,702,4247,729,4241,753,4232,774,4222,794,4209,811,4195,826,4179,840,4162,851,4144,861,4124,869,4103,875,4081,880,4058,883,4036,885,4012,886,4368,886,4380,870,4399,837,4414,801,4425,762,4432,719,4434,673,4432,624,4425,580,4414,539,4398,502,4379,469,4374,463xe" filled="true" fillcolor="#535456" stroked="false">
              <v:path arrowok="t"/>
              <v:fill type="solid"/>
            </v:shape>
            <v:shape style="position:absolute;left:4436;top:314;width:773;height:723" coordorigin="4436,314" coordsize="773,723" path="m4908,314l4739,314,4436,1037,4626,1037,4679,895,5149,895,5091,755,4729,755,4821,507,4988,507,4908,314xm5149,895l4958,895,5014,1037,5208,1037,5149,895xm4988,507l4821,507,4910,755,5091,755,4988,507xe" filled="true" fillcolor="#535456" stroked="false">
              <v:path arrowok="t"/>
              <v:fill type="solid"/>
            </v:shape>
            <v:shape style="position:absolute;left:5268;top:314;width:675;height:723" coordorigin="5268,314" coordsize="675,723" path="m5530,314l5268,314,5268,1037,5538,1037,5575,1035,5612,1031,5648,1025,5685,1016,5720,1004,5753,989,5785,971,5815,950,5842,927,5867,900,5877,886,5439,886,5439,463,5883,463,5866,440,5841,414,5813,391,5783,372,5751,356,5717,343,5681,332,5643,324,5606,319,5568,315,5530,314xm5883,463l5526,463,5548,464,5570,466,5591,469,5613,473,5633,479,5653,487,5671,497,5688,508,5704,521,5718,536,5731,553,5741,572,5750,593,5756,617,5760,644,5761,673,5760,702,5756,729,5750,753,5741,774,5731,794,5718,811,5704,826,5688,840,5671,851,5653,861,5633,869,5612,875,5590,880,5567,883,5545,885,5521,886,5877,886,5889,870,5908,837,5923,801,5934,762,5941,719,5943,673,5941,624,5934,580,5923,539,5907,502,5888,469,5883,463xe" filled="true" fillcolor="#535456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5"/>
        </w:rPr>
      </w:pPr>
    </w:p>
    <w:p>
      <w:pPr>
        <w:spacing w:line="240" w:lineRule="auto"/>
        <w:ind w:left="135" w:right="-11" w:firstLine="0"/>
        <w:rPr>
          <w:sz w:val="20"/>
        </w:rPr>
      </w:pPr>
      <w:r>
        <w:rPr>
          <w:position w:val="20"/>
          <w:sz w:val="20"/>
        </w:rPr>
        <w:pict>
          <v:group style="width:30.35pt;height:16.05pt;mso-position-horizontal-relative:char;mso-position-vertical-relative:line" coordorigin="0,0" coordsize="607,321">
            <v:shape style="position:absolute;left:0;top:0;width:299;height:320" type="#_x0000_t75" stroked="false">
              <v:imagedata r:id="rId11" o:title=""/>
            </v:shape>
            <v:line style="position:absolute" from="350,287" to="574,287" stroked="true" strokeweight="3.3pt" strokecolor="#535456"/>
            <v:line style="position:absolute" from="350,221" to="425,221" stroked="true" strokeweight="3.3pt" strokecolor="#535456"/>
            <v:line style="position:absolute" from="350,157" to="558,157" stroked="true" strokeweight="3.1pt" strokecolor="#535456"/>
            <v:line style="position:absolute" from="350,95" to="425,95" stroked="true" strokeweight="3.1pt" strokecolor="#535456"/>
            <v:line style="position:absolute" from="350,32" to="566,32" stroked="true" strokeweight="3.2pt" strokecolor="#535456"/>
          </v:group>
        </w:pict>
      </w:r>
      <w:r>
        <w:rPr>
          <w:position w:val="20"/>
          <w:sz w:val="20"/>
        </w:rPr>
      </w:r>
      <w:r>
        <w:rPr>
          <w:spacing w:val="54"/>
          <w:position w:val="20"/>
          <w:sz w:val="20"/>
        </w:rPr>
        <w:t> </w:t>
      </w:r>
      <w:r>
        <w:rPr>
          <w:spacing w:val="54"/>
          <w:position w:val="19"/>
          <w:sz w:val="20"/>
        </w:rPr>
        <w:pict>
          <v:group style="width:41.05pt;height:18.4pt;mso-position-horizontal-relative:char;mso-position-vertical-relative:line" coordorigin="0,0" coordsize="821,368">
            <v:line style="position:absolute" from="34,325" to="236,325" stroked="true" strokeweight="3.4pt" strokecolor="#535456"/>
            <v:line style="position:absolute" from="73,39" to="73,291" stroked="true" strokeweight="3.891pt" strokecolor="#535456"/>
            <v:shape style="position:absolute;left:233;top:39;width:343;height:321" coordorigin="233,39" coordsize="343,321" path="m442,39l367,39,233,359,317,359,340,296,549,296,523,234,362,234,403,124,478,124,442,39xm549,296l464,296,489,359,575,359,549,296xm478,124l403,124,443,234,523,234,478,124xe" filled="true" fillcolor="#535456" stroked="false">
              <v:path arrowok="t"/>
              <v:fill type="solid"/>
            </v:shape>
            <v:shape style="position:absolute;left:576;top:31;width:245;height:337" coordorigin="576,31" coordsize="245,337" path="m626,269l576,321,587,331,600,341,614,349,629,355,645,360,662,364,678,366,695,367,707,367,719,366,730,364,741,361,752,357,762,353,772,348,781,341,789,334,796,326,802,318,808,308,810,303,683,303,670,300,644,287,634,279,626,269xm715,31l704,31,693,32,682,34,671,36,660,39,650,43,640,48,631,54,622,61,615,68,608,76,602,85,598,95,594,106,592,118,591,131,591,145,594,158,603,178,609,187,625,201,633,207,653,216,663,219,673,223,684,226,693,229,710,235,717,238,728,245,732,249,738,257,740,262,740,275,739,280,734,289,731,293,722,298,718,300,707,303,701,303,810,303,812,298,816,286,817,274,818,262,818,257,817,249,816,238,813,229,809,220,802,210,794,201,775,186,764,180,741,172,729,168,719,164,711,162,704,159,692,155,687,152,678,147,675,144,670,136,669,132,669,120,671,115,676,107,680,103,688,98,693,97,704,95,709,94,797,94,820,70,809,61,797,53,784,46,771,40,757,36,743,33,729,31,715,31xm797,94l724,94,734,97,756,107,764,113,771,122,797,94xe" filled="true" fillcolor="#535456" stroked="false">
              <v:path arrowok="t"/>
              <v:fill type="solid"/>
            </v:shape>
          </v:group>
        </w:pict>
      </w:r>
      <w:r>
        <w:rPr>
          <w:spacing w:val="54"/>
          <w:position w:val="19"/>
          <w:sz w:val="20"/>
        </w:rPr>
      </w:r>
      <w:r>
        <w:rPr>
          <w:spacing w:val="91"/>
          <w:position w:val="19"/>
          <w:sz w:val="20"/>
        </w:rPr>
        <w:t> </w:t>
      </w:r>
      <w:r>
        <w:rPr>
          <w:spacing w:val="91"/>
          <w:position w:val="1"/>
          <w:sz w:val="20"/>
        </w:rPr>
        <w:drawing>
          <wp:inline distT="0" distB="0" distL="0" distR="0">
            <wp:extent cx="232306" cy="333375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0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  <w:sz w:val="20"/>
        </w:rPr>
      </w:r>
      <w:r>
        <w:rPr>
          <w:spacing w:val="32"/>
          <w:position w:val="1"/>
          <w:sz w:val="20"/>
        </w:rPr>
        <w:t> </w:t>
      </w:r>
      <w:r>
        <w:rPr>
          <w:spacing w:val="32"/>
          <w:sz w:val="20"/>
        </w:rPr>
        <w:pict>
          <v:group style="width:99.25pt;height:27.6pt;mso-position-horizontal-relative:char;mso-position-vertical-relative:line" coordorigin="0,0" coordsize="1985,552">
            <v:rect style="position:absolute;left:0;top:427;width:330;height:110" filled="true" fillcolor="#535456" stroked="false">
              <v:fill type="solid"/>
            </v:rect>
            <v:rect style="position:absolute;left:0;top:13;width:127;height:414" filled="true" fillcolor="#535456" stroked="false">
              <v:fill type="solid"/>
            </v:rect>
            <v:shape style="position:absolute;left:389;top:13;width:365;height:524" type="#_x0000_t75" stroked="false">
              <v:imagedata r:id="rId13" o:title=""/>
            </v:shape>
            <v:shape style="position:absolute;left:813;top:0;width:485;height:552" coordorigin="813,0" coordsize="485,552" path="m1097,0l1067,1,1039,5,1012,11,985,19,960,30,937,43,915,57,895,74,877,93,861,114,847,137,835,161,825,187,818,215,814,244,813,275,814,305,818,334,825,361,834,387,846,412,860,435,876,456,894,475,913,492,935,507,958,520,983,531,1009,540,1036,546,1065,550,1095,551,1127,550,1157,546,1186,538,1212,528,1237,515,1259,501,1280,484,1298,465,1267,435,1099,435,1083,435,1068,432,1053,429,1039,424,1026,417,1014,409,1003,401,992,391,983,380,975,367,968,354,962,340,957,325,953,309,951,292,951,275,951,258,953,242,957,226,962,211,968,197,975,184,983,172,993,160,1003,150,1015,141,1027,133,1040,127,1055,121,1069,118,1085,115,1101,115,1255,115,1293,77,1275,59,1254,44,1231,30,1206,20,1179,11,1152,5,1124,1,1097,0xm1210,382l1201,393,1190,404,1178,413,1165,421,1150,427,1134,432,1117,434,1099,435,1267,435,1210,382xm1255,115l1101,115,1116,115,1131,118,1146,121,1160,126,1174,133,1186,141,1197,151,1207,163,1255,115xe" filled="true" fillcolor="#535456" stroked="false">
              <v:path arrowok="t"/>
              <v:fill type="solid"/>
            </v:shape>
            <v:shape style="position:absolute;left:1319;top:0;width:485;height:552" coordorigin="1319,0" coordsize="485,552" path="m1602,0l1573,1,1545,5,1517,11,1491,19,1466,30,1442,43,1421,57,1401,74,1382,93,1366,114,1352,137,1340,161,1331,187,1324,215,1320,244,1319,275,1320,305,1324,334,1331,361,1340,387,1352,412,1366,435,1381,456,1399,475,1419,492,1440,507,1463,520,1488,531,1515,540,1542,546,1571,550,1600,551,1633,550,1663,546,1691,538,1718,528,1742,515,1765,501,1785,484,1804,465,1772,435,1605,435,1589,435,1573,432,1559,429,1545,424,1532,417,1519,409,1508,401,1498,391,1489,380,1480,367,1473,354,1467,340,1462,325,1459,309,1457,292,1456,275,1457,258,1459,242,1462,226,1467,211,1473,197,1481,184,1489,172,1498,160,1509,150,1520,141,1533,133,1546,127,1560,121,1575,118,1591,115,1607,115,1761,115,1798,77,1780,59,1760,44,1737,30,1712,20,1685,11,1657,5,1630,1,1602,0xm1716,382l1706,393,1696,404,1684,413,1670,421,1656,427,1640,432,1623,434,1605,435,1772,435,1716,382xm1761,115l1607,115,1622,115,1637,118,1652,121,1666,126,1680,133,1692,141,1703,151,1713,163,1761,115xe" filled="true" fillcolor="#535456" stroked="false">
              <v:path arrowok="t"/>
              <v:fill type="solid"/>
            </v:shape>
            <v:rect style="position:absolute;left:1857;top:14;width:127;height:523" filled="true" fillcolor="#535456" stroked="false">
              <v:fill type="solid"/>
            </v:rect>
          </v:group>
        </w:pict>
      </w:r>
      <w:r>
        <w:rPr>
          <w:spacing w:val="32"/>
          <w:sz w:val="20"/>
        </w:rPr>
      </w:r>
      <w:r>
        <w:rPr>
          <w:spacing w:val="13"/>
          <w:sz w:val="20"/>
        </w:rPr>
        <w:t> </w:t>
      </w:r>
      <w:r>
        <w:rPr>
          <w:spacing w:val="13"/>
          <w:sz w:val="20"/>
        </w:rPr>
        <w:pict>
          <v:group style="width:28.5pt;height:27.6pt;mso-position-horizontal-relative:char;mso-position-vertical-relative:line" coordorigin="0,0" coordsize="570,552">
            <v:shape style="position:absolute;left:0;top:0;width:570;height:552" coordorigin="0,0" coordsize="570,552" path="m285,0l254,1,226,5,198,11,171,19,146,30,123,42,101,57,81,74,63,93,47,113,33,136,21,160,12,186,5,214,1,243,0,273,1,304,5,333,12,361,21,387,33,412,47,435,63,456,81,475,101,492,123,507,146,520,171,531,198,540,226,546,254,550,285,551,315,550,344,546,372,540,398,531,424,520,447,507,469,492,489,475,507,456,522,436,285,436,268,435,253,433,238,429,224,424,211,417,199,409,187,400,177,390,168,379,160,367,152,353,146,339,142,324,138,308,136,291,135,273,136,257,138,241,141,225,146,210,152,196,159,182,167,170,177,159,187,149,198,140,211,133,224,126,238,121,253,117,268,115,285,114,523,114,523,113,507,93,489,74,469,57,447,42,424,30,398,19,372,11,344,5,315,1,285,0xm523,114l285,114,301,115,316,117,331,121,346,126,359,133,371,140,383,149,393,159,402,170,410,182,417,196,424,210,428,225,432,241,434,257,435,273,434,291,432,308,428,324,424,339,417,353,410,367,402,379,392,390,382,400,371,409,358,417,345,424,331,429,316,433,301,435,285,436,522,436,523,435,537,412,548,387,558,361,565,333,569,304,570,273,569,243,565,214,558,186,548,160,537,136,523,114xe" filled="true" fillcolor="#535456" stroked="false">
              <v:path arrowok="t"/>
              <v:fill type="solid"/>
            </v:shape>
          </v:group>
        </w:pict>
      </w:r>
      <w:r>
        <w:rPr>
          <w:spacing w:val="13"/>
          <w:sz w:val="20"/>
        </w:rPr>
      </w:r>
      <w:r>
        <w:rPr>
          <w:spacing w:val="23"/>
          <w:sz w:val="20"/>
        </w:rPr>
        <w:t> </w:t>
      </w:r>
      <w:r>
        <w:rPr>
          <w:spacing w:val="23"/>
          <w:position w:val="1"/>
          <w:sz w:val="20"/>
        </w:rPr>
        <w:pict>
          <v:group style="width:23.8pt;height:26.2pt;mso-position-horizontal-relative:char;mso-position-vertical-relative:line" coordorigin="0,0" coordsize="476,524">
            <v:shape style="position:absolute;left:0;top:0;width:476;height:524" coordorigin="0,0" coordsize="476,524" path="m144,0l0,0,0,523,123,523,120,181,255,181,144,0xm255,181l122,181,333,523,476,523,476,341,354,341,255,181xm476,0l353,0,356,341,476,341,476,0xe" filled="true" fillcolor="#535456" stroked="false">
              <v:path arrowok="t"/>
              <v:fill type="solid"/>
            </v:shape>
          </v:group>
        </w:pict>
      </w:r>
      <w:r>
        <w:rPr>
          <w:spacing w:val="23"/>
          <w:position w:val="1"/>
          <w:sz w:val="20"/>
        </w:rPr>
      </w:r>
      <w:r>
        <w:rPr>
          <w:spacing w:val="43"/>
          <w:position w:val="1"/>
          <w:sz w:val="20"/>
        </w:rPr>
        <w:t> </w:t>
      </w:r>
      <w:r>
        <w:rPr>
          <w:spacing w:val="43"/>
          <w:sz w:val="20"/>
        </w:rPr>
        <w:pict>
          <v:group style="width:40.3pt;height:27.5pt;mso-position-horizontal-relative:char;mso-position-vertical-relative:line" coordorigin="0,0" coordsize="806,550">
            <v:shape style="position:absolute;left:0;top:13;width:365;height:524" type="#_x0000_t75" stroked="false">
              <v:imagedata r:id="rId13" o:title=""/>
            </v:shape>
            <v:shape style="position:absolute;left:406;top:0;width:400;height:550" coordorigin="406,0" coordsize="400,550" path="m489,390l406,475,424,492,445,507,468,520,493,530,519,539,546,545,574,549,602,550,621,549,640,547,658,544,676,540,694,534,711,526,726,518,741,508,754,496,766,484,776,469,785,453,789,446,602,446,586,445,571,442,555,437,539,430,524,421,511,412,499,402,489,390xm634,0l616,1,597,2,579,5,561,9,543,15,527,21,511,29,496,38,482,49,470,61,459,75,449,89,442,106,436,124,433,143,432,164,432,181,435,197,438,211,443,224,449,236,456,247,464,257,473,266,483,275,494,282,505,289,516,295,528,300,541,305,553,310,565,314,578,318,601,326,625,334,637,339,655,350,662,357,672,371,674,379,674,399,672,408,664,423,659,429,646,438,638,441,620,445,611,446,789,446,793,436,798,418,801,397,802,375,801,357,798,340,793,324,786,310,778,297,769,286,759,275,747,266,735,258,722,250,709,243,695,238,667,227,653,223,639,218,627,214,616,210,596,203,588,199,573,190,568,185,561,173,559,166,559,146,561,138,571,125,576,119,590,111,598,108,615,105,624,104,768,104,806,64,788,49,768,36,747,25,725,16,702,9,679,4,656,1,634,0xm768,104l632,104,644,105,657,107,670,111,683,116,695,123,706,131,716,139,725,149,768,104xe" filled="true" fillcolor="#535456" stroked="false">
              <v:path arrowok="t"/>
              <v:fill type="solid"/>
            </v:shape>
          </v:group>
        </w:pict>
      </w:r>
      <w:r>
        <w:rPr>
          <w:spacing w:val="43"/>
          <w:sz w:val="20"/>
        </w:rPr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891774</wp:posOffset>
            </wp:positionH>
            <wp:positionV relativeFrom="paragraph">
              <wp:posOffset>157344</wp:posOffset>
            </wp:positionV>
            <wp:extent cx="105056" cy="128587"/>
            <wp:effectExtent l="0" t="0" r="0" b="0"/>
            <wp:wrapTopAndBottom/>
            <wp:docPr id="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13997pt;margin-top:7.970251pt;width:28.15pt;height:14.5pt;mso-position-horizontal-relative:page;mso-position-vertical-relative:paragraph;z-index:1288;mso-wrap-distance-left:0;mso-wrap-distance-right:0" coordorigin="1704,159" coordsize="563,290">
            <v:shape style="position:absolute;left:1704;top:199;width:122;height:248" type="#_x0000_t75" stroked="false">
              <v:imagedata r:id="rId15" o:title=""/>
            </v:shape>
            <v:shape style="position:absolute;left:1864;top:159;width:194;height:287" type="#_x0000_t75" stroked="false">
              <v:imagedata r:id="rId16" o:title=""/>
            </v:shape>
            <v:shape style="position:absolute;left:2100;top:253;width:167;height:196" type="#_x0000_t75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116.980003pt;margin-top:6.043251pt;width:21.45pt;height:16.9pt;mso-position-horizontal-relative:page;mso-position-vertical-relative:paragraph;z-index:1312;mso-wrap-distance-left:0;mso-wrap-distance-right:0" coordorigin="2340,121" coordsize="429,338">
            <v:line style="position:absolute" from="2354,135" to="2354,444" stroked="true" strokeweight="1.392pt" strokecolor="#535456"/>
            <v:shape style="position:absolute;left:2428;top:248;width:164;height:201" type="#_x0000_t75" stroked="false">
              <v:imagedata r:id="rId18" o:title=""/>
            </v:shape>
            <v:shape style="position:absolute;left:2659;top:248;width:109;height:196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144.807297pt;margin-top:6.743346pt;width:22.45pt;height:15.75pt;mso-position-horizontal-relative:page;mso-position-vertical-relative:paragraph;z-index:1336;mso-wrap-distance-left:0;mso-wrap-distance-right:0" coordorigin="2896,135" coordsize="449,315">
            <v:shape style="position:absolute;left:2896;top:135;width:200;height:314" type="#_x0000_t75" stroked="false">
              <v:imagedata r:id="rId20" o:title=""/>
            </v:shape>
            <v:shape style="position:absolute;left:3157;top:248;width:188;height:201" type="#_x0000_t75" stroked="false">
              <v:imagedata r:id="rId21" o:title="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360;mso-wrap-distance-left:0;mso-wrap-distance-right:0" from="170.973007pt,6.743251pt" to="170.973007pt,22.209251pt" stroked="true" strokeweight="1.392pt" strokecolor="#535456">
            <w10:wrap type="topAndBottom"/>
          </v:line>
        </w:pict>
      </w:r>
      <w:r>
        <w:rPr/>
        <w:pict>
          <v:group style="position:absolute;margin-left:179.9375pt;margin-top:7.700449pt;width:82.75pt;height:19.45pt;mso-position-horizontal-relative:page;mso-position-vertical-relative:paragraph;z-index:1384;mso-wrap-distance-left:0;mso-wrap-distance-right:0" coordorigin="3599,154" coordsize="1655,389">
            <v:shape style="position:absolute;left:3599;top:154;width:288;height:388" type="#_x0000_t75" stroked="false">
              <v:imagedata r:id="rId22" o:title=""/>
            </v:shape>
            <v:shape style="position:absolute;left:3941;top:248;width:188;height:201" type="#_x0000_t75" stroked="false">
              <v:imagedata r:id="rId23" o:title=""/>
            </v:shape>
            <v:shape style="position:absolute;left:4175;top:248;width:175;height:201" type="#_x0000_t75" stroked="false">
              <v:imagedata r:id="rId24" o:title=""/>
            </v:shape>
            <v:shape style="position:absolute;left:4392;top:253;width:167;height:196" type="#_x0000_t75" stroked="false">
              <v:imagedata r:id="rId25" o:title=""/>
            </v:shape>
            <v:shape style="position:absolute;left:4596;top:199;width:121;height:248" type="#_x0000_t75" stroked="false">
              <v:imagedata r:id="rId26" o:title=""/>
            </v:shape>
            <v:shape style="position:absolute;left:4756;top:159;width:498;height:290" type="#_x0000_t75" stroked="false">
              <v:imagedata r:id="rId27" o:title=""/>
            </v:shape>
            <w10:wrap type="topAndBottom"/>
          </v:group>
        </w:pict>
      </w:r>
      <w:r>
        <w:rPr/>
        <w:pict>
          <v:group style="position:absolute;margin-left:270.069397pt;margin-top:12.389252pt;width:20.7pt;height:10.1pt;mso-position-horizontal-relative:page;mso-position-vertical-relative:paragraph;z-index:1408;mso-wrap-distance-left:0;mso-wrap-distance-right:0" coordorigin="5401,248" coordsize="414,202">
            <v:shape style="position:absolute;left:5401;top:248;width:188;height:201" type="#_x0000_t75" stroked="false">
              <v:imagedata r:id="rId28" o:title=""/>
            </v:shape>
            <v:shape style="position:absolute;left:5648;top:248;width:167;height:196" type="#_x0000_t75" stroked="false">
              <v:imagedata r:id="rId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3794385</wp:posOffset>
            </wp:positionH>
            <wp:positionV relativeFrom="paragraph">
              <wp:posOffset>157353</wp:posOffset>
            </wp:positionV>
            <wp:extent cx="120244" cy="128587"/>
            <wp:effectExtent l="0" t="0" r="0" b="0"/>
            <wp:wrapTopAndBottom/>
            <wp:docPr id="1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456;mso-wrap-distance-left:0;mso-wrap-distance-right:0" from="311.904999pt,6.743251pt" to="311.904999pt,22.209251pt" stroked="true" strokeweight="1.392pt" strokecolor="#535456">
            <w10:wrap type="topAndBottom"/>
          </v:line>
        </w:pict>
      </w:r>
      <w:r>
        <w:rPr/>
        <w:pict>
          <v:group style="position:absolute;margin-left:320.742920pt;margin-top:7.356458pt;width:61.8pt;height:15.25pt;mso-position-horizontal-relative:page;mso-position-vertical-relative:paragraph;z-index:1480;mso-wrap-distance-left:0;mso-wrap-distance-right:0" coordorigin="6415,147" coordsize="1236,305">
            <v:shape style="position:absolute;left:6415;top:147;width:259;height:304" type="#_x0000_t75" stroked="false">
              <v:imagedata r:id="rId31" o:title=""/>
            </v:shape>
            <v:shape style="position:absolute;left:6705;top:248;width:188;height:201" type="#_x0000_t75" stroked="false">
              <v:imagedata r:id="rId32" o:title=""/>
            </v:shape>
            <v:shape style="position:absolute;left:6951;top:248;width:167;height:196" type="#_x0000_t75" stroked="false">
              <v:imagedata r:id="rId33" o:title=""/>
            </v:shape>
            <v:shape style="position:absolute;left:7155;top:199;width:121;height:248" type="#_x0000_t75" stroked="false">
              <v:imagedata r:id="rId34" o:title=""/>
            </v:shape>
            <v:shape style="position:absolute;left:7318;top:248;width:332;height:201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4"/>
        </w:rPr>
      </w:pPr>
    </w:p>
    <w:p>
      <w:pPr>
        <w:spacing w:line="240" w:lineRule="auto"/>
        <w:ind w:left="108" w:right="-11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631" cy="185737"/>
            <wp:effectExtent l="0" t="0" r="0" b="0"/>
            <wp:docPr id="1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9"/>
          <w:sz w:val="20"/>
        </w:rPr>
        <w:t> </w:t>
      </w:r>
      <w:r>
        <w:rPr>
          <w:spacing w:val="79"/>
          <w:position w:val="9"/>
          <w:sz w:val="20"/>
        </w:rPr>
        <w:pict>
          <v:group style="width:161.2pt;height:15.85pt;mso-position-horizontal-relative:char;mso-position-vertical-relative:line" coordorigin="0,0" coordsize="3224,317">
            <v:shape style="position:absolute;left:0;top:12;width:259;height:304" type="#_x0000_t75" stroked="false">
              <v:imagedata r:id="rId37" o:title=""/>
            </v:shape>
            <v:shape style="position:absolute;left:290;top:113;width:188;height:201" type="#_x0000_t75" stroked="false">
              <v:imagedata r:id="rId38" o:title=""/>
            </v:shape>
            <v:shape style="position:absolute;left:536;top:113;width:167;height:196" type="#_x0000_t75" stroked="false">
              <v:imagedata r:id="rId39" o:title=""/>
            </v:shape>
            <v:shape style="position:absolute;left:740;top:64;width:122;height:248" type="#_x0000_t75" stroked="false">
              <v:imagedata r:id="rId40" o:title=""/>
            </v:shape>
            <v:shape style="position:absolute;left:903;top:113;width:332;height:201" type="#_x0000_t75" stroked="false">
              <v:imagedata r:id="rId41" o:title=""/>
            </v:shape>
            <v:line style="position:absolute" from="1278,210" to="1369,210" stroked="true" strokeweight="1.167pt" strokecolor="#535456"/>
            <v:shape style="position:absolute;left:1412;top:113;width:204;height:201" type="#_x0000_t75" stroked="false">
              <v:imagedata r:id="rId42" o:title=""/>
            </v:shape>
            <v:shape style="position:absolute;left:1662;top:113;width:380;height:201" type="#_x0000_t75" stroked="false">
              <v:imagedata r:id="rId43" o:title=""/>
            </v:shape>
            <v:shape style="position:absolute;left:2080;top:0;width:294;height:314" type="#_x0000_t75" stroked="false">
              <v:imagedata r:id="rId44" o:title=""/>
            </v:shape>
            <v:shape style="position:absolute;left:2434;top:113;width:188;height:201" type="#_x0000_t75" stroked="false">
              <v:imagedata r:id="rId45" o:title=""/>
            </v:shape>
            <v:shape style="position:absolute;left:2680;top:113;width:167;height:196" type="#_x0000_t75" stroked="false">
              <v:imagedata r:id="rId46" o:title=""/>
            </v:shape>
            <v:shape style="position:absolute;left:2885;top:64;width:339;height:250" type="#_x0000_t75" stroked="false">
              <v:imagedata r:id="rId47" o:title=""/>
            </v:shape>
          </v:group>
        </w:pict>
      </w:r>
      <w:r>
        <w:rPr>
          <w:spacing w:val="79"/>
          <w:position w:val="9"/>
          <w:sz w:val="20"/>
        </w:rPr>
      </w:r>
      <w:r>
        <w:rPr>
          <w:spacing w:val="100"/>
          <w:position w:val="9"/>
          <w:sz w:val="20"/>
        </w:rPr>
        <w:t> </w:t>
      </w:r>
      <w:r>
        <w:rPr>
          <w:spacing w:val="100"/>
          <w:position w:val="10"/>
          <w:sz w:val="20"/>
        </w:rPr>
        <w:pict>
          <v:group style="width:22.45pt;height:15.75pt;mso-position-horizontal-relative:char;mso-position-vertical-relative:line" coordorigin="0,0" coordsize="449,315">
            <v:shape style="position:absolute;left:0;top:0;width:200;height:314" type="#_x0000_t75" stroked="false">
              <v:imagedata r:id="rId48" o:title=""/>
            </v:shape>
            <v:shape style="position:absolute;left:261;top:113;width:188;height:201" type="#_x0000_t75" stroked="false">
              <v:imagedata r:id="rId49" o:title=""/>
            </v:shape>
          </v:group>
        </w:pict>
      </w:r>
      <w:r>
        <w:rPr>
          <w:spacing w:val="100"/>
          <w:position w:val="10"/>
          <w:sz w:val="20"/>
        </w:rPr>
      </w:r>
      <w:r>
        <w:rPr>
          <w:spacing w:val="103"/>
          <w:position w:val="10"/>
          <w:sz w:val="20"/>
        </w:rPr>
        <w:t> </w:t>
      </w:r>
      <w:r>
        <w:rPr>
          <w:spacing w:val="103"/>
          <w:position w:val="10"/>
          <w:sz w:val="20"/>
        </w:rPr>
        <w:pict>
          <v:group style="width:64.4pt;height:14.75pt;mso-position-horizontal-relative:char;mso-position-vertical-relative:line" coordorigin="0,0" coordsize="1288,295">
            <v:shape style="position:absolute;left:0;top:0;width:286;height:290" type="#_x0000_t75" stroked="false">
              <v:imagedata r:id="rId50" o:title=""/>
            </v:shape>
            <v:shape style="position:absolute;left:347;top:0;width:400;height:295" type="#_x0000_t75" stroked="false">
              <v:imagedata r:id="rId51" o:title=""/>
            </v:shape>
            <v:shape style="position:absolute;left:785;top:5;width:502;height:290" type="#_x0000_t75" stroked="false">
              <v:imagedata r:id="rId52" o:title=""/>
            </v:shape>
          </v:group>
        </w:pict>
      </w:r>
      <w:r>
        <w:rPr>
          <w:spacing w:val="103"/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137.996994pt;margin-top:9.731766pt;width:194.6pt;height:331pt;mso-position-horizontal-relative:page;mso-position-vertical-relative:paragraph;z-index:1576;mso-wrap-distance-left:0;mso-wrap-distance-right:0" coordorigin="2760,195" coordsize="3892,6620">
            <v:line style="position:absolute" from="2799,1440" to="4557,1440" stroked="true" strokeweight="3.833pt" strokecolor="#ffffff"/>
            <v:line style="position:absolute" from="2799,1626" to="2837,1626" stroked="true" strokeweight="3.83pt" strokecolor="#ffffff"/>
            <v:line style="position:absolute" from="2799,2560" to="3810,2560" stroked="true" strokeweight="3.83pt" strokecolor="#ffffff"/>
            <v:line style="position:absolute" from="2799,3308" to="3062,3308" stroked="true" strokeweight="3.835pt" strokecolor="#ffffff"/>
            <v:line style="position:absolute" from="2799,3868" to="3062,3868" stroked="true" strokeweight="3.831pt" strokecolor="#ffffff"/>
            <v:line style="position:absolute" from="2799,4429" to="3062,4429" stroked="true" strokeweight="3.83pt" strokecolor="#ffffff"/>
            <v:line style="position:absolute" from="2799,4616" to="3062,4616" stroked="true" strokeweight="3.831pt" strokecolor="#ffffff"/>
            <v:line style="position:absolute" from="2799,5176" to="4744,5176" stroked="true" strokeweight="3.832pt" strokecolor="#ffffff"/>
            <v:line style="position:absolute" from="2837,1401" to="2837,5214" stroked="true" strokeweight="3.833pt" strokecolor="#ffffff"/>
            <v:line style="position:absolute" from="2986,2187" to="3249,2187" stroked="true" strokeweight="3.832pt" strokecolor="#ffffff"/>
            <v:line style="position:absolute" from="2986,2374" to="3997,2374" stroked="true" strokeweight="3.833pt" strokecolor="#ffffff"/>
            <v:line style="position:absolute" from="3024,2000" to="3024,2412" stroked="true" strokeweight="3.833pt" strokecolor="#ffffff"/>
            <v:line style="position:absolute" from="2986,3121" to="3249,3121" stroked="true" strokeweight="3.833pt" strokecolor="#ffffff"/>
            <v:line style="position:absolute" from="3024,2709" to="3024,3159" stroked="true" strokeweight="3.833pt" strokecolor="#ffffff"/>
            <v:line style="position:absolute" from="2986,4242" to="3249,4242" stroked="true" strokeweight="3.833pt" strokecolor="#ffffff"/>
            <v:line style="position:absolute" from="3024,3830" to="3024,4280" stroked="true" strokeweight="3.833pt" strokecolor="#ffffff"/>
            <v:line style="position:absolute" from="3173,2000" to="3436,2000" stroked="true" strokeweight="3.833pt" strokecolor="#ffffff"/>
            <v:line style="position:absolute" from="3211,2000" to="3211,2038" stroked="true" strokeweight="3.833pt" strokecolor="#ffffff"/>
            <v:line style="position:absolute" from="3173,2934" to="3436,2934" stroked="true" strokeweight="3.832pt" strokecolor="#ffffff"/>
            <v:line style="position:absolute" from="3211,2522" to="3211,2972" stroked="true" strokeweight="3.833pt" strokecolor="#ffffff"/>
            <v:line style="position:absolute" from="3173,3308" to="3436,3308" stroked="true" strokeweight="3.835pt" strokecolor="#ffffff"/>
            <v:line style="position:absolute" from="3211,3083" to="3211,3346" stroked="true" strokeweight="3.833pt" strokecolor="#ffffff"/>
            <v:line style="position:absolute" from="2986,3681" to="3249,3681" stroked="true" strokeweight="3.832pt" strokecolor="#ffffff"/>
            <v:line style="position:absolute" from="3173,4055" to="3436,4055" stroked="true" strokeweight="3.832pt" strokecolor="#ffffff"/>
            <v:line style="position:absolute" from="3211,3643" to="3211,4093" stroked="true" strokeweight="3.833pt" strokecolor="#ffffff"/>
            <v:line style="position:absolute" from="3173,4429" to="3211,4429" stroked="true" strokeweight="3.83pt" strokecolor="#ffffff"/>
            <v:line style="position:absolute" from="2986,4802" to="3436,4802" stroked="true" strokeweight="3.832pt" strokecolor="#ffffff"/>
            <v:line style="position:absolute" from="3211,4204" to="3211,4841" stroked="true" strokeweight="3.833pt" strokecolor="#ffffff"/>
            <v:line style="position:absolute" from="3398,1626" to="3623,1626" stroked="true" strokeweight="3.83pt" strokecolor="#ffffff"/>
            <v:line style="position:absolute" from="3398,1588" to="3398,2412" stroked="true" strokeweight="3.827pt" strokecolor="#ffffff"/>
            <v:line style="position:absolute" from="3359,2747" to="3623,2747" stroked="true" strokeweight="3.832pt" strokecolor="#ffffff"/>
            <v:line style="position:absolute" from="3398,2709" to="3398,2972" stroked="true" strokeweight="3.827pt" strokecolor="#ffffff"/>
            <v:line style="position:absolute" from="3359,3121" to="3585,3121" stroked="true" strokeweight="3.833pt" strokecolor="#ffffff"/>
            <v:line style="position:absolute" from="3398,3083" to="3398,3346" stroked="true" strokeweight="3.827pt" strokecolor="#ffffff"/>
            <v:line style="position:absolute" from="2986,3495" to="3436,3495" stroked="true" strokeweight="3.833pt" strokecolor="#ffffff"/>
            <v:line style="position:absolute" from="3359,3868" to="3810,3868" stroked="true" strokeweight="3.831pt" strokecolor="#ffffff"/>
            <v:line style="position:absolute" from="3398,3456" to="3398,3907" stroked="true" strokeweight="3.827pt" strokecolor="#ffffff"/>
            <v:line style="position:absolute" from="3359,4242" to="3810,4242" stroked="true" strokeweight="3.833pt" strokecolor="#ffffff"/>
            <v:line style="position:absolute" from="3398,4017" to="3398,4242" stroked="true" strokeweight="3.827pt" strokecolor="#ffffff"/>
            <v:line style="position:absolute" from="3546,1813" to="3810,1813" stroked="true" strokeweight="3.83pt" strokecolor="#ffffff"/>
            <v:line style="position:absolute" from="3546,2187" to="3810,2187" stroked="true" strokeweight="3.832pt" strokecolor="#ffffff"/>
            <v:line style="position:absolute" from="3585,1775" to="3585,2225" stroked="true" strokeweight="3.831pt" strokecolor="#ffffff"/>
            <v:line style="position:absolute" from="3546,2934" to="3997,2934" stroked="true" strokeweight="3.832pt" strokecolor="#ffffff"/>
            <v:line style="position:absolute" from="3585,2896" to="3585,3159" stroked="true" strokeweight="3.831pt" strokecolor="#ffffff"/>
            <v:line style="position:absolute" from="3546,3308" to="3810,3308" stroked="true" strokeweight="3.835pt" strokecolor="#ffffff"/>
            <v:line style="position:absolute" from="3585,3269" to="3585,3720" stroked="true" strokeweight="3.831pt" strokecolor="#ffffff"/>
            <v:line style="position:absolute" from="3585,3830" to="3585,4093" stroked="true" strokeweight="3.831pt" strokecolor="#ffffff"/>
            <v:line style="position:absolute" from="3585,4204" to="3585,4467" stroked="true" strokeweight="3.831pt" strokecolor="#ffffff"/>
            <v:line style="position:absolute" from="3359,4616" to="3997,4616" stroked="true" strokeweight="3.831pt" strokecolor="#ffffff"/>
            <v:line style="position:absolute" from="2986,4989" to="3623,4989" stroked="true" strokeweight="3.834pt" strokecolor="#ffffff"/>
            <v:line style="position:absolute" from="3585,4577" to="3585,5028" stroked="true" strokeweight="3.831pt" strokecolor="#ffffff"/>
            <v:line style="position:absolute" from="3733,2000" to="4370,2000" stroked="true" strokeweight="3.833pt" strokecolor="#ffffff"/>
            <v:line style="position:absolute" from="3771,1401" to="3771,2038" stroked="true" strokeweight="3.837pt" strokecolor="#ffffff"/>
            <v:line style="position:absolute" from="3771,2522" to="3771,2934" stroked="true" strokeweight="3.837pt" strokecolor="#ffffff"/>
            <v:line style="position:absolute" from="3733,3495" to="4519,3495" stroked="true" strokeweight="3.833pt" strokecolor="#ffffff"/>
            <v:line style="position:absolute" from="3771,3308" to="3771,3533" stroked="true" strokeweight="3.837pt" strokecolor="#ffffff"/>
            <v:line style="position:absolute" from="3733,3681" to="3997,3681" stroked="true" strokeweight="3.832pt" strokecolor="#ffffff"/>
            <v:line style="position:absolute" from="3771,3643" to="3771,3907" stroked="true" strokeweight="3.837pt" strokecolor="#ffffff"/>
            <v:line style="position:absolute" from="3733,4055" to="3997,4055" stroked="true" strokeweight="3.832pt" strokecolor="#ffffff"/>
            <v:line style="position:absolute" from="3771,4017" to="3771,4280" stroked="true" strokeweight="3.837pt" strokecolor="#ffffff"/>
            <v:line style="position:absolute" from="3771,4764" to="3771,5214" stroked="true" strokeweight="3.837pt" strokecolor="#ffffff"/>
            <v:line style="position:absolute" from="3920,2747" to="4557,2747" stroked="true" strokeweight="3.832pt" strokecolor="#ffffff"/>
            <v:line style="position:absolute" from="3958,2522" to="3958,2786" stroked="true" strokeweight="3.83pt" strokecolor="#ffffff"/>
            <v:line style="position:absolute" from="3958,3121" to="4183,3121" stroked="true" strokeweight="3.833pt" strokecolor="#ffffff"/>
            <v:line style="position:absolute" from="3958,2896" to="3958,3346" stroked="true" strokeweight="3.83pt" strokecolor="#ffffff"/>
            <v:line style="position:absolute" from="3958,3456" to="3958,3720" stroked="true" strokeweight="3.83pt" strokecolor="#ffffff"/>
            <v:line style="position:absolute" from="3920,3868" to="4183,3868" stroked="true" strokeweight="3.831pt" strokecolor="#ffffff"/>
            <v:line style="position:absolute" from="3958,3830" to="3958,4093" stroked="true" strokeweight="3.83pt" strokecolor="#ffffff"/>
            <v:line style="position:absolute" from="3920,4242" to="4183,4242" stroked="true" strokeweight="3.833pt" strokecolor="#ffffff"/>
            <v:line style="position:absolute" from="3733,4429" to="3997,4429" stroked="true" strokeweight="3.83pt" strokecolor="#ffffff"/>
            <v:line style="position:absolute" from="3958,4204" to="3958,5028" stroked="true" strokeweight="3.83pt" strokecolor="#ffffff"/>
            <v:line style="position:absolute" from="3920,1813" to="4183,1813" stroked="true" strokeweight="3.83pt" strokecolor="#ffffff"/>
            <v:line style="position:absolute" from="4145,1775" to="4145,2038" stroked="true" strokeweight="3.834pt" strokecolor="#ffffff"/>
            <v:line style="position:absolute" from="3920,2187" to="4183,2187" stroked="true" strokeweight="3.832pt" strokecolor="#ffffff"/>
            <v:line style="position:absolute" from="4107,2560" to="4370,2560" stroked="true" strokeweight="3.83pt" strokecolor="#ffffff"/>
            <v:line style="position:absolute" from="4145,2149" to="4145,2599" stroked="true" strokeweight="3.834pt" strokecolor="#ffffff"/>
            <v:line style="position:absolute" from="4145,3269" to="4145,3533" stroked="true" strokeweight="3.834pt" strokecolor="#ffffff"/>
            <v:line style="position:absolute" from="4107,3681" to="4370,3681" stroked="true" strokeweight="3.832pt" strokecolor="#ffffff"/>
            <v:line style="position:absolute" from="4145,3643" to="4145,3907" stroked="true" strokeweight="3.834pt" strokecolor="#ffffff"/>
            <v:line style="position:absolute" from="4107,4055" to="4931,4055" stroked="true" strokeweight="3.832pt" strokecolor="#ffffff"/>
            <v:line style="position:absolute" from="4145,4017" to="4145,4280" stroked="true" strokeweight="3.834pt" strokecolor="#ffffff"/>
            <v:line style="position:absolute" from="4107,4616" to="4370,4616" stroked="true" strokeweight="3.831pt" strokecolor="#ffffff"/>
            <v:line style="position:absolute" from="4107,4989" to="4931,4989" stroked="true" strokeweight="3.834pt" strokecolor="#ffffff"/>
            <v:line style="position:absolute" from="4145,4390" to="4145,5028" stroked="true" strokeweight="3.834pt" strokecolor="#ffffff"/>
            <v:line style="position:absolute" from="3920,1626" to="4370,1626" stroked="true" strokeweight="3.83pt" strokecolor="#ffffff"/>
            <v:line style="position:absolute" from="4294,1813" to="4557,1813" stroked="true" strokeweight="3.83pt" strokecolor="#ffffff"/>
            <v:line style="position:absolute" from="4332,1588" to="4332,1852" stroked="true" strokeweight="3.833pt" strokecolor="#ffffff"/>
            <v:line style="position:absolute" from="4294,2187" to="4557,2187" stroked="true" strokeweight="3.832pt" strokecolor="#ffffff"/>
            <v:line style="position:absolute" from="4332,1962" to="4332,2599" stroked="true" strokeweight="3.833pt" strokecolor="#ffffff"/>
            <v:line style="position:absolute" from="4107,2934" to="4370,2934" stroked="true" strokeweight="3.832pt" strokecolor="#ffffff"/>
            <v:line style="position:absolute" from="4294,3121" to="4557,3121" stroked="true" strokeweight="3.833pt" strokecolor="#ffffff"/>
            <v:line style="position:absolute" from="4332,2896" to="4332,3533" stroked="true" strokeweight="3.833pt" strokecolor="#ffffff"/>
            <v:line style="position:absolute" from="4332,3643" to="4332,4654" stroked="true" strokeweight="3.833pt" strokecolor="#ffffff"/>
            <v:line style="position:absolute" from="4480,2000" to="4744,2000" stroked="true" strokeweight="3.833pt" strokecolor="#ffffff"/>
            <v:line style="position:absolute" from="4519,1588" to="4519,2038" stroked="true" strokeweight="3.832pt" strokecolor="#ffffff"/>
            <v:line style="position:absolute" from="4480,2374" to="5118,2374" stroked="true" strokeweight="3.833pt" strokecolor="#ffffff"/>
            <v:line style="position:absolute" from="4519,2335" to="4519,3159" stroked="true" strokeweight="3.832pt" strokecolor="#ffffff"/>
            <v:line style="position:absolute" from="4519,3456" to="4519,3907" stroked="true" strokeweight="3.832pt" strokecolor="#ffffff"/>
            <v:line style="position:absolute" from="4480,4616" to="5304,4616" stroked="true" strokeweight="3.831pt" strokecolor="#ffffff"/>
            <v:line style="position:absolute" from="4294,4802" to="4744,4802" stroked="true" strokeweight="3.832pt" strokecolor="#ffffff"/>
            <v:line style="position:absolute" from="4519,4390" to="4519,4841" stroked="true" strokeweight="3.832pt" strokecolor="#ffffff"/>
            <v:line style="position:absolute" from="4667,1440" to="6612,1440" stroked="true" strokeweight="3.833pt" strokecolor="#ffffff"/>
            <v:line style="position:absolute" from="4667,1813" to="5118,1813" stroked="true" strokeweight="3.83pt" strokecolor="#ffffff"/>
            <v:line style="position:absolute" from="4706,1401" to="4706,1852" stroked="true" strokeweight="3.832pt" strokecolor="#ffffff"/>
            <v:line style="position:absolute" from="4706,1962" to="4706,2412" stroked="true" strokeweight="3.832pt" strokecolor="#ffffff"/>
            <v:line style="position:absolute" from="4667,2747" to="4931,2747" stroked="true" strokeweight="3.832pt" strokecolor="#ffffff"/>
            <v:line style="position:absolute" from="4667,2934" to="4931,2934" stroked="true" strokeweight="3.832pt" strokecolor="#ffffff"/>
            <v:line style="position:absolute" from="4480,3308" to="4931,3308" stroked="true" strokeweight="3.835pt" strokecolor="#ffffff"/>
            <v:line style="position:absolute" from="4706,2522" to="4706,3308" stroked="true" strokeweight="3.832pt" strokecolor="#ffffff"/>
            <v:line style="position:absolute" from="4667,3681" to="4931,3681" stroked="true" strokeweight="3.832pt" strokecolor="#ffffff"/>
            <v:line style="position:absolute" from="4706,3681" to="4706,4093" stroked="true" strokeweight="3.832pt" strokecolor="#ffffff"/>
            <v:line style="position:absolute" from="4480,4242" to="4744,4242" stroked="true" strokeweight="3.833pt" strokecolor="#ffffff"/>
            <v:line style="position:absolute" from="4667,4429" to="5304,4429" stroked="true" strokeweight="3.83pt" strokecolor="#ffffff"/>
            <v:line style="position:absolute" from="4706,4204" to="4706,4467" stroked="true" strokeweight="3.832pt" strokecolor="#ffffff"/>
            <v:line style="position:absolute" from="4706,4951" to="4706,5214" stroked="true" strokeweight="3.832pt" strokecolor="#ffffff"/>
            <v:line style="position:absolute" from="4854,2000" to="5491,2000" stroked="true" strokeweight="3.833pt" strokecolor="#ffffff"/>
            <v:line style="position:absolute" from="4892,1962" to="4892,2225" stroked="true" strokeweight="3.832pt" strokecolor="#ffffff"/>
            <v:line style="position:absolute" from="4854,2560" to="5304,2560" stroked="true" strokeweight="3.83pt" strokecolor="#ffffff"/>
            <v:line style="position:absolute" from="4892,2335" to="4892,2599" stroked="true" strokeweight="3.832pt" strokecolor="#ffffff"/>
            <v:line style="position:absolute" from="4892,3495" to="5118,3495" stroked="true" strokeweight="3.833pt" strokecolor="#ffffff"/>
            <v:line style="position:absolute" from="4892,3269" to="4892,3720" stroked="true" strokeweight="3.832pt" strokecolor="#ffffff"/>
            <v:line style="position:absolute" from="4854,4242" to="5118,4242" stroked="true" strokeweight="3.833pt" strokecolor="#ffffff"/>
            <v:line style="position:absolute" from="4892,4017" to="4892,4280" stroked="true" strokeweight="3.832pt" strokecolor="#ffffff"/>
            <v:line style="position:absolute" from="4892,4577" to="4892,5028" stroked="true" strokeweight="3.832pt" strokecolor="#ffffff"/>
            <v:line style="position:absolute" from="4854,1626" to="5118,1626" stroked="true" strokeweight="3.83pt" strokecolor="#ffffff"/>
            <v:line style="position:absolute" from="5079,1588" to="5079,1852" stroked="true" strokeweight="3.836pt" strokecolor="#ffffff"/>
            <v:line style="position:absolute" from="5041,2187" to="5865,2187" stroked="true" strokeweight="3.832pt" strokecolor="#ffffff"/>
            <v:line style="position:absolute" from="5079,2149" to="5079,2412" stroked="true" strokeweight="3.836pt" strokecolor="#ffffff"/>
            <v:line style="position:absolute" from="4854,3121" to="5304,3121" stroked="true" strokeweight="3.833pt" strokecolor="#ffffff"/>
            <v:line style="position:absolute" from="5041,3308" to="5304,3308" stroked="true" strokeweight="3.835pt" strokecolor="#ffffff"/>
            <v:line style="position:absolute" from="5079,2522" to="5079,3346" stroked="true" strokeweight="3.836pt" strokecolor="#ffffff"/>
            <v:line style="position:absolute" from="5041,3681" to="5304,3681" stroked="true" strokeweight="3.832pt" strokecolor="#ffffff"/>
            <v:line style="position:absolute" from="4854,3868" to="5118,3868" stroked="true" strokeweight="3.831pt" strokecolor="#ffffff"/>
            <v:line style="position:absolute" from="5041,4055" to="6052,4055" stroked="true" strokeweight="3.832pt" strokecolor="#ffffff"/>
            <v:line style="position:absolute" from="5079,3643" to="5079,4093" stroked="true" strokeweight="3.836pt" strokecolor="#ffffff"/>
            <v:line style="position:absolute" from="4854,5176" to="6612,5176" stroked="true" strokeweight="3.832pt" strokecolor="#ffffff"/>
            <v:line style="position:absolute" from="5079,4764" to="5079,5214" stroked="true" strokeweight="3.836pt" strokecolor="#ffffff"/>
            <v:line style="position:absolute" from="5266,1401" to="5266,2038" stroked="true" strokeweight="3.831pt" strokecolor="#ffffff"/>
            <v:line style="position:absolute" from="5266,2522" to="5266,2786" stroked="true" strokeweight="3.831pt" strokecolor="#ffffff"/>
            <v:line style="position:absolute" from="5228,3495" to="5491,3495" stroked="true" strokeweight="3.833pt" strokecolor="#ffffff"/>
            <v:line style="position:absolute" from="5266,3269" to="5266,3533" stroked="true" strokeweight="3.831pt" strokecolor="#ffffff"/>
            <v:line style="position:absolute" from="5266,4017" to="5266,4467" stroked="true" strokeweight="3.831pt" strokecolor="#ffffff"/>
            <v:line style="position:absolute" from="5228,4802" to="5491,4802" stroked="true" strokeweight="3.832pt" strokecolor="#ffffff"/>
            <v:line style="position:absolute" from="5266,4577" to="5266,5028" stroked="true" strokeweight="3.831pt" strokecolor="#ffffff"/>
            <v:line style="position:absolute" from="5453,1588" to="5453,2038" stroked="true" strokeweight="3.831pt" strokecolor="#ffffff"/>
            <v:line style="position:absolute" from="5228,2934" to="5491,2934" stroked="true" strokeweight="3.832pt" strokecolor="#ffffff"/>
            <v:line style="position:absolute" from="5414,3308" to="5678,3308" stroked="true" strokeweight="3.835pt" strokecolor="#ffffff"/>
            <v:line style="position:absolute" from="5453,2522" to="5453,3346" stroked="true" strokeweight="3.831pt" strokecolor="#ffffff"/>
            <v:line style="position:absolute" from="5228,3868" to="5826,3868" stroked="true" strokeweight="3.831pt" strokecolor="#ffffff"/>
            <v:line style="position:absolute" from="5453,3456" to="5453,3907" stroked="true" strokeweight="3.831pt" strokecolor="#ffffff"/>
            <v:line style="position:absolute" from="5414,4242" to="5678,4242" stroked="true" strokeweight="3.833pt" strokecolor="#ffffff"/>
            <v:line style="position:absolute" from="5453,4204" to="5453,4467" stroked="true" strokeweight="3.831pt" strokecolor="#ffffff"/>
            <v:line style="position:absolute" from="5414,4616" to="5865,4616" stroked="true" strokeweight="3.831pt" strokecolor="#ffffff"/>
            <v:line style="position:absolute" from="5453,4577" to="5453,4841" stroked="true" strokeweight="3.831pt" strokecolor="#ffffff"/>
            <v:line style="position:absolute" from="5453,4951" to="5453,5214" stroked="true" strokeweight="3.831pt" strokecolor="#ffffff"/>
            <v:line style="position:absolute" from="5601,1626" to="6013,1626" stroked="true" strokeweight="3.83pt" strokecolor="#ffffff"/>
            <v:line style="position:absolute" from="5640,1401" to="5640,1665" stroked="true" strokeweight="3.835pt" strokecolor="#ffffff"/>
            <v:line style="position:absolute" from="5601,1813" to="5865,1813" stroked="true" strokeweight="3.83pt" strokecolor="#ffffff"/>
            <v:line style="position:absolute" from="5640,1775" to="5640,2225" stroked="true" strokeweight="3.835pt" strokecolor="#ffffff"/>
            <v:line style="position:absolute" from="5228,2374" to="5678,2374" stroked="true" strokeweight="3.833pt" strokecolor="#ffffff"/>
            <v:line style="position:absolute" from="5601,2560" to="6052,2560" stroked="true" strokeweight="3.83pt" strokecolor="#ffffff"/>
            <v:line style="position:absolute" from="5601,2934" to="5865,2934" stroked="true" strokeweight="3.832pt" strokecolor="#ffffff"/>
            <v:line style="position:absolute" from="5640,2335" to="5640,2972" stroked="true" strokeweight="3.835pt" strokecolor="#ffffff"/>
            <v:line style="position:absolute" from="5601,3121" to="6238,3121" stroked="true" strokeweight="3.833pt" strokecolor="#ffffff"/>
            <v:line style="position:absolute" from="5601,3681" to="5826,3681" stroked="true" strokeweight="3.832pt" strokecolor="#ffffff"/>
            <v:line style="position:absolute" from="5640,3083" to="5640,3720" stroked="true" strokeweight="3.835pt" strokecolor="#ffffff"/>
            <v:line style="position:absolute" from="5601,4429" to="5865,4429" stroked="true" strokeweight="3.83pt" strokecolor="#ffffff"/>
            <v:line style="position:absolute" from="5640,4204" to="5640,4467" stroked="true" strokeweight="3.835pt" strokecolor="#ffffff"/>
            <v:line style="position:absolute" from="5640,4764" to="5640,5214" stroked="true" strokeweight="3.835pt" strokecolor="#ffffff"/>
            <v:line style="position:absolute" from="5788,2000" to="6238,2000" stroked="true" strokeweight="3.833pt" strokecolor="#ffffff"/>
            <v:line style="position:absolute" from="5826,1775" to="5826,2038" stroked="true" strokeweight="3.83pt" strokecolor="#ffffff"/>
            <v:line style="position:absolute" from="5826,2149" to="5826,2412" stroked="true" strokeweight="3.83pt" strokecolor="#ffffff"/>
            <v:line style="position:absolute" from="5826,2709" to="5826,2972" stroked="true" strokeweight="3.83pt" strokecolor="#ffffff"/>
            <v:line style="position:absolute" from="5788,3308" to="6052,3308" stroked="true" strokeweight="3.835pt" strokecolor="#ffffff"/>
            <v:line style="position:absolute" from="5788,3495" to="6238,3495" stroked="true" strokeweight="3.833pt" strokecolor="#ffffff"/>
            <v:line style="position:absolute" from="5826,3269" to="5826,3533" stroked="true" strokeweight="3.83pt" strokecolor="#ffffff"/>
            <v:line style="position:absolute" from="5788,3775" to="5826,3775" stroked="true" strokeweight="3.83pt" strokecolor="#ffffff"/>
            <v:line style="position:absolute" from="5788,4242" to="6238,4242" stroked="true" strokeweight="3.833pt" strokecolor="#ffffff"/>
            <v:line style="position:absolute" from="5826,4017" to="5826,4280" stroked="true" strokeweight="3.83pt" strokecolor="#ffffff"/>
            <v:line style="position:absolute" from="5788,4802" to="6013,4802" stroked="true" strokeweight="3.832pt" strokecolor="#ffffff"/>
            <v:line style="position:absolute" from="5826,4390" to="5826,5028" stroked="true" strokeweight="3.83pt" strokecolor="#ffffff"/>
            <v:line style="position:absolute" from="5975,1720" to="6013,1720" stroked="true" strokeweight="3.832pt" strokecolor="#ffffff"/>
            <v:line style="position:absolute" from="6013,1962" to="6013,2599" stroked="true" strokeweight="3.832pt" strokecolor="#ffffff"/>
            <v:line style="position:absolute" from="5975,2747" to="6612,2747" stroked="true" strokeweight="3.832pt" strokecolor="#ffffff"/>
            <v:line style="position:absolute" from="6013,2709" to="6013,2972" stroked="true" strokeweight="3.832pt" strokecolor="#ffffff"/>
            <v:line style="position:absolute" from="6013,3456" to="6013,3495" stroked="true" strokeweight="3.832pt" strokecolor="#ffffff"/>
            <v:line style="position:absolute" from="6013,4055" to="6013,4093" stroked="true" strokeweight="3.832pt" strokecolor="#ffffff"/>
            <v:line style="position:absolute" from="5975,4616" to="6238,4616" stroked="true" strokeweight="3.831pt" strokecolor="#ffffff"/>
            <v:line style="position:absolute" from="6013,4204" to="6013,4654" stroked="true" strokeweight="3.832pt" strokecolor="#ffffff"/>
            <v:line style="position:absolute" from="5975,4989" to="6013,4989" stroked="true" strokeweight="3.834pt" strokecolor="#ffffff"/>
            <v:line style="position:absolute" from="6013,4951" to="6013,5214" stroked="true" strokeweight="3.832pt" strokecolor="#ffffff"/>
            <v:line style="position:absolute" from="6200,1401" to="6200,1440" stroked="true" strokeweight="3.831pt" strokecolor="#ffffff"/>
            <v:line style="position:absolute" from="6200,2000" to="6200,2038" stroked="true" strokeweight="3.831pt" strokecolor="#ffffff"/>
            <v:line style="position:absolute" from="6162,2187" to="6425,2187" stroked="true" strokeweight="3.832pt" strokecolor="#ffffff"/>
            <v:line style="position:absolute" from="6162,2560" to="6425,2560" stroked="true" strokeweight="3.83pt" strokecolor="#ffffff"/>
            <v:line style="position:absolute" from="6200,2149" to="6200,2786" stroked="true" strokeweight="3.831pt" strokecolor="#ffffff"/>
            <v:line style="position:absolute" from="6162,3308" to="6425,3308" stroked="true" strokeweight="3.835pt" strokecolor="#ffffff"/>
            <v:line style="position:absolute" from="6200,3083" to="6200,3495" stroked="true" strokeweight="3.831pt" strokecolor="#ffffff"/>
            <v:line style="position:absolute" from="6200,4055" to="6200,4280" stroked="true" strokeweight="3.831pt" strokecolor="#ffffff"/>
            <v:line style="position:absolute" from="6200,4577" to="6200,4616" stroked="true" strokeweight="3.831pt" strokecolor="#ffffff"/>
            <v:line style="position:absolute" from="6387,2000" to="6387,2225" stroked="true" strokeweight="3.834pt" strokecolor="#ffffff"/>
            <v:line style="position:absolute" from="6162,2934" to="6425,2934" stroked="true" strokeweight="3.832pt" strokecolor="#ffffff"/>
            <v:line style="position:absolute" from="6387,2896" to="6387,3346" stroked="true" strokeweight="3.834pt" strokecolor="#ffffff"/>
            <v:line style="position:absolute" from="6349,3495" to="6612,3495" stroked="true" strokeweight="3.833pt" strokecolor="#ffffff"/>
            <v:line style="position:absolute" from="6162,4429" to="6425,4429" stroked="true" strokeweight="3.83pt" strokecolor="#ffffff"/>
            <v:line style="position:absolute" from="6387,3456" to="6387,4467" stroked="true" strokeweight="3.834pt" strokecolor="#ffffff"/>
            <v:line style="position:absolute" from="6349,4616" to="6612,4616" stroked="true" strokeweight="3.831pt" strokecolor="#ffffff"/>
            <v:line style="position:absolute" from="6387,4577" to="6387,4616" stroked="true" strokeweight="3.834pt" strokecolor="#ffffff"/>
            <v:line style="position:absolute" from="6349,2374" to="6612,2374" stroked="true" strokeweight="3.833pt" strokecolor="#ffffff"/>
            <v:line style="position:absolute" from="6574,1401" to="6574,5214" stroked="true" strokeweight="3.833pt" strokecolor="#ffffff"/>
            <v:rect style="position:absolute;left:2837;top:1440;width:560;height:560" filled="true" fillcolor="#4eba6c" stroked="false">
              <v:fill type="solid"/>
            </v:rect>
            <v:line style="position:absolute" from="2799,2000" to="3436,2000" stroked="true" strokeweight="3.9pt" strokecolor="#000000"/>
            <v:line style="position:absolute" from="2837,1477" to="2837,1961" stroked="true" strokeweight="3.832pt" strokecolor="#000000"/>
            <v:line style="position:absolute" from="2799,1439" to="3436,1439" stroked="true" strokeweight="3.8pt" strokecolor="#000000"/>
            <v:line style="position:absolute" from="3398,1478" to="3398,1962" stroked="true" strokeweight="3.828pt" strokecolor="#000000"/>
            <v:rect style="position:absolute;left:5826;top:3495;width:560;height:560" filled="true" fillcolor="#38469b" stroked="false">
              <v:fill type="solid"/>
            </v:rect>
            <v:line style="position:absolute" from="5788,4055" to="6425,4055" stroked="true" strokeweight="3.8pt" strokecolor="#000000"/>
            <v:line style="position:absolute" from="5826,3533" to="5826,4017" stroked="true" strokeweight="3.83pt" strokecolor="#000000"/>
            <v:line style="position:absolute" from="5788,3495" to="6425,3495" stroked="true" strokeweight="3.8pt" strokecolor="#000000"/>
            <v:line style="position:absolute" from="6387,3533" to="6387,4017" stroked="true" strokeweight="3.833pt" strokecolor="#000000"/>
            <v:rect style="position:absolute;left:6013;top:4616;width:560;height:560" filled="true" fillcolor="#e5e536" stroked="false">
              <v:fill type="solid"/>
            </v:rect>
            <v:line style="position:absolute" from="5975,5176" to="6612,5176" stroked="true" strokeweight="3.9pt" strokecolor="#000000"/>
            <v:line style="position:absolute" from="6013,4653" to="6013,5137" stroked="true" strokeweight="3.832pt" strokecolor="#000000"/>
            <v:line style="position:absolute" from="5975,4615" to="6612,4615" stroked="true" strokeweight="3.8pt" strokecolor="#000000"/>
            <v:line style="position:absolute" from="6574,4654" to="6574,5138" stroked="true" strokeweight="3.833pt" strokecolor="#000000"/>
            <v:rect style="position:absolute;left:4519;top:3308;width:374;height:374" filled="true" fillcolor="#f58332" stroked="false">
              <v:fill type="solid"/>
            </v:rect>
            <v:line style="position:absolute" from="4480,3681" to="4931,3681" stroked="true" strokeweight="3.8pt" strokecolor="#000000"/>
            <v:line style="position:absolute" from="4519,3345" to="4519,3643" stroked="true" strokeweight="3.832pt" strokecolor="#000000"/>
            <v:line style="position:absolute" from="4480,3307" to="4931,3307" stroked="true" strokeweight="3.8pt" strokecolor="#000000"/>
            <v:line style="position:absolute" from="4892,3346" to="4892,3643" stroked="true" strokeweight="3.832pt" strokecolor="#000000"/>
            <v:rect style="position:absolute;left:3585;top:2934;width:374;height:374" filled="true" fillcolor="#19bdc5" stroked="false">
              <v:fill type="solid"/>
            </v:rect>
            <v:line style="position:absolute" from="3546,3307" to="3997,3307" stroked="true" strokeweight="3.8pt" strokecolor="#000000"/>
            <v:line style="position:absolute" from="3585,2973" to="3585,3269" stroked="true" strokeweight="3.831pt" strokecolor="#000000"/>
            <v:line style="position:absolute" from="3546,2934" to="3997,2934" stroked="true" strokeweight="3.9pt" strokecolor="#000000"/>
            <v:line style="position:absolute" from="3958,2972" to="3958,3269" stroked="true" strokeweight="3.829pt" strokecolor="#000000"/>
            <v:rect style="position:absolute;left:3211;top:4242;width:374;height:374" filled="true" fillcolor="#722a86" stroked="false">
              <v:fill type="solid"/>
            </v:rect>
            <v:line style="position:absolute" from="3173,4615" to="3623,4615" stroked="true" strokeweight="3.8pt" strokecolor="#000000"/>
            <v:line style="position:absolute" from="3211,4281" to="3211,4577" stroked="true" strokeweight="3.834pt" strokecolor="#000000"/>
            <v:line style="position:absolute" from="3173,4242" to="3623,4242" stroked="true" strokeweight="3.9pt" strokecolor="#000000"/>
            <v:line style="position:absolute" from="3585,4280" to="3585,4577" stroked="true" strokeweight="3.831pt" strokecolor="#000000"/>
            <v:rect style="position:absolute;left:6013;top:1440;width:561;height:560" filled="true" fillcolor="#ec3e28" stroked="false">
              <v:fill type="solid"/>
            </v:rect>
            <v:line style="position:absolute" from="5975,2000" to="6612,2000" stroked="true" strokeweight="3.9pt" strokecolor="#000000"/>
            <v:line style="position:absolute" from="6013,1477" to="6013,1961" stroked="true" strokeweight="3.832pt" strokecolor="#000000"/>
            <v:line style="position:absolute" from="5975,1439" to="6612,1439" stroked="true" strokeweight="3.8pt" strokecolor="#000000"/>
            <v:line style="position:absolute" from="6574,1478" to="6574,1962" stroked="true" strokeweight="3.833pt" strokecolor="#000000"/>
            <v:shape style="position:absolute;left:3893;top:195;width:1741;height:1797" type="#_x0000_t75" stroked="false">
              <v:imagedata r:id="rId53" o:title=""/>
            </v:shape>
            <v:shape style="position:absolute;left:3694;top:4885;width:1937;height:928" coordorigin="3694,4885" coordsize="1937,928" path="m4811,4885l3694,5329,4466,5813,5136,5525,4376,5525,4203,5437,4879,5165,5348,5165,4811,4885xm5348,5165l4879,5165,5044,5243,4376,5525,5136,5525,5631,5312,5348,5165xe" filled="true" fillcolor="#ffffff" stroked="false">
              <v:path arrowok="t"/>
              <v:fill type="solid"/>
            </v:shape>
            <v:shape style="position:absolute;left:4520;top:5406;width:1189;height:1253" coordorigin="4520,5406" coordsize="1189,1253" path="m5708,5406l4520,5917,4520,6659,5708,6148,5708,5406xe" filled="true" fillcolor="#bec0c2" stroked="false">
              <v:path arrowok="t"/>
              <v:fill type="solid"/>
            </v:shape>
            <v:shape style="position:absolute;left:3624;top:5423;width:779;height:1220" coordorigin="3624,5423" coordsize="779,1220" path="m3624,5423l3624,6154,4403,6642,4403,5911,3624,5423xe" filled="true" fillcolor="#ffffff" stroked="false">
              <v:path arrowok="t"/>
              <v:fill type="solid"/>
            </v:shape>
            <v:shape style="position:absolute;left:3507;top:4757;width:2319;height:2058" coordorigin="3507,4757" coordsize="2319,2058" path="m4817,4757l3507,5278,3507,6219,4456,6814,4816,6659,4520,6659,4520,6642,4403,6642,3624,6154,3624,5423,3844,5423,3694,5329,4811,4885,5064,4885,4817,4757xm5825,5406l5708,5406,5708,6148,4520,6659,4816,6659,5825,6225,5825,5406xm3844,5423l3624,5423,4403,5911,4403,6642,4520,6642,4520,5917,4763,5813,4466,5813,3844,5423xm5064,4885l4811,4885,5631,5312,4466,5813,4763,5813,5708,5406,5825,5406,5825,5282,5064,4885xe" filled="true" fillcolor="#000000" stroked="false">
              <v:path arrowok="t"/>
              <v:fill type="solid"/>
            </v:shape>
            <v:shape style="position:absolute;left:4203;top:5165;width:842;height:360" coordorigin="4203,5165" coordsize="842,360" path="m4879,5165l4203,5437,4376,5525,5044,5243,4879,516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spacing w:line="244" w:lineRule="auto" w:before="71"/>
        <w:ind w:left="126" w:right="4765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color w:val="231F20"/>
          <w:w w:val="105"/>
          <w:sz w:val="20"/>
        </w:rPr>
        <w:t>Francisco Lizcano Fernández Víctor Manuel Reynoso Angulo </w:t>
      </w:r>
      <w:r>
        <w:rPr>
          <w:rFonts w:ascii="Calibri" w:hAnsi="Calibri"/>
          <w:color w:val="231F20"/>
          <w:w w:val="105"/>
          <w:sz w:val="20"/>
        </w:rPr>
        <w:t>Coordinadores</w:t>
      </w:r>
    </w:p>
    <w:p>
      <w:pPr>
        <w:spacing w:after="0" w:line="244" w:lineRule="auto"/>
        <w:jc w:val="left"/>
        <w:rPr>
          <w:rFonts w:ascii="Calibri" w:hAnsi="Calibri"/>
          <w:sz w:val="20"/>
        </w:rPr>
        <w:sectPr>
          <w:headerReference w:type="default" r:id="rId5"/>
          <w:type w:val="continuous"/>
          <w:pgSz w:w="9810" w:h="13040"/>
          <w:pgMar w:header="0" w:top="0" w:bottom="280" w:left="1280" w:right="9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line="249" w:lineRule="auto" w:before="0"/>
        <w:ind w:left="3617" w:right="3615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600" from="15pt,-74.658081pt" to="0pt,-74.6580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24" from="508.890015pt,-74.658081pt" to="523.890015pt,-74.6580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48" from="21pt,-80.658081pt" to="21pt,-95.6580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72" from="502.890015pt,-80.658081pt" to="502.890015pt,-95.658081pt" stroked="true" strokeweight=".125pt" strokecolor="#000000">
            <w10:wrap type="none"/>
          </v:line>
        </w:pict>
      </w:r>
      <w:r>
        <w:rPr>
          <w:color w:val="231F20"/>
          <w:sz w:val="18"/>
        </w:rPr>
        <w:t>Calidad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w w:val="9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Centro-occidente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México</w:t>
      </w:r>
    </w:p>
    <w:p>
      <w:pPr>
        <w:spacing w:after="0" w:line="249" w:lineRule="auto"/>
        <w:jc w:val="center"/>
        <w:rPr>
          <w:sz w:val="18"/>
        </w:rPr>
        <w:sectPr>
          <w:headerReference w:type="default" r:id="rId54"/>
          <w:footerReference w:type="default" r:id="rId55"/>
          <w:pgSz w:w="10480" w:h="13880"/>
          <w:pgMar w:header="0" w:footer="221" w:top="0" w:bottom="42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ge;z-index:1696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720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744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768" from="502.890015pt,15.000488pt" to="502.890015pt,.000488pt" stroked="true" strokeweight=".125pt" strokecolor="#000000">
            <w10:wrap type="none"/>
          </v:line>
        </w:pict>
      </w:r>
    </w:p>
    <w:p>
      <w:pPr>
        <w:spacing w:after="0"/>
        <w:rPr>
          <w:sz w:val="17"/>
        </w:rPr>
        <w:sectPr>
          <w:headerReference w:type="default" r:id="rId56"/>
          <w:footerReference w:type="default" r:id="rId5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91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93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96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984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141"/>
        <w:ind w:left="1849" w:right="1847"/>
      </w:pPr>
      <w:r>
        <w:rPr>
          <w:color w:val="231F20"/>
        </w:rPr>
        <w:t>Calidad</w:t>
      </w:r>
      <w:r>
        <w:rPr>
          <w:color w:val="231F20"/>
          <w:spacing w:val="-49"/>
        </w:rPr>
        <w:t> </w:t>
      </w:r>
      <w:r>
        <w:rPr>
          <w:color w:val="231F20"/>
        </w:rPr>
        <w:t>de</w:t>
      </w:r>
      <w:r>
        <w:rPr>
          <w:color w:val="231F20"/>
          <w:spacing w:val="-49"/>
        </w:rPr>
        <w:t> </w:t>
      </w:r>
      <w:r>
        <w:rPr>
          <w:color w:val="231F20"/>
        </w:rPr>
        <w:t>las</w:t>
      </w:r>
      <w:r>
        <w:rPr>
          <w:color w:val="231F20"/>
          <w:spacing w:val="-49"/>
        </w:rPr>
        <w:t> </w:t>
      </w:r>
      <w:r>
        <w:rPr>
          <w:color w:val="231F20"/>
        </w:rPr>
        <w:t>elecciones</w:t>
      </w:r>
      <w:r>
        <w:rPr>
          <w:color w:val="231F20"/>
          <w:spacing w:val="-49"/>
        </w:rPr>
        <w:t> </w:t>
      </w:r>
      <w:r>
        <w:rPr>
          <w:color w:val="231F20"/>
        </w:rPr>
        <w:t>a</w:t>
      </w:r>
      <w:r>
        <w:rPr>
          <w:color w:val="231F20"/>
          <w:spacing w:val="-49"/>
        </w:rPr>
        <w:t> </w:t>
      </w:r>
      <w:r>
        <w:rPr>
          <w:color w:val="231F20"/>
        </w:rPr>
        <w:t>titular</w:t>
      </w:r>
      <w:r>
        <w:rPr>
          <w:color w:val="231F20"/>
          <w:spacing w:val="-49"/>
        </w:rPr>
        <w:t> </w:t>
      </w:r>
      <w:r>
        <w:rPr>
          <w:color w:val="231F20"/>
        </w:rPr>
        <w:t>del</w:t>
      </w:r>
      <w:r>
        <w:rPr>
          <w:color w:val="231F20"/>
          <w:spacing w:val="-49"/>
        </w:rPr>
        <w:t> </w:t>
      </w:r>
      <w:r>
        <w:rPr>
          <w:color w:val="231F20"/>
        </w:rPr>
        <w:t>Ejecutivo</w:t>
      </w:r>
      <w:r>
        <w:rPr>
          <w:color w:val="231F20"/>
          <w:w w:val="97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Centro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Centro-occidente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México</w:t>
      </w:r>
    </w:p>
    <w:p>
      <w:pPr>
        <w:pStyle w:val="BodyText"/>
        <w:rPr>
          <w:sz w:val="36"/>
        </w:rPr>
      </w:pPr>
    </w:p>
    <w:p>
      <w:pPr>
        <w:spacing w:line="247" w:lineRule="auto" w:before="247"/>
        <w:ind w:left="3714" w:right="3712" w:hanging="1"/>
        <w:jc w:val="center"/>
        <w:rPr>
          <w:sz w:val="20"/>
        </w:rPr>
      </w:pPr>
      <w:r>
        <w:rPr>
          <w:color w:val="231F20"/>
          <w:w w:val="110"/>
          <w:sz w:val="22"/>
        </w:rPr>
        <w:t>Francisco Lizcano Fernández </w:t>
      </w:r>
      <w:r>
        <w:rPr>
          <w:color w:val="231F20"/>
          <w:spacing w:val="-5"/>
          <w:w w:val="110"/>
          <w:sz w:val="22"/>
        </w:rPr>
        <w:t>Víctor </w:t>
      </w:r>
      <w:r>
        <w:rPr>
          <w:color w:val="231F20"/>
          <w:w w:val="110"/>
          <w:sz w:val="22"/>
        </w:rPr>
        <w:t>Manuel Reynoso</w:t>
      </w:r>
      <w:r>
        <w:rPr>
          <w:color w:val="231F20"/>
          <w:spacing w:val="-30"/>
          <w:w w:val="110"/>
          <w:sz w:val="22"/>
        </w:rPr>
        <w:t> </w:t>
      </w:r>
      <w:r>
        <w:rPr>
          <w:color w:val="231F20"/>
          <w:w w:val="110"/>
          <w:sz w:val="22"/>
        </w:rPr>
        <w:t>Angulo </w:t>
      </w:r>
      <w:r>
        <w:rPr>
          <w:color w:val="231F20"/>
          <w:w w:val="110"/>
          <w:sz w:val="20"/>
        </w:rPr>
        <w:t>(coordinadores)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7.693001pt;margin-top:14.347796pt;width:135.3pt;height:44.55pt;mso-position-horizontal-relative:page;mso-position-vertical-relative:paragraph;z-index:1792;mso-wrap-distance-left:0;mso-wrap-distance-right:0" coordorigin="1554,287" coordsize="2706,891">
            <v:shape style="position:absolute;left:1554;top:287;width:1006;height:891" type="#_x0000_t75" stroked="false">
              <v:imagedata r:id="rId60" o:title=""/>
            </v:shape>
            <v:shape style="position:absolute;left:3645;top:348;width:614;height:798" type="#_x0000_t75" stroked="false">
              <v:imagedata r:id="rId61" o:title=""/>
            </v:shape>
            <v:shape style="position:absolute;left:2560;top:450;width:1085;height:623" type="#_x0000_t75" stroked="false">
              <v:imagedata r:id="rId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2749498</wp:posOffset>
            </wp:positionH>
            <wp:positionV relativeFrom="paragraph">
              <wp:posOffset>227341</wp:posOffset>
            </wp:positionV>
            <wp:extent cx="375196" cy="486060"/>
            <wp:effectExtent l="0" t="0" r="0" b="0"/>
            <wp:wrapTopAndBottom/>
            <wp:docPr id="1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96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3429863</wp:posOffset>
            </wp:positionH>
            <wp:positionV relativeFrom="paragraph">
              <wp:posOffset>153169</wp:posOffset>
            </wp:positionV>
            <wp:extent cx="446735" cy="576072"/>
            <wp:effectExtent l="0" t="0" r="0" b="0"/>
            <wp:wrapTopAndBottom/>
            <wp:docPr id="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35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4169715</wp:posOffset>
            </wp:positionH>
            <wp:positionV relativeFrom="paragraph">
              <wp:posOffset>179062</wp:posOffset>
            </wp:positionV>
            <wp:extent cx="397610" cy="542544"/>
            <wp:effectExtent l="0" t="0" r="0" b="0"/>
            <wp:wrapTopAndBottom/>
            <wp:docPr id="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4856700</wp:posOffset>
            </wp:positionH>
            <wp:positionV relativeFrom="paragraph">
              <wp:posOffset>307105</wp:posOffset>
            </wp:positionV>
            <wp:extent cx="810618" cy="329184"/>
            <wp:effectExtent l="0" t="0" r="0" b="0"/>
            <wp:wrapTopAndBottom/>
            <wp:docPr id="2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1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58"/>
          <w:footerReference w:type="default" r:id="rId5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49" w:lineRule="auto" w:before="62"/>
        <w:ind w:left="1971" w:right="6678" w:hanging="350"/>
        <w:jc w:val="left"/>
        <w:rPr>
          <w:sz w:val="18"/>
        </w:rPr>
      </w:pPr>
      <w:r>
        <w:rPr/>
        <w:pict>
          <v:rect style="position:absolute;margin-left:77.693001pt;margin-top:12.677719pt;width:115.087pt;height:23.528pt;mso-position-horizontal-relative:page;mso-position-vertical-relative:paragraph;z-index:-283264" filled="false" stroked="true" strokeweight=".5pt" strokecolor="#231f20">
            <w10:wrap type="none"/>
          </v:rect>
        </w:pict>
      </w:r>
      <w:r>
        <w:rPr/>
        <w:pict>
          <v:line style="position:absolute;mso-position-horizontal-relative:page;mso-position-vertical-relative:paragraph;z-index:2032" from="15pt,-63.856789pt" to="0pt,-63.85678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56" from="508.890015pt,-63.856789pt" to="523.890015pt,-63.85678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80" from="21pt,-69.856789pt" to="21pt,-84.85678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04" from="502.890015pt,-69.856789pt" to="502.890015pt,-84.856789pt" stroked="true" strokeweight=".125pt" strokecolor="#000000">
            <w10:wrap type="none"/>
          </v:line>
        </w:pict>
      </w:r>
      <w:r>
        <w:rPr>
          <w:color w:val="231F20"/>
          <w:w w:val="95"/>
          <w:sz w:val="18"/>
        </w:rPr>
        <w:t>Esta investigación fue arbitrada por pares académicos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79"/>
        <w:ind w:left="1553" w:right="5122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Calidad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las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elecciones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titular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del</w:t>
      </w:r>
      <w:r>
        <w:rPr>
          <w:i/>
          <w:color w:val="231F20"/>
          <w:spacing w:val="-3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Ejecutivo </w:t>
      </w:r>
      <w:r>
        <w:rPr>
          <w:i/>
          <w:color w:val="231F20"/>
          <w:w w:val="90"/>
          <w:sz w:val="22"/>
        </w:rPr>
        <w:t>en el Centro y Centro-occidente de</w:t>
      </w:r>
      <w:r>
        <w:rPr>
          <w:i/>
          <w:color w:val="231F20"/>
          <w:spacing w:val="-19"/>
          <w:w w:val="90"/>
          <w:sz w:val="22"/>
        </w:rPr>
        <w:t> </w:t>
      </w:r>
      <w:r>
        <w:rPr>
          <w:i/>
          <w:color w:val="231F20"/>
          <w:w w:val="90"/>
          <w:sz w:val="22"/>
        </w:rPr>
        <w:t>México</w:t>
      </w:r>
    </w:p>
    <w:p>
      <w:pPr>
        <w:pStyle w:val="BodyText"/>
        <w:rPr>
          <w:i/>
          <w:sz w:val="20"/>
        </w:rPr>
      </w:pPr>
    </w:p>
    <w:p>
      <w:pPr>
        <w:spacing w:line="278" w:lineRule="auto" w:before="0"/>
        <w:ind w:left="1553" w:right="4523" w:firstLine="0"/>
        <w:jc w:val="left"/>
        <w:rPr>
          <w:sz w:val="18"/>
        </w:rPr>
      </w:pPr>
      <w:r>
        <w:rPr>
          <w:color w:val="231F20"/>
          <w:w w:val="95"/>
          <w:sz w:val="18"/>
        </w:rPr>
        <w:t>Francisco Lizcano Fernández y Víctor Manuel Reynoso Angulo </w:t>
      </w:r>
      <w:r>
        <w:rPr>
          <w:color w:val="231F20"/>
          <w:sz w:val="18"/>
        </w:rPr>
        <w:t>(coordinadores)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1553" w:right="6678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Primera edición, 2015</w:t>
      </w:r>
    </w:p>
    <w:p>
      <w:pPr>
        <w:pStyle w:val="BodyText"/>
        <w:spacing w:before="2"/>
        <w:rPr>
          <w:b/>
        </w:rPr>
      </w:pPr>
    </w:p>
    <w:p>
      <w:pPr>
        <w:spacing w:line="259" w:lineRule="auto" w:before="0"/>
        <w:ind w:left="2273" w:right="4393" w:hanging="720"/>
        <w:jc w:val="left"/>
        <w:rPr>
          <w:sz w:val="20"/>
        </w:rPr>
      </w:pPr>
      <w:r>
        <w:rPr>
          <w:color w:val="231F20"/>
          <w:sz w:val="22"/>
        </w:rPr>
        <w:t>© Universidad Autónoma del Estado de México, </w:t>
      </w:r>
      <w:r>
        <w:rPr>
          <w:color w:val="231F20"/>
          <w:w w:val="95"/>
          <w:sz w:val="20"/>
        </w:rPr>
        <w:t>Secretaría de Investigación y Estudios Avanzados </w:t>
      </w:r>
      <w:r>
        <w:rPr>
          <w:color w:val="231F20"/>
          <w:sz w:val="20"/>
        </w:rPr>
        <w:t>Facultad de Humanidades</w:t>
      </w:r>
    </w:p>
    <w:p>
      <w:pPr>
        <w:spacing w:line="249" w:lineRule="auto" w:before="11"/>
        <w:ind w:left="2273" w:right="3467" w:firstLine="0"/>
        <w:jc w:val="left"/>
        <w:rPr>
          <w:sz w:val="18"/>
        </w:rPr>
      </w:pPr>
      <w:r>
        <w:rPr>
          <w:color w:val="231F20"/>
          <w:sz w:val="18"/>
        </w:rPr>
        <w:t>Instituto Literario núm. 100 Oriente, Colonia Centro, C.P. 50000, Toluca, Estado de México.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53" w:right="5122"/>
      </w:pPr>
      <w:r>
        <w:rPr>
          <w:color w:val="231F20"/>
        </w:rPr>
        <w:t>© Universidad de Guanajuato,</w:t>
      </w:r>
    </w:p>
    <w:p>
      <w:pPr>
        <w:spacing w:line="249" w:lineRule="auto" w:before="24"/>
        <w:ind w:left="2273" w:right="4037" w:firstLine="0"/>
        <w:jc w:val="left"/>
        <w:rPr>
          <w:sz w:val="18"/>
        </w:rPr>
      </w:pPr>
      <w:r>
        <w:rPr>
          <w:color w:val="231F20"/>
          <w:sz w:val="18"/>
        </w:rPr>
        <w:t>Lascuráin de Retana, núm. 5, Colonia Centro, </w:t>
      </w:r>
      <w:r>
        <w:rPr>
          <w:color w:val="231F20"/>
          <w:spacing w:val="-9"/>
          <w:sz w:val="18"/>
        </w:rPr>
        <w:t>C.P. </w:t>
      </w:r>
      <w:r>
        <w:rPr>
          <w:color w:val="231F20"/>
          <w:sz w:val="18"/>
        </w:rPr>
        <w:t>36000, Guanajuato, Guanajuato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53" w:right="5122"/>
      </w:pPr>
      <w:r>
        <w:rPr>
          <w:color w:val="231F20"/>
        </w:rPr>
        <w:t>© Universidad Autónoma de Querétaro,</w:t>
      </w:r>
    </w:p>
    <w:p>
      <w:pPr>
        <w:spacing w:line="249" w:lineRule="auto" w:before="24"/>
        <w:ind w:left="2273" w:right="3892" w:firstLine="0"/>
        <w:jc w:val="left"/>
        <w:rPr>
          <w:sz w:val="18"/>
        </w:rPr>
      </w:pPr>
      <w:r>
        <w:rPr>
          <w:color w:val="231F20"/>
          <w:sz w:val="18"/>
        </w:rPr>
        <w:t>Centro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Universitario,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Cerro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Campanas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s/n,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9"/>
          <w:sz w:val="18"/>
        </w:rPr>
        <w:t>C.P.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76010, Querétaro,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Querétaro.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53" w:right="3467"/>
      </w:pPr>
      <w:r>
        <w:rPr>
          <w:color w:val="231F20"/>
          <w:w w:val="95"/>
        </w:rPr>
        <w:t>© Asociación Mexicana de Ciencias Políticas (amecip)</w:t>
      </w:r>
    </w:p>
    <w:p>
      <w:pPr>
        <w:spacing w:before="72"/>
        <w:ind w:left="2273" w:right="5122" w:firstLine="0"/>
        <w:jc w:val="left"/>
        <w:rPr>
          <w:sz w:val="18"/>
        </w:rPr>
      </w:pPr>
      <w:hyperlink r:id="rId69">
        <w:r>
          <w:rPr>
            <w:color w:val="231F20"/>
            <w:sz w:val="18"/>
          </w:rPr>
          <w:t>http://www.amecip.org.mx</w:t>
        </w:r>
      </w:hyperlink>
    </w:p>
    <w:p>
      <w:pPr>
        <w:pStyle w:val="BodyText"/>
        <w:spacing w:before="1"/>
      </w:pPr>
    </w:p>
    <w:p>
      <w:pPr>
        <w:spacing w:before="0"/>
        <w:ind w:left="1553" w:right="6678" w:firstLine="0"/>
        <w:jc w:val="left"/>
        <w:rPr>
          <w:sz w:val="20"/>
        </w:rPr>
      </w:pPr>
      <w:r>
        <w:rPr>
          <w:color w:val="231F20"/>
          <w:sz w:val="20"/>
        </w:rPr>
        <w:t>ISBN: 978-607-422-613-3</w:t>
      </w:r>
    </w:p>
    <w:p>
      <w:pPr>
        <w:spacing w:line="450" w:lineRule="atLeast" w:before="25"/>
        <w:ind w:left="1553" w:right="5574" w:firstLine="0"/>
        <w:jc w:val="left"/>
        <w:rPr>
          <w:sz w:val="18"/>
        </w:rPr>
      </w:pPr>
      <w:r>
        <w:rPr>
          <w:color w:val="231F20"/>
          <w:w w:val="95"/>
          <w:sz w:val="18"/>
        </w:rPr>
        <w:t>Portada: Aldo Emmanuel Juárez Herrera </w:t>
      </w:r>
      <w:r>
        <w:rPr>
          <w:color w:val="231F20"/>
          <w:sz w:val="18"/>
        </w:rPr>
        <w:t>Impreso y hecho en México</w:t>
      </w:r>
    </w:p>
    <w:p>
      <w:pPr>
        <w:spacing w:before="9"/>
        <w:ind w:left="1553" w:right="6678" w:firstLine="0"/>
        <w:jc w:val="left"/>
        <w:rPr>
          <w:sz w:val="18"/>
        </w:rPr>
      </w:pPr>
      <w:r>
        <w:rPr>
          <w:color w:val="231F20"/>
          <w:sz w:val="18"/>
        </w:rPr>
        <w:t>Printed and made in Mexico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49" w:lineRule="auto" w:before="0"/>
        <w:ind w:left="1553" w:right="2990" w:firstLine="0"/>
        <w:jc w:val="both"/>
        <w:rPr>
          <w:sz w:val="18"/>
        </w:rPr>
      </w:pPr>
      <w:r>
        <w:rPr>
          <w:color w:val="231F20"/>
          <w:spacing w:val="2"/>
          <w:w w:val="95"/>
          <w:sz w:val="18"/>
        </w:rPr>
        <w:t>Quedaprohibidalareproducciónparcialototaldelcontenidodelapresenteobra, sincon- </w:t>
      </w:r>
      <w:r>
        <w:rPr>
          <w:color w:val="231F20"/>
          <w:sz w:val="18"/>
        </w:rPr>
        <w:t>tar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escrito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titular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Ley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Derecho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Autor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caso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tratados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internacionales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aplicables.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553" w:right="3467" w:firstLine="0"/>
        <w:jc w:val="left"/>
        <w:rPr>
          <w:sz w:val="18"/>
        </w:rPr>
      </w:pPr>
      <w:r>
        <w:rPr>
          <w:color w:val="231F20"/>
          <w:sz w:val="18"/>
        </w:rPr>
        <w:t>El contenido de esta publicación es responsabilidad de los autores.</w:t>
      </w:r>
    </w:p>
    <w:p>
      <w:pPr>
        <w:spacing w:after="0"/>
        <w:jc w:val="left"/>
        <w:rPr>
          <w:sz w:val="18"/>
        </w:rPr>
        <w:sectPr>
          <w:headerReference w:type="default" r:id="rId67"/>
          <w:footerReference w:type="default" r:id="rId6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4"/>
        </w:rPr>
      </w:pPr>
    </w:p>
    <w:p>
      <w:pPr>
        <w:pStyle w:val="BodyText"/>
        <w:ind w:left="8300"/>
        <w:rPr>
          <w:sz w:val="20"/>
        </w:rPr>
      </w:pPr>
      <w:r>
        <w:rPr>
          <w:sz w:val="20"/>
        </w:rPr>
        <w:pict>
          <v:group style="width:48.2pt;height:25.9pt;mso-position-horizontal-relative:char;mso-position-vertical-relative:line" coordorigin="0,0" coordsize="964,518">
            <v:rect style="position:absolute;left:0;top:0;width:964;height:51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ind w:left="3617" w:right="360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5.015991pt;margin-top:-54.57201pt;width:48.2pt;height:27.8pt;mso-position-horizontal-relative:page;mso-position-vertical-relative:paragraph;z-index:-283096" type="#_x0000_t202" filled="false" stroked="false">
            <v:textbox inset="0,0,0,0">
              <w:txbxContent>
                <w:p>
                  <w:pPr>
                    <w:spacing w:before="312"/>
                    <w:ind w:left="183" w:right="0" w:firstLine="0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200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24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48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72" from="502.890015pt,-77.580521pt" to="502.890015pt,-92.580521pt" stroked="true" strokeweight=".125pt" strokecolor="#000000">
            <w10:wrap type="none"/>
          </v:line>
        </w:pict>
      </w:r>
      <w:r>
        <w:rPr>
          <w:color w:val="231F20"/>
        </w:rPr>
        <w:t>Índice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865" w:val="right" w:leader="none"/>
        </w:tabs>
        <w:spacing w:before="206"/>
        <w:ind w:left="1565" w:right="0" w:firstLine="0"/>
        <w:jc w:val="left"/>
        <w:rPr>
          <w:sz w:val="22"/>
        </w:rPr>
      </w:pPr>
      <w:r>
        <w:rPr>
          <w:b/>
          <w:color w:val="231F20"/>
          <w:sz w:val="22"/>
        </w:rPr>
        <w:t>Introducción</w:t>
      </w:r>
      <w:r>
        <w:rPr>
          <w:color w:val="231F20"/>
          <w:sz w:val="22"/>
        </w:rPr>
        <w:tab/>
        <w:t>9</w:t>
      </w:r>
    </w:p>
    <w:p>
      <w:pPr>
        <w:tabs>
          <w:tab w:pos="8865" w:val="right" w:leader="none"/>
        </w:tabs>
        <w:spacing w:before="275"/>
        <w:ind w:left="1565" w:right="0" w:firstLine="0"/>
        <w:jc w:val="left"/>
        <w:rPr>
          <w:sz w:val="22"/>
        </w:rPr>
      </w:pPr>
      <w:r>
        <w:rPr>
          <w:b/>
          <w:color w:val="231F20"/>
          <w:sz w:val="22"/>
        </w:rPr>
        <w:t>Génesis conceptual y</w:t>
      </w:r>
      <w:r>
        <w:rPr>
          <w:b/>
          <w:color w:val="231F20"/>
          <w:spacing w:val="-18"/>
          <w:sz w:val="22"/>
        </w:rPr>
        <w:t> </w:t>
      </w:r>
      <w:r>
        <w:rPr>
          <w:b/>
          <w:color w:val="231F20"/>
          <w:sz w:val="22"/>
        </w:rPr>
        <w:t>perspectiva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regional</w:t>
      </w:r>
      <w:r>
        <w:rPr>
          <w:color w:val="231F20"/>
          <w:sz w:val="22"/>
        </w:rPr>
        <w:tab/>
        <w:t>11</w:t>
      </w:r>
    </w:p>
    <w:p>
      <w:pPr>
        <w:spacing w:before="0"/>
        <w:ind w:left="1565" w:right="4393" w:firstLine="0"/>
        <w:jc w:val="left"/>
        <w:rPr>
          <w:sz w:val="18"/>
        </w:rPr>
      </w:pPr>
      <w:r>
        <w:rPr>
          <w:color w:val="231F20"/>
          <w:w w:val="95"/>
          <w:sz w:val="18"/>
        </w:rPr>
        <w:t>Francisco Lizcano Fernández y Víctor Manuel Reynoso Angulo</w:t>
      </w:r>
    </w:p>
    <w:p>
      <w:pPr>
        <w:spacing w:before="283"/>
        <w:ind w:left="1565" w:right="6678" w:firstLine="0"/>
        <w:jc w:val="left"/>
        <w:rPr>
          <w:b/>
          <w:sz w:val="22"/>
        </w:rPr>
      </w:pPr>
      <w:r>
        <w:rPr>
          <w:b/>
          <w:color w:val="231F20"/>
          <w:w w:val="95"/>
          <w:sz w:val="22"/>
        </w:rPr>
        <w:t>Región Centro</w:t>
      </w:r>
    </w:p>
    <w:p>
      <w:pPr>
        <w:pStyle w:val="BodyText"/>
        <w:tabs>
          <w:tab w:pos="8865" w:val="right" w:leader="none"/>
        </w:tabs>
        <w:spacing w:before="275"/>
        <w:ind w:left="2018"/>
      </w:pPr>
      <w:r>
        <w:rPr>
          <w:color w:val="231F20"/>
        </w:rPr>
        <w:t>Distrito</w:t>
      </w:r>
      <w:r>
        <w:rPr>
          <w:color w:val="231F20"/>
          <w:spacing w:val="-1"/>
        </w:rPr>
        <w:t> </w:t>
      </w:r>
      <w:r>
        <w:rPr>
          <w:color w:val="231F20"/>
        </w:rPr>
        <w:t>Federal,</w:t>
      </w:r>
      <w:r>
        <w:rPr>
          <w:color w:val="231F20"/>
          <w:spacing w:val="-1"/>
        </w:rPr>
        <w:t> </w:t>
      </w:r>
      <w:r>
        <w:rPr>
          <w:color w:val="231F20"/>
        </w:rPr>
        <w:t>2006</w:t>
        <w:tab/>
        <w:t>31</w:t>
      </w:r>
    </w:p>
    <w:p>
      <w:pPr>
        <w:spacing w:line="249" w:lineRule="auto" w:before="0"/>
        <w:ind w:left="2018" w:right="4792" w:firstLine="0"/>
        <w:jc w:val="left"/>
        <w:rPr>
          <w:sz w:val="18"/>
        </w:rPr>
      </w:pPr>
      <w:r>
        <w:rPr>
          <w:color w:val="231F20"/>
          <w:w w:val="95"/>
          <w:sz w:val="18"/>
        </w:rPr>
        <w:t>Gustavo Ernesto Emmerich, Javier Santiago Castillo </w:t>
      </w:r>
      <w:r>
        <w:rPr>
          <w:color w:val="231F20"/>
          <w:sz w:val="18"/>
        </w:rPr>
        <w:t>y José Roberto Rojas Quincosa</w:t>
      </w:r>
    </w:p>
    <w:p>
      <w:pPr>
        <w:pStyle w:val="BodyText"/>
        <w:tabs>
          <w:tab w:pos="8865" w:val="right" w:leader="none"/>
        </w:tabs>
        <w:spacing w:before="275"/>
        <w:ind w:left="2018"/>
      </w:pPr>
      <w:r>
        <w:rPr>
          <w:color w:val="231F20"/>
        </w:rPr>
        <w:t>Estado de</w:t>
      </w:r>
      <w:r>
        <w:rPr>
          <w:color w:val="231F20"/>
          <w:spacing w:val="-2"/>
        </w:rPr>
        <w:t> </w:t>
      </w:r>
      <w:r>
        <w:rPr>
          <w:color w:val="231F20"/>
        </w:rPr>
        <w:t>México,</w:t>
      </w:r>
      <w:r>
        <w:rPr>
          <w:color w:val="231F20"/>
          <w:spacing w:val="-1"/>
        </w:rPr>
        <w:t> </w:t>
      </w:r>
      <w:r>
        <w:rPr>
          <w:color w:val="231F20"/>
        </w:rPr>
        <w:t>2011</w:t>
        <w:tab/>
        <w:t>47</w:t>
      </w:r>
    </w:p>
    <w:p>
      <w:pPr>
        <w:spacing w:line="249" w:lineRule="auto" w:before="0"/>
        <w:ind w:left="2018" w:right="4750" w:firstLine="0"/>
        <w:jc w:val="left"/>
        <w:rPr>
          <w:sz w:val="18"/>
        </w:rPr>
      </w:pPr>
      <w:r>
        <w:rPr>
          <w:color w:val="231F20"/>
          <w:sz w:val="18"/>
        </w:rPr>
        <w:t>Francisco Lizcano Fernández, Hilda Naessens, </w:t>
      </w:r>
      <w:r>
        <w:rPr>
          <w:color w:val="231F20"/>
          <w:w w:val="95"/>
          <w:sz w:val="18"/>
        </w:rPr>
        <w:t>Francisco Javier Duarte Jove, Ivonne Maya Espinoza </w:t>
      </w:r>
      <w:r>
        <w:rPr>
          <w:color w:val="231F20"/>
          <w:sz w:val="18"/>
        </w:rPr>
        <w:t>y Rogerio Ramírez Gil</w:t>
      </w:r>
    </w:p>
    <w:p>
      <w:pPr>
        <w:pStyle w:val="BodyText"/>
        <w:tabs>
          <w:tab w:pos="8865" w:val="right" w:leader="none"/>
        </w:tabs>
        <w:spacing w:before="275"/>
        <w:ind w:left="2018"/>
      </w:pPr>
      <w:r>
        <w:rPr>
          <w:color w:val="231F20"/>
        </w:rPr>
        <w:t>Morelos,</w:t>
      </w:r>
      <w:r>
        <w:rPr>
          <w:color w:val="231F20"/>
          <w:spacing w:val="-1"/>
        </w:rPr>
        <w:t> </w:t>
      </w:r>
      <w:r>
        <w:rPr>
          <w:color w:val="231F20"/>
        </w:rPr>
        <w:t>2006</w:t>
        <w:tab/>
        <w:t>65</w:t>
      </w:r>
    </w:p>
    <w:p>
      <w:pPr>
        <w:spacing w:before="0"/>
        <w:ind w:left="2018" w:right="5122" w:firstLine="0"/>
        <w:jc w:val="left"/>
        <w:rPr>
          <w:sz w:val="18"/>
        </w:rPr>
      </w:pPr>
      <w:r>
        <w:rPr>
          <w:color w:val="231F20"/>
          <w:w w:val="95"/>
          <w:sz w:val="18"/>
        </w:rPr>
        <w:t>Margarita Argüelles Gómez</w:t>
      </w:r>
    </w:p>
    <w:p>
      <w:pPr>
        <w:pStyle w:val="BodyText"/>
        <w:tabs>
          <w:tab w:pos="8865" w:val="right" w:leader="none"/>
        </w:tabs>
        <w:spacing w:before="283"/>
        <w:ind w:left="2018"/>
      </w:pPr>
      <w:r>
        <w:rPr>
          <w:color w:val="231F20"/>
        </w:rPr>
        <w:t>Hidalgo,</w:t>
      </w:r>
      <w:r>
        <w:rPr>
          <w:color w:val="231F20"/>
          <w:spacing w:val="-1"/>
        </w:rPr>
        <w:t> </w:t>
      </w:r>
      <w:r>
        <w:rPr>
          <w:color w:val="231F20"/>
        </w:rPr>
        <w:t>2010</w:t>
        <w:tab/>
        <w:t>89</w:t>
      </w:r>
    </w:p>
    <w:p>
      <w:pPr>
        <w:spacing w:line="249" w:lineRule="auto" w:before="0"/>
        <w:ind w:left="2018" w:right="4210" w:firstLine="0"/>
        <w:jc w:val="left"/>
        <w:rPr>
          <w:sz w:val="18"/>
        </w:rPr>
      </w:pPr>
      <w:r>
        <w:rPr>
          <w:color w:val="231F20"/>
          <w:sz w:val="18"/>
        </w:rPr>
        <w:t>Gabriela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Castañón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García,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Juan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Antonio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3"/>
          <w:sz w:val="18"/>
        </w:rPr>
        <w:t>Taguenca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Belmonte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Luis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Javier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Selfa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Casados</w:t>
      </w:r>
    </w:p>
    <w:p>
      <w:pPr>
        <w:pStyle w:val="BodyText"/>
        <w:tabs>
          <w:tab w:pos="8865" w:val="right" w:leader="none"/>
        </w:tabs>
        <w:spacing w:before="275"/>
        <w:ind w:left="2018"/>
      </w:pPr>
      <w:r>
        <w:rPr>
          <w:color w:val="231F20"/>
        </w:rPr>
        <w:t>Puebla,</w:t>
      </w:r>
      <w:r>
        <w:rPr>
          <w:color w:val="231F20"/>
          <w:spacing w:val="-1"/>
        </w:rPr>
        <w:t> </w:t>
      </w:r>
      <w:r>
        <w:rPr>
          <w:color w:val="231F20"/>
        </w:rPr>
        <w:t>2010</w:t>
        <w:tab/>
        <w:t>105</w:t>
      </w:r>
    </w:p>
    <w:p>
      <w:pPr>
        <w:spacing w:before="0"/>
        <w:ind w:left="2012" w:right="5122" w:firstLine="0"/>
        <w:jc w:val="left"/>
        <w:rPr>
          <w:sz w:val="18"/>
        </w:rPr>
      </w:pPr>
      <w:r>
        <w:rPr>
          <w:color w:val="231F20"/>
          <w:w w:val="95"/>
          <w:sz w:val="18"/>
        </w:rPr>
        <w:t>Víctor Manuel Reynoso Angulo</w:t>
      </w:r>
    </w:p>
    <w:p>
      <w:pPr>
        <w:spacing w:after="0"/>
        <w:jc w:val="left"/>
        <w:rPr>
          <w:sz w:val="18"/>
        </w:rPr>
        <w:sectPr>
          <w:headerReference w:type="default" r:id="rId70"/>
          <w:footerReference w:type="default" r:id="rId7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2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4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6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9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1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23" w:val="left" w:leader="none"/>
            </w:tabs>
            <w:spacing w:before="54"/>
          </w:pPr>
          <w:hyperlink w:history="true" w:anchor="_TOC_250009">
            <w:r>
              <w:rPr>
                <w:color w:val="231F20"/>
              </w:rPr>
              <w:t>Tlaxcala,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2010</w:t>
              <w:tab/>
              <w:t>115</w:t>
            </w:r>
          </w:hyperlink>
        </w:p>
        <w:p>
          <w:pPr>
            <w:pStyle w:val="TOC3"/>
            <w:ind w:right="5122"/>
          </w:pPr>
          <w:r>
            <w:rPr>
              <w:color w:val="231F20"/>
              <w:w w:val="95"/>
            </w:rPr>
            <w:t>Angélica Cazarín Martínez</w:t>
          </w:r>
        </w:p>
        <w:p>
          <w:pPr>
            <w:pStyle w:val="TOC2"/>
            <w:tabs>
              <w:tab w:pos="8523" w:val="left" w:leader="none"/>
            </w:tabs>
          </w:pPr>
          <w:hyperlink w:history="true" w:anchor="_TOC_250008">
            <w:r>
              <w:rPr>
                <w:color w:val="231F20"/>
              </w:rPr>
              <w:t>Querétaro,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2009</w:t>
              <w:tab/>
              <w:t>129</w:t>
            </w:r>
          </w:hyperlink>
        </w:p>
        <w:p>
          <w:pPr>
            <w:pStyle w:val="TOC3"/>
            <w:spacing w:before="48"/>
          </w:pPr>
          <w:r>
            <w:rPr>
              <w:color w:val="231F20"/>
            </w:rPr>
            <w:t>Martagloria Morales Garza y Jonathan Romero Granados</w:t>
          </w:r>
        </w:p>
        <w:p>
          <w:pPr>
            <w:pStyle w:val="TOC1"/>
          </w:pPr>
          <w:hyperlink w:history="true" w:anchor="_TOC_250007">
            <w:r>
              <w:rPr>
                <w:color w:val="231F20"/>
                <w:w w:val="95"/>
              </w:rPr>
              <w:t>Región Centro-occidente</w:t>
            </w:r>
          </w:hyperlink>
        </w:p>
        <w:p>
          <w:pPr>
            <w:pStyle w:val="TOC2"/>
            <w:tabs>
              <w:tab w:pos="8543" w:val="left" w:leader="none"/>
            </w:tabs>
            <w:spacing w:before="275"/>
          </w:pPr>
          <w:hyperlink w:history="true" w:anchor="_TOC_250006">
            <w:r>
              <w:rPr>
                <w:color w:val="231F20"/>
              </w:rPr>
              <w:t>Michoacán,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2007</w:t>
              <w:tab/>
              <w:t>147</w:t>
            </w:r>
          </w:hyperlink>
        </w:p>
        <w:p>
          <w:pPr>
            <w:pStyle w:val="TOC3"/>
          </w:pPr>
          <w:r>
            <w:rPr>
              <w:color w:val="231F20"/>
            </w:rPr>
            <w:t>Alberto Flores Hernández y Marco Antonio Calderón Mólgora</w:t>
          </w:r>
        </w:p>
        <w:p>
          <w:pPr>
            <w:pStyle w:val="TOC2"/>
            <w:tabs>
              <w:tab w:pos="8543" w:val="left" w:leader="none"/>
            </w:tabs>
          </w:pPr>
          <w:hyperlink w:history="true" w:anchor="_TOC_250005">
            <w:r>
              <w:rPr>
                <w:color w:val="231F20"/>
              </w:rPr>
              <w:t>Guanajuato,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2006</w:t>
              <w:tab/>
              <w:t>159</w:t>
            </w:r>
          </w:hyperlink>
        </w:p>
        <w:p>
          <w:pPr>
            <w:pStyle w:val="TOC3"/>
            <w:spacing w:before="48"/>
            <w:ind w:right="4523"/>
          </w:pPr>
          <w:r>
            <w:rPr>
              <w:color w:val="231F20"/>
            </w:rPr>
            <w:t>María Aidé Hernández García y Fernando Díaz Pérez</w:t>
          </w:r>
        </w:p>
        <w:p>
          <w:pPr>
            <w:pStyle w:val="TOC2"/>
            <w:tabs>
              <w:tab w:pos="8543" w:val="left" w:leader="none"/>
            </w:tabs>
          </w:pPr>
          <w:hyperlink w:history="true" w:anchor="_TOC_250004">
            <w:r>
              <w:rPr>
                <w:color w:val="231F20"/>
              </w:rPr>
              <w:t>Aguascalientes,</w:t>
            </w:r>
            <w:r>
              <w:rPr>
                <w:color w:val="231F20"/>
                <w:spacing w:val="-33"/>
              </w:rPr>
              <w:t> </w:t>
            </w:r>
            <w:r>
              <w:rPr>
                <w:color w:val="231F20"/>
              </w:rPr>
              <w:t>2010</w:t>
              <w:tab/>
              <w:t>169</w:t>
            </w:r>
          </w:hyperlink>
        </w:p>
        <w:p>
          <w:pPr>
            <w:pStyle w:val="TOC3"/>
            <w:ind w:right="6678"/>
          </w:pPr>
          <w:r>
            <w:rPr>
              <w:color w:val="231F20"/>
              <w:w w:val="95"/>
            </w:rPr>
            <w:t>Andrés Reyes Rodríguez</w:t>
          </w:r>
        </w:p>
        <w:p>
          <w:pPr>
            <w:pStyle w:val="TOC2"/>
            <w:tabs>
              <w:tab w:pos="8543" w:val="left" w:leader="none"/>
            </w:tabs>
            <w:spacing w:before="307"/>
          </w:pPr>
          <w:hyperlink w:history="true" w:anchor="_TOC_250003">
            <w:r>
              <w:rPr>
                <w:color w:val="231F20"/>
              </w:rPr>
              <w:t>San Luis</w:t>
            </w:r>
            <w:r>
              <w:rPr>
                <w:color w:val="231F20"/>
                <w:spacing w:val="-32"/>
              </w:rPr>
              <w:t> </w:t>
            </w:r>
            <w:r>
              <w:rPr>
                <w:color w:val="231F20"/>
              </w:rPr>
              <w:t>Potosí,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</w:rPr>
              <w:t>2009</w:t>
              <w:tab/>
              <w:t>195</w:t>
            </w:r>
          </w:hyperlink>
        </w:p>
        <w:p>
          <w:pPr>
            <w:pStyle w:val="TOC3"/>
          </w:pPr>
          <w:r>
            <w:rPr>
              <w:color w:val="231F20"/>
              <w:w w:val="95"/>
            </w:rPr>
            <w:t>Hugo Alejandro Borjas García y Ulises Pavel Martínez Romero</w:t>
          </w:r>
        </w:p>
        <w:p>
          <w:pPr>
            <w:pStyle w:val="TOC2"/>
            <w:tabs>
              <w:tab w:pos="8543" w:val="left" w:leader="none"/>
            </w:tabs>
          </w:pPr>
          <w:hyperlink w:history="true" w:anchor="_TOC_250002">
            <w:r>
              <w:rPr>
                <w:color w:val="231F20"/>
              </w:rPr>
              <w:t>Jalisco,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2006</w:t>
              <w:tab/>
              <w:t>217</w:t>
            </w:r>
          </w:hyperlink>
        </w:p>
        <w:p>
          <w:pPr>
            <w:pStyle w:val="TOC3"/>
            <w:ind w:right="6678"/>
          </w:pPr>
          <w:r>
            <w:rPr>
              <w:color w:val="231F20"/>
              <w:w w:val="95"/>
            </w:rPr>
            <w:t>Alicia Gómez López</w:t>
          </w:r>
        </w:p>
        <w:p>
          <w:pPr>
            <w:pStyle w:val="TOC2"/>
            <w:tabs>
              <w:tab w:pos="8543" w:val="left" w:leader="none"/>
            </w:tabs>
          </w:pPr>
          <w:hyperlink w:history="true" w:anchor="_TOC_250001">
            <w:r>
              <w:rPr>
                <w:color w:val="231F20"/>
              </w:rPr>
              <w:t>Colima,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2009</w:t>
              <w:tab/>
              <w:t>233</w:t>
            </w:r>
          </w:hyperlink>
        </w:p>
        <w:p>
          <w:pPr>
            <w:pStyle w:val="TOC3"/>
            <w:spacing w:line="249" w:lineRule="auto"/>
            <w:ind w:right="4385"/>
          </w:pPr>
          <w:r>
            <w:rPr>
              <w:color w:val="231F20"/>
            </w:rPr>
            <w:t>Alberto Martín Álvarez, Aleksandro Palomo Garrido, </w:t>
          </w:r>
          <w:r>
            <w:rPr>
              <w:color w:val="231F20"/>
              <w:spacing w:val="-3"/>
            </w:rPr>
            <w:t>Verónica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24"/>
            </w:rPr>
            <w:t> </w:t>
          </w:r>
          <w:r>
            <w:rPr>
              <w:color w:val="231F20"/>
              <w:spacing w:val="-5"/>
            </w:rPr>
            <w:t>Torre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Oropeza,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Óscar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David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Rivera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Garrido y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Christian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Jorge</w:t>
          </w:r>
          <w:r>
            <w:rPr>
              <w:color w:val="231F20"/>
              <w:spacing w:val="-23"/>
            </w:rPr>
            <w:t> </w:t>
          </w:r>
          <w:r>
            <w:rPr>
              <w:color w:val="231F20"/>
              <w:spacing w:val="-4"/>
            </w:rPr>
            <w:t>Torres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Ortiz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Zermeño</w:t>
          </w:r>
        </w:p>
        <w:p>
          <w:pPr>
            <w:pStyle w:val="TOC2"/>
            <w:tabs>
              <w:tab w:pos="8543" w:val="left" w:leader="none"/>
            </w:tabs>
            <w:spacing w:before="275"/>
          </w:pPr>
          <w:hyperlink w:history="true" w:anchor="_TOC_250000">
            <w:r>
              <w:rPr>
                <w:color w:val="231F20"/>
              </w:rPr>
              <w:t>Nayarit,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2011</w:t>
              <w:tab/>
              <w:t>243</w:t>
            </w:r>
          </w:hyperlink>
        </w:p>
      </w:sdtContent>
    </w:sdt>
    <w:p>
      <w:pPr>
        <w:spacing w:before="0"/>
        <w:ind w:left="2007" w:right="5122" w:firstLine="0"/>
        <w:jc w:val="left"/>
        <w:rPr>
          <w:sz w:val="18"/>
        </w:rPr>
      </w:pPr>
      <w:r>
        <w:rPr>
          <w:color w:val="231F20"/>
          <w:w w:val="95"/>
          <w:sz w:val="18"/>
        </w:rPr>
        <w:t>Laura Elena Arellano Rivera</w:t>
      </w:r>
    </w:p>
    <w:p>
      <w:pPr>
        <w:spacing w:before="9"/>
        <w:ind w:left="2007" w:right="5122" w:firstLine="0"/>
        <w:jc w:val="left"/>
        <w:rPr>
          <w:sz w:val="18"/>
        </w:rPr>
      </w:pPr>
      <w:r>
        <w:rPr>
          <w:color w:val="231F20"/>
          <w:sz w:val="18"/>
        </w:rPr>
        <w:t>y Lourdes C. Pacheco Ladrón de Guevara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553" w:right="6678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Anexos</w:t>
      </w:r>
    </w:p>
    <w:p>
      <w:pPr>
        <w:pStyle w:val="ListParagraph"/>
        <w:numPr>
          <w:ilvl w:val="0"/>
          <w:numId w:val="1"/>
        </w:numPr>
        <w:tabs>
          <w:tab w:pos="2228" w:val="left" w:leader="none"/>
          <w:tab w:pos="8873" w:val="right" w:leader="none"/>
        </w:tabs>
        <w:spacing w:line="240" w:lineRule="auto" w:before="275" w:after="0"/>
        <w:ind w:left="2227" w:right="0" w:hanging="220"/>
        <w:jc w:val="left"/>
        <w:rPr>
          <w:sz w:val="22"/>
        </w:rPr>
      </w:pPr>
      <w:r>
        <w:rPr>
          <w:color w:val="231F20"/>
          <w:sz w:val="22"/>
        </w:rPr>
        <w:t>Metodología</w:t>
        <w:tab/>
        <w:t>255</w:t>
      </w:r>
    </w:p>
    <w:p>
      <w:pPr>
        <w:pStyle w:val="ListParagraph"/>
        <w:numPr>
          <w:ilvl w:val="1"/>
          <w:numId w:val="2"/>
        </w:numPr>
        <w:tabs>
          <w:tab w:pos="2393" w:val="left" w:leader="none"/>
          <w:tab w:pos="8873" w:val="right" w:leader="none"/>
        </w:tabs>
        <w:spacing w:line="240" w:lineRule="auto" w:before="11" w:after="0"/>
        <w:ind w:left="2392" w:right="0" w:hanging="385"/>
        <w:jc w:val="left"/>
        <w:rPr>
          <w:sz w:val="22"/>
        </w:rPr>
      </w:pPr>
      <w:r>
        <w:rPr>
          <w:color w:val="010202"/>
          <w:sz w:val="22"/>
        </w:rPr>
        <w:t>Nayarit, Michoacán, San Luis Potosí, Colima</w:t>
      </w:r>
      <w:r>
        <w:rPr>
          <w:color w:val="010202"/>
          <w:spacing w:val="-38"/>
          <w:sz w:val="22"/>
        </w:rPr>
        <w:t> </w:t>
      </w:r>
      <w:r>
        <w:rPr>
          <w:color w:val="010202"/>
          <w:sz w:val="22"/>
        </w:rPr>
        <w:t>y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Querétaro</w:t>
        <w:tab/>
        <w:t>262</w:t>
      </w:r>
    </w:p>
    <w:p>
      <w:pPr>
        <w:pStyle w:val="ListParagraph"/>
        <w:numPr>
          <w:ilvl w:val="1"/>
          <w:numId w:val="2"/>
        </w:numPr>
        <w:tabs>
          <w:tab w:pos="2393" w:val="left" w:leader="none"/>
          <w:tab w:pos="8873" w:val="right" w:leader="none"/>
        </w:tabs>
        <w:spacing w:line="240" w:lineRule="auto" w:before="11" w:after="0"/>
        <w:ind w:left="2392" w:right="0" w:hanging="385"/>
        <w:jc w:val="left"/>
        <w:rPr>
          <w:sz w:val="22"/>
        </w:rPr>
      </w:pPr>
      <w:r>
        <w:rPr>
          <w:color w:val="231F20"/>
          <w:sz w:val="22"/>
        </w:rPr>
        <w:t>Puebla,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Tlaxcala,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Aguascalientes,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Edomex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Distrito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Federal</w:t>
        <w:tab/>
        <w:t>269</w:t>
      </w:r>
    </w:p>
    <w:p>
      <w:pPr>
        <w:pStyle w:val="ListParagraph"/>
        <w:numPr>
          <w:ilvl w:val="1"/>
          <w:numId w:val="2"/>
        </w:numPr>
        <w:tabs>
          <w:tab w:pos="2393" w:val="left" w:leader="none"/>
          <w:tab w:pos="8873" w:val="right" w:leader="none"/>
        </w:tabs>
        <w:spacing w:line="240" w:lineRule="auto" w:before="11" w:after="0"/>
        <w:ind w:left="2392" w:right="0" w:hanging="385"/>
        <w:jc w:val="left"/>
        <w:rPr>
          <w:sz w:val="22"/>
        </w:rPr>
      </w:pPr>
      <w:r>
        <w:rPr>
          <w:color w:val="231F20"/>
          <w:sz w:val="22"/>
        </w:rPr>
        <w:t>Morelos, Guanajuato, Hidalgo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Jalisco</w:t>
        <w:tab/>
        <w:t>276</w:t>
      </w:r>
    </w:p>
    <w:p>
      <w:pPr>
        <w:pStyle w:val="BodyText"/>
        <w:tabs>
          <w:tab w:pos="8873" w:val="right" w:leader="none"/>
        </w:tabs>
        <w:spacing w:before="11"/>
        <w:ind w:left="2007"/>
      </w:pPr>
      <w:r>
        <w:rPr>
          <w:color w:val="231F20"/>
        </w:rPr>
        <w:t>3. Evaluación de las</w:t>
      </w:r>
      <w:r>
        <w:rPr>
          <w:color w:val="231F20"/>
          <w:spacing w:val="-8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entidades</w:t>
        <w:tab/>
        <w:t>283</w:t>
      </w:r>
    </w:p>
    <w:p>
      <w:pPr>
        <w:spacing w:after="0"/>
        <w:sectPr>
          <w:headerReference w:type="default" r:id="rId72"/>
          <w:footerReference w:type="default" r:id="rId7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8688"/>
        <w:rPr>
          <w:sz w:val="20"/>
        </w:rPr>
      </w:pPr>
      <w:r>
        <w:rPr>
          <w:sz w:val="20"/>
        </w:rPr>
        <w:pict>
          <v:group style="width:25.5pt;height:18.3pt;mso-position-horizontal-relative:char;mso-position-vertical-relative:line" coordorigin="0,0" coordsize="510,366">
            <v:rect style="position:absolute;left:0;top:0;width:509;height:3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41"/>
        </w:rPr>
      </w:pPr>
    </w:p>
    <w:p>
      <w:pPr>
        <w:pStyle w:val="Heading1"/>
        <w:spacing w:before="0"/>
      </w:pPr>
      <w:r>
        <w:rPr/>
        <w:pict>
          <v:shape style="position:absolute;margin-left:434.412994pt;margin-top:-47.241135pt;width:25.5pt;height:19.25pt;mso-position-horizontal-relative:page;mso-position-vertical-relative:paragraph;z-index:-282784" type="#_x0000_t202" filled="false" stroked="false">
            <v:textbox inset="0,0,0,0">
              <w:txbxContent>
                <w:p>
                  <w:pPr>
                    <w:spacing w:before="142"/>
                    <w:ind w:left="135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2" from="15pt,-72.780640pt" to="0pt,-72.780640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36" from="508.890015pt,-72.780640pt" to="523.890015pt,-72.780640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60" from="21pt,-78.780640pt" to="21pt,-93.7806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4" from="502.890015pt,-78.780640pt" to="502.890015pt,-93.78064pt" stroked="true" strokeweight=".125pt" strokecolor="#000000">
            <w10:wrap type="none"/>
          </v:line>
        </w:pict>
      </w:r>
      <w:r>
        <w:rPr>
          <w:color w:val="231F20"/>
        </w:rPr>
        <w:t>Introducción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 w:before="1"/>
        <w:ind w:left="1553" w:right="1551" w:firstLine="342"/>
        <w:jc w:val="right"/>
      </w:pPr>
      <w:r>
        <w:rPr/>
        <w:pict>
          <v:shape style="position:absolute;margin-left:76.782997pt;margin-top:1.218983pt;width:18.1pt;height:30.95pt;mso-position-horizontal-relative:page;mso-position-vertical-relative:paragraph;z-index:-28266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ste</w:t>
      </w:r>
      <w:r>
        <w:rPr>
          <w:color w:val="231F20"/>
          <w:spacing w:val="-31"/>
        </w:rPr>
        <w:t> </w:t>
      </w:r>
      <w:r>
        <w:rPr>
          <w:color w:val="231F20"/>
        </w:rPr>
        <w:t>libro,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tiene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objetivo</w:t>
      </w:r>
      <w:r>
        <w:rPr>
          <w:color w:val="231F20"/>
          <w:spacing w:val="-31"/>
        </w:rPr>
        <w:t> </w:t>
      </w:r>
      <w:r>
        <w:rPr>
          <w:color w:val="231F20"/>
        </w:rPr>
        <w:t>analizar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celebradas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w w:val="89"/>
        </w:rPr>
        <w:t> </w:t>
      </w:r>
      <w:r>
        <w:rPr>
          <w:color w:val="231F20"/>
        </w:rPr>
        <w:t>2006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2011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ocupar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titularidad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5"/>
        </w:rPr>
        <w:t> </w:t>
      </w:r>
      <w:r>
        <w:rPr>
          <w:color w:val="231F20"/>
        </w:rPr>
        <w:t>Ejecutivo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14</w:t>
      </w:r>
      <w:r>
        <w:rPr>
          <w:color w:val="231F20"/>
          <w:spacing w:val="-25"/>
        </w:rPr>
        <w:t> </w:t>
      </w:r>
      <w:r>
        <w:rPr>
          <w:color w:val="231F20"/>
        </w:rPr>
        <w:t>entidades</w:t>
      </w:r>
      <w:r>
        <w:rPr>
          <w:color w:val="231F20"/>
          <w:spacing w:val="-25"/>
        </w:rPr>
        <w:t> </w:t>
      </w:r>
      <w:r>
        <w:rPr>
          <w:color w:val="231F20"/>
        </w:rPr>
        <w:t>fede-</w:t>
      </w:r>
      <w:r>
        <w:rPr>
          <w:color w:val="231F20"/>
          <w:w w:val="96"/>
        </w:rPr>
        <w:t> </w:t>
      </w:r>
      <w:r>
        <w:rPr>
          <w:color w:val="231F20"/>
        </w:rPr>
        <w:t>rativas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República</w:t>
      </w:r>
      <w:r>
        <w:rPr>
          <w:color w:val="231F20"/>
          <w:spacing w:val="-40"/>
        </w:rPr>
        <w:t> </w:t>
      </w:r>
      <w:r>
        <w:rPr>
          <w:color w:val="231F20"/>
        </w:rPr>
        <w:t>Mexicana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conforman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regiones</w:t>
      </w:r>
      <w:r>
        <w:rPr>
          <w:color w:val="231F20"/>
          <w:spacing w:val="-40"/>
        </w:rPr>
        <w:t> </w:t>
      </w:r>
      <w:r>
        <w:rPr>
          <w:color w:val="231F20"/>
        </w:rPr>
        <w:t>Centro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Centro-occidente</w:t>
      </w:r>
      <w:r>
        <w:rPr>
          <w:color w:val="231F20"/>
          <w:w w:val="9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país,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sido</w:t>
      </w:r>
      <w:r>
        <w:rPr>
          <w:color w:val="231F20"/>
          <w:spacing w:val="-15"/>
        </w:rPr>
        <w:t> </w:t>
      </w:r>
      <w:r>
        <w:rPr>
          <w:color w:val="231F20"/>
        </w:rPr>
        <w:t>elaborado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investigadores</w:t>
      </w:r>
      <w:r>
        <w:rPr>
          <w:color w:val="231F20"/>
          <w:spacing w:val="-15"/>
        </w:rPr>
        <w:t> </w:t>
      </w:r>
      <w:r>
        <w:rPr>
          <w:color w:val="231F20"/>
        </w:rPr>
        <w:t>pertenecientes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Red</w:t>
      </w:r>
      <w:r>
        <w:rPr>
          <w:color w:val="231F20"/>
          <w:spacing w:val="-15"/>
        </w:rPr>
        <w:t> </w:t>
      </w:r>
      <w:r>
        <w:rPr>
          <w:color w:val="231F20"/>
        </w:rPr>
        <w:t>Nacional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Investigación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Democracia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México</w:t>
      </w:r>
      <w:r>
        <w:rPr>
          <w:color w:val="231F20"/>
          <w:spacing w:val="-34"/>
        </w:rPr>
        <w:t> </w:t>
      </w:r>
      <w:r>
        <w:rPr>
          <w:color w:val="231F20"/>
        </w:rPr>
        <w:t>(Renicadem),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cual</w:t>
      </w:r>
      <w:r>
        <w:rPr>
          <w:color w:val="231F20"/>
          <w:spacing w:val="-34"/>
        </w:rPr>
        <w:t> </w:t>
      </w:r>
      <w:r>
        <w:rPr>
          <w:color w:val="231F20"/>
        </w:rPr>
        <w:t>cuenta</w:t>
      </w:r>
      <w:r>
        <w:rPr>
          <w:color w:val="231F20"/>
          <w:w w:val="97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equipo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investigación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entidades</w:t>
      </w:r>
      <w:r>
        <w:rPr>
          <w:color w:val="231F20"/>
          <w:spacing w:val="-13"/>
        </w:rPr>
        <w:t> </w:t>
      </w:r>
      <w:r>
        <w:rPr>
          <w:color w:val="231F20"/>
        </w:rPr>
        <w:t>federativas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país.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w w:val="93"/>
        </w:rPr>
        <w:t> </w:t>
      </w:r>
      <w:r>
        <w:rPr>
          <w:color w:val="231F20"/>
        </w:rPr>
        <w:t>vez,</w:t>
      </w:r>
      <w:r>
        <w:rPr>
          <w:color w:val="231F20"/>
          <w:spacing w:val="-33"/>
        </w:rPr>
        <w:t> </w:t>
      </w:r>
      <w:r>
        <w:rPr>
          <w:color w:val="231F20"/>
        </w:rPr>
        <w:t>esta</w:t>
      </w:r>
      <w:r>
        <w:rPr>
          <w:color w:val="231F20"/>
          <w:spacing w:val="-33"/>
        </w:rPr>
        <w:t> </w:t>
      </w:r>
      <w:r>
        <w:rPr>
          <w:color w:val="231F20"/>
        </w:rPr>
        <w:t>Red</w:t>
      </w:r>
      <w:r>
        <w:rPr>
          <w:color w:val="231F20"/>
          <w:spacing w:val="-33"/>
        </w:rPr>
        <w:t> </w:t>
      </w:r>
      <w:r>
        <w:rPr>
          <w:color w:val="231F20"/>
        </w:rPr>
        <w:t>constituye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cuatro</w:t>
      </w:r>
      <w:r>
        <w:rPr>
          <w:color w:val="231F20"/>
          <w:spacing w:val="-33"/>
        </w:rPr>
        <w:t> </w:t>
      </w:r>
      <w:r>
        <w:rPr>
          <w:color w:val="231F20"/>
        </w:rPr>
        <w:t>líneas</w:t>
      </w:r>
      <w:r>
        <w:rPr>
          <w:color w:val="231F20"/>
          <w:spacing w:val="-33"/>
        </w:rPr>
        <w:t> </w:t>
      </w:r>
      <w:r>
        <w:rPr>
          <w:color w:val="231F20"/>
        </w:rPr>
        <w:t>temáticas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componen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red</w:t>
      </w:r>
      <w:r>
        <w:rPr>
          <w:color w:val="231F20"/>
          <w:spacing w:val="-33"/>
        </w:rPr>
        <w:t> </w:t>
      </w:r>
      <w:r>
        <w:rPr>
          <w:color w:val="231F20"/>
        </w:rPr>
        <w:t>temática</w:t>
      </w:r>
    </w:p>
    <w:p>
      <w:pPr>
        <w:pStyle w:val="BodyText"/>
        <w:spacing w:before="1"/>
        <w:ind w:left="1553" w:right="3467"/>
      </w:pPr>
      <w:r>
        <w:rPr>
          <w:color w:val="231F20"/>
        </w:rPr>
        <w:t>del Conacyt “Sociedad civil y calidad de la democracia”.</w:t>
      </w:r>
    </w:p>
    <w:p>
      <w:pPr>
        <w:pStyle w:val="BodyText"/>
        <w:spacing w:line="249" w:lineRule="auto" w:before="11"/>
        <w:ind w:left="1553" w:right="1552" w:firstLine="453"/>
        <w:jc w:val="both"/>
      </w:pP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todo,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presente</w:t>
      </w:r>
      <w:r>
        <w:rPr>
          <w:color w:val="231F20"/>
          <w:spacing w:val="-23"/>
        </w:rPr>
        <w:t> </w:t>
      </w:r>
      <w:r>
        <w:rPr>
          <w:color w:val="231F20"/>
        </w:rPr>
        <w:t>obra</w:t>
      </w:r>
      <w:r>
        <w:rPr>
          <w:color w:val="231F20"/>
          <w:spacing w:val="-23"/>
        </w:rPr>
        <w:t> </w:t>
      </w:r>
      <w:r>
        <w:rPr>
          <w:color w:val="231F20"/>
        </w:rPr>
        <w:t>puede</w:t>
      </w:r>
      <w:r>
        <w:rPr>
          <w:color w:val="231F20"/>
          <w:spacing w:val="-23"/>
        </w:rPr>
        <w:t> </w:t>
      </w:r>
      <w:r>
        <w:rPr>
          <w:color w:val="231F20"/>
        </w:rPr>
        <w:t>considerarse,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sentidos,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resultado parcial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estudios</w:t>
      </w:r>
      <w:r>
        <w:rPr>
          <w:color w:val="231F20"/>
          <w:spacing w:val="-34"/>
        </w:rPr>
        <w:t> </w:t>
      </w:r>
      <w:r>
        <w:rPr>
          <w:color w:val="231F20"/>
        </w:rPr>
        <w:t>realizados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investigadores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conforman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mencionada</w:t>
      </w:r>
      <w:r>
        <w:rPr>
          <w:color w:val="231F20"/>
          <w:spacing w:val="-34"/>
        </w:rPr>
        <w:t> </w:t>
      </w:r>
      <w:r>
        <w:rPr>
          <w:color w:val="231F20"/>
        </w:rPr>
        <w:t>Renica- dem.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lado,</w:t>
      </w:r>
      <w:r>
        <w:rPr>
          <w:color w:val="231F20"/>
          <w:spacing w:val="-20"/>
        </w:rPr>
        <w:t> </w:t>
      </w:r>
      <w:r>
        <w:rPr>
          <w:color w:val="231F20"/>
        </w:rPr>
        <w:t>trata</w:t>
      </w:r>
      <w:r>
        <w:rPr>
          <w:color w:val="231F20"/>
          <w:spacing w:val="-20"/>
        </w:rPr>
        <w:t> </w:t>
      </w:r>
      <w:r>
        <w:rPr>
          <w:color w:val="231F20"/>
        </w:rPr>
        <w:t>sólo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varias</w:t>
      </w:r>
      <w:r>
        <w:rPr>
          <w:color w:val="231F20"/>
          <w:spacing w:val="-20"/>
        </w:rPr>
        <w:t> </w:t>
      </w:r>
      <w:r>
        <w:rPr>
          <w:color w:val="231F20"/>
        </w:rPr>
        <w:t>dimensiones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Red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estableci- do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necesarias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analizar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democracia: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(otras dimensiones,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encuentran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proceso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investigación,</w:t>
      </w:r>
      <w:r>
        <w:rPr>
          <w:color w:val="231F20"/>
          <w:spacing w:val="-29"/>
        </w:rPr>
        <w:t> </w:t>
      </w:r>
      <w:r>
        <w:rPr>
          <w:color w:val="231F20"/>
        </w:rPr>
        <w:t>son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vida,</w:t>
      </w:r>
      <w:r>
        <w:rPr>
          <w:color w:val="231F20"/>
          <w:spacing w:val="-29"/>
        </w:rPr>
        <w:t> </w:t>
      </w:r>
      <w:r>
        <w:rPr>
          <w:color w:val="231F20"/>
        </w:rPr>
        <w:t>rendi- 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cuentas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derecho).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parcial</w:t>
      </w:r>
      <w:r>
        <w:rPr>
          <w:color w:val="231F20"/>
          <w:spacing w:val="-19"/>
        </w:rPr>
        <w:t> </w:t>
      </w:r>
      <w:r>
        <w:rPr>
          <w:color w:val="231F20"/>
        </w:rPr>
        <w:t>porque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abarca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totalidad 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República</w:t>
      </w:r>
      <w:r>
        <w:rPr>
          <w:color w:val="231F20"/>
          <w:spacing w:val="-28"/>
        </w:rPr>
        <w:t> </w:t>
      </w:r>
      <w:r>
        <w:rPr>
          <w:color w:val="231F20"/>
        </w:rPr>
        <w:t>Mexicana,</w:t>
      </w:r>
      <w:r>
        <w:rPr>
          <w:color w:val="231F20"/>
          <w:spacing w:val="-28"/>
        </w:rPr>
        <w:t> </w:t>
      </w:r>
      <w:r>
        <w:rPr>
          <w:color w:val="231F20"/>
        </w:rPr>
        <w:t>sino</w:t>
      </w:r>
      <w:r>
        <w:rPr>
          <w:color w:val="231F20"/>
          <w:spacing w:val="-28"/>
        </w:rPr>
        <w:t> </w:t>
      </w:r>
      <w:r>
        <w:rPr>
          <w:color w:val="231F20"/>
        </w:rPr>
        <w:t>únicamente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14</w:t>
      </w:r>
      <w:r>
        <w:rPr>
          <w:color w:val="231F20"/>
          <w:spacing w:val="-28"/>
        </w:rPr>
        <w:t> </w:t>
      </w:r>
      <w:r>
        <w:rPr>
          <w:color w:val="231F20"/>
        </w:rPr>
        <w:t>entidades</w:t>
      </w:r>
      <w:r>
        <w:rPr>
          <w:color w:val="231F20"/>
          <w:spacing w:val="-28"/>
        </w:rPr>
        <w:t> </w:t>
      </w:r>
      <w:r>
        <w:rPr>
          <w:color w:val="231F20"/>
        </w:rPr>
        <w:t>indicadas.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6"/>
        </w:rPr>
        <w:t>Todas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investigaciones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componen</w:t>
      </w:r>
      <w:r>
        <w:rPr>
          <w:color w:val="231F20"/>
          <w:spacing w:val="-35"/>
        </w:rPr>
        <w:t> </w:t>
      </w:r>
      <w:r>
        <w:rPr>
          <w:color w:val="231F20"/>
        </w:rPr>
        <w:t>este</w:t>
      </w:r>
      <w:r>
        <w:rPr>
          <w:color w:val="231F20"/>
          <w:spacing w:val="-35"/>
        </w:rPr>
        <w:t> </w:t>
      </w:r>
      <w:r>
        <w:rPr>
          <w:color w:val="231F20"/>
        </w:rPr>
        <w:t>libro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basaron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metodología</w:t>
      </w:r>
      <w:r>
        <w:rPr>
          <w:color w:val="231F20"/>
          <w:spacing w:val="-35"/>
        </w:rPr>
        <w:t> </w:t>
      </w:r>
      <w:r>
        <w:rPr>
          <w:color w:val="231F20"/>
        </w:rPr>
        <w:t>di- señada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equipo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colegas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propia</w:t>
      </w:r>
      <w:r>
        <w:rPr>
          <w:color w:val="231F20"/>
          <w:spacing w:val="-31"/>
        </w:rPr>
        <w:t> </w:t>
      </w:r>
      <w:r>
        <w:rPr>
          <w:color w:val="231F20"/>
        </w:rPr>
        <w:t>Renicadem,</w:t>
      </w:r>
      <w:r>
        <w:rPr>
          <w:color w:val="231F20"/>
          <w:spacing w:val="-31"/>
        </w:rPr>
        <w:t> </w:t>
      </w:r>
      <w:r>
        <w:rPr>
          <w:color w:val="231F20"/>
        </w:rPr>
        <w:t>encabezado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Irma</w:t>
      </w:r>
      <w:r>
        <w:rPr>
          <w:color w:val="231F20"/>
          <w:spacing w:val="-31"/>
        </w:rPr>
        <w:t> </w:t>
      </w:r>
      <w:r>
        <w:rPr>
          <w:color w:val="231F20"/>
        </w:rPr>
        <w:t>Méndez, Gustavo</w:t>
      </w:r>
      <w:r>
        <w:rPr>
          <w:color w:val="231F20"/>
          <w:spacing w:val="-21"/>
        </w:rPr>
        <w:t> </w:t>
      </w:r>
      <w:r>
        <w:rPr>
          <w:color w:val="231F20"/>
        </w:rPr>
        <w:t>Emmerich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Javier</w:t>
      </w:r>
      <w:r>
        <w:rPr>
          <w:color w:val="231F20"/>
          <w:spacing w:val="-21"/>
        </w:rPr>
        <w:t> </w:t>
      </w:r>
      <w:r>
        <w:rPr>
          <w:color w:val="231F20"/>
        </w:rPr>
        <w:t>Santiago</w:t>
      </w:r>
      <w:r>
        <w:rPr>
          <w:color w:val="231F20"/>
          <w:spacing w:val="-21"/>
        </w:rPr>
        <w:t> </w:t>
      </w:r>
      <w:r>
        <w:rPr>
          <w:color w:val="231F20"/>
        </w:rPr>
        <w:t>Castillo.</w:t>
      </w:r>
      <w:r>
        <w:rPr>
          <w:color w:val="231F20"/>
          <w:spacing w:val="-21"/>
        </w:rPr>
        <w:t> </w:t>
      </w:r>
      <w:r>
        <w:rPr>
          <w:color w:val="231F20"/>
        </w:rPr>
        <w:t>Dicha</w:t>
      </w:r>
      <w:r>
        <w:rPr>
          <w:color w:val="231F20"/>
          <w:spacing w:val="-21"/>
        </w:rPr>
        <w:t> </w:t>
      </w:r>
      <w:r>
        <w:rPr>
          <w:color w:val="231F20"/>
        </w:rPr>
        <w:t>metodología</w:t>
      </w:r>
      <w:r>
        <w:rPr>
          <w:color w:val="231F20"/>
          <w:spacing w:val="-21"/>
        </w:rPr>
        <w:t> </w:t>
      </w:r>
      <w:r>
        <w:rPr>
          <w:color w:val="231F20"/>
        </w:rPr>
        <w:t>tuvo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objetivo hacer</w:t>
      </w:r>
      <w:r>
        <w:rPr>
          <w:color w:val="231F20"/>
          <w:spacing w:val="-34"/>
        </w:rPr>
        <w:t> </w:t>
      </w:r>
      <w:r>
        <w:rPr>
          <w:color w:val="231F20"/>
        </w:rPr>
        <w:t>operativa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cuestión</w:t>
      </w:r>
      <w:r>
        <w:rPr>
          <w:color w:val="231F20"/>
          <w:spacing w:val="-34"/>
        </w:rPr>
        <w:t> </w:t>
      </w:r>
      <w:r>
        <w:rPr>
          <w:color w:val="231F20"/>
        </w:rPr>
        <w:t>electoral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dimensiones,</w:t>
      </w:r>
      <w:r>
        <w:rPr>
          <w:color w:val="231F20"/>
          <w:spacing w:val="-34"/>
        </w:rPr>
        <w:t> </w:t>
      </w:r>
      <w:r>
        <w:rPr>
          <w:color w:val="231F20"/>
        </w:rPr>
        <w:t>variables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indicadores</w:t>
      </w:r>
      <w:r>
        <w:rPr>
          <w:color w:val="231F20"/>
          <w:spacing w:val="-34"/>
        </w:rPr>
        <w:t> </w:t>
      </w:r>
      <w:r>
        <w:rPr>
          <w:color w:val="231F20"/>
        </w:rPr>
        <w:t>adecua- dos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medir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elecciones,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consideramos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uno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aspectos centrales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evaluar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democracia.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dicha</w:t>
      </w:r>
      <w:r>
        <w:rPr>
          <w:color w:val="231F20"/>
          <w:spacing w:val="-13"/>
        </w:rPr>
        <w:t> </w:t>
      </w:r>
      <w:r>
        <w:rPr>
          <w:color w:val="231F20"/>
        </w:rPr>
        <w:t>metodología, 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determina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evaluaciones</w:t>
      </w:r>
      <w:r>
        <w:rPr>
          <w:color w:val="231F20"/>
          <w:spacing w:val="-14"/>
        </w:rPr>
        <w:t> </w:t>
      </w:r>
      <w:r>
        <w:rPr>
          <w:color w:val="231F20"/>
        </w:rPr>
        <w:t>obtenidas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seis</w:t>
      </w:r>
      <w:r>
        <w:rPr>
          <w:color w:val="231F20"/>
          <w:spacing w:val="-14"/>
        </w:rPr>
        <w:t> </w:t>
      </w:r>
      <w:r>
        <w:rPr>
          <w:color w:val="231F20"/>
        </w:rPr>
        <w:t>di- mensiones:</w:t>
      </w:r>
      <w:r>
        <w:rPr>
          <w:color w:val="231F20"/>
          <w:spacing w:val="-17"/>
        </w:rPr>
        <w:t> </w:t>
      </w:r>
      <w:r>
        <w:rPr>
          <w:color w:val="231F20"/>
        </w:rPr>
        <w:t>condiciones</w:t>
      </w:r>
      <w:r>
        <w:rPr>
          <w:color w:val="231F20"/>
          <w:spacing w:val="-17"/>
        </w:rPr>
        <w:t> </w:t>
      </w:r>
      <w:r>
        <w:rPr>
          <w:color w:val="231F20"/>
        </w:rPr>
        <w:t>generales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entidad,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organismo</w:t>
      </w:r>
      <w:r>
        <w:rPr>
          <w:color w:val="231F20"/>
          <w:spacing w:val="-17"/>
        </w:rPr>
        <w:t> </w:t>
      </w:r>
      <w:r>
        <w:rPr>
          <w:color w:val="231F20"/>
        </w:rPr>
        <w:t>encargado de</w:t>
      </w:r>
      <w:r>
        <w:rPr>
          <w:color w:val="231F20"/>
          <w:spacing w:val="-12"/>
        </w:rPr>
        <w:t> </w:t>
      </w:r>
      <w:r>
        <w:rPr>
          <w:color w:val="231F20"/>
        </w:rPr>
        <w:t>organizar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elecciones,</w:t>
      </w:r>
      <w:r>
        <w:rPr>
          <w:color w:val="231F20"/>
          <w:spacing w:val="-12"/>
        </w:rPr>
        <w:t> </w:t>
      </w:r>
      <w:r>
        <w:rPr>
          <w:color w:val="231F20"/>
        </w:rPr>
        <w:t>desempeño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tribunal</w:t>
      </w:r>
      <w:r>
        <w:rPr>
          <w:color w:val="231F20"/>
          <w:spacing w:val="-12"/>
        </w:rPr>
        <w:t> </w:t>
      </w:r>
      <w:r>
        <w:rPr>
          <w:color w:val="231F20"/>
        </w:rPr>
        <w:t>electoral</w:t>
      </w:r>
      <w:r>
        <w:rPr>
          <w:color w:val="231F20"/>
          <w:spacing w:val="-12"/>
        </w:rPr>
        <w:t> </w:t>
      </w:r>
      <w:r>
        <w:rPr>
          <w:color w:val="231F20"/>
        </w:rPr>
        <w:t>local,</w:t>
      </w:r>
      <w:r>
        <w:rPr>
          <w:color w:val="231F20"/>
          <w:spacing w:val="-12"/>
        </w:rPr>
        <w:t> </w:t>
      </w:r>
      <w:r>
        <w:rPr>
          <w:color w:val="231F20"/>
        </w:rPr>
        <w:t>desempeño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 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políticos,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información</w:t>
      </w:r>
      <w:r>
        <w:rPr>
          <w:color w:val="231F20"/>
          <w:spacing w:val="-30"/>
        </w:rPr>
        <w:t> </w:t>
      </w:r>
      <w:r>
        <w:rPr>
          <w:color w:val="231F20"/>
        </w:rPr>
        <w:t>durante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campaña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0"/>
        </w:rPr>
        <w:t> </w:t>
      </w:r>
      <w:r>
        <w:rPr>
          <w:color w:val="231F20"/>
        </w:rPr>
        <w:t>finalmente, la</w:t>
      </w:r>
      <w:r>
        <w:rPr>
          <w:color w:val="231F20"/>
          <w:spacing w:val="-17"/>
        </w:rPr>
        <w:t> </w:t>
      </w:r>
      <w:r>
        <w:rPr>
          <w:color w:val="231F20"/>
        </w:rPr>
        <w:t>legitimidad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otorgó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elección.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estas</w:t>
      </w:r>
      <w:r>
        <w:rPr>
          <w:color w:val="231F20"/>
          <w:spacing w:val="-17"/>
        </w:rPr>
        <w:t> </w:t>
      </w:r>
      <w:r>
        <w:rPr>
          <w:color w:val="231F20"/>
        </w:rPr>
        <w:t>dimensiones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subdivide</w:t>
      </w:r>
    </w:p>
    <w:p>
      <w:pPr>
        <w:spacing w:after="0" w:line="249" w:lineRule="auto"/>
        <w:jc w:val="both"/>
        <w:sectPr>
          <w:headerReference w:type="default" r:id="rId74"/>
          <w:footerReference w:type="default" r:id="rId7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63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5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variables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éstas,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vez,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indicadores</w:t>
      </w:r>
      <w:r>
        <w:rPr>
          <w:color w:val="231F20"/>
          <w:spacing w:val="-21"/>
        </w:rPr>
        <w:t> </w:t>
      </w:r>
      <w:r>
        <w:rPr>
          <w:color w:val="231F20"/>
        </w:rPr>
        <w:t>observables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consideraron</w:t>
      </w:r>
      <w:r>
        <w:rPr>
          <w:color w:val="231F20"/>
          <w:spacing w:val="-21"/>
        </w:rPr>
        <w:t> </w:t>
      </w:r>
      <w:r>
        <w:rPr>
          <w:color w:val="231F20"/>
        </w:rPr>
        <w:t>perti- nentes.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total,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instrumento</w:t>
      </w:r>
      <w:r>
        <w:rPr>
          <w:color w:val="231F20"/>
          <w:spacing w:val="-28"/>
        </w:rPr>
        <w:t> </w:t>
      </w:r>
      <w:r>
        <w:rPr>
          <w:color w:val="231F20"/>
        </w:rPr>
        <w:t>metodológico</w:t>
      </w:r>
      <w:r>
        <w:rPr>
          <w:color w:val="231F20"/>
          <w:spacing w:val="-28"/>
        </w:rPr>
        <w:t> </w:t>
      </w:r>
      <w:r>
        <w:rPr>
          <w:color w:val="231F20"/>
        </w:rPr>
        <w:t>contiene</w:t>
      </w:r>
      <w:r>
        <w:rPr>
          <w:color w:val="231F20"/>
          <w:spacing w:val="-28"/>
        </w:rPr>
        <w:t> </w:t>
      </w:r>
      <w:r>
        <w:rPr>
          <w:color w:val="231F20"/>
        </w:rPr>
        <w:t>11</w:t>
      </w:r>
      <w:r>
        <w:rPr>
          <w:color w:val="231F20"/>
          <w:spacing w:val="-28"/>
        </w:rPr>
        <w:t> </w:t>
      </w:r>
      <w:r>
        <w:rPr>
          <w:color w:val="231F20"/>
        </w:rPr>
        <w:t>variables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alrededor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50 indicadores;</w:t>
      </w:r>
      <w:r>
        <w:rPr>
          <w:color w:val="231F20"/>
          <w:spacing w:val="-26"/>
        </w:rPr>
        <w:t> </w:t>
      </w:r>
      <w:r>
        <w:rPr>
          <w:color w:val="231F20"/>
        </w:rPr>
        <w:t>número,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último,</w:t>
      </w:r>
      <w:r>
        <w:rPr>
          <w:color w:val="231F20"/>
          <w:spacing w:val="-26"/>
        </w:rPr>
        <w:t> </w:t>
      </w:r>
      <w:r>
        <w:rPr>
          <w:color w:val="231F20"/>
        </w:rPr>
        <w:t>cambiante,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tal</w:t>
      </w:r>
      <w:r>
        <w:rPr>
          <w:color w:val="231F20"/>
          <w:spacing w:val="-26"/>
        </w:rPr>
        <w:t> </w:t>
      </w:r>
      <w:r>
        <w:rPr>
          <w:color w:val="231F20"/>
        </w:rPr>
        <w:t>instrumento</w:t>
      </w:r>
      <w:r>
        <w:rPr>
          <w:color w:val="231F20"/>
          <w:spacing w:val="-26"/>
        </w:rPr>
        <w:t> </w:t>
      </w:r>
      <w:r>
        <w:rPr>
          <w:color w:val="231F20"/>
        </w:rPr>
        <w:t>permite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equipo</w:t>
      </w:r>
      <w:r>
        <w:rPr>
          <w:color w:val="231F20"/>
          <w:spacing w:val="-26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investigadores de cada entidad incluir indicadores adicionales. Esta metodología común </w:t>
      </w:r>
      <w:r>
        <w:rPr>
          <w:color w:val="231F20"/>
        </w:rPr>
        <w:t>ha</w:t>
      </w:r>
      <w:r>
        <w:rPr>
          <w:color w:val="231F20"/>
          <w:spacing w:val="-25"/>
        </w:rPr>
        <w:t> </w:t>
      </w:r>
      <w:r>
        <w:rPr>
          <w:color w:val="231F20"/>
        </w:rPr>
        <w:t>facilitado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tarea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homogeneizar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estructura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14</w:t>
      </w:r>
      <w:r>
        <w:rPr>
          <w:color w:val="231F20"/>
          <w:spacing w:val="-25"/>
        </w:rPr>
        <w:t> </w:t>
      </w:r>
      <w:r>
        <w:rPr>
          <w:color w:val="231F20"/>
        </w:rPr>
        <w:t>estudios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caso.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 presente obra comienza con un capítulo que contiene tanto consideraciones </w:t>
      </w:r>
      <w:r>
        <w:rPr>
          <w:color w:val="231F20"/>
          <w:w w:val="95"/>
        </w:rPr>
        <w:t>teóricas y metodológicas como una comparación sistemática de los resultados obtenidos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investigaciones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14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6"/>
        </w:rPr>
        <w:t> </w:t>
      </w:r>
      <w:r>
        <w:rPr>
          <w:color w:val="231F20"/>
        </w:rPr>
        <w:t>federativas</w:t>
      </w:r>
      <w:r>
        <w:rPr>
          <w:color w:val="231F20"/>
          <w:spacing w:val="-6"/>
        </w:rPr>
        <w:t> </w:t>
      </w:r>
      <w:r>
        <w:rPr>
          <w:color w:val="231F20"/>
        </w:rPr>
        <w:t>incluidas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ella.</w:t>
      </w:r>
      <w:r>
        <w:rPr>
          <w:color w:val="231F20"/>
          <w:spacing w:val="-6"/>
        </w:rPr>
        <w:t> </w:t>
      </w:r>
      <w:r>
        <w:rPr>
          <w:color w:val="231F20"/>
        </w:rPr>
        <w:t>Estas</w:t>
      </w:r>
      <w:r>
        <w:rPr>
          <w:color w:val="231F20"/>
          <w:spacing w:val="-6"/>
        </w:rPr>
        <w:t> </w:t>
      </w:r>
      <w:r>
        <w:rPr>
          <w:color w:val="231F20"/>
        </w:rPr>
        <w:t>investi- gaciones</w:t>
      </w:r>
      <w:r>
        <w:rPr>
          <w:color w:val="231F20"/>
          <w:spacing w:val="-11"/>
        </w:rPr>
        <w:t> </w:t>
      </w:r>
      <w:r>
        <w:rPr>
          <w:color w:val="231F20"/>
        </w:rPr>
        <w:t>están</w:t>
      </w:r>
      <w:r>
        <w:rPr>
          <w:color w:val="231F20"/>
          <w:spacing w:val="-11"/>
        </w:rPr>
        <w:t> </w:t>
      </w:r>
      <w:r>
        <w:rPr>
          <w:color w:val="231F20"/>
        </w:rPr>
        <w:t>divididas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secciones,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corresponden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regiones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 que</w:t>
      </w:r>
      <w:r>
        <w:rPr>
          <w:color w:val="231F20"/>
          <w:spacing w:val="-15"/>
        </w:rPr>
        <w:t> </w:t>
      </w:r>
      <w:r>
        <w:rPr>
          <w:color w:val="231F20"/>
        </w:rPr>
        <w:t>forman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—Centro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Centro-occidente—,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cuales</w:t>
      </w:r>
      <w:r>
        <w:rPr>
          <w:color w:val="231F20"/>
          <w:spacing w:val="-15"/>
        </w:rPr>
        <w:t> </w:t>
      </w:r>
      <w:r>
        <w:rPr>
          <w:color w:val="231F20"/>
        </w:rPr>
        <w:t>han</w:t>
      </w:r>
      <w:r>
        <w:rPr>
          <w:color w:val="231F20"/>
          <w:spacing w:val="-15"/>
        </w:rPr>
        <w:t> </w:t>
      </w:r>
      <w:r>
        <w:rPr>
          <w:color w:val="231F20"/>
        </w:rPr>
        <w:t>sido</w:t>
      </w:r>
      <w:r>
        <w:rPr>
          <w:color w:val="231F20"/>
          <w:spacing w:val="-15"/>
        </w:rPr>
        <w:t> </w:t>
      </w:r>
      <w:r>
        <w:rPr>
          <w:color w:val="231F20"/>
        </w:rPr>
        <w:t>delimitadas</w:t>
      </w:r>
      <w:r>
        <w:rPr>
          <w:color w:val="231F20"/>
          <w:spacing w:val="-15"/>
        </w:rPr>
        <w:t> </w:t>
      </w:r>
      <w:r>
        <w:rPr>
          <w:color w:val="231F20"/>
        </w:rPr>
        <w:t>con criterios</w:t>
      </w:r>
      <w:r>
        <w:rPr>
          <w:color w:val="231F20"/>
          <w:spacing w:val="-13"/>
        </w:rPr>
        <w:t> </w:t>
      </w:r>
      <w:r>
        <w:rPr>
          <w:color w:val="231F20"/>
        </w:rPr>
        <w:t>convencionales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orden</w:t>
      </w:r>
      <w:r>
        <w:rPr>
          <w:color w:val="231F20"/>
          <w:spacing w:val="-13"/>
        </w:rPr>
        <w:t> </w:t>
      </w:r>
      <w:r>
        <w:rPr>
          <w:color w:val="231F20"/>
        </w:rPr>
        <w:t>geográfico.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secuencia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capítulos</w:t>
      </w:r>
      <w:r>
        <w:rPr>
          <w:color w:val="231F20"/>
          <w:spacing w:val="-13"/>
        </w:rPr>
        <w:t> </w:t>
      </w:r>
      <w:r>
        <w:rPr>
          <w:color w:val="231F20"/>
        </w:rPr>
        <w:t>dentro</w:t>
      </w:r>
      <w:r>
        <w:rPr>
          <w:color w:val="231F20"/>
          <w:spacing w:val="-13"/>
        </w:rPr>
        <w:t> </w:t>
      </w:r>
      <w:r>
        <w:rPr>
          <w:color w:val="231F20"/>
        </w:rPr>
        <w:t>de cada</w:t>
      </w:r>
      <w:r>
        <w:rPr>
          <w:color w:val="231F20"/>
          <w:spacing w:val="-21"/>
        </w:rPr>
        <w:t> </w:t>
      </w:r>
      <w:r>
        <w:rPr>
          <w:color w:val="231F20"/>
        </w:rPr>
        <w:t>sección</w:t>
      </w:r>
      <w:r>
        <w:rPr>
          <w:color w:val="231F20"/>
          <w:spacing w:val="-21"/>
        </w:rPr>
        <w:t> </w:t>
      </w:r>
      <w:r>
        <w:rPr>
          <w:color w:val="231F20"/>
        </w:rPr>
        <w:t>también</w:t>
      </w:r>
      <w:r>
        <w:rPr>
          <w:color w:val="231F20"/>
          <w:spacing w:val="-21"/>
        </w:rPr>
        <w:t> </w:t>
      </w:r>
      <w:r>
        <w:rPr>
          <w:color w:val="231F20"/>
        </w:rPr>
        <w:t>resulta</w:t>
      </w:r>
      <w:r>
        <w:rPr>
          <w:color w:val="231F20"/>
          <w:spacing w:val="-21"/>
        </w:rPr>
        <w:t> </w:t>
      </w:r>
      <w:r>
        <w:rPr>
          <w:color w:val="231F20"/>
        </w:rPr>
        <w:t>discutible:</w:t>
      </w:r>
      <w:r>
        <w:rPr>
          <w:color w:val="231F20"/>
          <w:spacing w:val="-21"/>
        </w:rPr>
        <w:t> </w:t>
      </w:r>
      <w:r>
        <w:rPr>
          <w:color w:val="231F20"/>
        </w:rPr>
        <w:t>pusimos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primer</w:t>
      </w:r>
      <w:r>
        <w:rPr>
          <w:color w:val="231F20"/>
          <w:spacing w:val="-21"/>
        </w:rPr>
        <w:t> </w:t>
      </w:r>
      <w:r>
        <w:rPr>
          <w:color w:val="231F20"/>
        </w:rPr>
        <w:t>lugar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capital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país,</w:t>
      </w:r>
      <w:r>
        <w:rPr>
          <w:color w:val="231F20"/>
          <w:spacing w:val="-21"/>
        </w:rPr>
        <w:t> </w:t>
      </w:r>
      <w:r>
        <w:rPr>
          <w:color w:val="231F20"/>
        </w:rPr>
        <w:t>y ordenamos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estados</w:t>
      </w:r>
      <w:r>
        <w:rPr>
          <w:color w:val="231F20"/>
          <w:spacing w:val="-29"/>
        </w:rPr>
        <w:t> </w:t>
      </w:r>
      <w:r>
        <w:rPr>
          <w:color w:val="231F20"/>
        </w:rPr>
        <w:t>según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distancia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capital</w:t>
      </w:r>
      <w:r>
        <w:rPr>
          <w:color w:val="231F20"/>
          <w:spacing w:val="-29"/>
        </w:rPr>
        <w:t> </w:t>
      </w:r>
      <w:r>
        <w:rPr>
          <w:color w:val="231F20"/>
        </w:rPr>
        <w:t>estatal</w:t>
      </w:r>
      <w:r>
        <w:rPr>
          <w:color w:val="231F20"/>
          <w:spacing w:val="-29"/>
        </w:rPr>
        <w:t> </w:t>
      </w:r>
      <w:r>
        <w:rPr>
          <w:color w:val="231F20"/>
        </w:rPr>
        <w:t>respecto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Distrito</w:t>
      </w:r>
      <w:r>
        <w:rPr>
          <w:color w:val="231F20"/>
          <w:spacing w:val="-29"/>
        </w:rPr>
        <w:t> </w:t>
      </w:r>
      <w:r>
        <w:rPr>
          <w:color w:val="231F20"/>
        </w:rPr>
        <w:t>Fede- ral.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coincidencia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años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titular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6"/>
        </w:rPr>
        <w:t> </w:t>
      </w:r>
      <w:r>
        <w:rPr>
          <w:color w:val="231F20"/>
        </w:rPr>
        <w:t>Ejecutivo</w:t>
      </w:r>
      <w:r>
        <w:rPr>
          <w:color w:val="231F20"/>
          <w:spacing w:val="-26"/>
        </w:rPr>
        <w:t> </w:t>
      </w:r>
      <w:r>
        <w:rPr>
          <w:color w:val="231F20"/>
        </w:rPr>
        <w:t>(que</w:t>
      </w:r>
      <w:r>
        <w:rPr>
          <w:color w:val="231F20"/>
          <w:spacing w:val="-26"/>
        </w:rPr>
        <w:t> </w:t>
      </w:r>
      <w:r>
        <w:rPr>
          <w:color w:val="231F20"/>
        </w:rPr>
        <w:t>se denominan</w:t>
      </w:r>
      <w:r>
        <w:rPr>
          <w:color w:val="231F20"/>
          <w:spacing w:val="-24"/>
        </w:rPr>
        <w:t> </w:t>
      </w:r>
      <w:r>
        <w:rPr>
          <w:color w:val="231F20"/>
        </w:rPr>
        <w:t>gobernadores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estados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jefe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gobierno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Distrito</w:t>
      </w:r>
      <w:r>
        <w:rPr>
          <w:color w:val="231F20"/>
          <w:spacing w:val="-24"/>
        </w:rPr>
        <w:t> </w:t>
      </w:r>
      <w:r>
        <w:rPr>
          <w:color w:val="231F20"/>
        </w:rPr>
        <w:t>Federal)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las distintas</w:t>
      </w:r>
      <w:r>
        <w:rPr>
          <w:color w:val="231F20"/>
          <w:spacing w:val="-33"/>
        </w:rPr>
        <w:t> </w:t>
      </w:r>
      <w:r>
        <w:rPr>
          <w:color w:val="231F20"/>
        </w:rPr>
        <w:t>entidades</w:t>
      </w:r>
      <w:r>
        <w:rPr>
          <w:color w:val="231F20"/>
          <w:spacing w:val="-33"/>
        </w:rPr>
        <w:t> </w:t>
      </w:r>
      <w:r>
        <w:rPr>
          <w:color w:val="231F20"/>
        </w:rPr>
        <w:t>federativas</w:t>
      </w:r>
      <w:r>
        <w:rPr>
          <w:color w:val="231F20"/>
          <w:spacing w:val="-33"/>
        </w:rPr>
        <w:t> </w:t>
      </w:r>
      <w:r>
        <w:rPr>
          <w:color w:val="231F20"/>
        </w:rPr>
        <w:t>resulta</w:t>
      </w:r>
      <w:r>
        <w:rPr>
          <w:color w:val="231F20"/>
          <w:spacing w:val="-33"/>
        </w:rPr>
        <w:t> </w:t>
      </w:r>
      <w:r>
        <w:rPr>
          <w:color w:val="231F20"/>
        </w:rPr>
        <w:t>lógica</w:t>
      </w:r>
      <w:r>
        <w:rPr>
          <w:color w:val="231F20"/>
          <w:spacing w:val="-33"/>
        </w:rPr>
        <w:t> </w:t>
      </w:r>
      <w:r>
        <w:rPr>
          <w:color w:val="231F20"/>
        </w:rPr>
        <w:t>dada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naturaleza</w:t>
      </w:r>
      <w:r>
        <w:rPr>
          <w:color w:val="231F20"/>
          <w:spacing w:val="-33"/>
        </w:rPr>
        <w:t> </w:t>
      </w:r>
      <w:r>
        <w:rPr>
          <w:color w:val="231F20"/>
        </w:rPr>
        <w:t>federal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</w:t>
      </w:r>
      <w:r>
        <w:rPr>
          <w:color w:val="231F20"/>
          <w:spacing w:val="-33"/>
        </w:rPr>
        <w:t> </w:t>
      </w:r>
      <w:r>
        <w:rPr>
          <w:color w:val="231F20"/>
        </w:rPr>
        <w:t>mexi- cano.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hecho,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</w:t>
      </w:r>
      <w:r>
        <w:rPr>
          <w:color w:val="231F20"/>
          <w:spacing w:val="-34"/>
        </w:rPr>
        <w:t> </w:t>
      </w:r>
      <w:r>
        <w:rPr>
          <w:color w:val="231F20"/>
        </w:rPr>
        <w:t>analizadas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presente</w:t>
      </w:r>
      <w:r>
        <w:rPr>
          <w:color w:val="231F20"/>
          <w:spacing w:val="-34"/>
        </w:rPr>
        <w:t> </w:t>
      </w:r>
      <w:r>
        <w:rPr>
          <w:color w:val="231F20"/>
        </w:rPr>
        <w:t>obra</w:t>
      </w:r>
      <w:r>
        <w:rPr>
          <w:color w:val="231F20"/>
          <w:spacing w:val="-34"/>
        </w:rPr>
        <w:t> </w:t>
      </w:r>
      <w:r>
        <w:rPr>
          <w:color w:val="231F20"/>
        </w:rPr>
        <w:t>abarcan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2006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2011:</w:t>
      </w:r>
      <w:r>
        <w:rPr>
          <w:color w:val="231F20"/>
          <w:spacing w:val="-34"/>
        </w:rPr>
        <w:t> </w:t>
      </w:r>
      <w:r>
        <w:rPr>
          <w:color w:val="231F20"/>
        </w:rPr>
        <w:t>las del</w:t>
      </w:r>
      <w:r>
        <w:rPr>
          <w:color w:val="231F20"/>
          <w:spacing w:val="-19"/>
        </w:rPr>
        <w:t> </w:t>
      </w:r>
      <w:r>
        <w:rPr>
          <w:color w:val="231F20"/>
        </w:rPr>
        <w:t>Distrito</w:t>
      </w:r>
      <w:r>
        <w:rPr>
          <w:color w:val="231F20"/>
          <w:spacing w:val="-19"/>
        </w:rPr>
        <w:t> </w:t>
      </w:r>
      <w:r>
        <w:rPr>
          <w:color w:val="231F20"/>
        </w:rPr>
        <w:t>Federal,</w:t>
      </w:r>
      <w:r>
        <w:rPr>
          <w:color w:val="231F20"/>
          <w:spacing w:val="-19"/>
        </w:rPr>
        <w:t> </w:t>
      </w:r>
      <w:r>
        <w:rPr>
          <w:color w:val="231F20"/>
        </w:rPr>
        <w:t>Morelos,</w:t>
      </w:r>
      <w:r>
        <w:rPr>
          <w:color w:val="231F20"/>
          <w:spacing w:val="-19"/>
        </w:rPr>
        <w:t> </w:t>
      </w:r>
      <w:r>
        <w:rPr>
          <w:color w:val="231F20"/>
        </w:rPr>
        <w:t>Guanajuato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Jalisco</w:t>
      </w:r>
      <w:r>
        <w:rPr>
          <w:color w:val="231F20"/>
          <w:spacing w:val="-19"/>
        </w:rPr>
        <w:t> </w:t>
      </w:r>
      <w:r>
        <w:rPr>
          <w:color w:val="231F20"/>
        </w:rPr>
        <w:t>corresponden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estas fechas;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Michoacán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2007;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Querétaro,</w:t>
      </w:r>
      <w:r>
        <w:rPr>
          <w:color w:val="231F20"/>
          <w:spacing w:val="-21"/>
        </w:rPr>
        <w:t> </w:t>
      </w:r>
      <w:r>
        <w:rPr>
          <w:color w:val="231F20"/>
        </w:rPr>
        <w:t>San</w:t>
      </w:r>
      <w:r>
        <w:rPr>
          <w:color w:val="231F20"/>
          <w:spacing w:val="-21"/>
        </w:rPr>
        <w:t> </w:t>
      </w:r>
      <w:r>
        <w:rPr>
          <w:color w:val="231F20"/>
        </w:rPr>
        <w:t>Luis</w:t>
      </w:r>
      <w:r>
        <w:rPr>
          <w:color w:val="231F20"/>
          <w:spacing w:val="-21"/>
        </w:rPr>
        <w:t> </w:t>
      </w:r>
      <w:r>
        <w:rPr>
          <w:color w:val="231F20"/>
        </w:rPr>
        <w:t>Potosí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Colima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2009;</w:t>
      </w:r>
      <w:r>
        <w:rPr>
          <w:color w:val="231F20"/>
          <w:spacing w:val="-21"/>
        </w:rPr>
        <w:t> </w:t>
      </w:r>
      <w:r>
        <w:rPr>
          <w:color w:val="231F20"/>
        </w:rPr>
        <w:t>las de</w:t>
      </w:r>
      <w:r>
        <w:rPr>
          <w:color w:val="231F20"/>
          <w:spacing w:val="-27"/>
        </w:rPr>
        <w:t> </w:t>
      </w:r>
      <w:r>
        <w:rPr>
          <w:color w:val="231F20"/>
        </w:rPr>
        <w:t>Hidalgo,</w:t>
      </w:r>
      <w:r>
        <w:rPr>
          <w:color w:val="231F20"/>
          <w:spacing w:val="-27"/>
        </w:rPr>
        <w:t> </w:t>
      </w:r>
      <w:r>
        <w:rPr>
          <w:color w:val="231F20"/>
        </w:rPr>
        <w:t>Puebla,</w:t>
      </w:r>
      <w:r>
        <w:rPr>
          <w:color w:val="231F20"/>
          <w:spacing w:val="-32"/>
        </w:rPr>
        <w:t> </w:t>
      </w:r>
      <w:r>
        <w:rPr>
          <w:color w:val="231F20"/>
        </w:rPr>
        <w:t>Tlaxcala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Aguascalientes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2010,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Estado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México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Na- </w:t>
      </w:r>
      <w:r>
        <w:rPr>
          <w:color w:val="231F20"/>
        </w:rPr>
        <w:t>yarit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2011.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libro</w:t>
      </w:r>
      <w:r>
        <w:rPr>
          <w:color w:val="231F20"/>
          <w:spacing w:val="-16"/>
        </w:rPr>
        <w:t> </w:t>
      </w:r>
      <w:r>
        <w:rPr>
          <w:color w:val="231F20"/>
        </w:rPr>
        <w:t>termina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conjuntos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anexos: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primero</w:t>
      </w:r>
      <w:r>
        <w:rPr>
          <w:color w:val="231F20"/>
          <w:spacing w:val="-16"/>
        </w:rPr>
        <w:t> </w:t>
      </w:r>
      <w:r>
        <w:rPr>
          <w:color w:val="231F20"/>
        </w:rPr>
        <w:t>sintetiza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guía metodológica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Renicadem;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segundo,</w:t>
      </w:r>
      <w:r>
        <w:rPr>
          <w:color w:val="231F20"/>
          <w:spacing w:val="-26"/>
        </w:rPr>
        <w:t> </w:t>
      </w:r>
      <w:r>
        <w:rPr>
          <w:color w:val="231F20"/>
        </w:rPr>
        <w:t>dividido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cuadros,</w:t>
      </w:r>
      <w:r>
        <w:rPr>
          <w:color w:val="231F20"/>
          <w:spacing w:val="-26"/>
        </w:rPr>
        <w:t> </w:t>
      </w:r>
      <w:r>
        <w:rPr>
          <w:color w:val="231F20"/>
        </w:rPr>
        <w:t>presenta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datos proporcionados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equipos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investigación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14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6"/>
        </w:rPr>
        <w:t> </w:t>
      </w:r>
      <w:r>
        <w:rPr>
          <w:color w:val="231F20"/>
        </w:rPr>
        <w:t>federativas;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 tercero</w:t>
      </w:r>
      <w:r>
        <w:rPr>
          <w:color w:val="231F20"/>
          <w:spacing w:val="-29"/>
        </w:rPr>
        <w:t> </w:t>
      </w:r>
      <w:r>
        <w:rPr>
          <w:color w:val="231F20"/>
        </w:rPr>
        <w:t>incluye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solo</w:t>
      </w:r>
      <w:r>
        <w:rPr>
          <w:color w:val="231F20"/>
          <w:spacing w:val="-29"/>
        </w:rPr>
        <w:t> </w:t>
      </w:r>
      <w:r>
        <w:rPr>
          <w:color w:val="231F20"/>
        </w:rPr>
        <w:t>cuadro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evaluaciones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tres</w:t>
      </w:r>
      <w:r>
        <w:rPr>
          <w:color w:val="231F20"/>
          <w:spacing w:val="-29"/>
        </w:rPr>
        <w:t> </w:t>
      </w:r>
      <w:r>
        <w:rPr>
          <w:color w:val="231F20"/>
        </w:rPr>
        <w:t>anteriores,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finalidad de</w:t>
      </w:r>
      <w:r>
        <w:rPr>
          <w:color w:val="231F20"/>
          <w:spacing w:val="-36"/>
        </w:rPr>
        <w:t> </w:t>
      </w:r>
      <w:r>
        <w:rPr>
          <w:color w:val="231F20"/>
        </w:rPr>
        <w:t>facilitar</w:t>
      </w:r>
      <w:r>
        <w:rPr>
          <w:color w:val="231F20"/>
          <w:spacing w:val="-36"/>
        </w:rPr>
        <w:t> </w:t>
      </w:r>
      <w:r>
        <w:rPr>
          <w:color w:val="231F20"/>
        </w:rPr>
        <w:t>su</w:t>
      </w:r>
      <w:r>
        <w:rPr>
          <w:color w:val="231F20"/>
          <w:spacing w:val="-36"/>
        </w:rPr>
        <w:t> </w:t>
      </w:r>
      <w:r>
        <w:rPr>
          <w:color w:val="231F20"/>
        </w:rPr>
        <w:t>comparación.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toda</w:t>
      </w:r>
      <w:r>
        <w:rPr>
          <w:color w:val="231F20"/>
          <w:spacing w:val="-20"/>
        </w:rPr>
        <w:t> </w:t>
      </w:r>
      <w:r>
        <w:rPr>
          <w:color w:val="231F20"/>
        </w:rPr>
        <w:t>investigación,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aquí</w:t>
      </w:r>
      <w:r>
        <w:rPr>
          <w:color w:val="231F20"/>
          <w:spacing w:val="-20"/>
        </w:rPr>
        <w:t> </w:t>
      </w:r>
      <w:r>
        <w:rPr>
          <w:color w:val="231F20"/>
        </w:rPr>
        <w:t>presentada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perfectible.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creemos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en- frenta</w:t>
      </w:r>
      <w:r>
        <w:rPr>
          <w:color w:val="231F20"/>
          <w:spacing w:val="-28"/>
        </w:rPr>
        <w:t> </w:t>
      </w:r>
      <w:r>
        <w:rPr>
          <w:color w:val="231F20"/>
        </w:rPr>
        <w:t>uno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temas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relevantes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politología</w:t>
      </w:r>
      <w:r>
        <w:rPr>
          <w:color w:val="231F20"/>
          <w:spacing w:val="-28"/>
        </w:rPr>
        <w:t> </w:t>
      </w:r>
      <w:r>
        <w:rPr>
          <w:color w:val="231F20"/>
        </w:rPr>
        <w:t>mexicana</w:t>
      </w:r>
      <w:r>
        <w:rPr>
          <w:color w:val="231F20"/>
          <w:spacing w:val="-28"/>
        </w:rPr>
        <w:t> </w:t>
      </w:r>
      <w:r>
        <w:rPr>
          <w:color w:val="231F20"/>
        </w:rPr>
        <w:t>actual: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de nuestra</w:t>
      </w:r>
      <w:r>
        <w:rPr>
          <w:color w:val="231F20"/>
          <w:spacing w:val="-15"/>
        </w:rPr>
        <w:t> </w:t>
      </w:r>
      <w:r>
        <w:rPr>
          <w:color w:val="231F20"/>
        </w:rPr>
        <w:t>democracia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particular,</w:t>
      </w:r>
      <w:r>
        <w:rPr>
          <w:color w:val="231F20"/>
          <w:spacing w:val="-15"/>
        </w:rPr>
        <w:t> </w:t>
      </w:r>
      <w:r>
        <w:rPr>
          <w:color w:val="231F20"/>
        </w:rPr>
        <w:t>uno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importantes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controver- tidos,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elecciones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celebran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seleccionar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titulares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poderes ejecutivos de las entidades federativas que integran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México.</w:t>
      </w: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ind w:left="1553" w:right="1551"/>
        <w:jc w:val="right"/>
      </w:pPr>
      <w:r>
        <w:rPr>
          <w:color w:val="231F20"/>
          <w:w w:val="95"/>
        </w:rPr>
        <w:t>Los coordinadores</w:t>
      </w:r>
    </w:p>
    <w:p>
      <w:pPr>
        <w:spacing w:after="0"/>
        <w:jc w:val="right"/>
        <w:sectPr>
          <w:headerReference w:type="default" r:id="rId76"/>
          <w:footerReference w:type="default" r:id="rId7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8612"/>
        <w:rPr>
          <w:sz w:val="20"/>
        </w:rPr>
      </w:pPr>
      <w:r>
        <w:rPr>
          <w:sz w:val="20"/>
        </w:rPr>
        <w:pict>
          <v:group style="width:25.5pt;height:18.3pt;mso-position-horizontal-relative:char;mso-position-vertical-relative:line" coordorigin="0,0" coordsize="510,366">
            <v:rect style="position:absolute;left:0;top:0;width:509;height:3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ind w:left="2373" w:right="0"/>
        <w:jc w:val="left"/>
      </w:pPr>
      <w:r>
        <w:rPr/>
        <w:pict>
          <v:shape style="position:absolute;margin-left:430.634003pt;margin-top:-46.750134pt;width:25.5pt;height:19.95pt;mso-position-horizontal-relative:page;mso-position-vertical-relative:paragraph;z-index:-282424" type="#_x0000_t202" filled="false" stroked="false">
            <v:textbox inset="0,0,0,0">
              <w:txbxContent>
                <w:p>
                  <w:pPr>
                    <w:spacing w:before="156"/>
                    <w:ind w:left="11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872" from="15pt,-71.580643pt" to="0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96" from="508.890015pt,-71.580643pt" to="523.890015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20" from="21pt,-77.580643pt" to="21pt,-92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44" from="502.890015pt,-77.580643pt" to="502.890015pt,-92.580643pt" stroked="true" strokeweight=".125pt" strokecolor="#000000">
            <w10:wrap type="none"/>
          </v:line>
        </w:pict>
      </w:r>
      <w:r>
        <w:rPr>
          <w:color w:val="231F20"/>
          <w:w w:val="95"/>
        </w:rPr>
        <w:t>Génesis conceptual y perspectiva regional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spacing w:line="249" w:lineRule="auto"/>
        <w:ind w:left="5875" w:right="1473" w:firstLine="249"/>
      </w:pPr>
      <w:r>
        <w:rPr>
          <w:color w:val="231F20"/>
          <w:w w:val="110"/>
        </w:rPr>
        <w:t>Francisco Lizcano Fernández Víctor Manuel Reynoso Angulo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49" w:lineRule="auto" w:before="77"/>
        <w:ind w:left="1553" w:right="1550" w:firstLine="342"/>
        <w:jc w:val="right"/>
      </w:pPr>
      <w:r>
        <w:rPr/>
        <w:pict>
          <v:shape style="position:absolute;margin-left:76.782898pt;margin-top:5.018983pt;width:18.1pt;height:30.95pt;mso-position-horizontal-relative:page;mso-position-vertical-relative:paragraph;z-index:-28230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ste capítulo introductorio y de síntesis se compone de dos apartados.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primero</w:t>
      </w:r>
      <w:r>
        <w:rPr>
          <w:color w:val="231F20"/>
          <w:w w:val="97"/>
        </w:rPr>
        <w:t> </w:t>
      </w:r>
      <w:r>
        <w:rPr>
          <w:color w:val="231F20"/>
        </w:rPr>
        <w:t>contiene</w:t>
      </w:r>
      <w:r>
        <w:rPr>
          <w:color w:val="231F20"/>
          <w:spacing w:val="-18"/>
        </w:rPr>
        <w:t> </w:t>
      </w:r>
      <w:r>
        <w:rPr>
          <w:color w:val="231F20"/>
        </w:rPr>
        <w:t>consideraciones</w:t>
      </w:r>
      <w:r>
        <w:rPr>
          <w:color w:val="231F20"/>
          <w:spacing w:val="-18"/>
        </w:rPr>
        <w:t> </w:t>
      </w:r>
      <w:r>
        <w:rPr>
          <w:color w:val="231F20"/>
        </w:rPr>
        <w:t>teóricas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metodológicas</w:t>
      </w:r>
      <w:r>
        <w:rPr>
          <w:color w:val="231F20"/>
          <w:spacing w:val="-18"/>
        </w:rPr>
        <w:t> </w:t>
      </w:r>
      <w:r>
        <w:rPr>
          <w:color w:val="231F20"/>
        </w:rPr>
        <w:t>guiadas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doble</w:t>
      </w:r>
      <w:r>
        <w:rPr>
          <w:color w:val="231F20"/>
          <w:spacing w:val="-18"/>
        </w:rPr>
        <w:t> </w:t>
      </w:r>
      <w:r>
        <w:rPr>
          <w:color w:val="231F20"/>
        </w:rPr>
        <w:t>objetivo:</w:t>
      </w:r>
      <w:r>
        <w:rPr>
          <w:color w:val="231F20"/>
          <w:w w:val="94"/>
        </w:rPr>
        <w:t> </w:t>
      </w:r>
      <w:r>
        <w:rPr>
          <w:color w:val="231F20"/>
        </w:rPr>
        <w:t>relacionar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estudio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libro,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elecciones,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con-</w:t>
      </w:r>
      <w:r>
        <w:rPr>
          <w:color w:val="231F20"/>
          <w:w w:val="96"/>
        </w:rPr>
        <w:t> </w:t>
      </w:r>
      <w:r>
        <w:rPr>
          <w:color w:val="231F20"/>
        </w:rPr>
        <w:t>cepto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otorga</w:t>
      </w:r>
      <w:r>
        <w:rPr>
          <w:color w:val="231F20"/>
          <w:spacing w:val="-17"/>
        </w:rPr>
        <w:t> </w:t>
      </w:r>
      <w:r>
        <w:rPr>
          <w:color w:val="231F20"/>
        </w:rPr>
        <w:t>sentido,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democracia,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exponer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metodología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w w:val="97"/>
        </w:rPr>
        <w:t> </w:t>
      </w:r>
      <w:r>
        <w:rPr>
          <w:color w:val="231F20"/>
        </w:rPr>
        <w:t>han</w:t>
      </w:r>
      <w:r>
        <w:rPr>
          <w:color w:val="231F20"/>
          <w:spacing w:val="-5"/>
        </w:rPr>
        <w:t> </w:t>
      </w:r>
      <w:r>
        <w:rPr>
          <w:color w:val="231F20"/>
        </w:rPr>
        <w:t>seguido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14</w:t>
      </w:r>
      <w:r>
        <w:rPr>
          <w:color w:val="231F20"/>
          <w:spacing w:val="-5"/>
        </w:rPr>
        <w:t> </w:t>
      </w:r>
      <w:r>
        <w:rPr>
          <w:color w:val="231F20"/>
        </w:rPr>
        <w:t>estudios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incluyen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libro.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se-</w:t>
      </w:r>
      <w:r>
        <w:rPr>
          <w:color w:val="231F20"/>
          <w:w w:val="96"/>
        </w:rPr>
        <w:t> </w:t>
      </w:r>
      <w:r>
        <w:rPr>
          <w:color w:val="231F20"/>
        </w:rPr>
        <w:t>gundo</w:t>
      </w:r>
      <w:r>
        <w:rPr>
          <w:color w:val="231F20"/>
          <w:spacing w:val="-12"/>
        </w:rPr>
        <w:t> </w:t>
      </w:r>
      <w:r>
        <w:rPr>
          <w:color w:val="231F20"/>
        </w:rPr>
        <w:t>apartado</w:t>
      </w:r>
      <w:r>
        <w:rPr>
          <w:color w:val="231F20"/>
          <w:spacing w:val="-12"/>
        </w:rPr>
        <w:t> </w:t>
      </w:r>
      <w:r>
        <w:rPr>
          <w:color w:val="231F20"/>
        </w:rPr>
        <w:t>presenta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análisis</w:t>
      </w:r>
      <w:r>
        <w:rPr>
          <w:color w:val="231F20"/>
          <w:spacing w:val="-12"/>
        </w:rPr>
        <w:t> </w:t>
      </w:r>
      <w:r>
        <w:rPr>
          <w:color w:val="231F20"/>
        </w:rPr>
        <w:t>comparativo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obtenidos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estos</w:t>
      </w:r>
    </w:p>
    <w:p>
      <w:pPr>
        <w:pStyle w:val="BodyText"/>
        <w:spacing w:before="1"/>
        <w:ind w:left="1553"/>
        <w:jc w:val="both"/>
      </w:pPr>
      <w:r>
        <w:rPr>
          <w:color w:val="231F20"/>
          <w:w w:val="95"/>
        </w:rPr>
        <w:t>estudios de caso.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2462" w:right="0"/>
        <w:jc w:val="left"/>
      </w:pPr>
      <w:r>
        <w:rPr>
          <w:color w:val="231F20"/>
        </w:rPr>
        <w:t>Calidad de la democracia y calidad de las elecciones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49"/>
        <w:jc w:val="both"/>
      </w:pPr>
      <w:r>
        <w:rPr>
          <w:color w:val="231F20"/>
        </w:rPr>
        <w:t>El concepto </w:t>
      </w:r>
      <w:r>
        <w:rPr>
          <w:i/>
          <w:color w:val="231F20"/>
        </w:rPr>
        <w:t>calidad de la democracia </w:t>
      </w:r>
      <w:r>
        <w:rPr>
          <w:color w:val="231F20"/>
        </w:rPr>
        <w:t>surge a partir de la decepción provocada </w:t>
      </w:r>
      <w:r>
        <w:rPr>
          <w:color w:val="231F20"/>
          <w:spacing w:val="2"/>
        </w:rPr>
        <w:t>por </w:t>
      </w:r>
      <w:r>
        <w:rPr>
          <w:color w:val="231F20"/>
        </w:rPr>
        <w:t>algunas</w:t>
      </w:r>
      <w:r>
        <w:rPr>
          <w:color w:val="231F20"/>
          <w:spacing w:val="-13"/>
        </w:rPr>
        <w:t> </w:t>
      </w:r>
      <w:r>
        <w:rPr>
          <w:color w:val="231F20"/>
        </w:rPr>
        <w:t>democracias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tercera</w:t>
      </w:r>
      <w:r>
        <w:rPr>
          <w:color w:val="231F20"/>
          <w:spacing w:val="-13"/>
        </w:rPr>
        <w:t> </w:t>
      </w:r>
      <w:r>
        <w:rPr>
          <w:color w:val="231F20"/>
        </w:rPr>
        <w:t>ola</w:t>
      </w:r>
      <w:r>
        <w:rPr>
          <w:color w:val="231F20"/>
          <w:position w:val="7"/>
          <w:sz w:val="13"/>
        </w:rPr>
        <w:t>1</w:t>
      </w:r>
      <w:r>
        <w:rPr>
          <w:color w:val="231F20"/>
          <w:spacing w:val="8"/>
          <w:position w:val="7"/>
          <w:sz w:val="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proporcionaron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bienes</w:t>
      </w:r>
      <w:r>
        <w:rPr>
          <w:color w:val="231F20"/>
          <w:spacing w:val="-13"/>
        </w:rPr>
        <w:t> </w:t>
      </w:r>
      <w:r>
        <w:rPr>
          <w:color w:val="231F20"/>
        </w:rPr>
        <w:t>públicos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que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esperaban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ellas.</w:t>
      </w:r>
      <w:r>
        <w:rPr>
          <w:color w:val="231F20"/>
          <w:spacing w:val="-22"/>
        </w:rPr>
        <w:t> </w:t>
      </w:r>
      <w:r>
        <w:rPr>
          <w:color w:val="231F20"/>
        </w:rPr>
        <w:t>Si</w:t>
      </w:r>
      <w:r>
        <w:rPr>
          <w:color w:val="231F20"/>
          <w:spacing w:val="-22"/>
        </w:rPr>
        <w:t> </w:t>
      </w:r>
      <w:r>
        <w:rPr>
          <w:color w:val="231F20"/>
        </w:rPr>
        <w:t>bien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regímenes</w:t>
      </w:r>
      <w:r>
        <w:rPr>
          <w:color w:val="231F20"/>
          <w:spacing w:val="-22"/>
        </w:rPr>
        <w:t> </w:t>
      </w:r>
      <w:r>
        <w:rPr>
          <w:color w:val="231F20"/>
        </w:rPr>
        <w:t>cumplían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requisitos</w:t>
      </w:r>
      <w:r>
        <w:rPr>
          <w:color w:val="231F20"/>
          <w:spacing w:val="-22"/>
        </w:rPr>
        <w:t> </w:t>
      </w:r>
      <w:r>
        <w:rPr>
          <w:color w:val="231F20"/>
        </w:rPr>
        <w:t>básicos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 democracia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realización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elecciones</w:t>
      </w:r>
      <w:r>
        <w:rPr>
          <w:color w:val="231F20"/>
          <w:spacing w:val="-10"/>
        </w:rPr>
        <w:t> </w:t>
      </w:r>
      <w:r>
        <w:rPr>
          <w:color w:val="231F20"/>
        </w:rPr>
        <w:t>periódicas,</w:t>
      </w:r>
      <w:r>
        <w:rPr>
          <w:color w:val="231F20"/>
          <w:spacing w:val="-10"/>
        </w:rPr>
        <w:t> </w:t>
      </w:r>
      <w:r>
        <w:rPr>
          <w:color w:val="231F20"/>
        </w:rPr>
        <w:t>libres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competidas,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que </w:t>
      </w:r>
      <w:r>
        <w:rPr>
          <w:color w:val="231F20"/>
        </w:rPr>
        <w:t>permitía que los políticos y sus partidos accedieran al poder a partir de las preferen- cias</w:t>
      </w:r>
      <w:r>
        <w:rPr>
          <w:color w:val="231F20"/>
          <w:spacing w:val="-8"/>
        </w:rPr>
        <w:t> </w:t>
      </w:r>
      <w:r>
        <w:rPr>
          <w:color w:val="231F20"/>
        </w:rPr>
        <w:t>ciudadanas,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sistemas</w:t>
      </w:r>
      <w:r>
        <w:rPr>
          <w:color w:val="231F20"/>
          <w:spacing w:val="-8"/>
        </w:rPr>
        <w:t> </w:t>
      </w:r>
      <w:r>
        <w:rPr>
          <w:color w:val="231F20"/>
        </w:rPr>
        <w:t>políticos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dejaba</w:t>
      </w:r>
      <w:r>
        <w:rPr>
          <w:color w:val="231F20"/>
          <w:spacing w:val="-8"/>
        </w:rPr>
        <w:t> </w:t>
      </w:r>
      <w:r>
        <w:rPr>
          <w:color w:val="231F20"/>
        </w:rPr>
        <w:t>mucho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que </w:t>
      </w:r>
      <w:r>
        <w:rPr>
          <w:color w:val="231F20"/>
        </w:rPr>
        <w:t>desear.</w:t>
      </w:r>
      <w:r>
        <w:rPr>
          <w:color w:val="231F20"/>
          <w:spacing w:val="-22"/>
        </w:rPr>
        <w:t> </w:t>
      </w:r>
      <w:r>
        <w:rPr>
          <w:color w:val="231F20"/>
        </w:rPr>
        <w:t>Además,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daban</w:t>
      </w:r>
      <w:r>
        <w:rPr>
          <w:color w:val="231F20"/>
          <w:spacing w:val="-22"/>
        </w:rPr>
        <w:t> </w:t>
      </w:r>
      <w:r>
        <w:rPr>
          <w:color w:val="231F20"/>
        </w:rPr>
        <w:t>lugar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sociedades</w:t>
      </w:r>
      <w:r>
        <w:rPr>
          <w:color w:val="231F20"/>
          <w:spacing w:val="-22"/>
        </w:rPr>
        <w:t> </w:t>
      </w:r>
      <w:r>
        <w:rPr>
          <w:color w:val="231F20"/>
        </w:rPr>
        <w:t>razonablemente</w:t>
      </w:r>
      <w:r>
        <w:rPr>
          <w:color w:val="231F20"/>
          <w:spacing w:val="-22"/>
        </w:rPr>
        <w:t> </w:t>
      </w:r>
      <w:r>
        <w:rPr>
          <w:color w:val="231F20"/>
        </w:rPr>
        <w:t>prósperas,</w:t>
      </w:r>
      <w:r>
        <w:rPr>
          <w:color w:val="231F20"/>
          <w:spacing w:val="-22"/>
        </w:rPr>
        <w:t> </w:t>
      </w:r>
      <w:r>
        <w:rPr>
          <w:color w:val="231F20"/>
        </w:rPr>
        <w:t>igualitarias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line style="position:absolute;mso-position-horizontal-relative:page;mso-position-vertical-relative:paragraph;z-index:2824;mso-wrap-distance-left:0;mso-wrap-distance-right:0" from="77.692902pt,15.218759pt" to="134.385902pt,15.218759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nuestro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medio,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conocidos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países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llegaron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democracia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tercera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ola,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 inicia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Portugal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1974,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América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Latina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Europa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Oriental;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involucró países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África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Europa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Meridional.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libro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Diamond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Mor- lino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(2005),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ejemplo,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analizan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nacionales: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Italia,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España,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Chile,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Brasil,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Bangladesh,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India, Corea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Sur,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Taiwán,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Polonia,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Rumania,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Ghana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Sudáfrica.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pertinente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análisis sobre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democracia.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78"/>
          <w:footerReference w:type="default" r:id="rId7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9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6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8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1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3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  <w:rPr>
          <w:sz w:val="13"/>
        </w:rPr>
      </w:pPr>
      <w:r>
        <w:rPr>
          <w:color w:val="231F20"/>
        </w:rPr>
        <w:t>sujetas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imperio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ley,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había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democracias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primera 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segunda</w:t>
      </w:r>
      <w:r>
        <w:rPr>
          <w:color w:val="231F20"/>
          <w:spacing w:val="-21"/>
        </w:rPr>
        <w:t> </w:t>
      </w:r>
      <w:r>
        <w:rPr>
          <w:color w:val="231F20"/>
        </w:rPr>
        <w:t>olas.</w:t>
      </w:r>
      <w:r>
        <w:rPr>
          <w:color w:val="231F20"/>
          <w:position w:val="7"/>
          <w:sz w:val="13"/>
        </w:rPr>
        <w:t>2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30"/>
        </w:rPr>
        <w:t> </w:t>
      </w:r>
      <w:r>
        <w:rPr>
          <w:color w:val="231F20"/>
        </w:rPr>
        <w:t>recurrir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término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calidad</w:t>
      </w:r>
      <w:r>
        <w:rPr>
          <w:color w:val="231F20"/>
        </w:rPr>
        <w:t>,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Aguilar</w:t>
      </w:r>
      <w:r>
        <w:rPr>
          <w:color w:val="231F20"/>
          <w:spacing w:val="-30"/>
        </w:rPr>
        <w:t> </w:t>
      </w:r>
      <w:r>
        <w:rPr>
          <w:color w:val="231F20"/>
        </w:rPr>
        <w:t>ha</w:t>
      </w:r>
      <w:r>
        <w:rPr>
          <w:color w:val="231F20"/>
          <w:spacing w:val="-30"/>
        </w:rPr>
        <w:t> </w:t>
      </w:r>
      <w:r>
        <w:rPr>
          <w:color w:val="231F20"/>
        </w:rPr>
        <w:t>planteado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problema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térmi- nos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vale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pena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citar.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analizar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mexicana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llega</w:t>
      </w:r>
      <w:r>
        <w:rPr>
          <w:color w:val="231F20"/>
          <w:spacing w:val="-19"/>
        </w:rPr>
        <w:t> </w:t>
      </w:r>
      <w:r>
        <w:rPr>
          <w:color w:val="231F20"/>
        </w:rPr>
        <w:t>la teoría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políticas</w:t>
      </w:r>
      <w:r>
        <w:rPr>
          <w:color w:val="231F20"/>
          <w:spacing w:val="-28"/>
        </w:rPr>
        <w:t> </w:t>
      </w:r>
      <w:r>
        <w:rPr>
          <w:color w:val="231F20"/>
        </w:rPr>
        <w:t>públicas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fines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ochenta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siglo</w:t>
      </w:r>
      <w:r>
        <w:rPr>
          <w:color w:val="231F20"/>
          <w:spacing w:val="-28"/>
        </w:rPr>
        <w:t> </w:t>
      </w:r>
      <w:r>
        <w:rPr>
          <w:color w:val="231F20"/>
        </w:rPr>
        <w:t>xx,</w:t>
      </w:r>
      <w:r>
        <w:rPr>
          <w:color w:val="231F20"/>
          <w:spacing w:val="-28"/>
        </w:rPr>
        <w:t> </w:t>
      </w:r>
      <w:r>
        <w:rPr>
          <w:color w:val="231F20"/>
        </w:rPr>
        <w:t>señala:</w:t>
      </w:r>
    </w:p>
    <w:p>
      <w:pPr>
        <w:pStyle w:val="BodyText"/>
        <w:spacing w:before="5"/>
        <w:rPr>
          <w:sz w:val="20"/>
        </w:rPr>
      </w:pPr>
    </w:p>
    <w:p>
      <w:pPr>
        <w:spacing w:line="249" w:lineRule="auto" w:before="1"/>
        <w:ind w:left="2007" w:right="1550" w:firstLine="6"/>
        <w:jc w:val="both"/>
        <w:rPr>
          <w:sz w:val="20"/>
        </w:rPr>
      </w:pPr>
      <w:r>
        <w:rPr>
          <w:color w:val="231F20"/>
          <w:sz w:val="20"/>
        </w:rPr>
        <w:t>Ante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crisis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político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insistieron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necesidad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asegurar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proceso electoral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confiable,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legal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imparcial,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posibilitara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alternancia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poder,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fue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con- siderada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condición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básica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sustancia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transición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democrática,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cuyo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su- puesto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consigna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era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destitución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sustitución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personajes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régimen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autoritario. Otros,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menos,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insistimos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democracia,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aunque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sustente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libres, equitativas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legales,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político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institucional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raíces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republicanas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liberales,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 cuya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construcción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había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prestado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atención,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movidos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ímpetu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derrocar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 autoritarios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abrir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puertas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generación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dirigentes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(Aguilar,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2010: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25-26).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dicho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Aguilar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recuerda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hoy</w:t>
      </w:r>
      <w:r>
        <w:rPr>
          <w:color w:val="231F20"/>
          <w:spacing w:val="-11"/>
        </w:rPr>
        <w:t> </w:t>
      </w:r>
      <w:r>
        <w:rPr>
          <w:color w:val="231F20"/>
        </w:rPr>
        <w:t>conocemos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democracia es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complejo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reúne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sólo</w:t>
      </w:r>
      <w:r>
        <w:rPr>
          <w:color w:val="231F20"/>
          <w:spacing w:val="-21"/>
        </w:rPr>
        <w:t> </w:t>
      </w:r>
      <w:r>
        <w:rPr>
          <w:color w:val="231F20"/>
        </w:rPr>
        <w:t>tradiciones</w:t>
      </w:r>
      <w:r>
        <w:rPr>
          <w:color w:val="231F20"/>
          <w:spacing w:val="-21"/>
        </w:rPr>
        <w:t> </w:t>
      </w:r>
      <w:r>
        <w:rPr>
          <w:color w:val="231F20"/>
        </w:rPr>
        <w:t>democráticas,</w:t>
      </w:r>
      <w:r>
        <w:rPr>
          <w:color w:val="231F20"/>
          <w:spacing w:val="-21"/>
        </w:rPr>
        <w:t> </w:t>
      </w:r>
      <w:r>
        <w:rPr>
          <w:color w:val="231F20"/>
        </w:rPr>
        <w:t>sino</w:t>
      </w:r>
      <w:r>
        <w:rPr>
          <w:color w:val="231F20"/>
          <w:spacing w:val="-21"/>
        </w:rPr>
        <w:t> </w:t>
      </w:r>
      <w:r>
        <w:rPr>
          <w:color w:val="231F20"/>
        </w:rPr>
        <w:t>también</w:t>
      </w:r>
      <w:r>
        <w:rPr>
          <w:color w:val="231F20"/>
          <w:spacing w:val="-21"/>
        </w:rPr>
        <w:t> </w:t>
      </w:r>
      <w:r>
        <w:rPr>
          <w:color w:val="231F20"/>
        </w:rPr>
        <w:t>otras de</w:t>
      </w:r>
      <w:r>
        <w:rPr>
          <w:color w:val="231F20"/>
          <w:spacing w:val="-21"/>
        </w:rPr>
        <w:t> </w:t>
      </w:r>
      <w:r>
        <w:rPr>
          <w:color w:val="231F20"/>
        </w:rPr>
        <w:t>carácter</w:t>
      </w:r>
      <w:r>
        <w:rPr>
          <w:color w:val="231F20"/>
          <w:spacing w:val="-21"/>
        </w:rPr>
        <w:t> </w:t>
      </w:r>
      <w:r>
        <w:rPr>
          <w:color w:val="231F20"/>
        </w:rPr>
        <w:t>republicano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liberal.</w:t>
      </w:r>
      <w:r>
        <w:rPr>
          <w:color w:val="231F20"/>
          <w:spacing w:val="-21"/>
        </w:rPr>
        <w:t> </w:t>
      </w:r>
      <w:r>
        <w:rPr>
          <w:color w:val="231F20"/>
        </w:rPr>
        <w:t>Actualmente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confunden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facilidad,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han vuelto</w:t>
      </w:r>
      <w:r>
        <w:rPr>
          <w:color w:val="231F20"/>
          <w:spacing w:val="-29"/>
        </w:rPr>
        <w:t> </w:t>
      </w:r>
      <w:r>
        <w:rPr>
          <w:color w:val="231F20"/>
        </w:rPr>
        <w:t>inseparables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regímenes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catalogamos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democráticos,</w:t>
      </w:r>
      <w:r>
        <w:rPr>
          <w:color w:val="231F20"/>
          <w:spacing w:val="-29"/>
        </w:rPr>
        <w:t> </w:t>
      </w:r>
      <w:r>
        <w:rPr>
          <w:color w:val="231F20"/>
        </w:rPr>
        <w:t>así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en las</w:t>
      </w:r>
      <w:r>
        <w:rPr>
          <w:color w:val="231F20"/>
          <w:spacing w:val="-24"/>
        </w:rPr>
        <w:t> </w:t>
      </w:r>
      <w:r>
        <w:rPr>
          <w:color w:val="231F20"/>
        </w:rPr>
        <w:t>teorías</w:t>
      </w:r>
      <w:r>
        <w:rPr>
          <w:color w:val="231F20"/>
          <w:spacing w:val="-24"/>
        </w:rPr>
        <w:t> </w:t>
      </w:r>
      <w:r>
        <w:rPr>
          <w:color w:val="231F20"/>
        </w:rPr>
        <w:t>elaboradas</w:t>
      </w:r>
      <w:r>
        <w:rPr>
          <w:color w:val="231F20"/>
          <w:spacing w:val="-24"/>
        </w:rPr>
        <w:t> </w:t>
      </w:r>
      <w:r>
        <w:rPr>
          <w:color w:val="231F20"/>
        </w:rPr>
        <w:t>sobre</w:t>
      </w:r>
      <w:r>
        <w:rPr>
          <w:color w:val="231F20"/>
          <w:spacing w:val="-24"/>
        </w:rPr>
        <w:t> </w:t>
      </w:r>
      <w:r>
        <w:rPr>
          <w:color w:val="231F20"/>
        </w:rPr>
        <w:t>ellos;</w:t>
      </w:r>
      <w:r>
        <w:rPr>
          <w:color w:val="231F20"/>
          <w:spacing w:val="-24"/>
        </w:rPr>
        <w:t> </w:t>
      </w:r>
      <w:r>
        <w:rPr>
          <w:color w:val="231F20"/>
        </w:rPr>
        <w:t>pero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realidad</w:t>
      </w:r>
      <w:r>
        <w:rPr>
          <w:color w:val="231F20"/>
          <w:spacing w:val="-24"/>
        </w:rPr>
        <w:t> </w:t>
      </w:r>
      <w:r>
        <w:rPr>
          <w:color w:val="231F20"/>
        </w:rPr>
        <w:t>tienen</w:t>
      </w:r>
      <w:r>
        <w:rPr>
          <w:color w:val="231F20"/>
          <w:spacing w:val="-24"/>
        </w:rPr>
        <w:t> </w:t>
      </w:r>
      <w:r>
        <w:rPr>
          <w:color w:val="231F20"/>
        </w:rPr>
        <w:t>orígenes,</w:t>
      </w:r>
      <w:r>
        <w:rPr>
          <w:color w:val="231F20"/>
          <w:spacing w:val="-24"/>
        </w:rPr>
        <w:t> </w:t>
      </w:r>
      <w:r>
        <w:rPr>
          <w:color w:val="231F20"/>
        </w:rPr>
        <w:t>valores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principios dispares.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insatisfacción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nuevas</w:t>
      </w:r>
      <w:r>
        <w:rPr>
          <w:color w:val="231F20"/>
          <w:spacing w:val="-20"/>
        </w:rPr>
        <w:t> </w:t>
      </w:r>
      <w:r>
        <w:rPr>
          <w:color w:val="231F20"/>
        </w:rPr>
        <w:t>democracias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dado</w:t>
      </w:r>
      <w:r>
        <w:rPr>
          <w:color w:val="231F20"/>
          <w:spacing w:val="-20"/>
        </w:rPr>
        <w:t> </w:t>
      </w:r>
      <w:r>
        <w:rPr>
          <w:color w:val="231F20"/>
        </w:rPr>
        <w:t>lugar</w:t>
      </w:r>
      <w:r>
        <w:rPr>
          <w:color w:val="231F20"/>
          <w:spacing w:val="-20"/>
        </w:rPr>
        <w:t> </w:t>
      </w:r>
      <w:r>
        <w:rPr>
          <w:color w:val="231F20"/>
        </w:rPr>
        <w:t>tanto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creación</w:t>
      </w:r>
      <w:r>
        <w:rPr>
          <w:color w:val="231F20"/>
          <w:spacing w:val="-20"/>
        </w:rPr>
        <w:t> </w:t>
      </w:r>
      <w:r>
        <w:rPr>
          <w:color w:val="231F20"/>
        </w:rPr>
        <w:t>de nuevas</w:t>
      </w:r>
      <w:r>
        <w:rPr>
          <w:color w:val="231F20"/>
          <w:spacing w:val="-10"/>
        </w:rPr>
        <w:t> </w:t>
      </w:r>
      <w:r>
        <w:rPr>
          <w:color w:val="231F20"/>
        </w:rPr>
        <w:t>perspectivas</w:t>
      </w:r>
      <w:r>
        <w:rPr>
          <w:color w:val="231F20"/>
          <w:spacing w:val="-10"/>
        </w:rPr>
        <w:t> </w:t>
      </w:r>
      <w:r>
        <w:rPr>
          <w:color w:val="231F20"/>
        </w:rPr>
        <w:t>teóricas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investigaciones</w:t>
      </w:r>
      <w:r>
        <w:rPr>
          <w:color w:val="231F20"/>
          <w:spacing w:val="-10"/>
        </w:rPr>
        <w:t> </w:t>
      </w:r>
      <w:r>
        <w:rPr>
          <w:color w:val="231F20"/>
        </w:rPr>
        <w:t>empíricas.</w:t>
      </w:r>
      <w:r>
        <w:rPr>
          <w:color w:val="231F20"/>
          <w:spacing w:val="-10"/>
        </w:rPr>
        <w:t> </w:t>
      </w:r>
      <w:r>
        <w:rPr>
          <w:color w:val="231F20"/>
        </w:rPr>
        <w:t>Pachano</w:t>
      </w:r>
      <w:r>
        <w:rPr>
          <w:color w:val="231F20"/>
          <w:spacing w:val="-10"/>
        </w:rPr>
        <w:t> </w:t>
      </w:r>
      <w:r>
        <w:rPr>
          <w:color w:val="231F20"/>
        </w:rPr>
        <w:t>(2011:</w:t>
      </w:r>
      <w:r>
        <w:rPr>
          <w:color w:val="231F20"/>
          <w:spacing w:val="-10"/>
        </w:rPr>
        <w:t> </w:t>
      </w:r>
      <w:r>
        <w:rPr>
          <w:color w:val="231F20"/>
        </w:rPr>
        <w:t>275-</w:t>
      </w:r>
    </w:p>
    <w:p>
      <w:pPr>
        <w:spacing w:line="249" w:lineRule="auto" w:before="1"/>
        <w:ind w:left="1553" w:right="1551" w:firstLine="0"/>
        <w:jc w:val="both"/>
        <w:rPr>
          <w:sz w:val="22"/>
        </w:rPr>
      </w:pPr>
      <w:r>
        <w:rPr>
          <w:color w:val="231F20"/>
          <w:sz w:val="22"/>
        </w:rPr>
        <w:t>302)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destaca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seis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conceptualizaciones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tratado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superar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dualismo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autoritaris- </w:t>
      </w:r>
      <w:r>
        <w:rPr>
          <w:color w:val="231F20"/>
          <w:w w:val="95"/>
          <w:sz w:val="22"/>
        </w:rPr>
        <w:t>mo-democracia para caracterizar regímenes con características intermedias y “democra- cias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disminuidas”:</w:t>
      </w:r>
      <w:r>
        <w:rPr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regímenes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híbridos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(Diamond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Morlino),</w:t>
      </w:r>
      <w:r>
        <w:rPr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regímenes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semidemocráticos </w:t>
      </w:r>
      <w:r>
        <w:rPr>
          <w:color w:val="231F20"/>
          <w:w w:val="95"/>
          <w:sz w:val="22"/>
        </w:rPr>
        <w:t>(Mainwaring,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Brinks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Pérez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Liñán),</w:t>
      </w:r>
      <w:r>
        <w:rPr>
          <w:color w:val="231F20"/>
          <w:spacing w:val="-3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democracias</w:t>
      </w:r>
      <w:r>
        <w:rPr>
          <w:i/>
          <w:color w:val="231F20"/>
          <w:spacing w:val="-3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delegativas</w:t>
      </w:r>
      <w:r>
        <w:rPr>
          <w:i/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(O’Donnell),</w:t>
      </w:r>
      <w:r>
        <w:rPr>
          <w:color w:val="231F20"/>
          <w:spacing w:val="-3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autoritarismos </w:t>
      </w:r>
      <w:r>
        <w:rPr>
          <w:i/>
          <w:color w:val="231F20"/>
          <w:w w:val="90"/>
          <w:sz w:val="22"/>
        </w:rPr>
        <w:t>competitivos </w:t>
      </w:r>
      <w:r>
        <w:rPr>
          <w:color w:val="231F20"/>
          <w:w w:val="90"/>
          <w:sz w:val="22"/>
        </w:rPr>
        <w:t>(Levitsky y </w:t>
      </w:r>
      <w:r>
        <w:rPr>
          <w:color w:val="231F20"/>
          <w:spacing w:val="-4"/>
          <w:w w:val="90"/>
          <w:sz w:val="22"/>
        </w:rPr>
        <w:t>Way), </w:t>
      </w:r>
      <w:r>
        <w:rPr>
          <w:i/>
          <w:color w:val="231F20"/>
          <w:w w:val="90"/>
          <w:sz w:val="22"/>
        </w:rPr>
        <w:t>democracias iliberales </w:t>
      </w:r>
      <w:r>
        <w:rPr>
          <w:color w:val="231F20"/>
          <w:w w:val="90"/>
          <w:sz w:val="22"/>
        </w:rPr>
        <w:t>(Zakaria) y </w:t>
      </w:r>
      <w:r>
        <w:rPr>
          <w:i/>
          <w:color w:val="231F20"/>
          <w:w w:val="90"/>
          <w:sz w:val="22"/>
        </w:rPr>
        <w:t>autoritarismos</w:t>
      </w:r>
      <w:r>
        <w:rPr>
          <w:i/>
          <w:color w:val="231F20"/>
          <w:spacing w:val="-33"/>
          <w:w w:val="90"/>
          <w:sz w:val="22"/>
        </w:rPr>
        <w:t> </w:t>
      </w:r>
      <w:r>
        <w:rPr>
          <w:i/>
          <w:color w:val="231F20"/>
          <w:w w:val="90"/>
          <w:sz w:val="22"/>
        </w:rPr>
        <w:t>electorales </w:t>
      </w:r>
      <w:r>
        <w:rPr>
          <w:color w:val="231F20"/>
          <w:sz w:val="22"/>
        </w:rPr>
        <w:t>(Schedler).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recuento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habla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importancia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tema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necesidad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dar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cuenta </w:t>
      </w:r>
      <w:r>
        <w:rPr>
          <w:color w:val="231F20"/>
          <w:w w:val="95"/>
          <w:sz w:val="22"/>
        </w:rPr>
        <w:t>de los nuevos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sistemas.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Además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conceptualizaciones</w:t>
      </w:r>
      <w:r>
        <w:rPr>
          <w:color w:val="231F20"/>
          <w:spacing w:val="-35"/>
        </w:rPr>
        <w:t> </w:t>
      </w:r>
      <w:r>
        <w:rPr>
          <w:color w:val="231F20"/>
        </w:rPr>
        <w:t>anteriores,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principios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siglo</w:t>
      </w:r>
      <w:r>
        <w:rPr>
          <w:color w:val="231F20"/>
          <w:spacing w:val="-34"/>
        </w:rPr>
        <w:t> </w:t>
      </w:r>
      <w:r>
        <w:rPr>
          <w:color w:val="231F20"/>
        </w:rPr>
        <w:t>xxi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empezó a</w:t>
      </w:r>
      <w:r>
        <w:rPr>
          <w:color w:val="231F20"/>
          <w:spacing w:val="-35"/>
        </w:rPr>
        <w:t> </w:t>
      </w:r>
      <w:r>
        <w:rPr>
          <w:color w:val="231F20"/>
        </w:rPr>
        <w:t>hablar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democracias</w:t>
      </w:r>
      <w:r>
        <w:rPr>
          <w:color w:val="231F20"/>
          <w:spacing w:val="-35"/>
        </w:rPr>
        <w:t> </w:t>
      </w:r>
      <w:r>
        <w:rPr>
          <w:color w:val="231F20"/>
        </w:rPr>
        <w:t>deficitarias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democracias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calidad.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necesariamente</w:t>
      </w:r>
      <w:r>
        <w:rPr>
          <w:color w:val="231F20"/>
          <w:spacing w:val="-35"/>
        </w:rPr>
        <w:t> </w:t>
      </w:r>
      <w:r>
        <w:rPr>
          <w:color w:val="231F20"/>
        </w:rPr>
        <w:t>como términos</w:t>
      </w:r>
      <w:r>
        <w:rPr>
          <w:color w:val="231F20"/>
          <w:spacing w:val="-5"/>
        </w:rPr>
        <w:t> </w:t>
      </w:r>
      <w:r>
        <w:rPr>
          <w:color w:val="231F20"/>
        </w:rPr>
        <w:t>dicotómicos,</w:t>
      </w:r>
      <w:r>
        <w:rPr>
          <w:color w:val="231F20"/>
          <w:spacing w:val="-5"/>
        </w:rPr>
        <w:t> </w:t>
      </w:r>
      <w:r>
        <w:rPr>
          <w:color w:val="231F20"/>
        </w:rPr>
        <w:t>sino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continuo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podían</w:t>
      </w:r>
      <w:r>
        <w:rPr>
          <w:color w:val="231F20"/>
          <w:spacing w:val="-5"/>
        </w:rPr>
        <w:t> </w:t>
      </w:r>
      <w:r>
        <w:rPr>
          <w:color w:val="231F20"/>
        </w:rPr>
        <w:t>ubicar</w:t>
      </w:r>
      <w:r>
        <w:rPr>
          <w:color w:val="231F20"/>
          <w:spacing w:val="-5"/>
        </w:rPr>
        <w:t> </w:t>
      </w:r>
      <w:r>
        <w:rPr>
          <w:color w:val="231F20"/>
        </w:rPr>
        <w:t>los distintos</w:t>
      </w:r>
      <w:r>
        <w:rPr>
          <w:color w:val="231F20"/>
          <w:spacing w:val="-18"/>
        </w:rPr>
        <w:t> </w:t>
      </w:r>
      <w:r>
        <w:rPr>
          <w:color w:val="231F20"/>
        </w:rPr>
        <w:t>regímenes</w:t>
      </w:r>
      <w:r>
        <w:rPr>
          <w:color w:val="231F20"/>
          <w:spacing w:val="-18"/>
        </w:rPr>
        <w:t> </w:t>
      </w:r>
      <w:r>
        <w:rPr>
          <w:color w:val="231F20"/>
        </w:rPr>
        <w:t>democráticos.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octubre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2003,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Universidad</w:t>
      </w:r>
      <w:r>
        <w:rPr>
          <w:color w:val="231F20"/>
          <w:spacing w:val="-18"/>
        </w:rPr>
        <w:t> </w:t>
      </w:r>
      <w:r>
        <w:rPr>
          <w:color w:val="231F20"/>
        </w:rPr>
        <w:t>de Stanford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seminario</w:t>
      </w:r>
      <w:r>
        <w:rPr>
          <w:color w:val="231F20"/>
          <w:spacing w:val="-22"/>
        </w:rPr>
        <w:t> </w:t>
      </w:r>
      <w:r>
        <w:rPr>
          <w:color w:val="231F20"/>
        </w:rPr>
        <w:t>“fte</w:t>
      </w:r>
      <w:r>
        <w:rPr>
          <w:color w:val="231F20"/>
          <w:spacing w:val="-22"/>
        </w:rPr>
        <w:t> </w:t>
      </w:r>
      <w:r>
        <w:rPr>
          <w:color w:val="231F20"/>
        </w:rPr>
        <w:t>Quality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Democracy:</w:t>
      </w:r>
      <w:r>
        <w:rPr>
          <w:color w:val="231F20"/>
          <w:spacing w:val="-22"/>
        </w:rPr>
        <w:t> </w:t>
      </w:r>
      <w:r>
        <w:rPr>
          <w:color w:val="231F20"/>
        </w:rPr>
        <w:t>Improvement</w:t>
      </w:r>
      <w:r>
        <w:rPr>
          <w:color w:val="231F20"/>
          <w:spacing w:val="-22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</w:rPr>
        <w:t>Subversion?”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3040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Huntington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(1994),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diez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países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protagonizaron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democratización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mante- nido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régimen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político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democrático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fecha: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Australia,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Canadá,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Finlandia,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Islandia,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Irlanda,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Nueva Zelanda,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Suecia,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Suiza,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Reino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Unidos.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general,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países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mantenido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altos </w:t>
      </w:r>
      <w:r>
        <w:rPr>
          <w:color w:val="231F20"/>
          <w:w w:val="95"/>
          <w:sz w:val="18"/>
        </w:rPr>
        <w:t>niveles de desarrollo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socioeconómico.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80"/>
          <w:footerReference w:type="default" r:id="rId8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316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0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3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5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8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13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mismo</w:t>
      </w:r>
      <w:r>
        <w:rPr>
          <w:color w:val="231F20"/>
          <w:spacing w:val="-6"/>
        </w:rPr>
        <w:t> </w:t>
      </w:r>
      <w:r>
        <w:rPr>
          <w:color w:val="231F20"/>
        </w:rPr>
        <w:t>mes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año,</w:t>
      </w:r>
      <w:r>
        <w:rPr>
          <w:color w:val="231F20"/>
          <w:spacing w:val="-6"/>
        </w:rPr>
        <w:t> </w:t>
      </w:r>
      <w:r>
        <w:rPr>
          <w:color w:val="231F20"/>
        </w:rPr>
        <w:t>Leonardo</w:t>
      </w:r>
      <w:r>
        <w:rPr>
          <w:color w:val="231F20"/>
          <w:spacing w:val="-6"/>
        </w:rPr>
        <w:t> </w:t>
      </w:r>
      <w:r>
        <w:rPr>
          <w:color w:val="231F20"/>
        </w:rPr>
        <w:t>Morlino,</w:t>
      </w:r>
      <w:r>
        <w:rPr>
          <w:color w:val="231F20"/>
          <w:spacing w:val="-6"/>
        </w:rPr>
        <w:t> </w:t>
      </w:r>
      <w:r>
        <w:rPr>
          <w:color w:val="231F20"/>
        </w:rPr>
        <w:t>uno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primeros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importantes</w:t>
      </w:r>
      <w:r>
        <w:rPr>
          <w:color w:val="231F20"/>
          <w:spacing w:val="-6"/>
        </w:rPr>
        <w:t> </w:t>
      </w:r>
      <w:r>
        <w:rPr>
          <w:color w:val="231F20"/>
        </w:rPr>
        <w:t>impul- sores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concepto</w:t>
      </w:r>
      <w:r>
        <w:rPr>
          <w:color w:val="231F20"/>
          <w:spacing w:val="-26"/>
        </w:rPr>
        <w:t> </w:t>
      </w:r>
      <w:r>
        <w:rPr>
          <w:i/>
          <w:color w:val="231F20"/>
        </w:rPr>
        <w:t>calidad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democracia</w:t>
      </w:r>
      <w:r>
        <w:rPr>
          <w:color w:val="231F20"/>
        </w:rPr>
        <w:t>,</w:t>
      </w:r>
      <w:r>
        <w:rPr>
          <w:color w:val="231F20"/>
          <w:spacing w:val="-26"/>
        </w:rPr>
        <w:t> </w:t>
      </w:r>
      <w:r>
        <w:rPr>
          <w:color w:val="231F20"/>
        </w:rPr>
        <w:t>presentó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ponencia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tema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 Universidad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Trento,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anual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Sociedad</w:t>
      </w:r>
      <w:r>
        <w:rPr>
          <w:color w:val="231F20"/>
          <w:spacing w:val="-24"/>
        </w:rPr>
        <w:t> </w:t>
      </w:r>
      <w:r>
        <w:rPr>
          <w:color w:val="231F20"/>
        </w:rPr>
        <w:t>Italiana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Ciencia</w:t>
      </w:r>
      <w:r>
        <w:rPr>
          <w:color w:val="231F20"/>
          <w:spacing w:val="-24"/>
        </w:rPr>
        <w:t> </w:t>
      </w:r>
      <w:r>
        <w:rPr>
          <w:color w:val="231F20"/>
        </w:rPr>
        <w:t>Política. 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ámbito</w:t>
      </w:r>
      <w:r>
        <w:rPr>
          <w:color w:val="231F20"/>
          <w:spacing w:val="-10"/>
        </w:rPr>
        <w:t> </w:t>
      </w:r>
      <w:r>
        <w:rPr>
          <w:color w:val="231F20"/>
        </w:rPr>
        <w:t>hispanoamericano,</w:t>
      </w:r>
      <w:r>
        <w:rPr>
          <w:color w:val="231F20"/>
          <w:spacing w:val="-10"/>
        </w:rPr>
        <w:t> </w:t>
      </w:r>
      <w:r>
        <w:rPr>
          <w:color w:val="231F20"/>
        </w:rPr>
        <w:t>uno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esfuerzos</w:t>
      </w:r>
      <w:r>
        <w:rPr>
          <w:color w:val="231F20"/>
          <w:spacing w:val="-10"/>
        </w:rPr>
        <w:t> </w:t>
      </w:r>
      <w:r>
        <w:rPr>
          <w:color w:val="231F20"/>
        </w:rPr>
        <w:t>pioneros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dossier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re- vista</w:t>
      </w:r>
      <w:r>
        <w:rPr>
          <w:color w:val="231F20"/>
          <w:spacing w:val="-27"/>
        </w:rPr>
        <w:t> </w:t>
      </w:r>
      <w:r>
        <w:rPr>
          <w:i/>
          <w:color w:val="231F20"/>
        </w:rPr>
        <w:t>Metapolítica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publicado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principios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2005,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recuperó</w:t>
      </w:r>
      <w:r>
        <w:rPr>
          <w:color w:val="231F20"/>
          <w:spacing w:val="-27"/>
        </w:rPr>
        <w:t> </w:t>
      </w:r>
      <w:r>
        <w:rPr>
          <w:color w:val="231F20"/>
        </w:rPr>
        <w:t>varias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ponencias presentadas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2003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Standford,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Morlino</w:t>
      </w:r>
      <w:r>
        <w:rPr>
          <w:color w:val="231F20"/>
          <w:spacing w:val="-8"/>
        </w:rPr>
        <w:t> </w:t>
      </w:r>
      <w:r>
        <w:rPr>
          <w:color w:val="231F20"/>
        </w:rPr>
        <w:t>presentada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Trento.</w:t>
      </w:r>
      <w:r>
        <w:rPr>
          <w:color w:val="231F20"/>
          <w:spacing w:val="-8"/>
        </w:rPr>
        <w:t> </w:t>
      </w:r>
      <w:r>
        <w:rPr>
          <w:color w:val="231F20"/>
        </w:rPr>
        <w:t>Más tarde,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reprodujeron</w:t>
      </w:r>
      <w:r>
        <w:rPr>
          <w:color w:val="231F20"/>
          <w:spacing w:val="-12"/>
        </w:rPr>
        <w:t> </w:t>
      </w:r>
      <w:r>
        <w:rPr>
          <w:color w:val="231F20"/>
        </w:rPr>
        <w:t>éstos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otros</w:t>
      </w:r>
      <w:r>
        <w:rPr>
          <w:color w:val="231F20"/>
          <w:spacing w:val="-12"/>
        </w:rPr>
        <w:t> </w:t>
      </w:r>
      <w:r>
        <w:rPr>
          <w:color w:val="231F20"/>
        </w:rPr>
        <w:t>textos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tema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libro</w:t>
      </w:r>
      <w:r>
        <w:rPr>
          <w:color w:val="231F20"/>
          <w:spacing w:val="-12"/>
        </w:rPr>
        <w:t> </w:t>
      </w:r>
      <w:r>
        <w:rPr>
          <w:color w:val="231F20"/>
        </w:rPr>
        <w:t>editado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2007 y</w:t>
      </w:r>
      <w:r>
        <w:rPr>
          <w:color w:val="231F20"/>
          <w:spacing w:val="-20"/>
        </w:rPr>
        <w:t> </w:t>
      </w:r>
      <w:r>
        <w:rPr>
          <w:color w:val="231F20"/>
        </w:rPr>
        <w:t>coordinado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César</w:t>
      </w:r>
      <w:r>
        <w:rPr>
          <w:color w:val="231F20"/>
          <w:spacing w:val="-20"/>
        </w:rPr>
        <w:t> </w:t>
      </w:r>
      <w:r>
        <w:rPr>
          <w:color w:val="231F20"/>
        </w:rPr>
        <w:t>Cansino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Israel</w:t>
      </w:r>
      <w:r>
        <w:rPr>
          <w:color w:val="231F20"/>
          <w:spacing w:val="-20"/>
        </w:rPr>
        <w:t> </w:t>
      </w:r>
      <w:r>
        <w:rPr>
          <w:color w:val="231F20"/>
        </w:rPr>
        <w:t>Covarrubias:</w:t>
      </w:r>
      <w:r>
        <w:rPr>
          <w:color w:val="231F20"/>
          <w:spacing w:val="-20"/>
        </w:rPr>
        <w:t> </w:t>
      </w:r>
      <w:r>
        <w:rPr>
          <w:i/>
          <w:color w:val="231F20"/>
          <w:spacing w:val="-4"/>
        </w:rPr>
        <w:t>Por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una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democracia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calidad. </w:t>
      </w:r>
      <w:r>
        <w:rPr>
          <w:i/>
          <w:color w:val="231F20"/>
          <w:w w:val="90"/>
        </w:rPr>
        <w:t>México</w:t>
      </w:r>
      <w:r>
        <w:rPr>
          <w:i/>
          <w:color w:val="231F20"/>
          <w:spacing w:val="-11"/>
          <w:w w:val="90"/>
        </w:rPr>
        <w:t> </w:t>
      </w:r>
      <w:r>
        <w:rPr>
          <w:i/>
          <w:color w:val="231F20"/>
          <w:w w:val="90"/>
        </w:rPr>
        <w:t>después</w:t>
      </w:r>
      <w:r>
        <w:rPr>
          <w:i/>
          <w:color w:val="231F20"/>
          <w:spacing w:val="-11"/>
          <w:w w:val="90"/>
        </w:rPr>
        <w:t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11"/>
          <w:w w:val="90"/>
        </w:rPr>
        <w:t> </w:t>
      </w:r>
      <w:r>
        <w:rPr>
          <w:i/>
          <w:color w:val="231F20"/>
          <w:w w:val="90"/>
        </w:rPr>
        <w:t>la</w:t>
      </w:r>
      <w:r>
        <w:rPr>
          <w:i/>
          <w:color w:val="231F20"/>
          <w:spacing w:val="-11"/>
          <w:w w:val="90"/>
        </w:rPr>
        <w:t> </w:t>
      </w:r>
      <w:r>
        <w:rPr>
          <w:i/>
          <w:color w:val="231F20"/>
          <w:w w:val="90"/>
        </w:rPr>
        <w:t>transición</w:t>
      </w:r>
      <w:r>
        <w:rPr>
          <w:color w:val="231F20"/>
          <w:w w:val="90"/>
        </w:rPr>
        <w:t>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nuevo</w:t>
      </w:r>
      <w:r>
        <w:rPr>
          <w:color w:val="231F20"/>
          <w:spacing w:val="-31"/>
        </w:rPr>
        <w:t> </w:t>
      </w:r>
      <w:r>
        <w:rPr>
          <w:color w:val="231F20"/>
        </w:rPr>
        <w:t>concepto</w:t>
      </w:r>
      <w:r>
        <w:rPr>
          <w:color w:val="231F20"/>
          <w:spacing w:val="-31"/>
        </w:rPr>
        <w:t> </w:t>
      </w:r>
      <w:r>
        <w:rPr>
          <w:color w:val="231F20"/>
        </w:rPr>
        <w:t>recupera</w:t>
      </w:r>
      <w:r>
        <w:rPr>
          <w:color w:val="231F20"/>
          <w:spacing w:val="-31"/>
        </w:rPr>
        <w:t> </w:t>
      </w:r>
      <w:r>
        <w:rPr>
          <w:color w:val="231F20"/>
        </w:rPr>
        <w:t>viejas</w:t>
      </w:r>
      <w:r>
        <w:rPr>
          <w:color w:val="231F20"/>
          <w:spacing w:val="-31"/>
        </w:rPr>
        <w:t> </w:t>
      </w:r>
      <w:r>
        <w:rPr>
          <w:color w:val="231F20"/>
        </w:rPr>
        <w:t>preocupaciones,</w:t>
      </w:r>
      <w:r>
        <w:rPr>
          <w:color w:val="231F20"/>
          <w:spacing w:val="-31"/>
        </w:rPr>
        <w:t> </w:t>
      </w:r>
      <w:r>
        <w:rPr>
          <w:color w:val="231F20"/>
        </w:rPr>
        <w:t>propias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citadas</w:t>
      </w:r>
      <w:r>
        <w:rPr>
          <w:color w:val="231F20"/>
          <w:spacing w:val="-31"/>
        </w:rPr>
        <w:t> </w:t>
      </w:r>
      <w:r>
        <w:rPr>
          <w:color w:val="231F20"/>
        </w:rPr>
        <w:t>tradicio- nes</w:t>
      </w:r>
      <w:r>
        <w:rPr>
          <w:color w:val="231F20"/>
          <w:spacing w:val="-16"/>
        </w:rPr>
        <w:t> </w:t>
      </w:r>
      <w:r>
        <w:rPr>
          <w:color w:val="231F20"/>
        </w:rPr>
        <w:t>liberal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republicana;</w:t>
      </w:r>
      <w:r>
        <w:rPr>
          <w:color w:val="231F20"/>
          <w:spacing w:val="-16"/>
        </w:rPr>
        <w:t> </w:t>
      </w:r>
      <w:r>
        <w:rPr>
          <w:color w:val="231F20"/>
        </w:rPr>
        <w:t>destacadamente,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rendición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cuentas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accountability</w:t>
      </w:r>
      <w:r>
        <w:rPr>
          <w:color w:val="231F20"/>
        </w:rPr>
        <w:t>),</w:t>
      </w:r>
      <w:r>
        <w:rPr>
          <w:color w:val="231F20"/>
          <w:spacing w:val="-16"/>
        </w:rPr>
        <w:t> </w:t>
      </w:r>
      <w:r>
        <w:rPr>
          <w:color w:val="231F20"/>
        </w:rPr>
        <w:t>el 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derecho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gobierno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ley</w:t>
      </w:r>
      <w:r>
        <w:rPr>
          <w:color w:val="231F20"/>
          <w:spacing w:val="-22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rule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law</w:t>
      </w:r>
      <w:r>
        <w:rPr>
          <w:color w:val="231F20"/>
        </w:rPr>
        <w:t>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“responsividad”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sensibilidad </w:t>
      </w:r>
      <w:r>
        <w:rPr>
          <w:color w:val="231F20"/>
          <w:w w:val="95"/>
        </w:rPr>
        <w:t>política (</w:t>
      </w:r>
      <w:r>
        <w:rPr>
          <w:i/>
          <w:color w:val="231F20"/>
          <w:w w:val="95"/>
        </w:rPr>
        <w:t>responsivness</w:t>
      </w:r>
      <w:r>
        <w:rPr>
          <w:color w:val="231F20"/>
          <w:w w:val="95"/>
        </w:rPr>
        <w:t>) (Morlino, 2005).</w:t>
      </w:r>
      <w:r>
        <w:rPr>
          <w:color w:val="231F20"/>
          <w:w w:val="95"/>
          <w:position w:val="7"/>
          <w:sz w:val="13"/>
        </w:rPr>
        <w:t>3 </w:t>
      </w:r>
      <w:r>
        <w:rPr>
          <w:color w:val="231F20"/>
          <w:w w:val="95"/>
        </w:rPr>
        <w:t>Cada una de estas cuestiones enfrenta realida- </w:t>
      </w:r>
      <w:r>
        <w:rPr>
          <w:color w:val="231F20"/>
        </w:rPr>
        <w:t>des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complejidades</w:t>
      </w:r>
      <w:r>
        <w:rPr>
          <w:color w:val="231F20"/>
          <w:spacing w:val="-10"/>
        </w:rPr>
        <w:t> </w:t>
      </w:r>
      <w:r>
        <w:rPr>
          <w:color w:val="231F20"/>
        </w:rPr>
        <w:t>propias.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implica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complicado</w:t>
      </w:r>
      <w:r>
        <w:rPr>
          <w:color w:val="231F20"/>
          <w:spacing w:val="-10"/>
        </w:rPr>
        <w:t> </w:t>
      </w:r>
      <w:r>
        <w:rPr>
          <w:color w:val="231F20"/>
        </w:rPr>
        <w:t>entramado</w:t>
      </w:r>
      <w:r>
        <w:rPr>
          <w:color w:val="231F20"/>
          <w:spacing w:val="-10"/>
        </w:rPr>
        <w:t> </w:t>
      </w:r>
      <w:r>
        <w:rPr>
          <w:color w:val="231F20"/>
        </w:rPr>
        <w:t>insti- tucional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tradiciones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prácticas.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democracia</w:t>
      </w:r>
      <w:r>
        <w:rPr>
          <w:color w:val="231F20"/>
          <w:spacing w:val="-36"/>
        </w:rPr>
        <w:t> </w:t>
      </w:r>
      <w:r>
        <w:rPr>
          <w:color w:val="231F20"/>
        </w:rPr>
        <w:t>electoral</w:t>
      </w:r>
      <w:r>
        <w:rPr>
          <w:color w:val="231F20"/>
          <w:spacing w:val="-36"/>
        </w:rPr>
        <w:t> </w:t>
      </w:r>
      <w:r>
        <w:rPr>
          <w:color w:val="231F20"/>
        </w:rPr>
        <w:t>está</w:t>
      </w:r>
      <w:r>
        <w:rPr>
          <w:color w:val="231F20"/>
          <w:spacing w:val="-36"/>
        </w:rPr>
        <w:t> </w:t>
      </w:r>
      <w:r>
        <w:rPr>
          <w:color w:val="231F20"/>
        </w:rPr>
        <w:t>sin</w:t>
      </w:r>
      <w:r>
        <w:rPr>
          <w:color w:val="231F20"/>
          <w:spacing w:val="-36"/>
        </w:rPr>
        <w:t> </w:t>
      </w:r>
      <w:r>
        <w:rPr>
          <w:color w:val="231F20"/>
        </w:rPr>
        <w:t>duda</w:t>
      </w:r>
      <w:r>
        <w:rPr>
          <w:color w:val="231F20"/>
          <w:spacing w:val="-36"/>
        </w:rPr>
        <w:t> </w:t>
      </w:r>
      <w:r>
        <w:rPr>
          <w:color w:val="231F20"/>
        </w:rPr>
        <w:t>relacionada con</w:t>
      </w:r>
      <w:r>
        <w:rPr>
          <w:color w:val="231F20"/>
          <w:spacing w:val="-28"/>
        </w:rPr>
        <w:t> </w:t>
      </w:r>
      <w:r>
        <w:rPr>
          <w:color w:val="231F20"/>
        </w:rPr>
        <w:t>ellas: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son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sí</w:t>
      </w:r>
      <w:r>
        <w:rPr>
          <w:color w:val="231F20"/>
          <w:spacing w:val="-28"/>
        </w:rPr>
        <w:t> </w:t>
      </w:r>
      <w:r>
        <w:rPr>
          <w:color w:val="231F20"/>
        </w:rPr>
        <w:t>mismas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mecanismo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rendición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cuentas,</w:t>
      </w:r>
      <w:r>
        <w:rPr>
          <w:color w:val="231F20"/>
          <w:spacing w:val="-28"/>
        </w:rPr>
        <w:t> </w:t>
      </w:r>
      <w:r>
        <w:rPr>
          <w:color w:val="231F20"/>
        </w:rPr>
        <w:t>deben apegarse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lineamientos</w:t>
      </w:r>
      <w:r>
        <w:rPr>
          <w:color w:val="231F20"/>
          <w:spacing w:val="-33"/>
        </w:rPr>
        <w:t> </w:t>
      </w:r>
      <w:r>
        <w:rPr>
          <w:color w:val="231F20"/>
        </w:rPr>
        <w:t>legales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hacen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gobernantes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sensibles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deman- das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intereses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sociedad.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tres</w:t>
      </w:r>
      <w:r>
        <w:rPr>
          <w:color w:val="231F20"/>
          <w:spacing w:val="-28"/>
        </w:rPr>
        <w:t> </w:t>
      </w:r>
      <w:r>
        <w:rPr>
          <w:color w:val="231F20"/>
        </w:rPr>
        <w:t>van</w:t>
      </w:r>
      <w:r>
        <w:rPr>
          <w:color w:val="231F20"/>
          <w:spacing w:val="-28"/>
        </w:rPr>
        <w:t> </w:t>
      </w:r>
      <w:r>
        <w:rPr>
          <w:color w:val="231F20"/>
        </w:rPr>
        <w:t>mucho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allá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w w:val="95"/>
        </w:rPr>
        <w:t>Además de recuperar estas tres grandes cuestiones, estrechamente relacionadas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en- </w:t>
      </w:r>
      <w:r>
        <w:rPr>
          <w:color w:val="231F20"/>
        </w:rPr>
        <w:t>tre</w:t>
      </w:r>
      <w:r>
        <w:rPr>
          <w:color w:val="231F20"/>
          <w:spacing w:val="-8"/>
        </w:rPr>
        <w:t> </w:t>
      </w:r>
      <w:r>
        <w:rPr>
          <w:color w:val="231F20"/>
        </w:rPr>
        <w:t>sí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componentes</w:t>
      </w:r>
      <w:r>
        <w:rPr>
          <w:color w:val="231F20"/>
          <w:spacing w:val="-8"/>
        </w:rPr>
        <w:t> </w:t>
      </w:r>
      <w:r>
        <w:rPr>
          <w:color w:val="231F20"/>
        </w:rPr>
        <w:t>sustanciales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entiende</w:t>
      </w:r>
      <w:r>
        <w:rPr>
          <w:color w:val="231F20"/>
          <w:spacing w:val="-8"/>
        </w:rPr>
        <w:t> </w:t>
      </w:r>
      <w:r>
        <w:rPr>
          <w:color w:val="231F20"/>
        </w:rPr>
        <w:t>hoy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democracia,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pers- pectivas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enfatizan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necesidad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estructuras democráticas</w:t>
      </w:r>
      <w:r>
        <w:rPr>
          <w:color w:val="231F20"/>
          <w:spacing w:val="-39"/>
        </w:rPr>
        <w:t> </w:t>
      </w:r>
      <w:r>
        <w:rPr>
          <w:color w:val="231F20"/>
        </w:rPr>
        <w:t>hagan</w:t>
      </w:r>
      <w:r>
        <w:rPr>
          <w:color w:val="231F20"/>
          <w:spacing w:val="-39"/>
        </w:rPr>
        <w:t> </w:t>
      </w:r>
      <w:r>
        <w:rPr>
          <w:color w:val="231F20"/>
        </w:rPr>
        <w:t>vigentes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valores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libertad</w:t>
      </w:r>
      <w:r>
        <w:rPr>
          <w:color w:val="231F20"/>
          <w:spacing w:val="-39"/>
        </w:rPr>
        <w:t> </w:t>
      </w:r>
      <w:r>
        <w:rPr>
          <w:color w:val="231F20"/>
        </w:rPr>
        <w:t>e</w:t>
      </w:r>
      <w:r>
        <w:rPr>
          <w:color w:val="231F20"/>
          <w:spacing w:val="-39"/>
        </w:rPr>
        <w:t> </w:t>
      </w:r>
      <w:r>
        <w:rPr>
          <w:color w:val="231F20"/>
        </w:rPr>
        <w:t>igualdad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ciudadanos.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esta manera,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concepto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amplía</w:t>
      </w:r>
      <w:r>
        <w:rPr>
          <w:color w:val="231F20"/>
          <w:spacing w:val="-15"/>
        </w:rPr>
        <w:t> </w:t>
      </w:r>
      <w:r>
        <w:rPr>
          <w:color w:val="231F20"/>
        </w:rPr>
        <w:t>enormemente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entra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complejos</w:t>
      </w:r>
      <w:r>
        <w:rPr>
          <w:color w:val="231F20"/>
          <w:spacing w:val="-15"/>
        </w:rPr>
        <w:t> </w:t>
      </w:r>
      <w:r>
        <w:rPr>
          <w:color w:val="231F20"/>
        </w:rPr>
        <w:t>terrenos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esos valores:</w:t>
      </w:r>
      <w:r>
        <w:rPr>
          <w:color w:val="231F20"/>
          <w:spacing w:val="-19"/>
        </w:rPr>
        <w:t> </w:t>
      </w:r>
      <w:r>
        <w:rPr>
          <w:color w:val="231F20"/>
        </w:rPr>
        <w:t>¿de</w:t>
      </w:r>
      <w:r>
        <w:rPr>
          <w:color w:val="231F20"/>
          <w:spacing w:val="-19"/>
        </w:rPr>
        <w:t> </w:t>
      </w:r>
      <w:r>
        <w:rPr>
          <w:color w:val="231F20"/>
        </w:rPr>
        <w:t>qué</w:t>
      </w:r>
      <w:r>
        <w:rPr>
          <w:color w:val="231F20"/>
          <w:spacing w:val="-19"/>
        </w:rPr>
        <w:t> </w:t>
      </w:r>
      <w:r>
        <w:rPr>
          <w:color w:val="231F20"/>
        </w:rPr>
        <w:t>libertad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trata?,</w:t>
      </w:r>
      <w:r>
        <w:rPr>
          <w:color w:val="231F20"/>
          <w:spacing w:val="-19"/>
        </w:rPr>
        <w:t> </w:t>
      </w:r>
      <w:r>
        <w:rPr>
          <w:color w:val="231F20"/>
        </w:rPr>
        <w:t>¿cómo</w:t>
      </w:r>
      <w:r>
        <w:rPr>
          <w:color w:val="231F20"/>
          <w:spacing w:val="-19"/>
        </w:rPr>
        <w:t> </w:t>
      </w:r>
      <w:r>
        <w:rPr>
          <w:color w:val="231F20"/>
        </w:rPr>
        <w:t>medir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evaluar</w:t>
      </w:r>
      <w:r>
        <w:rPr>
          <w:color w:val="231F20"/>
          <w:spacing w:val="-19"/>
        </w:rPr>
        <w:t> </w:t>
      </w:r>
      <w:r>
        <w:rPr>
          <w:color w:val="231F20"/>
        </w:rPr>
        <w:t>dicha</w:t>
      </w:r>
      <w:r>
        <w:rPr>
          <w:color w:val="231F20"/>
          <w:spacing w:val="-19"/>
        </w:rPr>
        <w:t> </w:t>
      </w:r>
      <w:r>
        <w:rPr>
          <w:color w:val="231F20"/>
        </w:rPr>
        <w:t>libertad?,</w:t>
      </w:r>
      <w:r>
        <w:rPr>
          <w:color w:val="231F20"/>
          <w:spacing w:val="-19"/>
        </w:rPr>
        <w:t> </w:t>
      </w:r>
      <w:r>
        <w:rPr>
          <w:color w:val="231F20"/>
        </w:rPr>
        <w:t>¿la</w:t>
      </w:r>
      <w:r>
        <w:rPr>
          <w:color w:val="231F20"/>
          <w:spacing w:val="-19"/>
        </w:rPr>
        <w:t> </w:t>
      </w:r>
      <w:r>
        <w:rPr>
          <w:color w:val="231F20"/>
        </w:rPr>
        <w:t>igualdad se</w:t>
      </w:r>
      <w:r>
        <w:rPr>
          <w:color w:val="231F20"/>
          <w:spacing w:val="-20"/>
        </w:rPr>
        <w:t> </w:t>
      </w:r>
      <w:r>
        <w:rPr>
          <w:color w:val="231F20"/>
        </w:rPr>
        <w:t>refiere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oportunidades?</w:t>
      </w:r>
      <w:r>
        <w:rPr>
          <w:color w:val="231F20"/>
          <w:spacing w:val="-20"/>
        </w:rPr>
        <w:t> </w:t>
      </w:r>
      <w:r>
        <w:rPr>
          <w:color w:val="231F20"/>
        </w:rPr>
        <w:t>Esto</w:t>
      </w:r>
      <w:r>
        <w:rPr>
          <w:color w:val="231F20"/>
          <w:spacing w:val="-20"/>
        </w:rPr>
        <w:t> </w:t>
      </w:r>
      <w:r>
        <w:rPr>
          <w:color w:val="231F20"/>
        </w:rPr>
        <w:t>avala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críticas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 hecho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concepto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calidad</w:t>
      </w:r>
      <w:r>
        <w:rPr>
          <w:i/>
          <w:color w:val="231F20"/>
          <w:spacing w:val="-30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0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30"/>
        </w:rPr>
        <w:t> </w:t>
      </w:r>
      <w:r>
        <w:rPr>
          <w:i/>
          <w:color w:val="231F20"/>
        </w:rPr>
        <w:t>democracia</w:t>
      </w:r>
      <w:r>
        <w:rPr>
          <w:color w:val="231F20"/>
        </w:rPr>
        <w:t>: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demasiado</w:t>
      </w:r>
      <w:r>
        <w:rPr>
          <w:color w:val="231F20"/>
          <w:spacing w:val="-30"/>
        </w:rPr>
        <w:t> </w:t>
      </w:r>
      <w:r>
        <w:rPr>
          <w:color w:val="231F20"/>
        </w:rPr>
        <w:t>amplio,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caer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am- bigüedad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parece</w:t>
      </w:r>
      <w:r>
        <w:rPr>
          <w:color w:val="231F20"/>
          <w:spacing w:val="-13"/>
        </w:rPr>
        <w:t> </w:t>
      </w:r>
      <w:r>
        <w:rPr>
          <w:color w:val="231F20"/>
        </w:rPr>
        <w:t>referirse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incluso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global 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sociedad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democracia.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riesgo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ampliación</w:t>
      </w:r>
      <w:r>
        <w:rPr>
          <w:color w:val="231F20"/>
          <w:spacing w:val="-15"/>
        </w:rPr>
        <w:t> </w:t>
      </w:r>
      <w:r>
        <w:rPr>
          <w:color w:val="231F20"/>
        </w:rPr>
        <w:t>excesiva es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corrido</w:t>
      </w:r>
      <w:r>
        <w:rPr>
          <w:color w:val="231F20"/>
          <w:spacing w:val="-17"/>
        </w:rPr>
        <w:t> </w:t>
      </w:r>
      <w:r>
        <w:rPr>
          <w:color w:val="231F20"/>
        </w:rPr>
        <w:t>otro</w:t>
      </w:r>
      <w:r>
        <w:rPr>
          <w:color w:val="231F20"/>
          <w:spacing w:val="-17"/>
        </w:rPr>
        <w:t> </w:t>
      </w:r>
      <w:r>
        <w:rPr>
          <w:color w:val="231F20"/>
        </w:rPr>
        <w:t>concepto</w:t>
      </w:r>
      <w:r>
        <w:rPr>
          <w:color w:val="231F20"/>
          <w:spacing w:val="-17"/>
        </w:rPr>
        <w:t> </w:t>
      </w:r>
      <w:r>
        <w:rPr>
          <w:color w:val="231F20"/>
        </w:rPr>
        <w:t>reciente,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gobernanza</w:t>
      </w:r>
      <w:r>
        <w:rPr>
          <w:color w:val="231F20"/>
        </w:rPr>
        <w:t>.</w:t>
      </w:r>
      <w:r>
        <w:rPr>
          <w:color w:val="231F20"/>
          <w:spacing w:val="-17"/>
        </w:rPr>
        <w:t> </w:t>
      </w:r>
      <w:r>
        <w:rPr>
          <w:color w:val="231F20"/>
        </w:rPr>
        <w:t>Surgido</w:t>
      </w:r>
      <w:r>
        <w:rPr>
          <w:color w:val="231F20"/>
          <w:spacing w:val="-17"/>
        </w:rPr>
        <w:t> </w:t>
      </w:r>
      <w:r>
        <w:rPr>
          <w:color w:val="231F20"/>
        </w:rPr>
        <w:t>también 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tránsito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siglo</w:t>
      </w:r>
      <w:r>
        <w:rPr>
          <w:color w:val="231F20"/>
          <w:spacing w:val="-16"/>
        </w:rPr>
        <w:t> </w:t>
      </w:r>
      <w:r>
        <w:rPr>
          <w:color w:val="231F20"/>
        </w:rPr>
        <w:t>xx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siglo</w:t>
      </w:r>
      <w:r>
        <w:rPr>
          <w:color w:val="231F20"/>
          <w:spacing w:val="-16"/>
        </w:rPr>
        <w:t> </w:t>
      </w:r>
      <w:r>
        <w:rPr>
          <w:color w:val="231F20"/>
        </w:rPr>
        <w:t>xxi,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buena</w:t>
      </w:r>
      <w:r>
        <w:rPr>
          <w:color w:val="231F20"/>
          <w:spacing w:val="-16"/>
        </w:rPr>
        <w:t> </w:t>
      </w:r>
      <w:r>
        <w:rPr>
          <w:color w:val="231F20"/>
        </w:rPr>
        <w:t>medida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 políticos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mundo,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relación</w:t>
      </w:r>
      <w:r>
        <w:rPr>
          <w:color w:val="231F20"/>
          <w:spacing w:val="-17"/>
        </w:rPr>
        <w:t> </w:t>
      </w:r>
      <w:r>
        <w:rPr>
          <w:color w:val="231F20"/>
        </w:rPr>
        <w:t>directa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caída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regímenes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economía estatizada,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concepto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gobernanza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tiene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núcleo</w:t>
      </w:r>
      <w:r>
        <w:rPr>
          <w:color w:val="231F20"/>
          <w:spacing w:val="-22"/>
        </w:rPr>
        <w:t> </w:t>
      </w:r>
      <w:r>
        <w:rPr>
          <w:color w:val="231F20"/>
        </w:rPr>
        <w:t>central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idea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desa- rrollo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sociedades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depende</w:t>
      </w:r>
      <w:r>
        <w:rPr>
          <w:color w:val="231F20"/>
          <w:spacing w:val="-21"/>
        </w:rPr>
        <w:t> </w:t>
      </w:r>
      <w:r>
        <w:rPr>
          <w:color w:val="231F20"/>
        </w:rPr>
        <w:t>sólo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Estado,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mercado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sociedad</w:t>
      </w:r>
      <w:r>
        <w:rPr>
          <w:color w:val="231F20"/>
          <w:spacing w:val="-21"/>
        </w:rPr>
        <w:t> </w:t>
      </w:r>
      <w:r>
        <w:rPr>
          <w:color w:val="231F20"/>
        </w:rPr>
        <w:t>civil, sino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sinergia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estas</w:t>
      </w:r>
      <w:r>
        <w:rPr>
          <w:color w:val="231F20"/>
          <w:spacing w:val="-37"/>
        </w:rPr>
        <w:t> </w:t>
      </w:r>
      <w:r>
        <w:rPr>
          <w:color w:val="231F20"/>
        </w:rPr>
        <w:t>tres</w:t>
      </w:r>
      <w:r>
        <w:rPr>
          <w:color w:val="231F20"/>
          <w:spacing w:val="-37"/>
        </w:rPr>
        <w:t> </w:t>
      </w:r>
      <w:r>
        <w:rPr>
          <w:color w:val="231F20"/>
        </w:rPr>
        <w:t>instancias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sus</w:t>
      </w:r>
      <w:r>
        <w:rPr>
          <w:color w:val="231F20"/>
          <w:spacing w:val="-37"/>
        </w:rPr>
        <w:t> </w:t>
      </w:r>
      <w:r>
        <w:rPr>
          <w:color w:val="231F20"/>
        </w:rPr>
        <w:t>respectivas</w:t>
      </w:r>
      <w:r>
        <w:rPr>
          <w:color w:val="231F20"/>
          <w:spacing w:val="-37"/>
        </w:rPr>
        <w:t> </w:t>
      </w:r>
      <w:r>
        <w:rPr>
          <w:color w:val="231F20"/>
        </w:rPr>
        <w:t>lógicas:</w:t>
      </w:r>
      <w:r>
        <w:rPr>
          <w:color w:val="231F20"/>
          <w:spacing w:val="-37"/>
        </w:rPr>
        <w:t> </w:t>
      </w:r>
      <w:r>
        <w:rPr>
          <w:color w:val="231F20"/>
        </w:rPr>
        <w:t>jerárquica,</w:t>
      </w:r>
      <w:r>
        <w:rPr>
          <w:color w:val="231F20"/>
          <w:spacing w:val="-37"/>
        </w:rPr>
        <w:t> </w:t>
      </w:r>
      <w:r>
        <w:rPr>
          <w:color w:val="231F20"/>
        </w:rPr>
        <w:t>compe- </w:t>
      </w:r>
      <w:r>
        <w:rPr>
          <w:color w:val="231F20"/>
          <w:w w:val="95"/>
        </w:rPr>
        <w:t>titiva 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solidaria.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3184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hanging="1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3 </w:t>
      </w:r>
      <w:r>
        <w:rPr>
          <w:color w:val="231F20"/>
          <w:w w:val="95"/>
          <w:sz w:val="18"/>
        </w:rPr>
        <w:t>En este texto de Morlino se traduce </w:t>
      </w:r>
      <w:r>
        <w:rPr>
          <w:i/>
          <w:color w:val="231F20"/>
          <w:w w:val="95"/>
          <w:sz w:val="18"/>
        </w:rPr>
        <w:t>responsivness </w:t>
      </w:r>
      <w:r>
        <w:rPr>
          <w:color w:val="231F20"/>
          <w:w w:val="95"/>
          <w:sz w:val="18"/>
        </w:rPr>
        <w:t>como </w:t>
      </w:r>
      <w:r>
        <w:rPr>
          <w:i/>
          <w:color w:val="231F20"/>
          <w:w w:val="95"/>
          <w:sz w:val="18"/>
        </w:rPr>
        <w:t>reciprocidad</w:t>
      </w:r>
      <w:r>
        <w:rPr>
          <w:color w:val="231F20"/>
          <w:w w:val="95"/>
          <w:sz w:val="18"/>
        </w:rPr>
        <w:t>. Preferimos la adecuación de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Ugalde </w:t>
      </w:r>
      <w:r>
        <w:rPr>
          <w:color w:val="231F20"/>
          <w:sz w:val="18"/>
        </w:rPr>
        <w:t>(2002: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15-16):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“la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sensibilidad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reaccionar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oportunamente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preferencias,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críticas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 </w:t>
      </w:r>
      <w:r>
        <w:rPr>
          <w:color w:val="231F20"/>
          <w:w w:val="95"/>
          <w:sz w:val="18"/>
        </w:rPr>
        <w:t>demandas de la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sociedad”.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82"/>
          <w:footerReference w:type="default" r:id="rId8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30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2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5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7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0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2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BodyText"/>
        <w:spacing w:line="249" w:lineRule="auto" w:before="56"/>
        <w:ind w:left="1553" w:right="1551" w:firstLine="453"/>
        <w:jc w:val="both"/>
      </w:pPr>
      <w:r>
        <w:rPr>
          <w:color w:val="231F20"/>
          <w:spacing w:val="-4"/>
          <w:w w:val="95"/>
        </w:rPr>
        <w:t>Pero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bien,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ciertamente,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concepto</w:t>
      </w:r>
      <w:r>
        <w:rPr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calidad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democracia</w:t>
      </w:r>
      <w:r>
        <w:rPr>
          <w:i/>
          <w:color w:val="231F20"/>
          <w:spacing w:val="-8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estirarse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has- </w:t>
      </w:r>
      <w:r>
        <w:rPr>
          <w:color w:val="231F20"/>
        </w:rPr>
        <w:t>ta</w:t>
      </w:r>
      <w:r>
        <w:rPr>
          <w:color w:val="231F20"/>
          <w:spacing w:val="-16"/>
        </w:rPr>
        <w:t> </w:t>
      </w:r>
      <w:r>
        <w:rPr>
          <w:color w:val="231F20"/>
        </w:rPr>
        <w:t>límites</w:t>
      </w:r>
      <w:r>
        <w:rPr>
          <w:color w:val="231F20"/>
          <w:spacing w:val="-16"/>
        </w:rPr>
        <w:t> </w:t>
      </w:r>
      <w:r>
        <w:rPr>
          <w:color w:val="231F20"/>
        </w:rPr>
        <w:t>cuestionables,</w:t>
      </w:r>
      <w:r>
        <w:rPr>
          <w:color w:val="231F20"/>
          <w:spacing w:val="-16"/>
        </w:rPr>
        <w:t> </w:t>
      </w:r>
      <w:r>
        <w:rPr>
          <w:color w:val="231F20"/>
        </w:rPr>
        <w:t>también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posible</w:t>
      </w:r>
      <w:r>
        <w:rPr>
          <w:color w:val="231F20"/>
          <w:spacing w:val="-16"/>
        </w:rPr>
        <w:t> </w:t>
      </w:r>
      <w:r>
        <w:rPr>
          <w:color w:val="231F20"/>
        </w:rPr>
        <w:t>acotarlo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sensata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analizar</w:t>
      </w:r>
      <w:r>
        <w:rPr>
          <w:color w:val="231F20"/>
          <w:spacing w:val="-16"/>
        </w:rPr>
        <w:t> </w:t>
      </w:r>
      <w:r>
        <w:rPr>
          <w:color w:val="231F20"/>
        </w:rPr>
        <w:t>e incluso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cuantificar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avances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retrocesos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1"/>
        </w:rPr>
        <w:t> </w:t>
      </w:r>
      <w:r>
        <w:rPr>
          <w:color w:val="231F20"/>
        </w:rPr>
        <w:t>democrática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regiones</w:t>
      </w:r>
      <w:r>
        <w:rPr>
          <w:color w:val="231F20"/>
          <w:spacing w:val="-11"/>
        </w:rPr>
        <w:t> </w:t>
      </w:r>
      <w:r>
        <w:rPr>
          <w:color w:val="231F20"/>
        </w:rPr>
        <w:t>y naciones.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ese</w:t>
      </w:r>
      <w:r>
        <w:rPr>
          <w:color w:val="231F20"/>
          <w:spacing w:val="-9"/>
        </w:rPr>
        <w:t> </w:t>
      </w:r>
      <w:r>
        <w:rPr>
          <w:color w:val="231F20"/>
        </w:rPr>
        <w:t>contexto,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finales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2009,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formó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México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Red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</w:rPr>
        <w:t>de Investigación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Democracia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(Renicadem).</w:t>
      </w:r>
      <w:r>
        <w:rPr>
          <w:color w:val="231F20"/>
          <w:spacing w:val="-26"/>
        </w:rPr>
        <w:t> </w:t>
      </w:r>
      <w:r>
        <w:rPr>
          <w:color w:val="231F20"/>
        </w:rPr>
        <w:t>Dicha</w:t>
      </w:r>
      <w:r>
        <w:rPr>
          <w:color w:val="231F20"/>
          <w:spacing w:val="-26"/>
        </w:rPr>
        <w:t> </w:t>
      </w:r>
      <w:r>
        <w:rPr>
          <w:color w:val="231F20"/>
        </w:rPr>
        <w:t>red</w:t>
      </w:r>
      <w:r>
        <w:rPr>
          <w:color w:val="231F20"/>
          <w:spacing w:val="-26"/>
        </w:rPr>
        <w:t> </w:t>
      </w:r>
      <w:r>
        <w:rPr>
          <w:color w:val="231F20"/>
        </w:rPr>
        <w:t>de grupos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investigación</w:t>
      </w:r>
      <w:r>
        <w:rPr>
          <w:color w:val="231F20"/>
          <w:spacing w:val="-36"/>
        </w:rPr>
        <w:t> </w:t>
      </w:r>
      <w:r>
        <w:rPr>
          <w:color w:val="231F20"/>
        </w:rPr>
        <w:t>ha</w:t>
      </w:r>
      <w:r>
        <w:rPr>
          <w:color w:val="231F20"/>
          <w:spacing w:val="-36"/>
        </w:rPr>
        <w:t> </w:t>
      </w:r>
      <w:r>
        <w:rPr>
          <w:color w:val="231F20"/>
        </w:rPr>
        <w:t>elaborado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metodología</w:t>
      </w:r>
      <w:r>
        <w:rPr>
          <w:color w:val="231F20"/>
          <w:spacing w:val="-36"/>
        </w:rPr>
        <w:t> </w:t>
      </w:r>
      <w:r>
        <w:rPr>
          <w:color w:val="231F20"/>
        </w:rPr>
        <w:t>propia,</w:t>
      </w:r>
      <w:r>
        <w:rPr>
          <w:color w:val="231F20"/>
          <w:spacing w:val="-36"/>
        </w:rPr>
        <w:t> </w:t>
      </w:r>
      <w:r>
        <w:rPr>
          <w:color w:val="231F20"/>
        </w:rPr>
        <w:t>así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investigaciones empíricas,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enfrentar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tema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democracia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fede- rativas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República</w:t>
      </w:r>
      <w:r>
        <w:rPr>
          <w:color w:val="231F20"/>
          <w:spacing w:val="-26"/>
        </w:rPr>
        <w:t> </w:t>
      </w:r>
      <w:r>
        <w:rPr>
          <w:color w:val="231F20"/>
        </w:rPr>
        <w:t>Mexicana.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libro</w:t>
      </w:r>
      <w:r>
        <w:rPr>
          <w:color w:val="231F20"/>
          <w:spacing w:val="-26"/>
        </w:rPr>
        <w:t> </w:t>
      </w:r>
      <w:r>
        <w:rPr>
          <w:color w:val="231F20"/>
        </w:rPr>
        <w:t>presentamos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resultados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parte </w:t>
      </w:r>
      <w:r>
        <w:rPr>
          <w:color w:val="231F20"/>
          <w:w w:val="95"/>
        </w:rPr>
        <w:t>de tales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esfuerzos.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trata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análisis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dimensiones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democracia,</w:t>
      </w:r>
      <w:r>
        <w:rPr>
          <w:color w:val="231F20"/>
          <w:spacing w:val="-9"/>
        </w:rPr>
        <w:t> </w:t>
      </w:r>
      <w:r>
        <w:rPr>
          <w:color w:val="231F20"/>
        </w:rPr>
        <w:t>la calidad</w:t>
      </w:r>
      <w:r>
        <w:rPr>
          <w:color w:val="231F20"/>
          <w:spacing w:val="-35"/>
        </w:rPr>
        <w:t> </w:t>
      </w:r>
      <w:r>
        <w:rPr>
          <w:color w:val="231F20"/>
        </w:rPr>
        <w:t>electoral,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14</w:t>
      </w:r>
      <w:r>
        <w:rPr>
          <w:color w:val="231F20"/>
          <w:spacing w:val="-35"/>
        </w:rPr>
        <w:t> </w:t>
      </w:r>
      <w:r>
        <w:rPr>
          <w:color w:val="231F20"/>
        </w:rPr>
        <w:t>entidades</w:t>
      </w:r>
      <w:r>
        <w:rPr>
          <w:color w:val="231F20"/>
          <w:spacing w:val="-35"/>
        </w:rPr>
        <w:t> </w:t>
      </w:r>
      <w:r>
        <w:rPr>
          <w:color w:val="231F20"/>
        </w:rPr>
        <w:t>mexicanas.</w:t>
      </w:r>
      <w:r>
        <w:rPr>
          <w:color w:val="231F20"/>
          <w:spacing w:val="-35"/>
        </w:rPr>
        <w:t> </w:t>
      </w:r>
      <w:r>
        <w:rPr>
          <w:color w:val="231F20"/>
        </w:rPr>
        <w:t>Hay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subrayar</w:t>
      </w:r>
      <w:r>
        <w:rPr>
          <w:color w:val="231F20"/>
          <w:spacing w:val="-35"/>
        </w:rPr>
        <w:t> </w:t>
      </w:r>
      <w:r>
        <w:rPr>
          <w:color w:val="231F20"/>
        </w:rPr>
        <w:t>que,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misma</w:t>
      </w:r>
      <w:r>
        <w:rPr>
          <w:color w:val="231F20"/>
          <w:spacing w:val="-35"/>
        </w:rPr>
        <w:t> </w:t>
      </w:r>
      <w:r>
        <w:rPr>
          <w:color w:val="231F20"/>
        </w:rPr>
        <w:t>manera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libres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limpias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característica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necesaria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suficiente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régimen</w:t>
      </w:r>
      <w:r>
        <w:rPr>
          <w:color w:val="231F20"/>
          <w:spacing w:val="-34"/>
        </w:rPr>
        <w:t> </w:t>
      </w:r>
      <w:r>
        <w:rPr>
          <w:color w:val="231F20"/>
        </w:rPr>
        <w:t>político</w:t>
      </w:r>
      <w:r>
        <w:rPr>
          <w:color w:val="231F20"/>
          <w:spacing w:val="-34"/>
        </w:rPr>
        <w:t> </w:t>
      </w:r>
      <w:r>
        <w:rPr>
          <w:color w:val="231F20"/>
        </w:rPr>
        <w:t>pueda</w:t>
      </w:r>
      <w:r>
        <w:rPr>
          <w:color w:val="231F20"/>
          <w:spacing w:val="-34"/>
        </w:rPr>
        <w:t> </w:t>
      </w:r>
      <w:r>
        <w:rPr>
          <w:color w:val="231F20"/>
        </w:rPr>
        <w:t>ser</w:t>
      </w:r>
      <w:r>
        <w:rPr>
          <w:color w:val="231F20"/>
          <w:spacing w:val="-34"/>
        </w:rPr>
        <w:t> </w:t>
      </w:r>
      <w:r>
        <w:rPr>
          <w:color w:val="231F20"/>
        </w:rPr>
        <w:t>calificado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democrático,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 es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una</w:t>
      </w:r>
      <w:r>
        <w:rPr>
          <w:i/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dimensiones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Renicadem,</w:t>
      </w:r>
      <w:r>
        <w:rPr>
          <w:color w:val="231F20"/>
          <w:spacing w:val="-29"/>
        </w:rPr>
        <w:t> </w:t>
      </w:r>
      <w:r>
        <w:rPr>
          <w:color w:val="231F20"/>
        </w:rPr>
        <w:t>así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todos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estudiosos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 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democracia,</w:t>
      </w:r>
      <w:r>
        <w:rPr>
          <w:color w:val="231F20"/>
          <w:spacing w:val="-25"/>
        </w:rPr>
        <w:t> </w:t>
      </w:r>
      <w:r>
        <w:rPr>
          <w:color w:val="231F20"/>
        </w:rPr>
        <w:t>emplean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evaluar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única. En</w:t>
      </w:r>
      <w:r>
        <w:rPr>
          <w:color w:val="231F20"/>
          <w:spacing w:val="-19"/>
        </w:rPr>
        <w:t> </w:t>
      </w:r>
      <w:r>
        <w:rPr>
          <w:color w:val="231F20"/>
        </w:rPr>
        <w:t>efecto,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teóricos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democracia,</w:t>
      </w:r>
      <w:r>
        <w:rPr>
          <w:color w:val="231F20"/>
          <w:spacing w:val="-19"/>
        </w:rPr>
        <w:t> </w:t>
      </w:r>
      <w:r>
        <w:rPr>
          <w:color w:val="231F20"/>
        </w:rPr>
        <w:t>así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Renicadem,</w:t>
      </w:r>
      <w:r>
        <w:rPr>
          <w:color w:val="231F20"/>
          <w:spacing w:val="-19"/>
        </w:rPr>
        <w:t> </w:t>
      </w:r>
      <w:r>
        <w:rPr>
          <w:color w:val="231F20"/>
        </w:rPr>
        <w:t>siempre han</w:t>
      </w:r>
      <w:r>
        <w:rPr>
          <w:color w:val="231F20"/>
          <w:spacing w:val="-34"/>
        </w:rPr>
        <w:t> </w:t>
      </w:r>
      <w:r>
        <w:rPr>
          <w:color w:val="231F20"/>
        </w:rPr>
        <w:t>contemplado,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señalábamos,</w:t>
      </w:r>
      <w:r>
        <w:rPr>
          <w:color w:val="231F20"/>
          <w:spacing w:val="-34"/>
        </w:rPr>
        <w:t> </w:t>
      </w:r>
      <w:r>
        <w:rPr>
          <w:color w:val="231F20"/>
        </w:rPr>
        <w:t>otras</w:t>
      </w:r>
      <w:r>
        <w:rPr>
          <w:color w:val="231F20"/>
          <w:spacing w:val="-34"/>
        </w:rPr>
        <w:t> </w:t>
      </w:r>
      <w:r>
        <w:rPr>
          <w:color w:val="231F20"/>
        </w:rPr>
        <w:t>dimensiones.</w:t>
      </w:r>
      <w:r>
        <w:rPr>
          <w:color w:val="231F20"/>
          <w:spacing w:val="-34"/>
        </w:rPr>
        <w:t> </w:t>
      </w:r>
      <w:r>
        <w:rPr>
          <w:color w:val="231F20"/>
        </w:rPr>
        <w:t>Sin</w:t>
      </w:r>
      <w:r>
        <w:rPr>
          <w:color w:val="231F20"/>
          <w:spacing w:val="-34"/>
        </w:rPr>
        <w:t> </w:t>
      </w:r>
      <w:r>
        <w:rPr>
          <w:color w:val="231F20"/>
        </w:rPr>
        <w:t>duda,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análisis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cali- dad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las</w:t>
      </w:r>
      <w:r>
        <w:rPr>
          <w:color w:val="231F20"/>
          <w:spacing w:val="-39"/>
        </w:rPr>
        <w:t> </w:t>
      </w:r>
      <w:r>
        <w:rPr>
          <w:color w:val="231F20"/>
        </w:rPr>
        <w:t>elecciones</w:t>
      </w:r>
      <w:r>
        <w:rPr>
          <w:color w:val="231F20"/>
          <w:spacing w:val="-39"/>
        </w:rPr>
        <w:t> </w:t>
      </w:r>
      <w:r>
        <w:rPr>
          <w:color w:val="231F20"/>
        </w:rPr>
        <w:t>resulta</w:t>
      </w:r>
      <w:r>
        <w:rPr>
          <w:color w:val="231F20"/>
          <w:spacing w:val="-39"/>
        </w:rPr>
        <w:t> </w:t>
      </w:r>
      <w:r>
        <w:rPr>
          <w:color w:val="231F20"/>
        </w:rPr>
        <w:t>indispensable</w:t>
      </w:r>
      <w:r>
        <w:rPr>
          <w:color w:val="231F20"/>
          <w:spacing w:val="-39"/>
        </w:rPr>
        <w:t> </w:t>
      </w:r>
      <w:r>
        <w:rPr>
          <w:color w:val="231F20"/>
        </w:rPr>
        <w:t>cuando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trabaja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luz</w:t>
      </w:r>
      <w:r>
        <w:rPr>
          <w:color w:val="231F20"/>
          <w:spacing w:val="-39"/>
        </w:rPr>
        <w:t> </w:t>
      </w:r>
      <w:r>
        <w:rPr>
          <w:color w:val="231F20"/>
        </w:rPr>
        <w:t>del</w:t>
      </w:r>
      <w:r>
        <w:rPr>
          <w:color w:val="231F20"/>
          <w:spacing w:val="-39"/>
        </w:rPr>
        <w:t> </w:t>
      </w:r>
      <w:r>
        <w:rPr>
          <w:color w:val="231F20"/>
        </w:rPr>
        <w:t>concepto</w:t>
      </w:r>
      <w:r>
        <w:rPr>
          <w:color w:val="231F20"/>
          <w:spacing w:val="-39"/>
        </w:rPr>
        <w:t> </w:t>
      </w:r>
      <w:r>
        <w:rPr>
          <w:i/>
          <w:color w:val="231F20"/>
        </w:rPr>
        <w:t>calidad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democracia</w:t>
      </w:r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él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comprendería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adecuadamente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relativo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aspecto </w:t>
      </w:r>
      <w:r>
        <w:rPr>
          <w:color w:val="231F20"/>
        </w:rPr>
        <w:t>tan</w:t>
      </w:r>
      <w:r>
        <w:rPr>
          <w:color w:val="231F20"/>
          <w:spacing w:val="-15"/>
        </w:rPr>
        <w:t> </w:t>
      </w:r>
      <w:r>
        <w:rPr>
          <w:color w:val="231F20"/>
        </w:rPr>
        <w:t>fundamental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democracia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acceso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15"/>
        </w:rPr>
        <w:t> </w:t>
      </w:r>
      <w:r>
        <w:rPr>
          <w:color w:val="231F20"/>
        </w:rPr>
        <w:t>pero</w:t>
      </w:r>
      <w:r>
        <w:rPr>
          <w:color w:val="231F20"/>
          <w:spacing w:val="-15"/>
        </w:rPr>
        <w:t> </w:t>
      </w:r>
      <w:r>
        <w:rPr>
          <w:color w:val="231F20"/>
        </w:rPr>
        <w:t>ello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debe</w:t>
      </w:r>
      <w:r>
        <w:rPr>
          <w:color w:val="231F20"/>
          <w:spacing w:val="-15"/>
        </w:rPr>
        <w:t> </w:t>
      </w:r>
      <w:r>
        <w:rPr>
          <w:color w:val="231F20"/>
        </w:rPr>
        <w:t>hacer- nos</w:t>
      </w:r>
      <w:r>
        <w:rPr>
          <w:color w:val="231F20"/>
          <w:spacing w:val="-21"/>
        </w:rPr>
        <w:t> </w:t>
      </w:r>
      <w:r>
        <w:rPr>
          <w:color w:val="231F20"/>
        </w:rPr>
        <w:t>olvidar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estudio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también</w:t>
      </w:r>
      <w:r>
        <w:rPr>
          <w:color w:val="231F20"/>
          <w:spacing w:val="-21"/>
        </w:rPr>
        <w:t> </w:t>
      </w:r>
      <w:r>
        <w:rPr>
          <w:color w:val="231F20"/>
        </w:rPr>
        <w:t>debe</w:t>
      </w:r>
      <w:r>
        <w:rPr>
          <w:color w:val="231F20"/>
          <w:spacing w:val="-21"/>
        </w:rPr>
        <w:t> </w:t>
      </w:r>
      <w:r>
        <w:rPr>
          <w:color w:val="231F20"/>
        </w:rPr>
        <w:t>considerar</w:t>
      </w:r>
      <w:r>
        <w:rPr>
          <w:color w:val="231F20"/>
          <w:spacing w:val="-21"/>
        </w:rPr>
        <w:t> </w:t>
      </w:r>
      <w:r>
        <w:rPr>
          <w:color w:val="231F20"/>
        </w:rPr>
        <w:t>otras </w:t>
      </w:r>
      <w:r>
        <w:rPr>
          <w:color w:val="231F20"/>
          <w:w w:val="95"/>
        </w:rPr>
        <w:t>cuestiones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relevantes,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poder,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bienes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públicos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spacing w:val="-13"/>
        </w:rPr>
        <w:t> </w:t>
      </w:r>
      <w:r>
        <w:rPr>
          <w:color w:val="231F20"/>
        </w:rPr>
        <w:t>debe</w:t>
      </w:r>
      <w:r>
        <w:rPr>
          <w:color w:val="231F20"/>
          <w:spacing w:val="-13"/>
        </w:rPr>
        <w:t> </w:t>
      </w:r>
      <w:r>
        <w:rPr>
          <w:color w:val="231F20"/>
        </w:rPr>
        <w:t>proporcionar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problemas</w:t>
      </w:r>
      <w:r>
        <w:rPr>
          <w:color w:val="231F20"/>
          <w:spacing w:val="-13"/>
        </w:rPr>
        <w:t> </w:t>
      </w:r>
      <w:r>
        <w:rPr>
          <w:color w:val="231F20"/>
        </w:rPr>
        <w:t>públicos.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 de</w:t>
      </w:r>
      <w:r>
        <w:rPr>
          <w:color w:val="231F20"/>
          <w:spacing w:val="-24"/>
        </w:rPr>
        <w:t> </w:t>
      </w:r>
      <w:r>
        <w:rPr>
          <w:color w:val="231F20"/>
        </w:rPr>
        <w:t>reflexiones</w:t>
      </w:r>
      <w:r>
        <w:rPr>
          <w:color w:val="231F20"/>
          <w:spacing w:val="-24"/>
        </w:rPr>
        <w:t> </w:t>
      </w:r>
      <w:r>
        <w:rPr>
          <w:color w:val="231F20"/>
        </w:rPr>
        <w:t>similares,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Renicadem,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planes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diseñó</w:t>
      </w:r>
      <w:r>
        <w:rPr>
          <w:color w:val="231F20"/>
          <w:spacing w:val="-24"/>
        </w:rPr>
        <w:t> </w:t>
      </w:r>
      <w:r>
        <w:rPr>
          <w:color w:val="231F20"/>
        </w:rPr>
        <w:t>desde</w:t>
      </w:r>
      <w:r>
        <w:rPr>
          <w:color w:val="231F20"/>
          <w:spacing w:val="-24"/>
        </w:rPr>
        <w:t> </w:t>
      </w:r>
      <w:r>
        <w:rPr>
          <w:color w:val="231F20"/>
        </w:rPr>
        <w:t>sus orígenes,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encuentra</w:t>
      </w:r>
      <w:r>
        <w:rPr>
          <w:color w:val="231F20"/>
          <w:spacing w:val="-21"/>
        </w:rPr>
        <w:t> </w:t>
      </w:r>
      <w:r>
        <w:rPr>
          <w:color w:val="231F20"/>
        </w:rPr>
        <w:t>ya</w:t>
      </w:r>
      <w:r>
        <w:rPr>
          <w:color w:val="231F20"/>
          <w:spacing w:val="-21"/>
        </w:rPr>
        <w:t> </w:t>
      </w:r>
      <w:r>
        <w:rPr>
          <w:color w:val="231F20"/>
        </w:rPr>
        <w:t>analizando</w:t>
      </w:r>
      <w:r>
        <w:rPr>
          <w:color w:val="231F20"/>
          <w:spacing w:val="-21"/>
        </w:rPr>
        <w:t> </w:t>
      </w:r>
      <w:r>
        <w:rPr>
          <w:color w:val="231F20"/>
        </w:rPr>
        <w:t>otras</w:t>
      </w:r>
      <w:r>
        <w:rPr>
          <w:color w:val="231F20"/>
          <w:spacing w:val="-21"/>
        </w:rPr>
        <w:t> </w:t>
      </w:r>
      <w:r>
        <w:rPr>
          <w:color w:val="231F20"/>
        </w:rPr>
        <w:t>dimensiones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democracia, como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vida,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derecho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rendición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cuentas.</w:t>
      </w:r>
      <w:r>
        <w:rPr>
          <w:color w:val="231F20"/>
          <w:spacing w:val="-23"/>
        </w:rPr>
        <w:t> </w:t>
      </w:r>
      <w:r>
        <w:rPr>
          <w:color w:val="231F20"/>
        </w:rPr>
        <w:t>Esperamos</w:t>
      </w:r>
      <w:r>
        <w:rPr>
          <w:color w:val="231F20"/>
          <w:spacing w:val="-24"/>
        </w:rPr>
        <w:t> </w:t>
      </w:r>
      <w:r>
        <w:rPr>
          <w:color w:val="231F20"/>
        </w:rPr>
        <w:t>que los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estudios</w:t>
      </w:r>
      <w:r>
        <w:rPr>
          <w:color w:val="231F20"/>
          <w:spacing w:val="-33"/>
        </w:rPr>
        <w:t> </w:t>
      </w:r>
      <w:r>
        <w:rPr>
          <w:color w:val="231F20"/>
        </w:rPr>
        <w:t>vean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luz</w:t>
      </w:r>
      <w:r>
        <w:rPr>
          <w:color w:val="231F20"/>
          <w:spacing w:val="-33"/>
        </w:rPr>
        <w:t> </w:t>
      </w:r>
      <w:r>
        <w:rPr>
          <w:color w:val="231F20"/>
        </w:rPr>
        <w:t>próximamente.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partir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carácter</w:t>
      </w:r>
      <w:r>
        <w:rPr>
          <w:color w:val="231F20"/>
          <w:spacing w:val="-26"/>
        </w:rPr>
        <w:t> </w:t>
      </w:r>
      <w:r>
        <w:rPr>
          <w:color w:val="231F20"/>
        </w:rPr>
        <w:t>limitado</w:t>
      </w:r>
      <w:r>
        <w:rPr>
          <w:color w:val="231F20"/>
          <w:spacing w:val="-26"/>
        </w:rPr>
        <w:t> </w:t>
      </w:r>
      <w:r>
        <w:rPr>
          <w:color w:val="231F20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indispensable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electoral,</w:t>
      </w:r>
      <w:r>
        <w:rPr>
          <w:color w:val="231F20"/>
          <w:spacing w:val="-26"/>
        </w:rPr>
        <w:t> </w:t>
      </w:r>
      <w:r>
        <w:rPr>
          <w:color w:val="231F20"/>
        </w:rPr>
        <w:t>investigadores</w:t>
      </w:r>
      <w:r>
        <w:rPr>
          <w:color w:val="231F20"/>
          <w:spacing w:val="-26"/>
        </w:rPr>
        <w:t> </w:t>
      </w:r>
      <w:r>
        <w:rPr>
          <w:color w:val="231F20"/>
        </w:rPr>
        <w:t>de la</w:t>
      </w:r>
      <w:r>
        <w:rPr>
          <w:color w:val="231F20"/>
          <w:spacing w:val="-35"/>
        </w:rPr>
        <w:t> </w:t>
      </w:r>
      <w:r>
        <w:rPr>
          <w:color w:val="231F20"/>
        </w:rPr>
        <w:t>Renicadem</w:t>
      </w:r>
      <w:r>
        <w:rPr>
          <w:color w:val="231F20"/>
          <w:spacing w:val="-35"/>
        </w:rPr>
        <w:t> </w:t>
      </w:r>
      <w:r>
        <w:rPr>
          <w:color w:val="231F20"/>
        </w:rPr>
        <w:t>diseñaron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metodología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analizar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elecciones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las 32</w:t>
      </w:r>
      <w:r>
        <w:rPr>
          <w:color w:val="231F20"/>
          <w:spacing w:val="-12"/>
        </w:rPr>
        <w:t> </w:t>
      </w:r>
      <w:r>
        <w:rPr>
          <w:color w:val="231F20"/>
        </w:rPr>
        <w:t>entidades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federación</w:t>
      </w:r>
      <w:r>
        <w:rPr>
          <w:color w:val="231F20"/>
          <w:spacing w:val="-12"/>
        </w:rPr>
        <w:t> </w:t>
      </w:r>
      <w:r>
        <w:rPr>
          <w:color w:val="231F20"/>
        </w:rPr>
        <w:t>mexicana.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ese</w:t>
      </w:r>
      <w:r>
        <w:rPr>
          <w:color w:val="231F20"/>
          <w:spacing w:val="-12"/>
        </w:rPr>
        <w:t> </w:t>
      </w:r>
      <w:r>
        <w:rPr>
          <w:color w:val="231F20"/>
        </w:rPr>
        <w:t>diseño</w:t>
      </w:r>
      <w:r>
        <w:rPr>
          <w:color w:val="231F20"/>
          <w:spacing w:val="-12"/>
        </w:rPr>
        <w:t> </w:t>
      </w:r>
      <w:r>
        <w:rPr>
          <w:color w:val="231F20"/>
        </w:rPr>
        <w:t>Irma</w:t>
      </w:r>
      <w:r>
        <w:rPr>
          <w:color w:val="231F20"/>
          <w:spacing w:val="-12"/>
        </w:rPr>
        <w:t> </w:t>
      </w:r>
      <w:r>
        <w:rPr>
          <w:color w:val="231F20"/>
        </w:rPr>
        <w:t>Méndez,</w:t>
      </w:r>
      <w:r>
        <w:rPr>
          <w:color w:val="231F20"/>
          <w:spacing w:val="-12"/>
        </w:rPr>
        <w:t> </w:t>
      </w:r>
      <w:r>
        <w:rPr>
          <w:color w:val="231F20"/>
        </w:rPr>
        <w:t>Ernesto</w:t>
      </w:r>
      <w:r>
        <w:rPr>
          <w:color w:val="231F20"/>
          <w:spacing w:val="-12"/>
        </w:rPr>
        <w:t> </w:t>
      </w:r>
      <w:r>
        <w:rPr>
          <w:color w:val="231F20"/>
        </w:rPr>
        <w:t>Emme- </w:t>
      </w:r>
      <w:r>
        <w:rPr>
          <w:color w:val="231F20"/>
          <w:w w:val="95"/>
        </w:rPr>
        <w:t>rich y Javier Santiago fueron los protagonistas principales. Dicha metodología distingue </w:t>
      </w:r>
      <w:r>
        <w:rPr>
          <w:color w:val="231F20"/>
        </w:rPr>
        <w:t>seis</w:t>
      </w:r>
      <w:r>
        <w:rPr>
          <w:color w:val="231F20"/>
          <w:spacing w:val="-35"/>
        </w:rPr>
        <w:t> </w:t>
      </w:r>
      <w:r>
        <w:rPr>
          <w:color w:val="231F20"/>
        </w:rPr>
        <w:t>dimensiones,</w:t>
      </w:r>
      <w:r>
        <w:rPr>
          <w:color w:val="231F20"/>
          <w:spacing w:val="-35"/>
        </w:rPr>
        <w:t> </w:t>
      </w:r>
      <w:r>
        <w:rPr>
          <w:color w:val="231F20"/>
        </w:rPr>
        <w:t>desglosadas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11</w:t>
      </w:r>
      <w:r>
        <w:rPr>
          <w:color w:val="231F20"/>
          <w:spacing w:val="-35"/>
        </w:rPr>
        <w:t> </w:t>
      </w:r>
      <w:r>
        <w:rPr>
          <w:color w:val="231F20"/>
        </w:rPr>
        <w:t>variables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sus</w:t>
      </w:r>
      <w:r>
        <w:rPr>
          <w:color w:val="231F20"/>
          <w:spacing w:val="-35"/>
        </w:rPr>
        <w:t> </w:t>
      </w:r>
      <w:r>
        <w:rPr>
          <w:color w:val="231F20"/>
        </w:rPr>
        <w:t>respectivos</w:t>
      </w:r>
      <w:r>
        <w:rPr>
          <w:color w:val="231F20"/>
          <w:spacing w:val="-35"/>
        </w:rPr>
        <w:t> </w:t>
      </w:r>
      <w:r>
        <w:rPr>
          <w:color w:val="231F20"/>
        </w:rPr>
        <w:t>indicadores</w:t>
      </w:r>
      <w:r>
        <w:rPr>
          <w:color w:val="231F20"/>
          <w:spacing w:val="-35"/>
        </w:rPr>
        <w:t> </w:t>
      </w:r>
      <w:r>
        <w:rPr>
          <w:color w:val="231F20"/>
        </w:rPr>
        <w:t>(anexo</w:t>
      </w:r>
      <w:r>
        <w:rPr>
          <w:color w:val="231F20"/>
          <w:spacing w:val="-35"/>
        </w:rPr>
        <w:t> </w:t>
      </w:r>
      <w:r>
        <w:rPr>
          <w:color w:val="231F20"/>
        </w:rPr>
        <w:t>1</w:t>
      </w:r>
      <w:r>
        <w:rPr>
          <w:color w:val="231F20"/>
          <w:spacing w:val="-35"/>
        </w:rPr>
        <w:t> </w:t>
      </w:r>
      <w:r>
        <w:rPr>
          <w:color w:val="231F20"/>
        </w:rPr>
        <w:t>del libro). La idea era poder comparar los casos analizados, por lo que se optó por una metodología</w:t>
      </w:r>
      <w:r>
        <w:rPr>
          <w:color w:val="231F20"/>
          <w:spacing w:val="-18"/>
        </w:rPr>
        <w:t> </w:t>
      </w:r>
      <w:r>
        <w:rPr>
          <w:color w:val="231F20"/>
        </w:rPr>
        <w:t>principalmente</w:t>
      </w:r>
      <w:r>
        <w:rPr>
          <w:color w:val="231F20"/>
          <w:spacing w:val="-18"/>
        </w:rPr>
        <w:t> </w:t>
      </w:r>
      <w:r>
        <w:rPr>
          <w:color w:val="231F20"/>
        </w:rPr>
        <w:t>cuantitativa.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objetivo,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segundo apartado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capítulo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presenta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comparación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trabajos</w:t>
      </w:r>
      <w:r>
        <w:rPr>
          <w:color w:val="231F20"/>
          <w:spacing w:val="-26"/>
        </w:rPr>
        <w:t> </w:t>
      </w:r>
      <w:r>
        <w:rPr>
          <w:color w:val="231F20"/>
        </w:rPr>
        <w:t>realizados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los equipos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académicos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14</w:t>
      </w:r>
      <w:r>
        <w:rPr>
          <w:color w:val="231F20"/>
          <w:spacing w:val="-32"/>
        </w:rPr>
        <w:t> </w:t>
      </w:r>
      <w:r>
        <w:rPr>
          <w:color w:val="231F20"/>
        </w:rPr>
        <w:t>entidades</w:t>
      </w:r>
      <w:r>
        <w:rPr>
          <w:color w:val="231F20"/>
          <w:spacing w:val="-32"/>
        </w:rPr>
        <w:t> </w:t>
      </w:r>
      <w:r>
        <w:rPr>
          <w:color w:val="231F20"/>
        </w:rPr>
        <w:t>federativas</w:t>
      </w:r>
      <w:r>
        <w:rPr>
          <w:color w:val="231F20"/>
          <w:spacing w:val="-32"/>
        </w:rPr>
        <w:t> </w:t>
      </w:r>
      <w:r>
        <w:rPr>
          <w:color w:val="231F20"/>
        </w:rPr>
        <w:t>incluidas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volumen.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primera dimensión se refiere a las condiciones generales de la entidad, y se divide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variables:</w:t>
      </w:r>
      <w:r>
        <w:rPr>
          <w:color w:val="231F20"/>
          <w:spacing w:val="-15"/>
        </w:rPr>
        <w:t> </w:t>
      </w:r>
      <w:r>
        <w:rPr>
          <w:color w:val="231F20"/>
        </w:rPr>
        <w:t>condiciones</w:t>
      </w:r>
      <w:r>
        <w:rPr>
          <w:color w:val="231F20"/>
          <w:spacing w:val="-15"/>
        </w:rPr>
        <w:t> </w:t>
      </w:r>
      <w:r>
        <w:rPr>
          <w:color w:val="231F20"/>
        </w:rPr>
        <w:t>políticas,</w:t>
      </w:r>
      <w:r>
        <w:rPr>
          <w:color w:val="231F20"/>
          <w:spacing w:val="-15"/>
        </w:rPr>
        <w:t> </w:t>
      </w:r>
      <w:r>
        <w:rPr>
          <w:color w:val="231F20"/>
        </w:rPr>
        <w:t>representación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seguridad</w:t>
      </w:r>
      <w:r>
        <w:rPr>
          <w:color w:val="231F20"/>
          <w:spacing w:val="-15"/>
        </w:rPr>
        <w:t> </w:t>
      </w:r>
      <w:r>
        <w:rPr>
          <w:color w:val="231F20"/>
        </w:rPr>
        <w:t>pública.</w:t>
      </w:r>
      <w:r>
        <w:rPr>
          <w:color w:val="231F20"/>
          <w:spacing w:val="-15"/>
        </w:rPr>
        <w:t> </w:t>
      </w:r>
      <w:r>
        <w:rPr>
          <w:color w:val="231F20"/>
        </w:rPr>
        <w:t>La variable</w:t>
      </w:r>
      <w:r>
        <w:rPr>
          <w:color w:val="231F20"/>
          <w:spacing w:val="-40"/>
        </w:rPr>
        <w:t> </w:t>
      </w:r>
      <w:r>
        <w:rPr>
          <w:color w:val="231F20"/>
        </w:rPr>
        <w:t>referida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condiciones</w:t>
      </w:r>
      <w:r>
        <w:rPr>
          <w:color w:val="231F20"/>
          <w:spacing w:val="-40"/>
        </w:rPr>
        <w:t> </w:t>
      </w:r>
      <w:r>
        <w:rPr>
          <w:color w:val="231F20"/>
        </w:rPr>
        <w:t>políticas</w:t>
      </w:r>
      <w:r>
        <w:rPr>
          <w:color w:val="231F20"/>
          <w:spacing w:val="-40"/>
        </w:rPr>
        <w:t> </w:t>
      </w:r>
      <w:r>
        <w:rPr>
          <w:color w:val="231F20"/>
        </w:rPr>
        <w:t>analiza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alternancia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entidad,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plurali-</w:t>
      </w:r>
    </w:p>
    <w:p>
      <w:pPr>
        <w:spacing w:after="0" w:line="249" w:lineRule="auto"/>
        <w:jc w:val="both"/>
        <w:sectPr>
          <w:headerReference w:type="default" r:id="rId84"/>
          <w:footerReference w:type="default" r:id="rId8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344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7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9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2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4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15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dad</w:t>
      </w:r>
      <w:r>
        <w:rPr>
          <w:color w:val="231F20"/>
          <w:spacing w:val="-24"/>
        </w:rPr>
        <w:t> </w:t>
      </w:r>
      <w:r>
        <w:rPr>
          <w:color w:val="231F20"/>
        </w:rPr>
        <w:t>tanto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municipios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(es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distinta</w:t>
      </w:r>
      <w:r>
        <w:rPr>
          <w:color w:val="231F20"/>
          <w:spacing w:val="-24"/>
        </w:rPr>
        <w:t> </w:t>
      </w:r>
      <w:r>
        <w:rPr>
          <w:color w:val="231F20"/>
        </w:rPr>
        <w:t>importancia</w:t>
      </w:r>
      <w:r>
        <w:rPr>
          <w:color w:val="231F20"/>
          <w:w w:val="96"/>
        </w:rPr>
        <w:t> </w:t>
      </w:r>
      <w:r>
        <w:rPr>
          <w:color w:val="231F20"/>
        </w:rPr>
        <w:t>relativa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ambas</w:t>
      </w:r>
      <w:r>
        <w:rPr>
          <w:color w:val="231F20"/>
          <w:spacing w:val="-10"/>
        </w:rPr>
        <w:t> </w:t>
      </w:r>
      <w:r>
        <w:rPr>
          <w:color w:val="231F20"/>
        </w:rPr>
        <w:t>instancias)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añade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posibilidad,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otras</w:t>
      </w:r>
      <w:r>
        <w:rPr>
          <w:color w:val="231F20"/>
          <w:w w:val="95"/>
        </w:rPr>
        <w:t> </w:t>
      </w:r>
      <w:r>
        <w:rPr>
          <w:color w:val="231F20"/>
        </w:rPr>
        <w:t>variables,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cualitativa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tome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cuenta</w:t>
      </w:r>
      <w:r>
        <w:rPr>
          <w:color w:val="231F20"/>
          <w:spacing w:val="-23"/>
        </w:rPr>
        <w:t> </w:t>
      </w:r>
      <w:r>
        <w:rPr>
          <w:color w:val="231F20"/>
        </w:rPr>
        <w:t>otros</w:t>
      </w:r>
      <w:r>
        <w:rPr>
          <w:color w:val="231F20"/>
          <w:spacing w:val="-23"/>
        </w:rPr>
        <w:t> </w:t>
      </w:r>
      <w:r>
        <w:rPr>
          <w:color w:val="231F20"/>
        </w:rPr>
        <w:t>aspectos.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variable</w:t>
      </w:r>
      <w:r>
        <w:rPr>
          <w:color w:val="231F20"/>
          <w:w w:val="93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considera</w:t>
      </w:r>
      <w:r>
        <w:rPr>
          <w:color w:val="231F20"/>
          <w:spacing w:val="-23"/>
        </w:rPr>
        <w:t> </w:t>
      </w:r>
      <w:r>
        <w:rPr>
          <w:color w:val="231F20"/>
        </w:rPr>
        <w:t>tanto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cobertura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padrón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relación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total</w:t>
      </w:r>
      <w:r>
        <w:rPr>
          <w:color w:val="231F20"/>
          <w:w w:val="98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ciudadanos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cada</w:t>
      </w:r>
      <w:r>
        <w:rPr>
          <w:color w:val="231F20"/>
          <w:spacing w:val="-30"/>
        </w:rPr>
        <w:t> </w:t>
      </w:r>
      <w:r>
        <w:rPr>
          <w:color w:val="231F20"/>
        </w:rPr>
        <w:t>entidad,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presencia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mujeres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indígenas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órganos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representación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política,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concretamente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congresos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locales.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última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variable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primera</w:t>
      </w:r>
      <w:r>
        <w:rPr>
          <w:color w:val="231F20"/>
          <w:spacing w:val="-25"/>
        </w:rPr>
        <w:t> </w:t>
      </w:r>
      <w:r>
        <w:rPr>
          <w:color w:val="231F20"/>
        </w:rPr>
        <w:t>dimensión,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seguridad</w:t>
      </w:r>
      <w:r>
        <w:rPr>
          <w:color w:val="231F20"/>
          <w:spacing w:val="-25"/>
        </w:rPr>
        <w:t> </w:t>
      </w:r>
      <w:r>
        <w:rPr>
          <w:color w:val="231F20"/>
        </w:rPr>
        <w:t>pública,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incorporó</w:t>
      </w:r>
      <w:r>
        <w:rPr>
          <w:color w:val="231F20"/>
          <w:spacing w:val="-25"/>
        </w:rPr>
        <w:t> </w:t>
      </w:r>
      <w:r>
        <w:rPr>
          <w:color w:val="231F20"/>
        </w:rPr>
        <w:t>debido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situación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vio-</w:t>
      </w:r>
      <w:r>
        <w:rPr>
          <w:color w:val="231F20"/>
          <w:w w:val="96"/>
        </w:rPr>
        <w:t> </w:t>
      </w:r>
      <w:r>
        <w:rPr>
          <w:color w:val="231F20"/>
        </w:rPr>
        <w:t>lencia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vivido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país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tercer</w:t>
      </w:r>
      <w:r>
        <w:rPr>
          <w:color w:val="231F20"/>
          <w:spacing w:val="-22"/>
        </w:rPr>
        <w:t> </w:t>
      </w:r>
      <w:r>
        <w:rPr>
          <w:color w:val="231F20"/>
        </w:rPr>
        <w:t>lustro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siglo.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respecto,</w:t>
      </w:r>
      <w:r>
        <w:rPr>
          <w:color w:val="231F20"/>
          <w:w w:val="94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considera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violencia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violencia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vinculada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elecciones.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segunda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dimensión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refiere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instancia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encargada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organizar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elecciones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entidad,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instituto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(que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muy</w:t>
      </w:r>
      <w:r>
        <w:rPr>
          <w:color w:val="231F20"/>
          <w:spacing w:val="-6"/>
        </w:rPr>
        <w:t> </w:t>
      </w:r>
      <w:r>
        <w:rPr>
          <w:color w:val="231F20"/>
        </w:rPr>
        <w:t>pocos</w:t>
      </w:r>
      <w:r>
        <w:rPr>
          <w:color w:val="231F20"/>
          <w:spacing w:val="-6"/>
        </w:rPr>
        <w:t> </w:t>
      </w:r>
      <w:r>
        <w:rPr>
          <w:color w:val="231F20"/>
        </w:rPr>
        <w:t>estados</w:t>
      </w:r>
      <w:r>
        <w:rPr>
          <w:color w:val="231F20"/>
          <w:spacing w:val="-6"/>
        </w:rPr>
        <w:t> </w:t>
      </w:r>
      <w:r>
        <w:rPr>
          <w:color w:val="231F20"/>
        </w:rPr>
        <w:t>mantiene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antiguo nombre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comisión</w:t>
      </w:r>
      <w:r>
        <w:rPr>
          <w:color w:val="231F20"/>
        </w:rPr>
        <w:t>).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análisis</w:t>
      </w:r>
      <w:r>
        <w:rPr>
          <w:color w:val="231F20"/>
          <w:spacing w:val="-8"/>
        </w:rPr>
        <w:t> </w:t>
      </w:r>
      <w:r>
        <w:rPr>
          <w:color w:val="231F20"/>
        </w:rPr>
        <w:t>contempla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variables:</w:t>
      </w:r>
      <w:r>
        <w:rPr>
          <w:color w:val="231F20"/>
          <w:spacing w:val="-8"/>
        </w:rPr>
        <w:t> </w:t>
      </w:r>
      <w:r>
        <w:rPr>
          <w:color w:val="231F20"/>
        </w:rPr>
        <w:t>grado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independencia</w:t>
      </w:r>
      <w:r>
        <w:rPr>
          <w:color w:val="231F20"/>
          <w:spacing w:val="-8"/>
        </w:rPr>
        <w:t> </w:t>
      </w:r>
      <w:r>
        <w:rPr>
          <w:color w:val="231F20"/>
        </w:rPr>
        <w:t>e imparcialidad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organismo,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eficacia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eficiencia.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primera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consi- deran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impugnaciones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consejeros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conforman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institución, los</w:t>
      </w:r>
      <w:r>
        <w:rPr>
          <w:color w:val="231F20"/>
          <w:spacing w:val="-19"/>
        </w:rPr>
        <w:t> </w:t>
      </w:r>
      <w:r>
        <w:rPr>
          <w:color w:val="231F20"/>
        </w:rPr>
        <w:t>méritos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mismos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congruencia</w:t>
      </w:r>
      <w:r>
        <w:rPr>
          <w:color w:val="231F20"/>
          <w:spacing w:val="-19"/>
        </w:rPr>
        <w:t> </w:t>
      </w:r>
      <w:r>
        <w:rPr>
          <w:color w:val="231F20"/>
        </w:rPr>
        <w:t>legal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instituto.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eficiencia y</w:t>
      </w:r>
      <w:r>
        <w:rPr>
          <w:color w:val="231F20"/>
          <w:spacing w:val="-18"/>
        </w:rPr>
        <w:t> </w:t>
      </w:r>
      <w:r>
        <w:rPr>
          <w:color w:val="231F20"/>
        </w:rPr>
        <w:t>eficacia,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analizan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capacitación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funcionarios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casilla, las</w:t>
      </w:r>
      <w:r>
        <w:rPr>
          <w:color w:val="231F20"/>
          <w:spacing w:val="-28"/>
        </w:rPr>
        <w:t> </w:t>
      </w:r>
      <w:r>
        <w:rPr>
          <w:color w:val="231F20"/>
        </w:rPr>
        <w:t>ausencias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mismos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funcionamiento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programa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resultados</w:t>
      </w:r>
      <w:r>
        <w:rPr>
          <w:color w:val="231F20"/>
          <w:spacing w:val="-28"/>
        </w:rPr>
        <w:t> </w:t>
      </w:r>
      <w:r>
        <w:rPr>
          <w:color w:val="231F20"/>
        </w:rPr>
        <w:t>electorales preliminares.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ambos</w:t>
      </w:r>
      <w:r>
        <w:rPr>
          <w:color w:val="231F20"/>
          <w:spacing w:val="-29"/>
        </w:rPr>
        <w:t> </w:t>
      </w:r>
      <w:r>
        <w:rPr>
          <w:color w:val="231F20"/>
        </w:rPr>
        <w:t>casos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deja</w:t>
      </w:r>
      <w:r>
        <w:rPr>
          <w:color w:val="231F20"/>
          <w:spacing w:val="-29"/>
        </w:rPr>
        <w:t> </w:t>
      </w:r>
      <w:r>
        <w:rPr>
          <w:color w:val="231F20"/>
        </w:rPr>
        <w:t>abierta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posibilidad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considerar</w:t>
      </w:r>
      <w:r>
        <w:rPr>
          <w:color w:val="231F20"/>
          <w:spacing w:val="-29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factores, </w:t>
      </w:r>
      <w:r>
        <w:rPr>
          <w:color w:val="231F20"/>
          <w:w w:val="95"/>
        </w:rPr>
        <w:t>así como la correspondiente evaluación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cualitativa.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tercera</w:t>
      </w:r>
      <w:r>
        <w:rPr>
          <w:color w:val="231F20"/>
          <w:spacing w:val="-38"/>
        </w:rPr>
        <w:t> </w:t>
      </w:r>
      <w:r>
        <w:rPr>
          <w:color w:val="231F20"/>
        </w:rPr>
        <w:t>dimensión</w:t>
      </w:r>
      <w:r>
        <w:rPr>
          <w:color w:val="231F20"/>
          <w:spacing w:val="-38"/>
        </w:rPr>
        <w:t> </w:t>
      </w:r>
      <w:r>
        <w:rPr>
          <w:color w:val="231F20"/>
        </w:rPr>
        <w:t>alude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desempeño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tribunal</w:t>
      </w:r>
      <w:r>
        <w:rPr>
          <w:color w:val="231F20"/>
          <w:spacing w:val="-38"/>
        </w:rPr>
        <w:t> </w:t>
      </w:r>
      <w:r>
        <w:rPr>
          <w:color w:val="231F20"/>
        </w:rPr>
        <w:t>electoral</w:t>
      </w:r>
      <w:r>
        <w:rPr>
          <w:color w:val="231F20"/>
          <w:spacing w:val="-38"/>
        </w:rPr>
        <w:t> </w:t>
      </w:r>
      <w:r>
        <w:rPr>
          <w:color w:val="231F20"/>
        </w:rPr>
        <w:t>local.</w:t>
      </w:r>
      <w:r>
        <w:rPr>
          <w:color w:val="231F20"/>
          <w:spacing w:val="-38"/>
        </w:rPr>
        <w:t> </w:t>
      </w:r>
      <w:r>
        <w:rPr>
          <w:color w:val="231F20"/>
        </w:rPr>
        <w:t>Sólo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utiliza una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análisis,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grado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independencia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imparcialidad,</w:t>
      </w:r>
      <w:r>
        <w:rPr>
          <w:color w:val="231F20"/>
          <w:spacing w:val="-19"/>
        </w:rPr>
        <w:t> </w:t>
      </w:r>
      <w:r>
        <w:rPr>
          <w:color w:val="231F20"/>
        </w:rPr>
        <w:t>aunque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al- </w:t>
      </w:r>
      <w:r>
        <w:rPr>
          <w:color w:val="231F20"/>
          <w:w w:val="95"/>
        </w:rPr>
        <w:t>guna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manera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implícita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eficiencia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organismo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jurisdiccional.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indicadores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 </w:t>
      </w:r>
      <w:r>
        <w:rPr>
          <w:color w:val="231F20"/>
        </w:rPr>
        <w:t>refieren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forma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integraron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magistrados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tribunal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congruencia</w:t>
      </w:r>
      <w:r>
        <w:rPr>
          <w:color w:val="231F20"/>
          <w:spacing w:val="-27"/>
        </w:rPr>
        <w:t> </w:t>
      </w:r>
      <w:r>
        <w:rPr>
          <w:color w:val="231F20"/>
        </w:rPr>
        <w:t>con la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aplicó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ley.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toma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particularmente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actitud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8"/>
        </w:rPr>
        <w:t> </w:t>
      </w:r>
      <w:r>
        <w:rPr>
          <w:color w:val="231F20"/>
        </w:rPr>
        <w:t>Electoral del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7"/>
        </w:rPr>
        <w:t> </w:t>
      </w:r>
      <w:r>
        <w:rPr>
          <w:color w:val="231F20"/>
        </w:rPr>
        <w:t>Judicial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Federación</w:t>
      </w:r>
      <w:r>
        <w:rPr>
          <w:color w:val="231F20"/>
          <w:spacing w:val="-27"/>
        </w:rPr>
        <w:t> </w:t>
      </w:r>
      <w:r>
        <w:rPr>
          <w:color w:val="231F20"/>
        </w:rPr>
        <w:t>hacia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casos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llegaron</w:t>
      </w:r>
      <w:r>
        <w:rPr>
          <w:color w:val="231F20"/>
          <w:spacing w:val="-27"/>
        </w:rPr>
        <w:t> </w:t>
      </w:r>
      <w:r>
        <w:rPr>
          <w:color w:val="231F20"/>
        </w:rPr>
        <w:t>después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haber</w:t>
      </w:r>
      <w:r>
        <w:rPr>
          <w:color w:val="231F20"/>
          <w:spacing w:val="-27"/>
        </w:rPr>
        <w:t> </w:t>
      </w:r>
      <w:r>
        <w:rPr>
          <w:color w:val="231F20"/>
        </w:rPr>
        <w:t>sido resueltos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tribunal</w:t>
      </w:r>
      <w:r>
        <w:rPr>
          <w:color w:val="231F20"/>
          <w:spacing w:val="-29"/>
        </w:rPr>
        <w:t> </w:t>
      </w:r>
      <w:r>
        <w:rPr>
          <w:color w:val="231F20"/>
        </w:rPr>
        <w:t>local.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desempeño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constituye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cuarta</w:t>
      </w:r>
      <w:r>
        <w:rPr>
          <w:color w:val="231F20"/>
          <w:spacing w:val="-26"/>
        </w:rPr>
        <w:t> </w:t>
      </w:r>
      <w:r>
        <w:rPr>
          <w:color w:val="231F20"/>
        </w:rPr>
        <w:t>dimensión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demo- cracia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metodología</w:t>
      </w:r>
      <w:r>
        <w:rPr>
          <w:color w:val="231F20"/>
          <w:spacing w:val="-26"/>
        </w:rPr>
        <w:t> </w:t>
      </w:r>
      <w:r>
        <w:rPr>
          <w:color w:val="231F20"/>
        </w:rPr>
        <w:t>aplicada.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primera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dimensión</w:t>
      </w:r>
      <w:r>
        <w:rPr>
          <w:color w:val="231F20"/>
          <w:spacing w:val="-26"/>
        </w:rPr>
        <w:t> </w:t>
      </w:r>
      <w:r>
        <w:rPr>
          <w:color w:val="231F20"/>
        </w:rPr>
        <w:t>con- sidera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existencia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locales,</w:t>
      </w:r>
      <w:r>
        <w:rPr>
          <w:color w:val="231F20"/>
          <w:spacing w:val="-23"/>
        </w:rPr>
        <w:t> </w:t>
      </w:r>
      <w:r>
        <w:rPr>
          <w:color w:val="231F20"/>
        </w:rPr>
        <w:t>así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presencia</w:t>
      </w:r>
      <w:r>
        <w:rPr>
          <w:color w:val="231F20"/>
          <w:spacing w:val="-23"/>
        </w:rPr>
        <w:t> </w:t>
      </w:r>
      <w:r>
        <w:rPr>
          <w:color w:val="231F20"/>
        </w:rPr>
        <w:t>en el</w:t>
      </w:r>
      <w:r>
        <w:rPr>
          <w:color w:val="231F20"/>
          <w:spacing w:val="-35"/>
        </w:rPr>
        <w:t> </w:t>
      </w:r>
      <w:r>
        <w:rPr>
          <w:color w:val="231F20"/>
        </w:rPr>
        <w:t>proceso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conformación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poderes</w:t>
      </w:r>
      <w:r>
        <w:rPr>
          <w:color w:val="231F20"/>
          <w:spacing w:val="-35"/>
        </w:rPr>
        <w:t> </w:t>
      </w:r>
      <w:r>
        <w:rPr>
          <w:color w:val="231F20"/>
        </w:rPr>
        <w:t>públicos.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segunda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se refiere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recursos</w:t>
      </w:r>
      <w:r>
        <w:rPr>
          <w:color w:val="231F20"/>
          <w:spacing w:val="-27"/>
        </w:rPr>
        <w:t> </w:t>
      </w:r>
      <w:r>
        <w:rPr>
          <w:color w:val="231F20"/>
        </w:rPr>
        <w:t>utilizados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costo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éstos</w:t>
      </w:r>
      <w:r>
        <w:rPr>
          <w:color w:val="231F20"/>
          <w:spacing w:val="-27"/>
        </w:rPr>
        <w:t> </w:t>
      </w:r>
      <w:r>
        <w:rPr>
          <w:color w:val="231F20"/>
        </w:rPr>
        <w:t>tienen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erario. En</w:t>
      </w:r>
      <w:r>
        <w:rPr>
          <w:color w:val="231F20"/>
          <w:spacing w:val="-35"/>
        </w:rPr>
        <w:t> </w:t>
      </w:r>
      <w:r>
        <w:rPr>
          <w:color w:val="231F20"/>
        </w:rPr>
        <w:t>particular,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preocupa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financiamiento</w:t>
      </w:r>
      <w:r>
        <w:rPr>
          <w:color w:val="231F20"/>
          <w:spacing w:val="-35"/>
        </w:rPr>
        <w:t> </w:t>
      </w:r>
      <w:r>
        <w:rPr>
          <w:color w:val="231F20"/>
        </w:rPr>
        <w:t>excesivo</w:t>
      </w:r>
      <w:r>
        <w:rPr>
          <w:color w:val="231F20"/>
          <w:spacing w:val="-35"/>
        </w:rPr>
        <w:t> </w:t>
      </w:r>
      <w:r>
        <w:rPr>
          <w:color w:val="231F20"/>
        </w:rPr>
        <w:t>e</w:t>
      </w:r>
      <w:r>
        <w:rPr>
          <w:color w:val="231F20"/>
          <w:spacing w:val="-35"/>
        </w:rPr>
        <w:t> </w:t>
      </w:r>
      <w:r>
        <w:rPr>
          <w:color w:val="231F20"/>
        </w:rPr>
        <w:t>ilegal.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acceso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medios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comunicación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imparcialidad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mismos</w:t>
      </w:r>
      <w:r>
        <w:rPr>
          <w:color w:val="231F20"/>
          <w:spacing w:val="-32"/>
        </w:rPr>
        <w:t> </w:t>
      </w:r>
      <w:r>
        <w:rPr>
          <w:color w:val="231F20"/>
        </w:rPr>
        <w:t>constitu- yen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principales</w:t>
      </w:r>
      <w:r>
        <w:rPr>
          <w:color w:val="231F20"/>
          <w:spacing w:val="-20"/>
        </w:rPr>
        <w:t> </w:t>
      </w:r>
      <w:r>
        <w:rPr>
          <w:color w:val="231F20"/>
        </w:rPr>
        <w:t>tópicos</w:t>
      </w:r>
      <w:r>
        <w:rPr>
          <w:color w:val="231F20"/>
          <w:spacing w:val="-20"/>
        </w:rPr>
        <w:t> </w:t>
      </w:r>
      <w:r>
        <w:rPr>
          <w:color w:val="231F20"/>
        </w:rPr>
        <w:t>enfrentados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quinta</w:t>
      </w:r>
      <w:r>
        <w:rPr>
          <w:color w:val="231F20"/>
          <w:spacing w:val="-20"/>
        </w:rPr>
        <w:t> </w:t>
      </w:r>
      <w:r>
        <w:rPr>
          <w:color w:val="231F20"/>
        </w:rPr>
        <w:t>dimensión,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cuales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analizan</w:t>
      </w:r>
      <w:r>
        <w:rPr>
          <w:color w:val="231F20"/>
          <w:spacing w:val="-20"/>
        </w:rPr>
        <w:t> </w:t>
      </w:r>
      <w:r>
        <w:rPr>
          <w:color w:val="231F20"/>
        </w:rPr>
        <w:t>a partir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indicadores</w:t>
      </w:r>
      <w:r>
        <w:rPr>
          <w:color w:val="231F20"/>
          <w:spacing w:val="-37"/>
        </w:rPr>
        <w:t> </w:t>
      </w:r>
      <w:r>
        <w:rPr>
          <w:color w:val="231F20"/>
        </w:rPr>
        <w:t>englobados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sola</w:t>
      </w:r>
      <w:r>
        <w:rPr>
          <w:color w:val="231F20"/>
          <w:spacing w:val="-37"/>
        </w:rPr>
        <w:t> </w:t>
      </w:r>
      <w:r>
        <w:rPr>
          <w:color w:val="231F20"/>
        </w:rPr>
        <w:t>variable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aluden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aspectos</w:t>
      </w:r>
      <w:r>
        <w:rPr>
          <w:color w:val="231F20"/>
          <w:spacing w:val="-37"/>
        </w:rPr>
        <w:t> </w:t>
      </w:r>
      <w:r>
        <w:rPr>
          <w:color w:val="231F20"/>
        </w:rPr>
        <w:t>siguien- tes:</w:t>
      </w:r>
      <w:r>
        <w:rPr>
          <w:color w:val="231F20"/>
          <w:spacing w:val="-11"/>
        </w:rPr>
        <w:t> </w:t>
      </w:r>
      <w:r>
        <w:rPr>
          <w:color w:val="231F20"/>
        </w:rPr>
        <w:t>realización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transmisión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debates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candidatos,</w:t>
      </w:r>
      <w:r>
        <w:rPr>
          <w:color w:val="231F20"/>
          <w:spacing w:val="-11"/>
        </w:rPr>
        <w:t> </w:t>
      </w:r>
      <w:r>
        <w:rPr>
          <w:color w:val="231F20"/>
        </w:rPr>
        <w:t>gasto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comunicación social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impacto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medios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competencia</w:t>
      </w:r>
      <w:r>
        <w:rPr>
          <w:color w:val="231F20"/>
          <w:spacing w:val="-28"/>
        </w:rPr>
        <w:t> </w:t>
      </w:r>
      <w:r>
        <w:rPr>
          <w:color w:val="231F20"/>
        </w:rPr>
        <w:t>electoral.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Finalmente,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sexta</w:t>
      </w:r>
      <w:r>
        <w:rPr>
          <w:color w:val="231F20"/>
          <w:spacing w:val="-31"/>
        </w:rPr>
        <w:t> </w:t>
      </w:r>
      <w:r>
        <w:rPr>
          <w:color w:val="231F20"/>
        </w:rPr>
        <w:t>dimensión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legitimidad</w:t>
      </w:r>
      <w:r>
        <w:rPr>
          <w:color w:val="231F20"/>
          <w:spacing w:val="-31"/>
        </w:rPr>
        <w:t> </w:t>
      </w:r>
      <w:r>
        <w:rPr>
          <w:color w:val="231F20"/>
        </w:rPr>
        <w:t>electoral,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desagrega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dos variables: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refiere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mencionada</w:t>
      </w:r>
      <w:r>
        <w:rPr>
          <w:color w:val="231F20"/>
          <w:spacing w:val="-8"/>
        </w:rPr>
        <w:t> </w:t>
      </w:r>
      <w:r>
        <w:rPr>
          <w:color w:val="231F20"/>
        </w:rPr>
        <w:t>legitimidad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ciudadanos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otra,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</w:p>
    <w:p>
      <w:pPr>
        <w:spacing w:after="0" w:line="249" w:lineRule="auto"/>
        <w:jc w:val="both"/>
        <w:sectPr>
          <w:headerReference w:type="default" r:id="rId86"/>
          <w:footerReference w:type="default" r:id="rId8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56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9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misma</w:t>
      </w:r>
      <w:r>
        <w:rPr>
          <w:color w:val="231F20"/>
          <w:spacing w:val="-11"/>
        </w:rPr>
        <w:t> </w:t>
      </w:r>
      <w:r>
        <w:rPr>
          <w:color w:val="231F20"/>
        </w:rPr>
        <w:t>legitimidad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organizaciones.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legitimidad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 ciudadanos</w:t>
      </w:r>
      <w:r>
        <w:rPr>
          <w:color w:val="231F20"/>
          <w:spacing w:val="-26"/>
        </w:rPr>
        <w:t> </w:t>
      </w:r>
      <w:r>
        <w:rPr>
          <w:color w:val="231F20"/>
        </w:rPr>
        <w:t>considera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porcentaje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participación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urnas,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voto</w:t>
      </w:r>
      <w:r>
        <w:rPr>
          <w:color w:val="231F20"/>
          <w:spacing w:val="-26"/>
        </w:rPr>
        <w:t> </w:t>
      </w:r>
      <w:r>
        <w:rPr>
          <w:color w:val="231F20"/>
        </w:rPr>
        <w:t>nulo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rechazo ciudadano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opinión</w:t>
      </w:r>
      <w:r>
        <w:rPr>
          <w:color w:val="231F20"/>
          <w:spacing w:val="-18"/>
        </w:rPr>
        <w:t> </w:t>
      </w:r>
      <w:r>
        <w:rPr>
          <w:color w:val="231F20"/>
        </w:rPr>
        <w:t>ciudadana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comicios.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legi- </w:t>
      </w:r>
      <w:r>
        <w:rPr>
          <w:color w:val="231F20"/>
          <w:w w:val="95"/>
        </w:rPr>
        <w:t>timidad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organizaciones,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indicadores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básicos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dos: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conflictos </w:t>
      </w:r>
      <w:r>
        <w:rPr>
          <w:color w:val="231F20"/>
        </w:rPr>
        <w:t>poselectorales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observadores</w:t>
      </w:r>
      <w:r>
        <w:rPr>
          <w:color w:val="231F20"/>
          <w:spacing w:val="-12"/>
        </w:rPr>
        <w:t> </w:t>
      </w:r>
      <w:r>
        <w:rPr>
          <w:color w:val="231F20"/>
        </w:rPr>
        <w:t>electorales.</w:t>
      </w:r>
      <w:r>
        <w:rPr>
          <w:color w:val="231F20"/>
          <w:spacing w:val="-12"/>
        </w:rPr>
        <w:t> </w:t>
      </w:r>
      <w:r>
        <w:rPr>
          <w:color w:val="231F20"/>
        </w:rPr>
        <w:t>Conviene</w:t>
      </w:r>
      <w:r>
        <w:rPr>
          <w:color w:val="231F20"/>
          <w:spacing w:val="-12"/>
        </w:rPr>
        <w:t> </w:t>
      </w:r>
      <w:r>
        <w:rPr>
          <w:color w:val="231F20"/>
        </w:rPr>
        <w:t>reiterar</w:t>
      </w:r>
      <w:r>
        <w:rPr>
          <w:color w:val="231F20"/>
          <w:spacing w:val="-12"/>
        </w:rPr>
        <w:t> </w:t>
      </w:r>
      <w:r>
        <w:rPr>
          <w:color w:val="231F20"/>
        </w:rPr>
        <w:t>que, además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indicadores</w:t>
      </w:r>
      <w:r>
        <w:rPr>
          <w:color w:val="231F20"/>
          <w:spacing w:val="-22"/>
        </w:rPr>
        <w:t> </w:t>
      </w:r>
      <w:r>
        <w:rPr>
          <w:color w:val="231F20"/>
        </w:rPr>
        <w:t>comunes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explícitos</w:t>
      </w:r>
      <w:r>
        <w:rPr>
          <w:color w:val="231F20"/>
          <w:spacing w:val="-22"/>
        </w:rPr>
        <w:t> </w:t>
      </w:r>
      <w:r>
        <w:rPr>
          <w:color w:val="231F20"/>
        </w:rPr>
        <w:t>acabados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mencionar,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debían averiguar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todas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analizadas,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metodología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Renicadem</w:t>
      </w:r>
      <w:r>
        <w:rPr>
          <w:color w:val="231F20"/>
          <w:spacing w:val="-14"/>
        </w:rPr>
        <w:t> </w:t>
      </w:r>
      <w:r>
        <w:rPr>
          <w:color w:val="231F20"/>
        </w:rPr>
        <w:t>ofrece</w:t>
      </w:r>
      <w:r>
        <w:rPr>
          <w:color w:val="231F20"/>
          <w:spacing w:val="-14"/>
        </w:rPr>
        <w:t> </w:t>
      </w:r>
      <w:r>
        <w:rPr>
          <w:color w:val="231F20"/>
        </w:rPr>
        <w:t>la posibilidad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incluir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cuantitativos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valoración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cualitativa.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publicación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estudios</w:t>
      </w:r>
      <w:r>
        <w:rPr>
          <w:color w:val="231F20"/>
          <w:spacing w:val="-38"/>
        </w:rPr>
        <w:t> </w:t>
      </w:r>
      <w:r>
        <w:rPr>
          <w:color w:val="231F20"/>
        </w:rPr>
        <w:t>sobre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calidad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elecciones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entidades </w:t>
      </w:r>
      <w:r>
        <w:rPr>
          <w:color w:val="231F20"/>
          <w:w w:val="95"/>
        </w:rPr>
        <w:t>federativas de la República Mexicana, los investigadores de la Renicadem decidimos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di- vidirlas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delimitadas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geográficos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convencionales: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Centro, </w:t>
      </w:r>
      <w:r>
        <w:rPr>
          <w:color w:val="231F20"/>
        </w:rPr>
        <w:t>Centro-occidente,</w:t>
      </w:r>
      <w:r>
        <w:rPr>
          <w:color w:val="231F20"/>
          <w:spacing w:val="-10"/>
        </w:rPr>
        <w:t> </w:t>
      </w:r>
      <w:r>
        <w:rPr>
          <w:color w:val="231F20"/>
        </w:rPr>
        <w:t>Sur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Norte.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volumen</w:t>
      </w:r>
      <w:r>
        <w:rPr>
          <w:color w:val="231F20"/>
          <w:spacing w:val="-10"/>
        </w:rPr>
        <w:t> </w:t>
      </w:r>
      <w:r>
        <w:rPr>
          <w:color w:val="231F20"/>
        </w:rPr>
        <w:t>trata</w:t>
      </w:r>
      <w:r>
        <w:rPr>
          <w:color w:val="231F20"/>
          <w:spacing w:val="-10"/>
        </w:rPr>
        <w:t> </w:t>
      </w:r>
      <w:r>
        <w:rPr>
          <w:color w:val="231F20"/>
        </w:rPr>
        <w:t>acerca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primeras.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 podría</w:t>
      </w:r>
      <w:r>
        <w:rPr>
          <w:color w:val="231F20"/>
          <w:spacing w:val="-20"/>
        </w:rPr>
        <w:t> </w:t>
      </w:r>
      <w:r>
        <w:rPr>
          <w:color w:val="231F20"/>
        </w:rPr>
        <w:t>identificarse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exactamente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centro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país</w:t>
      </w:r>
      <w:r>
        <w:rPr>
          <w:color w:val="231F20"/>
          <w:spacing w:val="-20"/>
        </w:rPr>
        <w:t> </w:t>
      </w:r>
      <w:r>
        <w:rPr>
          <w:color w:val="231F20"/>
        </w:rPr>
        <w:t>(en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sentido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político que</w:t>
      </w:r>
      <w:r>
        <w:rPr>
          <w:color w:val="231F20"/>
          <w:spacing w:val="-26"/>
        </w:rPr>
        <w:t> </w:t>
      </w:r>
      <w:r>
        <w:rPr>
          <w:color w:val="231F20"/>
        </w:rPr>
        <w:t>geográfico)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integra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siete</w:t>
      </w:r>
      <w:r>
        <w:rPr>
          <w:color w:val="231F20"/>
          <w:spacing w:val="-26"/>
        </w:rPr>
        <w:t> </w:t>
      </w:r>
      <w:r>
        <w:rPr>
          <w:color w:val="231F20"/>
        </w:rPr>
        <w:t>entidades:</w:t>
      </w:r>
      <w:r>
        <w:rPr>
          <w:color w:val="231F20"/>
          <w:spacing w:val="-26"/>
        </w:rPr>
        <w:t> </w:t>
      </w:r>
      <w:r>
        <w:rPr>
          <w:color w:val="231F20"/>
        </w:rPr>
        <w:t>Distrito</w:t>
      </w:r>
      <w:r>
        <w:rPr>
          <w:color w:val="231F20"/>
          <w:spacing w:val="-26"/>
        </w:rPr>
        <w:t> </w:t>
      </w:r>
      <w:r>
        <w:rPr>
          <w:color w:val="231F20"/>
        </w:rPr>
        <w:t>Federal,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México,</w:t>
      </w:r>
      <w:r>
        <w:rPr>
          <w:color w:val="231F20"/>
          <w:spacing w:val="-26"/>
        </w:rPr>
        <w:t> </w:t>
      </w:r>
      <w:r>
        <w:rPr>
          <w:color w:val="231F20"/>
        </w:rPr>
        <w:t>Mo- relos,</w:t>
      </w:r>
      <w:r>
        <w:rPr>
          <w:color w:val="231F20"/>
          <w:spacing w:val="-22"/>
        </w:rPr>
        <w:t> </w:t>
      </w:r>
      <w:r>
        <w:rPr>
          <w:color w:val="231F20"/>
        </w:rPr>
        <w:t>Hidalgo,</w:t>
      </w:r>
      <w:r>
        <w:rPr>
          <w:color w:val="231F20"/>
          <w:spacing w:val="-22"/>
        </w:rPr>
        <w:t> </w:t>
      </w:r>
      <w:r>
        <w:rPr>
          <w:color w:val="231F20"/>
        </w:rPr>
        <w:t>Puebla,</w:t>
      </w:r>
      <w:r>
        <w:rPr>
          <w:color w:val="231F20"/>
          <w:spacing w:val="-27"/>
        </w:rPr>
        <w:t> </w:t>
      </w:r>
      <w:r>
        <w:rPr>
          <w:color w:val="231F20"/>
        </w:rPr>
        <w:t>Tlaxcala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Querétaro.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región</w:t>
      </w:r>
      <w:r>
        <w:rPr>
          <w:color w:val="231F20"/>
          <w:spacing w:val="-22"/>
        </w:rPr>
        <w:t> </w:t>
      </w:r>
      <w:r>
        <w:rPr>
          <w:color w:val="231F20"/>
        </w:rPr>
        <w:t>Centro-occidente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conforma por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siete</w:t>
      </w:r>
      <w:r>
        <w:rPr>
          <w:color w:val="231F20"/>
          <w:spacing w:val="-29"/>
        </w:rPr>
        <w:t> </w:t>
      </w:r>
      <w:r>
        <w:rPr>
          <w:color w:val="231F20"/>
        </w:rPr>
        <w:t>estados</w:t>
      </w:r>
      <w:r>
        <w:rPr>
          <w:color w:val="231F20"/>
          <w:spacing w:val="-29"/>
        </w:rPr>
        <w:t> </w:t>
      </w:r>
      <w:r>
        <w:rPr>
          <w:color w:val="231F20"/>
        </w:rPr>
        <w:t>comprendidos</w:t>
      </w:r>
      <w:r>
        <w:rPr>
          <w:color w:val="231F20"/>
          <w:spacing w:val="-29"/>
        </w:rPr>
        <w:t> </w:t>
      </w:r>
      <w:r>
        <w:rPr>
          <w:color w:val="231F20"/>
        </w:rPr>
        <w:t>entre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región</w:t>
      </w:r>
      <w:r>
        <w:rPr>
          <w:color w:val="231F20"/>
          <w:spacing w:val="-29"/>
        </w:rPr>
        <w:t> </w:t>
      </w:r>
      <w:r>
        <w:rPr>
          <w:color w:val="231F20"/>
        </w:rPr>
        <w:t>Centro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océano</w:t>
      </w:r>
      <w:r>
        <w:rPr>
          <w:color w:val="231F20"/>
          <w:spacing w:val="-29"/>
        </w:rPr>
        <w:t> </w:t>
      </w:r>
      <w:r>
        <w:rPr>
          <w:color w:val="231F20"/>
        </w:rPr>
        <w:t>Pacífico:</w:t>
      </w:r>
      <w:r>
        <w:rPr>
          <w:color w:val="231F20"/>
          <w:spacing w:val="-29"/>
        </w:rPr>
        <w:t> </w:t>
      </w:r>
      <w:r>
        <w:rPr>
          <w:color w:val="231F20"/>
        </w:rPr>
        <w:t>San</w:t>
      </w:r>
      <w:r>
        <w:rPr>
          <w:color w:val="231F20"/>
          <w:spacing w:val="-29"/>
        </w:rPr>
        <w:t> </w:t>
      </w:r>
      <w:r>
        <w:rPr>
          <w:color w:val="231F20"/>
        </w:rPr>
        <w:t>Luis </w:t>
      </w:r>
      <w:r>
        <w:rPr>
          <w:color w:val="231F20"/>
          <w:w w:val="95"/>
        </w:rPr>
        <w:t>Potosí, Colima, Guanajuato, Jalisco, Michoacán, Nayarit y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Aguascalientes.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lector</w:t>
      </w:r>
      <w:r>
        <w:rPr>
          <w:color w:val="231F20"/>
          <w:spacing w:val="-9"/>
        </w:rPr>
        <w:t> </w:t>
      </w:r>
      <w:r>
        <w:rPr>
          <w:color w:val="231F20"/>
        </w:rPr>
        <w:t>observará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delimitación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regiones</w:t>
      </w:r>
      <w:r>
        <w:rPr>
          <w:color w:val="231F20"/>
          <w:spacing w:val="-9"/>
        </w:rPr>
        <w:t> </w:t>
      </w:r>
      <w:r>
        <w:rPr>
          <w:color w:val="231F20"/>
        </w:rPr>
        <w:t>incluidas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libro</w:t>
      </w:r>
      <w:r>
        <w:rPr>
          <w:color w:val="231F20"/>
          <w:spacing w:val="-9"/>
        </w:rPr>
        <w:t> </w:t>
      </w:r>
      <w:r>
        <w:rPr>
          <w:color w:val="231F20"/>
        </w:rPr>
        <w:t>no pudo</w:t>
      </w:r>
      <w:r>
        <w:rPr>
          <w:color w:val="231F20"/>
          <w:spacing w:val="-14"/>
        </w:rPr>
        <w:t> </w:t>
      </w:r>
      <w:r>
        <w:rPr>
          <w:color w:val="231F20"/>
        </w:rPr>
        <w:t>atenerse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similitudes</w:t>
      </w:r>
      <w:r>
        <w:rPr>
          <w:color w:val="231F20"/>
          <w:spacing w:val="-14"/>
        </w:rPr>
        <w:t> </w:t>
      </w:r>
      <w:r>
        <w:rPr>
          <w:color w:val="231F20"/>
        </w:rPr>
        <w:t>sociodemográficas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pudiera</w:t>
      </w:r>
      <w:r>
        <w:rPr>
          <w:color w:val="231F20"/>
          <w:spacing w:val="-14"/>
        </w:rPr>
        <w:t> </w:t>
      </w:r>
      <w:r>
        <w:rPr>
          <w:color w:val="231F20"/>
        </w:rPr>
        <w:t>suponerse</w:t>
      </w:r>
      <w:r>
        <w:rPr>
          <w:color w:val="231F20"/>
          <w:spacing w:val="-14"/>
        </w:rPr>
        <w:t> </w:t>
      </w:r>
      <w:r>
        <w:rPr>
          <w:color w:val="231F20"/>
        </w:rPr>
        <w:t>condicionarían </w:t>
      </w:r>
      <w:r>
        <w:rPr>
          <w:color w:val="231F20"/>
          <w:w w:val="95"/>
        </w:rPr>
        <w:t>niveles semejantes de calidad electoral. En efecto, las entidades con mayores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similitudes </w:t>
      </w:r>
      <w:r>
        <w:rPr>
          <w:color w:val="231F20"/>
        </w:rPr>
        <w:t>sociodemográficas,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Distrito</w:t>
      </w:r>
      <w:r>
        <w:rPr>
          <w:color w:val="231F20"/>
          <w:spacing w:val="-24"/>
        </w:rPr>
        <w:t> </w:t>
      </w:r>
      <w:r>
        <w:rPr>
          <w:color w:val="231F20"/>
        </w:rPr>
        <w:t>Federal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México,</w:t>
      </w:r>
      <w:r>
        <w:rPr>
          <w:color w:val="231F20"/>
          <w:spacing w:val="-24"/>
        </w:rPr>
        <w:t> </w:t>
      </w:r>
      <w:r>
        <w:rPr>
          <w:color w:val="231F20"/>
        </w:rPr>
        <w:t>presentan</w:t>
      </w:r>
      <w:r>
        <w:rPr>
          <w:color w:val="231F20"/>
          <w:spacing w:val="-24"/>
        </w:rPr>
        <w:t> </w:t>
      </w:r>
      <w:r>
        <w:rPr>
          <w:color w:val="231F20"/>
        </w:rPr>
        <w:t>diferen- cias</w:t>
      </w:r>
      <w:r>
        <w:rPr>
          <w:color w:val="231F20"/>
          <w:spacing w:val="-25"/>
        </w:rPr>
        <w:t> </w:t>
      </w:r>
      <w:r>
        <w:rPr>
          <w:color w:val="231F20"/>
        </w:rPr>
        <w:t>notables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dimensiones</w:t>
      </w:r>
      <w:r>
        <w:rPr>
          <w:color w:val="231F20"/>
          <w:spacing w:val="-25"/>
        </w:rPr>
        <w:t> </w:t>
      </w:r>
      <w:r>
        <w:rPr>
          <w:color w:val="231F20"/>
        </w:rPr>
        <w:t>empleadas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evaluar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 las</w:t>
      </w:r>
      <w:r>
        <w:rPr>
          <w:color w:val="231F20"/>
          <w:spacing w:val="-40"/>
        </w:rPr>
        <w:t> </w:t>
      </w:r>
      <w:r>
        <w:rPr>
          <w:color w:val="231F20"/>
        </w:rPr>
        <w:t>elecciones,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tanto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con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entidades</w:t>
      </w:r>
      <w:r>
        <w:rPr>
          <w:color w:val="231F20"/>
          <w:spacing w:val="-40"/>
        </w:rPr>
        <w:t> </w:t>
      </w:r>
      <w:r>
        <w:rPr>
          <w:color w:val="231F20"/>
        </w:rPr>
        <w:t>federativas</w:t>
      </w:r>
      <w:r>
        <w:rPr>
          <w:color w:val="231F20"/>
          <w:spacing w:val="-40"/>
        </w:rPr>
        <w:t> </w:t>
      </w:r>
      <w:r>
        <w:rPr>
          <w:color w:val="231F20"/>
        </w:rPr>
        <w:t>con</w:t>
      </w:r>
      <w:r>
        <w:rPr>
          <w:color w:val="231F20"/>
          <w:spacing w:val="-40"/>
        </w:rPr>
        <w:t> </w:t>
      </w:r>
      <w:r>
        <w:rPr>
          <w:color w:val="231F20"/>
        </w:rPr>
        <w:t>niveles</w:t>
      </w:r>
      <w:r>
        <w:rPr>
          <w:color w:val="231F20"/>
          <w:spacing w:val="-40"/>
        </w:rPr>
        <w:t> </w:t>
      </w:r>
      <w:r>
        <w:rPr>
          <w:color w:val="231F20"/>
        </w:rPr>
        <w:t>parecidos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calidad electoral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pueden</w:t>
      </w:r>
      <w:r>
        <w:rPr>
          <w:color w:val="231F20"/>
          <w:spacing w:val="-30"/>
        </w:rPr>
        <w:t> </w:t>
      </w:r>
      <w:r>
        <w:rPr>
          <w:color w:val="231F20"/>
        </w:rPr>
        <w:t>conformarse</w:t>
      </w:r>
      <w:r>
        <w:rPr>
          <w:color w:val="231F20"/>
          <w:spacing w:val="-30"/>
        </w:rPr>
        <w:t> </w:t>
      </w:r>
      <w:r>
        <w:rPr>
          <w:color w:val="231F20"/>
        </w:rPr>
        <w:t>regiones</w:t>
      </w:r>
      <w:r>
        <w:rPr>
          <w:color w:val="231F20"/>
          <w:spacing w:val="-30"/>
        </w:rPr>
        <w:t> </w:t>
      </w:r>
      <w:r>
        <w:rPr>
          <w:color w:val="231F20"/>
        </w:rPr>
        <w:t>compactas,</w:t>
      </w:r>
      <w:r>
        <w:rPr>
          <w:color w:val="231F20"/>
          <w:spacing w:val="-30"/>
        </w:rPr>
        <w:t> </w:t>
      </w:r>
      <w:r>
        <w:rPr>
          <w:color w:val="231F20"/>
        </w:rPr>
        <w:t>pues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necesariamente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</w:rPr>
        <w:t>con- tiguas.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1"/>
        </w:rPr>
        <w:t> </w:t>
      </w:r>
      <w:r>
        <w:rPr>
          <w:color w:val="231F20"/>
        </w:rPr>
        <w:t>tampoco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detectan</w:t>
      </w:r>
      <w:r>
        <w:rPr>
          <w:color w:val="231F20"/>
          <w:spacing w:val="-21"/>
        </w:rPr>
        <w:t> </w:t>
      </w:r>
      <w:r>
        <w:rPr>
          <w:color w:val="231F20"/>
        </w:rPr>
        <w:t>enormes</w:t>
      </w:r>
      <w:r>
        <w:rPr>
          <w:color w:val="231F20"/>
          <w:spacing w:val="-21"/>
        </w:rPr>
        <w:t> </w:t>
      </w:r>
      <w:r>
        <w:rPr>
          <w:color w:val="231F20"/>
        </w:rPr>
        <w:t>contrastes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niveles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electoral 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14</w:t>
      </w:r>
      <w:r>
        <w:rPr>
          <w:color w:val="231F20"/>
          <w:spacing w:val="-11"/>
        </w:rPr>
        <w:t> </w:t>
      </w:r>
      <w:r>
        <w:rPr>
          <w:color w:val="231F20"/>
        </w:rPr>
        <w:t>entidades</w:t>
      </w:r>
      <w:r>
        <w:rPr>
          <w:color w:val="231F20"/>
          <w:spacing w:val="-11"/>
        </w:rPr>
        <w:t> </w:t>
      </w:r>
      <w:r>
        <w:rPr>
          <w:color w:val="231F20"/>
        </w:rPr>
        <w:t>examinadas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libro.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diferencias</w:t>
      </w:r>
      <w:r>
        <w:rPr>
          <w:color w:val="231F20"/>
          <w:spacing w:val="-11"/>
        </w:rPr>
        <w:t> </w:t>
      </w:r>
      <w:r>
        <w:rPr>
          <w:color w:val="231F20"/>
        </w:rPr>
        <w:t>pueden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importantes, pero</w:t>
      </w:r>
      <w:r>
        <w:rPr>
          <w:color w:val="231F20"/>
          <w:spacing w:val="-31"/>
        </w:rPr>
        <w:t> </w:t>
      </w:r>
      <w:r>
        <w:rPr>
          <w:color w:val="231F20"/>
        </w:rPr>
        <w:t>son</w:t>
      </w:r>
      <w:r>
        <w:rPr>
          <w:color w:val="231F20"/>
          <w:spacing w:val="-31"/>
        </w:rPr>
        <w:t> </w:t>
      </w:r>
      <w:r>
        <w:rPr>
          <w:color w:val="231F20"/>
        </w:rPr>
        <w:t>diferencias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manifiestan</w:t>
      </w:r>
      <w:r>
        <w:rPr>
          <w:color w:val="231F20"/>
          <w:spacing w:val="-31"/>
        </w:rPr>
        <w:t> </w:t>
      </w:r>
      <w:r>
        <w:rPr>
          <w:color w:val="231F20"/>
        </w:rPr>
        <w:t>dentro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país</w:t>
      </w:r>
      <w:r>
        <w:rPr>
          <w:color w:val="231F20"/>
          <w:spacing w:val="-31"/>
        </w:rPr>
        <w:t> </w:t>
      </w:r>
      <w:r>
        <w:rPr>
          <w:color w:val="231F20"/>
        </w:rPr>
        <w:t>cuyas</w:t>
      </w:r>
      <w:r>
        <w:rPr>
          <w:color w:val="231F20"/>
          <w:spacing w:val="-31"/>
        </w:rPr>
        <w:t> </w:t>
      </w:r>
      <w:r>
        <w:rPr>
          <w:color w:val="231F20"/>
        </w:rPr>
        <w:t>entidades</w:t>
      </w:r>
      <w:r>
        <w:rPr>
          <w:color w:val="231F20"/>
          <w:spacing w:val="-31"/>
        </w:rPr>
        <w:t> </w:t>
      </w:r>
      <w:r>
        <w:rPr>
          <w:color w:val="231F20"/>
        </w:rPr>
        <w:t>comparten,</w:t>
      </w:r>
      <w:r>
        <w:rPr>
          <w:color w:val="231F20"/>
          <w:spacing w:val="-31"/>
        </w:rPr>
        <w:t> </w:t>
      </w:r>
      <w:r>
        <w:rPr>
          <w:color w:val="231F20"/>
        </w:rPr>
        <w:t>en buena</w:t>
      </w:r>
      <w:r>
        <w:rPr>
          <w:color w:val="231F20"/>
          <w:spacing w:val="-33"/>
        </w:rPr>
        <w:t> </w:t>
      </w:r>
      <w:r>
        <w:rPr>
          <w:color w:val="231F20"/>
        </w:rPr>
        <w:t>medida,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mismos</w:t>
      </w:r>
      <w:r>
        <w:rPr>
          <w:color w:val="231F20"/>
          <w:spacing w:val="-33"/>
        </w:rPr>
        <w:t> </w:t>
      </w:r>
      <w:r>
        <w:rPr>
          <w:color w:val="231F20"/>
        </w:rPr>
        <w:t>sistemas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partidos.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0"/>
        </w:rPr>
        <w:t>Perspectiva  regional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comparación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evaluaciones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seis</w:t>
      </w:r>
      <w:r>
        <w:rPr>
          <w:color w:val="231F20"/>
          <w:spacing w:val="-35"/>
        </w:rPr>
        <w:t> </w:t>
      </w:r>
      <w:r>
        <w:rPr>
          <w:color w:val="231F20"/>
        </w:rPr>
        <w:t>dimensiones,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11</w:t>
      </w:r>
      <w:r>
        <w:rPr>
          <w:color w:val="231F20"/>
          <w:spacing w:val="-35"/>
        </w:rPr>
        <w:t> </w:t>
      </w:r>
      <w:r>
        <w:rPr>
          <w:color w:val="231F20"/>
        </w:rPr>
        <w:t>variables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número cambiante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evaluado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14 entidades</w:t>
      </w:r>
      <w:r>
        <w:rPr>
          <w:color w:val="231F20"/>
          <w:spacing w:val="-26"/>
        </w:rPr>
        <w:t> </w:t>
      </w:r>
      <w:r>
        <w:rPr>
          <w:color w:val="231F20"/>
        </w:rPr>
        <w:t>federativas</w:t>
      </w:r>
      <w:r>
        <w:rPr>
          <w:color w:val="231F20"/>
          <w:spacing w:val="-26"/>
        </w:rPr>
        <w:t> </w:t>
      </w:r>
      <w:r>
        <w:rPr>
          <w:color w:val="231F20"/>
        </w:rPr>
        <w:t>incluidas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libro</w:t>
      </w:r>
      <w:r>
        <w:rPr>
          <w:color w:val="231F20"/>
          <w:spacing w:val="-26"/>
        </w:rPr>
        <w:t> </w:t>
      </w:r>
      <w:r>
        <w:rPr>
          <w:color w:val="231F20"/>
        </w:rPr>
        <w:t>pretende</w:t>
      </w:r>
      <w:r>
        <w:rPr>
          <w:color w:val="231F20"/>
          <w:spacing w:val="-26"/>
        </w:rPr>
        <w:t> </w:t>
      </w:r>
      <w:r>
        <w:rPr>
          <w:color w:val="231F20"/>
        </w:rPr>
        <w:t>enfrentar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asuntos.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-3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primer</w:t>
      </w: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3616;mso-wrap-distance-left:0;mso-wrap-distance-right:0" from="77.692902pt,11.760034pt" to="134.385902pt,11.76003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primeros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asuntos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condensa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cuadro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capítulo, cuya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anexo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libro,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cual,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síntesis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cuadros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anexo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2,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añade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promedios regionales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dimensiones,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variables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indicadores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incluidos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él.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vez,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del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88"/>
          <w:footerReference w:type="default" r:id="rId8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8923" w:val="right" w:leader="none"/>
        </w:tabs>
        <w:spacing w:before="66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3736;mso-wrap-distance-left:0;mso-wrap-distance-right:0" from="77.193008pt,18.787752pt" to="446.197208pt,18.78775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84" from="15pt,-29.401234pt" to="0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08" from="508.890015pt,-29.401234pt" to="523.890015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32" from="21pt,-35.401234pt" to="21pt,-50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56" from="502.890015pt,-35.401234pt" to="502.890015pt,-50.40123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3"/>
          <w:sz w:val="20"/>
        </w:rPr>
        <w:tab/>
        <w:t>17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3"/>
        </w:rPr>
        <w:t>lugar,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evaluación</w:t>
      </w:r>
      <w:r>
        <w:rPr>
          <w:color w:val="231F20"/>
          <w:spacing w:val="-26"/>
        </w:rPr>
        <w:t> </w:t>
      </w:r>
      <w:r>
        <w:rPr>
          <w:color w:val="231F20"/>
        </w:rPr>
        <w:t>regional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-3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dimensiones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variables,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cual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lleva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cabo</w:t>
      </w:r>
      <w:r>
        <w:rPr>
          <w:color w:val="231F20"/>
          <w:spacing w:val="-26"/>
        </w:rPr>
        <w:t> </w:t>
      </w:r>
      <w:r>
        <w:rPr>
          <w:color w:val="231F20"/>
        </w:rPr>
        <w:t>a través</w:t>
      </w:r>
      <w:r>
        <w:rPr>
          <w:color w:val="231F20"/>
          <w:spacing w:val="-27"/>
        </w:rPr>
        <w:t> </w:t>
      </w:r>
      <w:r>
        <w:rPr>
          <w:color w:val="231F20"/>
        </w:rPr>
        <w:t>tanto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promedios</w:t>
      </w:r>
      <w:r>
        <w:rPr>
          <w:color w:val="231F20"/>
          <w:spacing w:val="-27"/>
        </w:rPr>
        <w:t> </w:t>
      </w:r>
      <w:r>
        <w:rPr>
          <w:color w:val="231F20"/>
        </w:rPr>
        <w:t>regionales,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calificaciones</w:t>
      </w:r>
      <w:r>
        <w:rPr>
          <w:color w:val="231F20"/>
          <w:spacing w:val="-27"/>
        </w:rPr>
        <w:t> </w:t>
      </w:r>
      <w:r>
        <w:rPr>
          <w:color w:val="231F20"/>
        </w:rPr>
        <w:t>obtenidas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unas y</w:t>
      </w:r>
      <w:r>
        <w:rPr>
          <w:color w:val="231F20"/>
          <w:spacing w:val="-12"/>
        </w:rPr>
        <w:t> </w:t>
      </w:r>
      <w:r>
        <w:rPr>
          <w:color w:val="231F20"/>
        </w:rPr>
        <w:t>otras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14</w:t>
      </w:r>
      <w:r>
        <w:rPr>
          <w:color w:val="231F20"/>
          <w:spacing w:val="-12"/>
        </w:rPr>
        <w:t> </w:t>
      </w:r>
      <w:r>
        <w:rPr>
          <w:color w:val="231F20"/>
        </w:rPr>
        <w:t>entidades</w:t>
      </w:r>
      <w:r>
        <w:rPr>
          <w:color w:val="231F20"/>
          <w:spacing w:val="-12"/>
        </w:rPr>
        <w:t> </w:t>
      </w:r>
      <w:r>
        <w:rPr>
          <w:color w:val="231F20"/>
        </w:rPr>
        <w:t>federativas.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realizar</w:t>
      </w:r>
      <w:r>
        <w:rPr>
          <w:color w:val="231F20"/>
          <w:spacing w:val="-12"/>
        </w:rPr>
        <w:t> </w:t>
      </w:r>
      <w:r>
        <w:rPr>
          <w:color w:val="231F20"/>
        </w:rPr>
        <w:t>adecuadamente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tarea,</w:t>
      </w:r>
      <w:r>
        <w:rPr>
          <w:color w:val="231F20"/>
          <w:spacing w:val="-12"/>
        </w:rPr>
        <w:t> </w:t>
      </w:r>
      <w:r>
        <w:rPr>
          <w:color w:val="231F20"/>
        </w:rPr>
        <w:t>hemos establecido</w:t>
      </w:r>
      <w:r>
        <w:rPr>
          <w:color w:val="231F20"/>
          <w:spacing w:val="-39"/>
        </w:rPr>
        <w:t> </w:t>
      </w:r>
      <w:r>
        <w:rPr>
          <w:color w:val="231F20"/>
        </w:rPr>
        <w:t>tres</w:t>
      </w:r>
      <w:r>
        <w:rPr>
          <w:color w:val="231F20"/>
          <w:spacing w:val="-39"/>
        </w:rPr>
        <w:t> </w:t>
      </w:r>
      <w:r>
        <w:rPr>
          <w:color w:val="231F20"/>
        </w:rPr>
        <w:t>niveles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calidad</w:t>
      </w:r>
      <w:r>
        <w:rPr>
          <w:color w:val="231F20"/>
          <w:spacing w:val="-39"/>
        </w:rPr>
        <w:t> </w:t>
      </w:r>
      <w:r>
        <w:rPr>
          <w:color w:val="231F20"/>
        </w:rPr>
        <w:t>—alto,</w:t>
      </w:r>
      <w:r>
        <w:rPr>
          <w:color w:val="231F20"/>
          <w:spacing w:val="-39"/>
        </w:rPr>
        <w:t> </w:t>
      </w:r>
      <w:r>
        <w:rPr>
          <w:color w:val="231F20"/>
        </w:rPr>
        <w:t>mediano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bajo—</w:t>
      </w:r>
      <w:r>
        <w:rPr>
          <w:color w:val="231F20"/>
          <w:spacing w:val="-39"/>
        </w:rPr>
        <w:t> </w:t>
      </w:r>
      <w:r>
        <w:rPr>
          <w:color w:val="231F20"/>
        </w:rPr>
        <w:t>respecto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tales</w:t>
      </w:r>
      <w:r>
        <w:rPr>
          <w:color w:val="231F20"/>
          <w:spacing w:val="-39"/>
        </w:rPr>
        <w:t> </w:t>
      </w:r>
      <w:r>
        <w:rPr>
          <w:color w:val="231F20"/>
        </w:rPr>
        <w:t>dimensiones y</w:t>
      </w:r>
      <w:r>
        <w:rPr>
          <w:color w:val="231F20"/>
          <w:spacing w:val="-36"/>
        </w:rPr>
        <w:t> </w:t>
      </w:r>
      <w:r>
        <w:rPr>
          <w:color w:val="231F20"/>
        </w:rPr>
        <w:t>variables,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cuales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estaban</w:t>
      </w:r>
      <w:r>
        <w:rPr>
          <w:color w:val="231F20"/>
          <w:spacing w:val="-36"/>
        </w:rPr>
        <w:t> </w:t>
      </w:r>
      <w:r>
        <w:rPr>
          <w:color w:val="231F20"/>
        </w:rPr>
        <w:t>previstos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metodología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partimos.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-14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esta manera,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pueden</w:t>
      </w:r>
      <w:r>
        <w:rPr>
          <w:color w:val="231F20"/>
          <w:spacing w:val="-29"/>
        </w:rPr>
        <w:t> </w:t>
      </w:r>
      <w:r>
        <w:rPr>
          <w:color w:val="231F20"/>
        </w:rPr>
        <w:t>relacionar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promedios</w:t>
      </w:r>
      <w:r>
        <w:rPr>
          <w:color w:val="231F20"/>
          <w:spacing w:val="-29"/>
        </w:rPr>
        <w:t> </w:t>
      </w:r>
      <w:r>
        <w:rPr>
          <w:color w:val="231F20"/>
        </w:rPr>
        <w:t>regionales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calificaciones</w:t>
      </w:r>
      <w:r>
        <w:rPr>
          <w:color w:val="231F20"/>
          <w:spacing w:val="-29"/>
        </w:rPr>
        <w:t> </w:t>
      </w:r>
      <w:r>
        <w:rPr>
          <w:color w:val="231F20"/>
        </w:rPr>
        <w:t>obtenidas </w:t>
      </w:r>
      <w:r>
        <w:rPr>
          <w:color w:val="231F20"/>
          <w:w w:val="95"/>
        </w:rPr>
        <w:t>por las entidades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federativas.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segundo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evaluación</w:t>
      </w:r>
      <w:r>
        <w:rPr>
          <w:color w:val="231F20"/>
          <w:spacing w:val="-29"/>
        </w:rPr>
        <w:t> </w:t>
      </w:r>
      <w:r>
        <w:rPr>
          <w:color w:val="231F20"/>
        </w:rPr>
        <w:t>regional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ciertos</w:t>
      </w:r>
      <w:r>
        <w:rPr>
          <w:color w:val="231F20"/>
          <w:spacing w:val="-29"/>
        </w:rPr>
        <w:t> </w:t>
      </w:r>
      <w:r>
        <w:rPr>
          <w:color w:val="231F20"/>
        </w:rPr>
        <w:t>indicadores</w:t>
      </w:r>
      <w:r>
        <w:rPr>
          <w:color w:val="231F20"/>
          <w:spacing w:val="-29"/>
        </w:rPr>
        <w:t> </w:t>
      </w:r>
      <w:r>
        <w:rPr>
          <w:color w:val="231F20"/>
        </w:rPr>
        <w:t>(o</w:t>
      </w:r>
      <w:r>
        <w:rPr>
          <w:color w:val="231F20"/>
          <w:spacing w:val="-29"/>
        </w:rPr>
        <w:t> </w:t>
      </w:r>
      <w:r>
        <w:rPr>
          <w:color w:val="231F20"/>
        </w:rPr>
        <w:t>conjuntos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in- dicadores)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permiten</w:t>
      </w:r>
      <w:r>
        <w:rPr>
          <w:color w:val="231F20"/>
          <w:spacing w:val="-32"/>
        </w:rPr>
        <w:t> </w:t>
      </w:r>
      <w:r>
        <w:rPr>
          <w:color w:val="231F20"/>
        </w:rPr>
        <w:t>enfrentar</w:t>
      </w:r>
      <w:r>
        <w:rPr>
          <w:color w:val="231F20"/>
          <w:spacing w:val="-32"/>
        </w:rPr>
        <w:t> </w:t>
      </w:r>
      <w:r>
        <w:rPr>
          <w:color w:val="231F20"/>
        </w:rPr>
        <w:t>dos</w:t>
      </w:r>
      <w:r>
        <w:rPr>
          <w:color w:val="231F20"/>
          <w:spacing w:val="-32"/>
        </w:rPr>
        <w:t> </w:t>
      </w:r>
      <w:r>
        <w:rPr>
          <w:color w:val="231F20"/>
        </w:rPr>
        <w:t>tipos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cuestiones</w:t>
      </w:r>
      <w:r>
        <w:rPr>
          <w:color w:val="231F20"/>
          <w:spacing w:val="-32"/>
        </w:rPr>
        <w:t> </w:t>
      </w:r>
      <w:r>
        <w:rPr>
          <w:color w:val="231F20"/>
        </w:rPr>
        <w:t>más</w:t>
      </w:r>
      <w:r>
        <w:rPr>
          <w:color w:val="231F20"/>
          <w:spacing w:val="-32"/>
        </w:rPr>
        <w:t> </w:t>
      </w:r>
      <w:r>
        <w:rPr>
          <w:color w:val="231F20"/>
        </w:rPr>
        <w:t>directamente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cuando se</w:t>
      </w:r>
      <w:r>
        <w:rPr>
          <w:color w:val="231F20"/>
          <w:spacing w:val="-23"/>
        </w:rPr>
        <w:t> </w:t>
      </w:r>
      <w:r>
        <w:rPr>
          <w:color w:val="231F20"/>
        </w:rPr>
        <w:t>analizan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mencionadas</w:t>
      </w:r>
      <w:r>
        <w:rPr>
          <w:color w:val="231F20"/>
          <w:spacing w:val="-23"/>
        </w:rPr>
        <w:t> </w:t>
      </w:r>
      <w:r>
        <w:rPr>
          <w:color w:val="231F20"/>
        </w:rPr>
        <w:t>dimensiones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variables.</w:t>
      </w:r>
      <w:r>
        <w:rPr>
          <w:color w:val="231F20"/>
          <w:position w:val="7"/>
          <w:sz w:val="13"/>
        </w:rPr>
        <w:t>7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lado,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factores</w:t>
      </w:r>
      <w:r>
        <w:rPr>
          <w:color w:val="231F20"/>
          <w:spacing w:val="-23"/>
        </w:rPr>
        <w:t> </w:t>
      </w:r>
      <w:r>
        <w:rPr>
          <w:color w:val="231F20"/>
        </w:rPr>
        <w:t>estruc- </w:t>
      </w:r>
      <w:r>
        <w:rPr>
          <w:color w:val="231F20"/>
          <w:w w:val="95"/>
        </w:rPr>
        <w:t>turales: competencia electoral (gubernamental, legislativa y municipal) y representación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grupos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han</w:t>
      </w:r>
      <w:r>
        <w:rPr>
          <w:color w:val="231F20"/>
          <w:spacing w:val="-21"/>
        </w:rPr>
        <w:t> </w:t>
      </w:r>
      <w:r>
        <w:rPr>
          <w:color w:val="231F20"/>
        </w:rPr>
        <w:t>sufrido</w:t>
      </w:r>
      <w:r>
        <w:rPr>
          <w:color w:val="231F20"/>
          <w:spacing w:val="-21"/>
        </w:rPr>
        <w:t> </w:t>
      </w:r>
      <w:r>
        <w:rPr>
          <w:color w:val="231F20"/>
        </w:rPr>
        <w:t>distintas</w:t>
      </w:r>
      <w:r>
        <w:rPr>
          <w:color w:val="231F20"/>
          <w:spacing w:val="-21"/>
        </w:rPr>
        <w:t> </w:t>
      </w:r>
      <w:r>
        <w:rPr>
          <w:color w:val="231F20"/>
        </w:rPr>
        <w:t>formas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exclusión</w:t>
      </w:r>
      <w:r>
        <w:rPr>
          <w:color w:val="231F20"/>
          <w:spacing w:val="-21"/>
        </w:rPr>
        <w:t> </w:t>
      </w:r>
      <w:r>
        <w:rPr>
          <w:color w:val="231F20"/>
        </w:rPr>
        <w:t>política</w:t>
      </w:r>
      <w:r>
        <w:rPr>
          <w:color w:val="231F20"/>
          <w:spacing w:val="-21"/>
        </w:rPr>
        <w:t> </w:t>
      </w:r>
      <w:r>
        <w:rPr>
          <w:color w:val="231F20"/>
        </w:rPr>
        <w:t>(mujeres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indígenas). </w:t>
      </w:r>
      <w:r>
        <w:rPr>
          <w:color w:val="231F20"/>
          <w:spacing w:val="-4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otro,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grado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responsabilidad,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consideradas,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 tres</w:t>
      </w:r>
      <w:r>
        <w:rPr>
          <w:color w:val="231F20"/>
          <w:spacing w:val="-31"/>
        </w:rPr>
        <w:t> </w:t>
      </w:r>
      <w:r>
        <w:rPr>
          <w:color w:val="231F20"/>
        </w:rPr>
        <w:t>actores</w:t>
      </w:r>
      <w:r>
        <w:rPr>
          <w:color w:val="231F20"/>
          <w:spacing w:val="-31"/>
        </w:rPr>
        <w:t> </w:t>
      </w:r>
      <w:r>
        <w:rPr>
          <w:color w:val="231F20"/>
        </w:rPr>
        <w:t>siguientes:</w:t>
      </w:r>
      <w:r>
        <w:rPr>
          <w:color w:val="231F20"/>
          <w:spacing w:val="-31"/>
        </w:rPr>
        <w:t> </w:t>
      </w:r>
      <w:r>
        <w:rPr>
          <w:color w:val="231F20"/>
        </w:rPr>
        <w:t>institutos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(apego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ley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profesionalismo),</w:t>
      </w:r>
      <w:r>
        <w:rPr>
          <w:color w:val="231F20"/>
          <w:spacing w:val="-31"/>
        </w:rPr>
        <w:t> </w:t>
      </w:r>
      <w:r>
        <w:rPr>
          <w:color w:val="231F20"/>
        </w:rPr>
        <w:t>tribuna- les</w:t>
      </w:r>
      <w:r>
        <w:rPr>
          <w:color w:val="231F20"/>
          <w:spacing w:val="-16"/>
        </w:rPr>
        <w:t> </w:t>
      </w:r>
      <w:r>
        <w:rPr>
          <w:color w:val="231F20"/>
        </w:rPr>
        <w:t>electorales</w:t>
      </w:r>
      <w:r>
        <w:rPr>
          <w:color w:val="231F20"/>
          <w:spacing w:val="-16"/>
        </w:rPr>
        <w:t> </w:t>
      </w:r>
      <w:r>
        <w:rPr>
          <w:color w:val="231F20"/>
        </w:rPr>
        <w:t>(apego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ciudadanía</w:t>
      </w:r>
      <w:r>
        <w:rPr>
          <w:color w:val="231F20"/>
          <w:spacing w:val="-16"/>
        </w:rPr>
        <w:t> </w:t>
      </w:r>
      <w:r>
        <w:rPr>
          <w:color w:val="231F20"/>
        </w:rPr>
        <w:t>(participación</w:t>
      </w:r>
      <w:r>
        <w:rPr>
          <w:color w:val="231F20"/>
          <w:spacing w:val="-16"/>
        </w:rPr>
        <w:t> </w:t>
      </w:r>
      <w:r>
        <w:rPr>
          <w:color w:val="231F20"/>
        </w:rPr>
        <w:t>electoral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confianza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 comicios).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respecto,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promedios</w:t>
      </w:r>
      <w:r>
        <w:rPr>
          <w:color w:val="231F20"/>
          <w:spacing w:val="-23"/>
        </w:rPr>
        <w:t> </w:t>
      </w:r>
      <w:r>
        <w:rPr>
          <w:color w:val="231F20"/>
        </w:rPr>
        <w:t>regionales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estos</w:t>
      </w:r>
      <w:r>
        <w:rPr>
          <w:color w:val="231F20"/>
          <w:spacing w:val="-23"/>
        </w:rPr>
        <w:t> </w:t>
      </w:r>
      <w:r>
        <w:rPr>
          <w:color w:val="231F20"/>
        </w:rPr>
        <w:t>indica- dores</w:t>
      </w:r>
      <w:r>
        <w:rPr>
          <w:color w:val="231F20"/>
          <w:spacing w:val="-35"/>
        </w:rPr>
        <w:t> </w:t>
      </w:r>
      <w:r>
        <w:rPr>
          <w:color w:val="231F20"/>
        </w:rPr>
        <w:t>también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utilizan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tres</w:t>
      </w:r>
      <w:r>
        <w:rPr>
          <w:color w:val="231F20"/>
          <w:spacing w:val="-35"/>
        </w:rPr>
        <w:t> </w:t>
      </w:r>
      <w:r>
        <w:rPr>
          <w:color w:val="231F20"/>
        </w:rPr>
        <w:t>niveles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calidad</w:t>
      </w:r>
      <w:r>
        <w:rPr>
          <w:color w:val="231F20"/>
          <w:spacing w:val="-35"/>
        </w:rPr>
        <w:t> </w:t>
      </w:r>
      <w:r>
        <w:rPr>
          <w:color w:val="231F20"/>
        </w:rPr>
        <w:t>mencionados,</w:t>
      </w:r>
      <w:r>
        <w:rPr>
          <w:color w:val="231F20"/>
          <w:spacing w:val="-35"/>
        </w:rPr>
        <w:t> </w:t>
      </w:r>
      <w:r>
        <w:rPr>
          <w:color w:val="231F20"/>
        </w:rPr>
        <w:t>pero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calificaciones estatales</w:t>
      </w:r>
      <w:r>
        <w:rPr>
          <w:color w:val="231F20"/>
          <w:spacing w:val="-33"/>
        </w:rPr>
        <w:t> </w:t>
      </w:r>
      <w:r>
        <w:rPr>
          <w:color w:val="231F20"/>
        </w:rPr>
        <w:t>son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establecidas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Renicadem</w:t>
      </w:r>
      <w:r>
        <w:rPr>
          <w:color w:val="231F20"/>
          <w:spacing w:val="-33"/>
        </w:rPr>
        <w:t> </w:t>
      </w:r>
      <w:r>
        <w:rPr>
          <w:color w:val="231F20"/>
        </w:rPr>
        <w:t>(Méndez,</w:t>
      </w:r>
      <w:r>
        <w:rPr>
          <w:color w:val="231F20"/>
          <w:spacing w:val="-33"/>
        </w:rPr>
        <w:t> </w:t>
      </w:r>
      <w:r>
        <w:rPr>
          <w:color w:val="231F20"/>
        </w:rPr>
        <w:t>Emmerich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Santiago,</w:t>
      </w:r>
      <w:r>
        <w:rPr>
          <w:color w:val="231F20"/>
          <w:spacing w:val="-33"/>
        </w:rPr>
        <w:t> </w:t>
      </w:r>
      <w:r>
        <w:rPr>
          <w:color w:val="231F20"/>
        </w:rPr>
        <w:t>2011).</w:t>
      </w:r>
      <w:r>
        <w:rPr>
          <w:color w:val="231F20"/>
          <w:position w:val="7"/>
          <w:sz w:val="13"/>
        </w:rPr>
        <w:t>8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tercer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5"/>
        </w:rPr>
        <w:t> </w:t>
      </w:r>
      <w:r>
        <w:rPr>
          <w:color w:val="231F20"/>
        </w:rPr>
        <w:t>pretendemos</w:t>
      </w:r>
      <w:r>
        <w:rPr>
          <w:color w:val="231F20"/>
          <w:spacing w:val="-25"/>
        </w:rPr>
        <w:t> </w:t>
      </w:r>
      <w:r>
        <w:rPr>
          <w:color w:val="231F20"/>
        </w:rPr>
        <w:t>explicar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distintos</w:t>
      </w:r>
      <w:r>
        <w:rPr>
          <w:color w:val="231F20"/>
          <w:spacing w:val="-25"/>
        </w:rPr>
        <w:t> </w:t>
      </w:r>
      <w:r>
        <w:rPr>
          <w:color w:val="231F20"/>
        </w:rPr>
        <w:t>niveles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14 entidades</w:t>
      </w:r>
      <w:r>
        <w:rPr>
          <w:color w:val="231F20"/>
          <w:spacing w:val="-31"/>
        </w:rPr>
        <w:t> </w:t>
      </w:r>
      <w:r>
        <w:rPr>
          <w:color w:val="231F20"/>
        </w:rPr>
        <w:t>federativas,</w:t>
      </w:r>
      <w:r>
        <w:rPr>
          <w:color w:val="231F20"/>
          <w:spacing w:val="-31"/>
        </w:rPr>
        <w:t> </w:t>
      </w:r>
      <w:r>
        <w:rPr>
          <w:color w:val="231F20"/>
        </w:rPr>
        <w:t>establecidos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través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promedio</w:t>
      </w:r>
      <w:r>
        <w:rPr>
          <w:color w:val="231F20"/>
          <w:spacing w:val="-31"/>
        </w:rPr>
        <w:t> </w:t>
      </w:r>
      <w:r>
        <w:rPr>
          <w:color w:val="231F20"/>
        </w:rPr>
        <w:t>estatal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seis</w:t>
      </w:r>
      <w:r>
        <w:rPr>
          <w:color w:val="231F20"/>
          <w:spacing w:val="-31"/>
        </w:rPr>
        <w:t> </w:t>
      </w:r>
      <w:r>
        <w:rPr>
          <w:color w:val="231F20"/>
        </w:rPr>
        <w:t>dimensiones analizadas,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partir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número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identidad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dimensiones</w:t>
      </w:r>
      <w:r>
        <w:rPr>
          <w:color w:val="231F20"/>
          <w:spacing w:val="-27"/>
        </w:rPr>
        <w:t> </w:t>
      </w:r>
      <w:r>
        <w:rPr>
          <w:color w:val="231F20"/>
        </w:rPr>
        <w:t>mejor</w:t>
      </w:r>
      <w:r>
        <w:rPr>
          <w:color w:val="231F20"/>
          <w:spacing w:val="-27"/>
        </w:rPr>
        <w:t> </w:t>
      </w:r>
      <w:r>
        <w:rPr>
          <w:color w:val="231F20"/>
        </w:rPr>
        <w:t>evaluadas.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Comencemos con la evaluación regional de las dimensiones y las variables.</w:t>
      </w:r>
      <w:r>
        <w:rPr>
          <w:color w:val="231F20"/>
          <w:spacing w:val="-27"/>
        </w:rPr>
        <w:t> </w:t>
      </w:r>
      <w:r>
        <w:rPr>
          <w:color w:val="231F20"/>
        </w:rPr>
        <w:t>La dimensión mejor evaluada, con un nivel alto (2.45 de promedio en las 14 entidades </w:t>
      </w:r>
      <w:r>
        <w:rPr>
          <w:color w:val="231F20"/>
          <w:w w:val="95"/>
        </w:rPr>
        <w:t>federativas),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legitimidad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siguen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electorales: </w:t>
      </w:r>
      <w:r>
        <w:rPr>
          <w:color w:val="231F20"/>
        </w:rPr>
        <w:t>desempeño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institutos</w:t>
      </w:r>
      <w:r>
        <w:rPr>
          <w:color w:val="231F20"/>
          <w:spacing w:val="-10"/>
        </w:rPr>
        <w:t> </w:t>
      </w:r>
      <w:r>
        <w:rPr>
          <w:color w:val="231F20"/>
        </w:rPr>
        <w:t>electorales</w:t>
      </w:r>
      <w:r>
        <w:rPr>
          <w:color w:val="231F20"/>
          <w:spacing w:val="-10"/>
        </w:rPr>
        <w:t> </w:t>
      </w:r>
      <w:r>
        <w:rPr>
          <w:color w:val="231F20"/>
        </w:rPr>
        <w:t>estatales,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alto</w:t>
      </w:r>
      <w:r>
        <w:rPr>
          <w:color w:val="231F20"/>
          <w:spacing w:val="-10"/>
        </w:rPr>
        <w:t> </w:t>
      </w:r>
      <w:r>
        <w:rPr>
          <w:color w:val="231F20"/>
        </w:rPr>
        <w:t>(2.41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pro- medio),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desempeño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tribunales</w:t>
      </w:r>
      <w:r>
        <w:rPr>
          <w:color w:val="231F20"/>
          <w:spacing w:val="-27"/>
        </w:rPr>
        <w:t> </w:t>
      </w:r>
      <w:r>
        <w:rPr>
          <w:color w:val="231F20"/>
        </w:rPr>
        <w:t>electorales</w:t>
      </w:r>
      <w:r>
        <w:rPr>
          <w:color w:val="231F20"/>
          <w:spacing w:val="-27"/>
        </w:rPr>
        <w:t> </w:t>
      </w:r>
      <w:r>
        <w:rPr>
          <w:color w:val="231F20"/>
        </w:rPr>
        <w:t>estatales,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mediano</w:t>
      </w:r>
      <w:r>
        <w:rPr>
          <w:color w:val="231F20"/>
          <w:spacing w:val="-27"/>
        </w:rPr>
        <w:t> </w:t>
      </w:r>
      <w:r>
        <w:rPr>
          <w:color w:val="231F20"/>
        </w:rPr>
        <w:t>(2.33</w:t>
      </w:r>
      <w:r>
        <w:rPr>
          <w:color w:val="231F20"/>
          <w:spacing w:val="-27"/>
        </w:rPr>
        <w:t> </w:t>
      </w:r>
      <w:r>
        <w:rPr>
          <w:color w:val="231F20"/>
        </w:rPr>
        <w:t>de promedio,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frontera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alto).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promedios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otras</w:t>
      </w:r>
      <w:r>
        <w:rPr>
          <w:color w:val="231F20"/>
          <w:spacing w:val="-21"/>
        </w:rPr>
        <w:t> </w:t>
      </w:r>
      <w:r>
        <w:rPr>
          <w:color w:val="231F20"/>
        </w:rPr>
        <w:t>tres</w:t>
      </w:r>
      <w:r>
        <w:rPr>
          <w:color w:val="231F20"/>
          <w:spacing w:val="-21"/>
        </w:rPr>
        <w:t> </w:t>
      </w:r>
      <w:r>
        <w:rPr>
          <w:color w:val="231F20"/>
        </w:rPr>
        <w:t>dimensiones son</w:t>
      </w:r>
      <w:r>
        <w:rPr>
          <w:color w:val="231F20"/>
          <w:spacing w:val="-10"/>
        </w:rPr>
        <w:t> </w:t>
      </w:r>
      <w:r>
        <w:rPr>
          <w:color w:val="231F20"/>
        </w:rPr>
        <w:t>medianos: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cuarto</w:t>
      </w:r>
      <w:r>
        <w:rPr>
          <w:color w:val="231F20"/>
          <w:spacing w:val="-10"/>
        </w:rPr>
        <w:t> </w:t>
      </w:r>
      <w:r>
        <w:rPr>
          <w:color w:val="231F20"/>
        </w:rPr>
        <w:t>lugar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ubica</w:t>
      </w:r>
      <w:r>
        <w:rPr>
          <w:color w:val="231F20"/>
          <w:spacing w:val="-10"/>
        </w:rPr>
        <w:t> </w:t>
      </w:r>
      <w:r>
        <w:rPr>
          <w:color w:val="231F20"/>
        </w:rPr>
        <w:t>desempeño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políticos</w:t>
      </w:r>
      <w:r>
        <w:rPr>
          <w:color w:val="231F20"/>
          <w:spacing w:val="-10"/>
        </w:rPr>
        <w:t> </w:t>
      </w:r>
      <w:r>
        <w:rPr>
          <w:color w:val="231F20"/>
        </w:rPr>
        <w:t>(2.15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pro- medio);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quinto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2"/>
        </w:rPr>
        <w:t> </w:t>
      </w:r>
      <w:r>
        <w:rPr>
          <w:color w:val="231F20"/>
        </w:rPr>
        <w:t>condiciones</w:t>
      </w:r>
      <w:r>
        <w:rPr>
          <w:color w:val="231F20"/>
          <w:spacing w:val="-12"/>
        </w:rPr>
        <w:t> </w:t>
      </w:r>
      <w:r>
        <w:rPr>
          <w:color w:val="231F20"/>
        </w:rPr>
        <w:t>generales</w:t>
      </w:r>
      <w:r>
        <w:rPr>
          <w:color w:val="231F20"/>
          <w:spacing w:val="-12"/>
        </w:rPr>
        <w:t> </w:t>
      </w:r>
      <w:r>
        <w:rPr>
          <w:color w:val="231F20"/>
        </w:rPr>
        <w:t>(2.12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promedio);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último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lugar,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plural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cobertura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campaña</w:t>
      </w:r>
      <w:r>
        <w:rPr>
          <w:color w:val="231F20"/>
          <w:spacing w:val="-20"/>
        </w:rPr>
        <w:t> </w:t>
      </w:r>
      <w:r>
        <w:rPr>
          <w:color w:val="231F20"/>
        </w:rPr>
        <w:t>(2.09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promedio).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3760;mso-wrap-distance-left:0;mso-wrap-distance-right:0" from="77.692902pt,16.560038pt" to="219.424902pt,16.5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40" w:firstLine="0"/>
        <w:jc w:val="left"/>
        <w:rPr>
          <w:sz w:val="18"/>
        </w:rPr>
      </w:pPr>
      <w:r>
        <w:rPr>
          <w:color w:val="231F20"/>
          <w:sz w:val="18"/>
        </w:rPr>
        <w:t>mismo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anexo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elaboró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profeso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capítulo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cuadro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B,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ofrece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cifras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empleadas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 dilucidación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tercer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asunto.</w:t>
      </w:r>
    </w:p>
    <w:p>
      <w:pPr>
        <w:spacing w:line="249" w:lineRule="auto" w:before="1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Dado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divergencias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regiones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contempladas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libro,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Centro-occidente, no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significativas,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apartado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referimos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fueran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sola.</w:t>
      </w:r>
    </w:p>
    <w:p>
      <w:pPr>
        <w:spacing w:before="1"/>
        <w:ind w:left="1553" w:right="3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6    </w:t>
      </w:r>
      <w:r>
        <w:rPr>
          <w:color w:val="231F20"/>
          <w:sz w:val="18"/>
        </w:rPr>
        <w:t>Nivel alto: 3.00-2.34; nivel mediano: 2.33-1.67; nivel bajo: 1.66-1.00.</w:t>
      </w:r>
    </w:p>
    <w:p>
      <w:pPr>
        <w:spacing w:line="249" w:lineRule="auto" w:before="9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7 </w:t>
      </w:r>
      <w:r>
        <w:rPr>
          <w:color w:val="231F20"/>
          <w:sz w:val="18"/>
        </w:rPr>
        <w:t>En la selección de estos indicadores también se consideró que hubieran sido evaluados por el mayor número posible de las entidades consideradas en este libro.</w:t>
      </w:r>
    </w:p>
    <w:p>
      <w:pPr>
        <w:spacing w:line="249" w:lineRule="auto" w:before="1"/>
        <w:ind w:left="1553" w:right="1555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8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Siguiendo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guía,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entidades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federativas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evaluaron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indicadores 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opciones: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expresa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alta,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aceptable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intermedia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baja.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90"/>
          <w:footerReference w:type="default" r:id="rId9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88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90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95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7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0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2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Además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su</w:t>
      </w:r>
      <w:r>
        <w:rPr>
          <w:color w:val="231F20"/>
          <w:spacing w:val="-36"/>
        </w:rPr>
        <w:t> </w:t>
      </w:r>
      <w:r>
        <w:rPr>
          <w:color w:val="231F20"/>
        </w:rPr>
        <w:t>promedio</w:t>
      </w:r>
      <w:r>
        <w:rPr>
          <w:color w:val="231F20"/>
          <w:spacing w:val="-36"/>
        </w:rPr>
        <w:t> </w:t>
      </w:r>
      <w:r>
        <w:rPr>
          <w:color w:val="231F20"/>
        </w:rPr>
        <w:t>regional</w:t>
      </w:r>
      <w:r>
        <w:rPr>
          <w:color w:val="231F20"/>
          <w:spacing w:val="-36"/>
        </w:rPr>
        <w:t> </w:t>
      </w:r>
      <w:r>
        <w:rPr>
          <w:color w:val="231F20"/>
        </w:rPr>
        <w:t>alto,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dimensión</w:t>
      </w:r>
      <w:r>
        <w:rPr>
          <w:color w:val="231F20"/>
          <w:spacing w:val="-36"/>
        </w:rPr>
        <w:t> </w:t>
      </w:r>
      <w:r>
        <w:rPr>
          <w:color w:val="231F20"/>
        </w:rPr>
        <w:t>legitimidad</w:t>
      </w:r>
      <w:r>
        <w:rPr>
          <w:color w:val="231F20"/>
          <w:spacing w:val="-36"/>
        </w:rPr>
        <w:t> </w:t>
      </w:r>
      <w:r>
        <w:rPr>
          <w:color w:val="231F20"/>
        </w:rPr>
        <w:t>electoral</w:t>
      </w:r>
      <w:r>
        <w:rPr>
          <w:color w:val="231F20"/>
          <w:spacing w:val="-36"/>
        </w:rPr>
        <w:t> </w:t>
      </w:r>
      <w:r>
        <w:rPr>
          <w:color w:val="231F20"/>
        </w:rPr>
        <w:t>comparte 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institutos</w:t>
      </w:r>
      <w:r>
        <w:rPr>
          <w:color w:val="231F20"/>
          <w:spacing w:val="-5"/>
        </w:rPr>
        <w:t> </w:t>
      </w:r>
      <w:r>
        <w:rPr>
          <w:color w:val="231F20"/>
        </w:rPr>
        <w:t>electorales</w:t>
      </w:r>
      <w:r>
        <w:rPr>
          <w:color w:val="231F20"/>
          <w:spacing w:val="-5"/>
        </w:rPr>
        <w:t> </w:t>
      </w:r>
      <w:r>
        <w:rPr>
          <w:color w:val="231F20"/>
        </w:rPr>
        <w:t>estatales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elevado</w:t>
      </w:r>
      <w:r>
        <w:rPr>
          <w:color w:val="231F20"/>
          <w:spacing w:val="-5"/>
        </w:rPr>
        <w:t> </w:t>
      </w:r>
      <w:r>
        <w:rPr>
          <w:color w:val="231F20"/>
        </w:rPr>
        <w:t>de entidades</w:t>
      </w:r>
      <w:r>
        <w:rPr>
          <w:color w:val="231F20"/>
          <w:spacing w:val="-39"/>
        </w:rPr>
        <w:t> </w:t>
      </w:r>
      <w:r>
        <w:rPr>
          <w:color w:val="231F20"/>
        </w:rPr>
        <w:t>federativas</w:t>
      </w:r>
      <w:r>
        <w:rPr>
          <w:color w:val="231F20"/>
          <w:spacing w:val="-39"/>
        </w:rPr>
        <w:t> </w:t>
      </w:r>
      <w:r>
        <w:rPr>
          <w:color w:val="231F20"/>
        </w:rPr>
        <w:t>con</w:t>
      </w:r>
      <w:r>
        <w:rPr>
          <w:color w:val="231F20"/>
          <w:spacing w:val="-39"/>
        </w:rPr>
        <w:t> </w:t>
      </w:r>
      <w:r>
        <w:rPr>
          <w:color w:val="231F20"/>
        </w:rPr>
        <w:t>nivel</w:t>
      </w:r>
      <w:r>
        <w:rPr>
          <w:color w:val="231F20"/>
          <w:spacing w:val="-39"/>
        </w:rPr>
        <w:t> </w:t>
      </w:r>
      <w:r>
        <w:rPr>
          <w:color w:val="231F20"/>
        </w:rPr>
        <w:t>alto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calidad;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concreto,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diez</w:t>
      </w:r>
      <w:r>
        <w:rPr>
          <w:color w:val="231F20"/>
          <w:spacing w:val="-39"/>
        </w:rPr>
        <w:t> </w:t>
      </w:r>
      <w:r>
        <w:rPr>
          <w:color w:val="231F20"/>
        </w:rPr>
        <w:t>entidades</w:t>
      </w:r>
      <w:r>
        <w:rPr>
          <w:color w:val="231F20"/>
          <w:spacing w:val="-39"/>
        </w:rPr>
        <w:t> </w:t>
      </w:r>
      <w:r>
        <w:rPr>
          <w:color w:val="231F20"/>
        </w:rPr>
        <w:t>federativas las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dimensiones</w:t>
      </w:r>
      <w:r>
        <w:rPr>
          <w:color w:val="231F20"/>
          <w:spacing w:val="-27"/>
        </w:rPr>
        <w:t> </w:t>
      </w:r>
      <w:r>
        <w:rPr>
          <w:color w:val="231F20"/>
        </w:rPr>
        <w:t>obtuvieron</w:t>
      </w:r>
      <w:r>
        <w:rPr>
          <w:color w:val="231F20"/>
          <w:spacing w:val="-27"/>
        </w:rPr>
        <w:t> </w:t>
      </w:r>
      <w:r>
        <w:rPr>
          <w:color w:val="231F20"/>
        </w:rPr>
        <w:t>calificaciones</w:t>
      </w:r>
      <w:r>
        <w:rPr>
          <w:color w:val="231F20"/>
          <w:spacing w:val="-27"/>
        </w:rPr>
        <w:t> </w:t>
      </w:r>
      <w:r>
        <w:rPr>
          <w:color w:val="231F20"/>
        </w:rPr>
        <w:t>altas</w:t>
      </w:r>
      <w:r>
        <w:rPr>
          <w:color w:val="231F20"/>
          <w:spacing w:val="-27"/>
        </w:rPr>
        <w:t> </w:t>
      </w:r>
      <w:r>
        <w:rPr>
          <w:color w:val="231F20"/>
        </w:rPr>
        <w:t>(de</w:t>
      </w:r>
      <w:r>
        <w:rPr>
          <w:color w:val="231F20"/>
          <w:spacing w:val="-27"/>
        </w:rPr>
        <w:t> </w:t>
      </w:r>
      <w:r>
        <w:rPr>
          <w:color w:val="231F20"/>
        </w:rPr>
        <w:t>2.34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adelante)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cuatro </w:t>
      </w:r>
      <w:r>
        <w:rPr>
          <w:color w:val="231F20"/>
          <w:w w:val="95"/>
        </w:rPr>
        <w:t>restantes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calificaciones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medianas.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primera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estas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dimensiones</w:t>
      </w:r>
      <w:r>
        <w:rPr>
          <w:color w:val="231F20"/>
          <w:spacing w:val="-31"/>
        </w:rPr>
        <w:t> </w:t>
      </w:r>
      <w:r>
        <w:rPr>
          <w:color w:val="231F20"/>
        </w:rPr>
        <w:t>debe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elevado</w:t>
      </w:r>
      <w:r>
        <w:rPr>
          <w:color w:val="231F20"/>
          <w:spacing w:val="-31"/>
        </w:rPr>
        <w:t> </w:t>
      </w:r>
      <w:r>
        <w:rPr>
          <w:color w:val="231F20"/>
        </w:rPr>
        <w:t>promedio</w:t>
      </w:r>
      <w:r>
        <w:rPr>
          <w:color w:val="231F20"/>
          <w:spacing w:val="-31"/>
        </w:rPr>
        <w:t> </w:t>
      </w:r>
      <w:r>
        <w:rPr>
          <w:color w:val="231F20"/>
        </w:rPr>
        <w:t>regional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califi- 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legitimidad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organizaciones</w:t>
      </w:r>
      <w:r>
        <w:rPr>
          <w:color w:val="231F20"/>
          <w:spacing w:val="-27"/>
        </w:rPr>
        <w:t> </w:t>
      </w:r>
      <w:r>
        <w:rPr>
          <w:color w:val="231F20"/>
        </w:rPr>
        <w:t>(2.57,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tercer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más elevado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11</w:t>
      </w:r>
      <w:r>
        <w:rPr>
          <w:color w:val="231F20"/>
          <w:spacing w:val="-33"/>
        </w:rPr>
        <w:t> </w:t>
      </w:r>
      <w:r>
        <w:rPr>
          <w:color w:val="231F20"/>
        </w:rPr>
        <w:t>variables),</w:t>
      </w:r>
      <w:r>
        <w:rPr>
          <w:color w:val="231F20"/>
          <w:position w:val="7"/>
          <w:sz w:val="13"/>
        </w:rPr>
        <w:t>9</w:t>
      </w:r>
      <w:r>
        <w:rPr>
          <w:color w:val="231F20"/>
          <w:spacing w:val="-11"/>
          <w:position w:val="7"/>
          <w:sz w:val="13"/>
        </w:rPr>
        <w:t> </w:t>
      </w:r>
      <w:r>
        <w:rPr>
          <w:color w:val="231F20"/>
        </w:rPr>
        <w:t>pues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otra</w:t>
      </w:r>
      <w:r>
        <w:rPr>
          <w:color w:val="231F20"/>
          <w:spacing w:val="-33"/>
        </w:rPr>
        <w:t> </w:t>
      </w:r>
      <w:r>
        <w:rPr>
          <w:color w:val="231F20"/>
        </w:rPr>
        <w:t>variable,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referida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legitimidad</w:t>
      </w:r>
      <w:r>
        <w:rPr>
          <w:color w:val="231F20"/>
          <w:spacing w:val="-33"/>
        </w:rPr>
        <w:t> </w:t>
      </w:r>
      <w:r>
        <w:rPr>
          <w:color w:val="231F20"/>
        </w:rPr>
        <w:t>entre los</w:t>
      </w:r>
      <w:r>
        <w:rPr>
          <w:color w:val="231F20"/>
          <w:spacing w:val="-23"/>
        </w:rPr>
        <w:t> </w:t>
      </w:r>
      <w:r>
        <w:rPr>
          <w:color w:val="231F20"/>
        </w:rPr>
        <w:t>ciudadanos,</w:t>
      </w:r>
      <w:r>
        <w:rPr>
          <w:color w:val="231F20"/>
          <w:spacing w:val="-23"/>
        </w:rPr>
        <w:t> </w:t>
      </w:r>
      <w:r>
        <w:rPr>
          <w:color w:val="231F20"/>
        </w:rPr>
        <w:t>tiene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mediano</w:t>
      </w:r>
      <w:r>
        <w:rPr>
          <w:color w:val="231F20"/>
          <w:spacing w:val="-23"/>
        </w:rPr>
        <w:t> </w:t>
      </w:r>
      <w:r>
        <w:rPr>
          <w:color w:val="231F20"/>
        </w:rPr>
        <w:t>(2.24),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sitúa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quinto</w:t>
      </w:r>
      <w:r>
        <w:rPr>
          <w:color w:val="231F20"/>
          <w:spacing w:val="-23"/>
        </w:rPr>
        <w:t> </w:t>
      </w:r>
      <w:r>
        <w:rPr>
          <w:color w:val="231F20"/>
        </w:rPr>
        <w:t>lugar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 11</w:t>
      </w:r>
      <w:r>
        <w:rPr>
          <w:color w:val="231F20"/>
          <w:spacing w:val="-15"/>
        </w:rPr>
        <w:t> </w:t>
      </w:r>
      <w:r>
        <w:rPr>
          <w:color w:val="231F20"/>
        </w:rPr>
        <w:t>variables.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alto</w:t>
      </w:r>
      <w:r>
        <w:rPr>
          <w:color w:val="231F20"/>
          <w:spacing w:val="-15"/>
        </w:rPr>
        <w:t> </w:t>
      </w:r>
      <w:r>
        <w:rPr>
          <w:color w:val="231F20"/>
        </w:rPr>
        <w:t>promedio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legitimidad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organizaciones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debe</w:t>
      </w:r>
      <w:r>
        <w:rPr>
          <w:color w:val="231F20"/>
          <w:spacing w:val="-15"/>
        </w:rPr>
        <w:t> </w:t>
      </w:r>
      <w:r>
        <w:rPr>
          <w:color w:val="231F20"/>
        </w:rPr>
        <w:t>tanto al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entidades</w:t>
      </w:r>
      <w:r>
        <w:rPr>
          <w:color w:val="231F20"/>
          <w:spacing w:val="-11"/>
        </w:rPr>
        <w:t> </w:t>
      </w:r>
      <w:r>
        <w:rPr>
          <w:color w:val="231F20"/>
        </w:rPr>
        <w:t>donde</w:t>
      </w:r>
      <w:r>
        <w:rPr>
          <w:color w:val="231F20"/>
          <w:spacing w:val="-11"/>
        </w:rPr>
        <w:t> </w:t>
      </w:r>
      <w:r>
        <w:rPr>
          <w:color w:val="231F20"/>
        </w:rPr>
        <w:t>obtiene</w:t>
      </w:r>
      <w:r>
        <w:rPr>
          <w:color w:val="231F20"/>
          <w:spacing w:val="-11"/>
        </w:rPr>
        <w:t> </w:t>
      </w:r>
      <w:r>
        <w:rPr>
          <w:color w:val="231F20"/>
        </w:rPr>
        <w:t>calificaciones</w:t>
      </w:r>
      <w:r>
        <w:rPr>
          <w:color w:val="231F20"/>
          <w:spacing w:val="-11"/>
        </w:rPr>
        <w:t> </w:t>
      </w:r>
      <w:r>
        <w:rPr>
          <w:color w:val="231F20"/>
        </w:rPr>
        <w:t>altas</w:t>
      </w:r>
      <w:r>
        <w:rPr>
          <w:color w:val="231F20"/>
          <w:spacing w:val="-11"/>
        </w:rPr>
        <w:t> </w:t>
      </w:r>
      <w:r>
        <w:rPr>
          <w:color w:val="231F20"/>
        </w:rPr>
        <w:t>(nueve),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elevado de</w:t>
      </w:r>
      <w:r>
        <w:rPr>
          <w:color w:val="231F20"/>
          <w:spacing w:val="-24"/>
        </w:rPr>
        <w:t> </w:t>
      </w:r>
      <w:r>
        <w:rPr>
          <w:color w:val="231F20"/>
        </w:rPr>
        <w:t>tales</w:t>
      </w:r>
      <w:r>
        <w:rPr>
          <w:color w:val="231F20"/>
          <w:spacing w:val="-24"/>
        </w:rPr>
        <w:t> </w:t>
      </w:r>
      <w:r>
        <w:rPr>
          <w:color w:val="231F20"/>
        </w:rPr>
        <w:t>calificaciones</w:t>
      </w:r>
      <w:r>
        <w:rPr>
          <w:color w:val="231F20"/>
          <w:spacing w:val="-24"/>
        </w:rPr>
        <w:t> </w:t>
      </w:r>
      <w:r>
        <w:rPr>
          <w:color w:val="231F20"/>
        </w:rPr>
        <w:t>(en</w:t>
      </w:r>
      <w:r>
        <w:rPr>
          <w:color w:val="231F20"/>
          <w:spacing w:val="-24"/>
        </w:rPr>
        <w:t> </w:t>
      </w:r>
      <w:r>
        <w:rPr>
          <w:color w:val="231F20"/>
        </w:rPr>
        <w:t>cinco</w:t>
      </w:r>
      <w:r>
        <w:rPr>
          <w:color w:val="231F20"/>
          <w:spacing w:val="-24"/>
        </w:rPr>
        <w:t> </w:t>
      </w:r>
      <w:r>
        <w:rPr>
          <w:color w:val="231F20"/>
        </w:rPr>
        <w:t>entidades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alcanza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puntaje</w:t>
      </w:r>
      <w:r>
        <w:rPr>
          <w:color w:val="231F20"/>
          <w:spacing w:val="-24"/>
        </w:rPr>
        <w:t> </w:t>
      </w:r>
      <w:r>
        <w:rPr>
          <w:color w:val="231F20"/>
        </w:rPr>
        <w:t>máximo</w:t>
      </w:r>
      <w:r>
        <w:rPr>
          <w:color w:val="231F20"/>
          <w:spacing w:val="-24"/>
        </w:rPr>
        <w:t> </w:t>
      </w:r>
      <w:r>
        <w:rPr>
          <w:color w:val="231F20"/>
        </w:rPr>
        <w:t>de 3).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otras</w:t>
      </w:r>
      <w:r>
        <w:rPr>
          <w:color w:val="231F20"/>
          <w:spacing w:val="-29"/>
        </w:rPr>
        <w:t> </w:t>
      </w:r>
      <w:r>
        <w:rPr>
          <w:color w:val="231F20"/>
        </w:rPr>
        <w:t>cinco</w:t>
      </w:r>
      <w:r>
        <w:rPr>
          <w:color w:val="231F20"/>
          <w:spacing w:val="-29"/>
        </w:rPr>
        <w:t> </w:t>
      </w:r>
      <w:r>
        <w:rPr>
          <w:color w:val="231F20"/>
        </w:rPr>
        <w:t>entidades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fue</w:t>
      </w:r>
      <w:r>
        <w:rPr>
          <w:color w:val="231F20"/>
          <w:spacing w:val="-29"/>
        </w:rPr>
        <w:t> </w:t>
      </w:r>
      <w:r>
        <w:rPr>
          <w:color w:val="231F20"/>
        </w:rPr>
        <w:t>mediana.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mediana</w:t>
      </w:r>
      <w:r>
        <w:rPr>
          <w:color w:val="231F20"/>
          <w:spacing w:val="-29"/>
        </w:rPr>
        <w:t> </w:t>
      </w:r>
      <w:r>
        <w:rPr>
          <w:color w:val="231F20"/>
        </w:rPr>
        <w:t>ob- tenida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legitimidad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ciudadanos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ocho</w:t>
      </w:r>
      <w:r>
        <w:rPr>
          <w:color w:val="231F20"/>
          <w:spacing w:val="-19"/>
        </w:rPr>
        <w:t> </w:t>
      </w:r>
      <w:r>
        <w:rPr>
          <w:color w:val="231F20"/>
        </w:rPr>
        <w:t>entidades obtuvo</w:t>
      </w:r>
      <w:r>
        <w:rPr>
          <w:color w:val="231F20"/>
          <w:spacing w:val="-32"/>
        </w:rPr>
        <w:t> </w:t>
      </w:r>
      <w:r>
        <w:rPr>
          <w:color w:val="231F20"/>
        </w:rPr>
        <w:t>calificaciones</w:t>
      </w:r>
      <w:r>
        <w:rPr>
          <w:color w:val="231F20"/>
          <w:spacing w:val="-32"/>
        </w:rPr>
        <w:t> </w:t>
      </w:r>
      <w:r>
        <w:rPr>
          <w:color w:val="231F20"/>
        </w:rPr>
        <w:t>medianas,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cinco</w:t>
      </w:r>
      <w:r>
        <w:rPr>
          <w:color w:val="231F20"/>
          <w:spacing w:val="-32"/>
        </w:rPr>
        <w:t> </w:t>
      </w:r>
      <w:r>
        <w:rPr>
          <w:color w:val="231F20"/>
        </w:rPr>
        <w:t>altas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baja.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mayor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 legitimidad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organizaciones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legitimidad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ciudadanos</w:t>
      </w:r>
      <w:r>
        <w:rPr>
          <w:color w:val="231F20"/>
          <w:spacing w:val="-33"/>
        </w:rPr>
        <w:t> </w:t>
      </w:r>
      <w:r>
        <w:rPr>
          <w:color w:val="231F20"/>
        </w:rPr>
        <w:t>podría interpretarse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sentido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ciudadanos</w:t>
      </w:r>
      <w:r>
        <w:rPr>
          <w:color w:val="231F20"/>
          <w:spacing w:val="-24"/>
        </w:rPr>
        <w:t> </w:t>
      </w:r>
      <w:r>
        <w:rPr>
          <w:color w:val="231F20"/>
        </w:rPr>
        <w:t>mejor</w:t>
      </w:r>
      <w:r>
        <w:rPr>
          <w:color w:val="231F20"/>
          <w:spacing w:val="-24"/>
        </w:rPr>
        <w:t> </w:t>
      </w:r>
      <w:r>
        <w:rPr>
          <w:color w:val="231F20"/>
        </w:rPr>
        <w:t>informados (entre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organizaciones</w:t>
      </w:r>
      <w:r>
        <w:rPr>
          <w:color w:val="231F20"/>
          <w:spacing w:val="-33"/>
        </w:rPr>
        <w:t> </w:t>
      </w:r>
      <w:r>
        <w:rPr>
          <w:color w:val="231F20"/>
        </w:rPr>
        <w:t>evaluadas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encuentran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dedicadas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observación</w:t>
      </w:r>
      <w:r>
        <w:rPr>
          <w:color w:val="231F20"/>
          <w:spacing w:val="-33"/>
        </w:rPr>
        <w:t> </w:t>
      </w:r>
      <w:r>
        <w:rPr>
          <w:color w:val="231F20"/>
        </w:rPr>
        <w:t>electo- ral)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mayor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legitimidad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ciudadanos,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deberían</w:t>
      </w:r>
      <w:r>
        <w:rPr>
          <w:color w:val="231F20"/>
          <w:spacing w:val="-6"/>
        </w:rPr>
        <w:t> </w:t>
      </w:r>
      <w:r>
        <w:rPr>
          <w:color w:val="231F20"/>
        </w:rPr>
        <w:t>su mayor</w:t>
      </w:r>
      <w:r>
        <w:rPr>
          <w:color w:val="231F20"/>
          <w:spacing w:val="-12"/>
        </w:rPr>
        <w:t> </w:t>
      </w:r>
      <w:r>
        <w:rPr>
          <w:color w:val="231F20"/>
        </w:rPr>
        <w:t>desconfianza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menor</w:t>
      </w:r>
      <w:r>
        <w:rPr>
          <w:color w:val="231F20"/>
          <w:spacing w:val="-12"/>
        </w:rPr>
        <w:t> </w:t>
      </w:r>
      <w:r>
        <w:rPr>
          <w:color w:val="231F20"/>
        </w:rPr>
        <w:t>conciencia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democratización</w:t>
      </w:r>
      <w:r>
        <w:rPr>
          <w:color w:val="231F20"/>
          <w:spacing w:val="-12"/>
        </w:rPr>
        <w:t> </w:t>
      </w:r>
      <w:r>
        <w:rPr>
          <w:color w:val="231F20"/>
        </w:rPr>
        <w:t>vivido</w:t>
      </w:r>
      <w:r>
        <w:rPr>
          <w:color w:val="231F20"/>
          <w:spacing w:val="-12"/>
        </w:rPr>
        <w:t> </w:t>
      </w:r>
      <w:r>
        <w:rPr>
          <w:color w:val="231F20"/>
        </w:rPr>
        <w:t>en </w:t>
      </w:r>
      <w:r>
        <w:rPr>
          <w:color w:val="231F20"/>
          <w:w w:val="95"/>
        </w:rPr>
        <w:t>México en las últimas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décadas.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dimensión</w:t>
      </w:r>
      <w:r>
        <w:rPr>
          <w:color w:val="231F20"/>
          <w:spacing w:val="-21"/>
        </w:rPr>
        <w:t> </w:t>
      </w:r>
      <w:r>
        <w:rPr>
          <w:color w:val="231F20"/>
        </w:rPr>
        <w:t>desempeño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institutos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locales</w:t>
      </w:r>
      <w:r>
        <w:rPr>
          <w:color w:val="231F20"/>
          <w:spacing w:val="-21"/>
        </w:rPr>
        <w:t> </w:t>
      </w:r>
      <w:r>
        <w:rPr>
          <w:color w:val="231F20"/>
        </w:rPr>
        <w:t>debe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elevada</w:t>
      </w:r>
      <w:r>
        <w:rPr>
          <w:color w:val="231F20"/>
          <w:spacing w:val="-21"/>
        </w:rPr>
        <w:t> </w:t>
      </w:r>
      <w:r>
        <w:rPr>
          <w:color w:val="231F20"/>
        </w:rPr>
        <w:t>ca- lificación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variable</w:t>
      </w:r>
      <w:r>
        <w:rPr>
          <w:color w:val="231F20"/>
          <w:spacing w:val="-11"/>
        </w:rPr>
        <w:t> </w:t>
      </w:r>
      <w:r>
        <w:rPr>
          <w:color w:val="231F20"/>
        </w:rPr>
        <w:t>eficacia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eficiencia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tales</w:t>
      </w:r>
      <w:r>
        <w:rPr>
          <w:color w:val="231F20"/>
          <w:spacing w:val="-11"/>
        </w:rPr>
        <w:t> </w:t>
      </w:r>
      <w:r>
        <w:rPr>
          <w:color w:val="231F20"/>
        </w:rPr>
        <w:t>institutos,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obtiene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alta evaluación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11</w:t>
      </w:r>
      <w:r>
        <w:rPr>
          <w:color w:val="231F20"/>
          <w:spacing w:val="-27"/>
        </w:rPr>
        <w:t> </w:t>
      </w:r>
      <w:r>
        <w:rPr>
          <w:color w:val="231F20"/>
        </w:rPr>
        <w:t>variables</w:t>
      </w:r>
      <w:r>
        <w:rPr>
          <w:color w:val="231F20"/>
          <w:spacing w:val="-27"/>
        </w:rPr>
        <w:t> </w:t>
      </w:r>
      <w:r>
        <w:rPr>
          <w:color w:val="231F20"/>
        </w:rPr>
        <w:t>(2.70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promedio),</w:t>
      </w:r>
      <w:r>
        <w:rPr>
          <w:color w:val="231F20"/>
          <w:spacing w:val="-27"/>
        </w:rPr>
        <w:t> </w:t>
      </w:r>
      <w:r>
        <w:rPr>
          <w:color w:val="231F20"/>
        </w:rPr>
        <w:t>debido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11</w:t>
      </w:r>
      <w:r>
        <w:rPr>
          <w:color w:val="231F20"/>
          <w:spacing w:val="-27"/>
        </w:rPr>
        <w:t> </w:t>
      </w:r>
      <w:r>
        <w:rPr>
          <w:color w:val="231F20"/>
        </w:rPr>
        <w:t>entidades</w:t>
      </w:r>
      <w:r>
        <w:rPr>
          <w:color w:val="231F20"/>
          <w:spacing w:val="-27"/>
        </w:rPr>
        <w:t> </w:t>
      </w:r>
      <w:r>
        <w:rPr>
          <w:color w:val="231F20"/>
        </w:rPr>
        <w:t>obtuvo calificaciones</w:t>
      </w:r>
      <w:r>
        <w:rPr>
          <w:color w:val="231F20"/>
          <w:spacing w:val="-34"/>
        </w:rPr>
        <w:t> </w:t>
      </w:r>
      <w:r>
        <w:rPr>
          <w:color w:val="231F20"/>
        </w:rPr>
        <w:t>altas</w:t>
      </w:r>
      <w:r>
        <w:rPr>
          <w:color w:val="231F20"/>
          <w:spacing w:val="-34"/>
        </w:rPr>
        <w:t> </w:t>
      </w:r>
      <w:r>
        <w:rPr>
          <w:color w:val="231F20"/>
        </w:rPr>
        <w:t>(en</w:t>
      </w:r>
      <w:r>
        <w:rPr>
          <w:color w:val="231F20"/>
          <w:spacing w:val="-34"/>
        </w:rPr>
        <w:t> </w:t>
      </w:r>
      <w:r>
        <w:rPr>
          <w:color w:val="231F20"/>
        </w:rPr>
        <w:t>siete</w:t>
      </w:r>
      <w:r>
        <w:rPr>
          <w:color w:val="231F20"/>
          <w:spacing w:val="-34"/>
        </w:rPr>
        <w:t> </w:t>
      </w:r>
      <w:r>
        <w:rPr>
          <w:color w:val="231F20"/>
        </w:rPr>
        <w:t>fue</w:t>
      </w:r>
      <w:r>
        <w:rPr>
          <w:color w:val="231F20"/>
          <w:spacing w:val="-34"/>
        </w:rPr>
        <w:t> </w:t>
      </w:r>
      <w:r>
        <w:rPr>
          <w:color w:val="231F20"/>
        </w:rPr>
        <w:t>incluso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3)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otras</w:t>
      </w:r>
      <w:r>
        <w:rPr>
          <w:color w:val="231F20"/>
          <w:spacing w:val="-34"/>
        </w:rPr>
        <w:t> </w:t>
      </w:r>
      <w:r>
        <w:rPr>
          <w:color w:val="231F20"/>
        </w:rPr>
        <w:t>dos,</w:t>
      </w:r>
      <w:r>
        <w:rPr>
          <w:color w:val="231F20"/>
          <w:spacing w:val="-34"/>
        </w:rPr>
        <w:t> </w:t>
      </w:r>
      <w:r>
        <w:rPr>
          <w:color w:val="231F20"/>
        </w:rPr>
        <w:t>medianas.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su</w:t>
      </w:r>
      <w:r>
        <w:rPr>
          <w:color w:val="231F20"/>
          <w:spacing w:val="-34"/>
        </w:rPr>
        <w:t> </w:t>
      </w:r>
      <w:r>
        <w:rPr>
          <w:color w:val="231F20"/>
        </w:rPr>
        <w:t>parte,</w:t>
      </w:r>
      <w:r>
        <w:rPr>
          <w:color w:val="231F20"/>
          <w:spacing w:val="-34"/>
        </w:rPr>
        <w:t> </w:t>
      </w:r>
      <w:r>
        <w:rPr>
          <w:color w:val="231F20"/>
        </w:rPr>
        <w:t>la variable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relativa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independencia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imparcialidad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consejo</w:t>
      </w:r>
      <w:r>
        <w:rPr>
          <w:color w:val="231F20"/>
          <w:spacing w:val="-30"/>
        </w:rPr>
        <w:t> </w:t>
      </w:r>
      <w:r>
        <w:rPr>
          <w:color w:val="231F20"/>
        </w:rPr>
        <w:t>general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institutos electorales,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sensiblemente</w:t>
      </w:r>
      <w:r>
        <w:rPr>
          <w:color w:val="231F20"/>
          <w:spacing w:val="-36"/>
        </w:rPr>
        <w:t> </w:t>
      </w:r>
      <w:r>
        <w:rPr>
          <w:color w:val="231F20"/>
        </w:rPr>
        <w:t>inferior</w:t>
      </w:r>
      <w:r>
        <w:rPr>
          <w:color w:val="231F20"/>
          <w:spacing w:val="-36"/>
        </w:rPr>
        <w:t> </w:t>
      </w:r>
      <w:r>
        <w:rPr>
          <w:color w:val="231F20"/>
        </w:rPr>
        <w:t>(2.12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promedio),</w:t>
      </w:r>
      <w:r>
        <w:rPr>
          <w:color w:val="231F20"/>
          <w:spacing w:val="-36"/>
        </w:rPr>
        <w:t> </w:t>
      </w:r>
      <w:r>
        <w:rPr>
          <w:color w:val="231F20"/>
        </w:rPr>
        <w:t>claro</w:t>
      </w:r>
      <w:r>
        <w:rPr>
          <w:color w:val="231F20"/>
          <w:spacing w:val="-36"/>
        </w:rPr>
        <w:t> </w:t>
      </w:r>
      <w:r>
        <w:rPr>
          <w:color w:val="231F20"/>
        </w:rPr>
        <w:t>reflejo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10</w:t>
      </w:r>
      <w:r>
        <w:rPr>
          <w:color w:val="231F20"/>
          <w:spacing w:val="-36"/>
        </w:rPr>
        <w:t> </w:t>
      </w:r>
      <w:r>
        <w:rPr>
          <w:color w:val="231F20"/>
        </w:rPr>
        <w:t>enti- </w:t>
      </w:r>
      <w:r>
        <w:rPr>
          <w:color w:val="231F20"/>
          <w:w w:val="95"/>
        </w:rPr>
        <w:t>dades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obtuvo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obtuvo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alta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una,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baja).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explicación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respecto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podría</w:t>
      </w:r>
      <w:r>
        <w:rPr>
          <w:color w:val="231F20"/>
          <w:spacing w:val="-32"/>
        </w:rPr>
        <w:t> </w:t>
      </w:r>
      <w:r>
        <w:rPr>
          <w:color w:val="231F20"/>
        </w:rPr>
        <w:t>ser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profesionalismo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institutos electorales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locales</w:t>
      </w:r>
      <w:r>
        <w:rPr>
          <w:color w:val="231F20"/>
          <w:spacing w:val="-39"/>
        </w:rPr>
        <w:t> </w:t>
      </w:r>
      <w:r>
        <w:rPr>
          <w:color w:val="231F20"/>
        </w:rPr>
        <w:t>es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superior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autonomía</w:t>
      </w:r>
      <w:r>
        <w:rPr>
          <w:color w:val="231F20"/>
          <w:spacing w:val="-39"/>
        </w:rPr>
        <w:t> </w:t>
      </w:r>
      <w:r>
        <w:rPr>
          <w:color w:val="231F20"/>
        </w:rPr>
        <w:t>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imparcialidad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sus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órganos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directivos.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tercer</w:t>
      </w:r>
      <w:r>
        <w:rPr>
          <w:color w:val="231F20"/>
          <w:spacing w:val="-18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encuentra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calificación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dimensión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tri- bunales electorales (2.33), que es algo menor que la del desempeño de los institutos electorales</w:t>
      </w:r>
      <w:r>
        <w:rPr>
          <w:color w:val="231F20"/>
          <w:spacing w:val="-5"/>
        </w:rPr>
        <w:t> </w:t>
      </w:r>
      <w:r>
        <w:rPr>
          <w:color w:val="231F20"/>
        </w:rPr>
        <w:t>(2.41)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algo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variable</w:t>
      </w:r>
      <w:r>
        <w:rPr>
          <w:color w:val="231F20"/>
          <w:spacing w:val="-4"/>
        </w:rPr>
        <w:t> </w:t>
      </w:r>
      <w:r>
        <w:rPr>
          <w:color w:val="231F20"/>
        </w:rPr>
        <w:t>legitimidad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ciudadanos (2.24).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tanto,</w:t>
      </w:r>
      <w:r>
        <w:rPr>
          <w:color w:val="231F20"/>
          <w:spacing w:val="-12"/>
        </w:rPr>
        <w:t> </w:t>
      </w:r>
      <w:r>
        <w:rPr>
          <w:color w:val="231F20"/>
        </w:rPr>
        <w:t>puede</w:t>
      </w:r>
      <w:r>
        <w:rPr>
          <w:color w:val="231F20"/>
          <w:spacing w:val="-12"/>
        </w:rPr>
        <w:t> </w:t>
      </w:r>
      <w:r>
        <w:rPr>
          <w:color w:val="231F20"/>
        </w:rPr>
        <w:t>considerarse</w:t>
      </w:r>
      <w:r>
        <w:rPr>
          <w:color w:val="231F20"/>
          <w:spacing w:val="-12"/>
        </w:rPr>
        <w:t> </w:t>
      </w:r>
      <w:r>
        <w:rPr>
          <w:color w:val="231F20"/>
        </w:rPr>
        <w:t>relativamente</w:t>
      </w:r>
      <w:r>
        <w:rPr>
          <w:color w:val="231F20"/>
          <w:spacing w:val="-12"/>
        </w:rPr>
        <w:t> </w:t>
      </w:r>
      <w:r>
        <w:rPr>
          <w:color w:val="231F20"/>
        </w:rPr>
        <w:t>elevada,</w:t>
      </w:r>
      <w:r>
        <w:rPr>
          <w:color w:val="231F20"/>
          <w:spacing w:val="-12"/>
        </w:rPr>
        <w:t> </w:t>
      </w:r>
      <w:r>
        <w:rPr>
          <w:color w:val="231F20"/>
        </w:rPr>
        <w:t>pese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in- termedio.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única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integra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dimensión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ubica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cuarto</w:t>
      </w:r>
      <w:r>
        <w:rPr>
          <w:color w:val="231F20"/>
          <w:spacing w:val="-26"/>
        </w:rPr>
        <w:t> </w:t>
      </w:r>
      <w:r>
        <w:rPr>
          <w:color w:val="231F20"/>
        </w:rPr>
        <w:t>lugar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 11</w:t>
      </w:r>
      <w:r>
        <w:rPr>
          <w:color w:val="231F20"/>
          <w:spacing w:val="-29"/>
        </w:rPr>
        <w:t> </w:t>
      </w:r>
      <w:r>
        <w:rPr>
          <w:color w:val="231F20"/>
        </w:rPr>
        <w:t>contempladas.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promedio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dimensión</w:t>
      </w:r>
      <w:r>
        <w:rPr>
          <w:color w:val="231F20"/>
          <w:spacing w:val="-29"/>
        </w:rPr>
        <w:t> </w:t>
      </w:r>
      <w:r>
        <w:rPr>
          <w:color w:val="231F20"/>
        </w:rPr>
        <w:t>desempeño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tribunales</w:t>
      </w:r>
      <w:r>
        <w:rPr>
          <w:color w:val="231F20"/>
          <w:spacing w:val="-29"/>
        </w:rPr>
        <w:t> </w:t>
      </w:r>
      <w:r>
        <w:rPr>
          <w:color w:val="231F20"/>
        </w:rPr>
        <w:t>electorales</w:t>
      </w: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3928;mso-wrap-distance-left:0;mso-wrap-distance-right:0" from="77.692902pt,12.960038pt" to="134.385902pt,12.9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hanging="1"/>
        <w:jc w:val="left"/>
        <w:rPr>
          <w:sz w:val="18"/>
        </w:rPr>
      </w:pPr>
      <w:r>
        <w:rPr>
          <w:color w:val="231F20"/>
          <w:position w:val="6"/>
          <w:sz w:val="10"/>
        </w:rPr>
        <w:t>9 </w:t>
      </w:r>
      <w:r>
        <w:rPr>
          <w:color w:val="231F20"/>
          <w:sz w:val="18"/>
        </w:rPr>
        <w:t>Entre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variables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incluyen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dimensiones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compuestas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sola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variable: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 tribunal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plural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cobertura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campaña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electoral.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92"/>
          <w:footerReference w:type="default" r:id="rId9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404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07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9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2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4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19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44"/>
      </w:pPr>
      <w:r>
        <w:rPr>
          <w:color w:val="231F20"/>
        </w:rPr>
        <w:t>procede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calificaciones</w:t>
      </w:r>
      <w:r>
        <w:rPr>
          <w:color w:val="231F20"/>
          <w:spacing w:val="-36"/>
        </w:rPr>
        <w:t> </w:t>
      </w:r>
      <w:r>
        <w:rPr>
          <w:color w:val="231F20"/>
        </w:rPr>
        <w:t>altas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siete</w:t>
      </w:r>
      <w:r>
        <w:rPr>
          <w:color w:val="231F20"/>
          <w:spacing w:val="-36"/>
        </w:rPr>
        <w:t> </w:t>
      </w:r>
      <w:r>
        <w:rPr>
          <w:color w:val="231F20"/>
        </w:rPr>
        <w:t>entidades,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calificaciones</w:t>
      </w:r>
      <w:r>
        <w:rPr>
          <w:color w:val="231F20"/>
          <w:spacing w:val="-36"/>
        </w:rPr>
        <w:t> </w:t>
      </w:r>
      <w:r>
        <w:rPr>
          <w:color w:val="231F20"/>
        </w:rPr>
        <w:t>medianas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seis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una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baja,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Jalisco.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otras</w:t>
      </w:r>
      <w:r>
        <w:rPr>
          <w:color w:val="231F20"/>
          <w:spacing w:val="-34"/>
        </w:rPr>
        <w:t> </w:t>
      </w:r>
      <w:r>
        <w:rPr>
          <w:color w:val="231F20"/>
        </w:rPr>
        <w:t>tres</w:t>
      </w:r>
      <w:r>
        <w:rPr>
          <w:color w:val="231F20"/>
          <w:spacing w:val="-34"/>
        </w:rPr>
        <w:t> </w:t>
      </w:r>
      <w:r>
        <w:rPr>
          <w:color w:val="231F20"/>
        </w:rPr>
        <w:t>dimensiones</w:t>
      </w:r>
      <w:r>
        <w:rPr>
          <w:color w:val="231F20"/>
          <w:spacing w:val="-34"/>
        </w:rPr>
        <w:t> </w:t>
      </w:r>
      <w:r>
        <w:rPr>
          <w:color w:val="231F20"/>
        </w:rPr>
        <w:t>tienen</w:t>
      </w:r>
      <w:r>
        <w:rPr>
          <w:color w:val="231F20"/>
          <w:spacing w:val="-34"/>
        </w:rPr>
        <w:t> </w:t>
      </w:r>
      <w:r>
        <w:rPr>
          <w:color w:val="231F20"/>
        </w:rPr>
        <w:t>promedios</w:t>
      </w:r>
      <w:r>
        <w:rPr>
          <w:color w:val="231F20"/>
          <w:spacing w:val="-34"/>
        </w:rPr>
        <w:t> </w:t>
      </w:r>
      <w:r>
        <w:rPr>
          <w:color w:val="231F20"/>
        </w:rPr>
        <w:t>similares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claramente</w:t>
      </w:r>
      <w:r>
        <w:rPr>
          <w:color w:val="231F20"/>
          <w:spacing w:val="-34"/>
        </w:rPr>
        <w:t> </w:t>
      </w:r>
      <w:r>
        <w:rPr>
          <w:color w:val="231F20"/>
        </w:rPr>
        <w:t>inferiores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las tres</w:t>
      </w:r>
      <w:r>
        <w:rPr>
          <w:color w:val="231F20"/>
          <w:spacing w:val="-21"/>
        </w:rPr>
        <w:t> </w:t>
      </w:r>
      <w:r>
        <w:rPr>
          <w:color w:val="231F20"/>
        </w:rPr>
        <w:t>ya</w:t>
      </w:r>
      <w:r>
        <w:rPr>
          <w:color w:val="231F20"/>
          <w:spacing w:val="-21"/>
        </w:rPr>
        <w:t> </w:t>
      </w:r>
      <w:r>
        <w:rPr>
          <w:color w:val="231F20"/>
        </w:rPr>
        <w:t>analizadas,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oscilan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2.15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relativa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desempeño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 políticos y el 2.09 de la referida a la información plural y cobertura de la campaña, quedando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posición</w:t>
      </w:r>
      <w:r>
        <w:rPr>
          <w:color w:val="231F20"/>
          <w:spacing w:val="-18"/>
        </w:rPr>
        <w:t> </w:t>
      </w:r>
      <w:r>
        <w:rPr>
          <w:color w:val="231F20"/>
        </w:rPr>
        <w:t>intermedia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relativa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condiciones</w:t>
      </w:r>
      <w:r>
        <w:rPr>
          <w:color w:val="231F20"/>
          <w:spacing w:val="-18"/>
        </w:rPr>
        <w:t> </w:t>
      </w:r>
      <w:r>
        <w:rPr>
          <w:color w:val="231F20"/>
        </w:rPr>
        <w:t>generales,</w:t>
      </w:r>
      <w:r>
        <w:rPr>
          <w:color w:val="231F20"/>
          <w:spacing w:val="-18"/>
        </w:rPr>
        <w:t> </w:t>
      </w:r>
      <w:r>
        <w:rPr>
          <w:color w:val="231F20"/>
        </w:rPr>
        <w:t>2.12.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tres se</w:t>
      </w:r>
      <w:r>
        <w:rPr>
          <w:color w:val="231F20"/>
          <w:spacing w:val="-15"/>
        </w:rPr>
        <w:t> </w:t>
      </w:r>
      <w:r>
        <w:rPr>
          <w:color w:val="231F20"/>
        </w:rPr>
        <w:t>mantienen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nivel</w:t>
      </w:r>
      <w:r>
        <w:rPr>
          <w:color w:val="231F20"/>
          <w:spacing w:val="-15"/>
        </w:rPr>
        <w:t> </w:t>
      </w:r>
      <w:r>
        <w:rPr>
          <w:color w:val="231F20"/>
        </w:rPr>
        <w:t>mediano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inferiores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sólo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dimensiones mencionadas</w:t>
      </w:r>
      <w:r>
        <w:rPr>
          <w:color w:val="231F20"/>
          <w:spacing w:val="-25"/>
        </w:rPr>
        <w:t> </w:t>
      </w:r>
      <w:r>
        <w:rPr>
          <w:color w:val="231F20"/>
        </w:rPr>
        <w:t>antes,</w:t>
      </w:r>
      <w:r>
        <w:rPr>
          <w:color w:val="231F20"/>
          <w:spacing w:val="-25"/>
        </w:rPr>
        <w:t> </w:t>
      </w:r>
      <w:r>
        <w:rPr>
          <w:color w:val="231F20"/>
        </w:rPr>
        <w:t>sino</w:t>
      </w:r>
      <w:r>
        <w:rPr>
          <w:color w:val="231F20"/>
          <w:spacing w:val="-25"/>
        </w:rPr>
        <w:t> </w:t>
      </w:r>
      <w:r>
        <w:rPr>
          <w:color w:val="231F20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cinco</w:t>
      </w:r>
      <w:r>
        <w:rPr>
          <w:color w:val="231F20"/>
          <w:spacing w:val="-25"/>
        </w:rPr>
        <w:t> </w:t>
      </w:r>
      <w:r>
        <w:rPr>
          <w:color w:val="231F20"/>
        </w:rPr>
        <w:t>variables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dividen,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excepción 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referida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autonomía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institutos</w:t>
      </w:r>
      <w:r>
        <w:rPr>
          <w:color w:val="231F20"/>
          <w:spacing w:val="-32"/>
        </w:rPr>
        <w:t> </w:t>
      </w:r>
      <w:r>
        <w:rPr>
          <w:color w:val="231F20"/>
        </w:rPr>
        <w:t>electorales,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tiene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idén- tica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condiciones</w:t>
      </w:r>
      <w:r>
        <w:rPr>
          <w:color w:val="231F20"/>
          <w:spacing w:val="-28"/>
        </w:rPr>
        <w:t> </w:t>
      </w:r>
      <w:r>
        <w:rPr>
          <w:color w:val="231F20"/>
        </w:rPr>
        <w:t>generales,</w:t>
      </w:r>
      <w:r>
        <w:rPr>
          <w:color w:val="231F20"/>
          <w:spacing w:val="-28"/>
        </w:rPr>
        <w:t> </w:t>
      </w:r>
      <w:r>
        <w:rPr>
          <w:color w:val="231F20"/>
        </w:rPr>
        <w:t>2.12.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 respecto a la dimensión desempeño de los partidos políticos, 10 entidades obtuvieron</w:t>
      </w:r>
      <w:r>
        <w:rPr>
          <w:color w:val="231F20"/>
          <w:spacing w:val="-26"/>
        </w:rPr>
        <w:t> </w:t>
      </w:r>
      <w:r>
        <w:rPr>
          <w:color w:val="231F20"/>
        </w:rPr>
        <w:t>calificaciones</w:t>
      </w:r>
      <w:r>
        <w:rPr>
          <w:color w:val="231F20"/>
          <w:spacing w:val="-26"/>
        </w:rPr>
        <w:t> </w:t>
      </w:r>
      <w:r>
        <w:rPr>
          <w:color w:val="231F20"/>
        </w:rPr>
        <w:t>medianas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cinco</w:t>
      </w:r>
      <w:r>
        <w:rPr>
          <w:color w:val="231F20"/>
          <w:spacing w:val="-26"/>
        </w:rPr>
        <w:t> </w:t>
      </w:r>
      <w:r>
        <w:rPr>
          <w:color w:val="231F20"/>
        </w:rPr>
        <w:t>entidades,</w:t>
      </w:r>
      <w:r>
        <w:rPr>
          <w:color w:val="231F20"/>
          <w:spacing w:val="-26"/>
        </w:rPr>
        <w:t> </w:t>
      </w:r>
      <w:r>
        <w:rPr>
          <w:color w:val="231F20"/>
        </w:rPr>
        <w:t>altas.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variables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con- forman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dimensión</w:t>
      </w:r>
      <w:r>
        <w:rPr>
          <w:color w:val="231F20"/>
          <w:spacing w:val="-29"/>
        </w:rPr>
        <w:t> </w:t>
      </w:r>
      <w:r>
        <w:rPr>
          <w:color w:val="231F20"/>
        </w:rPr>
        <w:t>tienen</w:t>
      </w:r>
      <w:r>
        <w:rPr>
          <w:color w:val="231F20"/>
          <w:spacing w:val="-29"/>
        </w:rPr>
        <w:t> </w:t>
      </w:r>
      <w:r>
        <w:rPr>
          <w:color w:val="231F20"/>
        </w:rPr>
        <w:t>comportamientos</w:t>
      </w:r>
      <w:r>
        <w:rPr>
          <w:color w:val="231F20"/>
          <w:spacing w:val="-29"/>
        </w:rPr>
        <w:t> </w:t>
      </w:r>
      <w:r>
        <w:rPr>
          <w:color w:val="231F20"/>
        </w:rPr>
        <w:t>menos</w:t>
      </w:r>
      <w:r>
        <w:rPr>
          <w:color w:val="231F20"/>
          <w:spacing w:val="-29"/>
        </w:rPr>
        <w:t> </w:t>
      </w:r>
      <w:r>
        <w:rPr>
          <w:color w:val="231F20"/>
        </w:rPr>
        <w:t>dispares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variables 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otras</w:t>
      </w:r>
      <w:r>
        <w:rPr>
          <w:color w:val="231F20"/>
          <w:spacing w:val="-30"/>
        </w:rPr>
        <w:t> </w:t>
      </w:r>
      <w:r>
        <w:rPr>
          <w:color w:val="231F20"/>
        </w:rPr>
        <w:t>tres</w:t>
      </w:r>
      <w:r>
        <w:rPr>
          <w:color w:val="231F20"/>
          <w:spacing w:val="-30"/>
        </w:rPr>
        <w:t> </w:t>
      </w:r>
      <w:r>
        <w:rPr>
          <w:color w:val="231F20"/>
        </w:rPr>
        <w:t>dimensiones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variable:</w:t>
      </w:r>
      <w:r>
        <w:rPr>
          <w:color w:val="231F20"/>
          <w:spacing w:val="-30"/>
        </w:rPr>
        <w:t> </w:t>
      </w:r>
      <w:r>
        <w:rPr>
          <w:color w:val="231F20"/>
        </w:rPr>
        <w:t>legitimidad</w:t>
      </w:r>
      <w:r>
        <w:rPr>
          <w:color w:val="231F20"/>
          <w:spacing w:val="-30"/>
        </w:rPr>
        <w:t> </w:t>
      </w:r>
      <w:r>
        <w:rPr>
          <w:color w:val="231F20"/>
        </w:rPr>
        <w:t>electoral,</w:t>
      </w:r>
      <w:r>
        <w:rPr>
          <w:color w:val="231F20"/>
          <w:spacing w:val="-30"/>
        </w:rPr>
        <w:t> </w:t>
      </w:r>
      <w:r>
        <w:rPr>
          <w:color w:val="231F20"/>
        </w:rPr>
        <w:t>desempeño 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institutos</w:t>
      </w:r>
      <w:r>
        <w:rPr>
          <w:color w:val="231F20"/>
          <w:spacing w:val="-32"/>
        </w:rPr>
        <w:t> </w:t>
      </w:r>
      <w:r>
        <w:rPr>
          <w:color w:val="231F20"/>
        </w:rPr>
        <w:t>electorales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2"/>
        </w:rPr>
        <w:t> </w:t>
      </w:r>
      <w:r>
        <w:rPr>
          <w:color w:val="231F20"/>
        </w:rPr>
        <w:t>generales.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regional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número y</w:t>
      </w:r>
      <w:r>
        <w:rPr>
          <w:color w:val="231F20"/>
          <w:spacing w:val="-21"/>
        </w:rPr>
        <w:t> </w:t>
      </w:r>
      <w:r>
        <w:rPr>
          <w:color w:val="231F20"/>
        </w:rPr>
        <w:t>presencia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2.19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procede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ocho</w:t>
      </w:r>
      <w:r>
        <w:rPr>
          <w:color w:val="231F20"/>
          <w:spacing w:val="-21"/>
        </w:rPr>
        <w:t> </w:t>
      </w:r>
      <w:r>
        <w:rPr>
          <w:color w:val="231F20"/>
        </w:rPr>
        <w:t>calificaciones</w:t>
      </w:r>
      <w:r>
        <w:rPr>
          <w:color w:val="231F20"/>
          <w:spacing w:val="-21"/>
        </w:rPr>
        <w:t> </w:t>
      </w:r>
      <w:r>
        <w:rPr>
          <w:color w:val="231F20"/>
        </w:rPr>
        <w:t>estatales</w:t>
      </w:r>
      <w:r>
        <w:rPr>
          <w:color w:val="231F20"/>
          <w:spacing w:val="-21"/>
        </w:rPr>
        <w:t> </w:t>
      </w:r>
      <w:r>
        <w:rPr>
          <w:color w:val="231F20"/>
        </w:rPr>
        <w:t>medianas, cinco</w:t>
      </w:r>
      <w:r>
        <w:rPr>
          <w:color w:val="231F20"/>
          <w:spacing w:val="-22"/>
        </w:rPr>
        <w:t> </w:t>
      </w:r>
      <w:r>
        <w:rPr>
          <w:color w:val="231F20"/>
        </w:rPr>
        <w:t>altas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baja,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Querétaro.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parte,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regional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recursos y</w:t>
      </w:r>
      <w:r>
        <w:rPr>
          <w:color w:val="231F20"/>
          <w:spacing w:val="-28"/>
        </w:rPr>
        <w:t> </w:t>
      </w:r>
      <w:r>
        <w:rPr>
          <w:color w:val="231F20"/>
        </w:rPr>
        <w:t>costos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2.12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procede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nueve</w:t>
      </w:r>
      <w:r>
        <w:rPr>
          <w:color w:val="231F20"/>
          <w:spacing w:val="-28"/>
        </w:rPr>
        <w:t> </w:t>
      </w:r>
      <w:r>
        <w:rPr>
          <w:color w:val="231F20"/>
        </w:rPr>
        <w:t>calificaciones</w:t>
      </w:r>
      <w:r>
        <w:rPr>
          <w:color w:val="231F20"/>
          <w:spacing w:val="-28"/>
        </w:rPr>
        <w:t> </w:t>
      </w:r>
      <w:r>
        <w:rPr>
          <w:color w:val="231F20"/>
        </w:rPr>
        <w:t>estatales</w:t>
      </w:r>
      <w:r>
        <w:rPr>
          <w:color w:val="231F20"/>
          <w:spacing w:val="-28"/>
        </w:rPr>
        <w:t> </w:t>
      </w:r>
      <w:r>
        <w:rPr>
          <w:color w:val="231F20"/>
        </w:rPr>
        <w:t>medianas, tres</w:t>
      </w:r>
      <w:r>
        <w:rPr>
          <w:color w:val="231F20"/>
          <w:spacing w:val="-21"/>
        </w:rPr>
        <w:t> </w:t>
      </w:r>
      <w:r>
        <w:rPr>
          <w:color w:val="231F20"/>
        </w:rPr>
        <w:t>altas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bajas.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primera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estas</w:t>
      </w:r>
      <w:r>
        <w:rPr>
          <w:color w:val="231F20"/>
          <w:spacing w:val="-21"/>
        </w:rPr>
        <w:t> </w:t>
      </w:r>
      <w:r>
        <w:rPr>
          <w:color w:val="231F20"/>
        </w:rPr>
        <w:t>variables</w:t>
      </w:r>
      <w:r>
        <w:rPr>
          <w:color w:val="231F20"/>
          <w:spacing w:val="-21"/>
        </w:rPr>
        <w:t> </w:t>
      </w:r>
      <w:r>
        <w:rPr>
          <w:color w:val="231F20"/>
        </w:rPr>
        <w:t>ocupa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sexto</w:t>
      </w:r>
      <w:r>
        <w:rPr>
          <w:color w:val="231F20"/>
          <w:spacing w:val="-21"/>
        </w:rPr>
        <w:t> </w:t>
      </w:r>
      <w:r>
        <w:rPr>
          <w:color w:val="231F20"/>
        </w:rPr>
        <w:t>lugar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11</w:t>
      </w:r>
      <w:r>
        <w:rPr>
          <w:color w:val="231F20"/>
          <w:spacing w:val="-21"/>
        </w:rPr>
        <w:t> </w:t>
      </w:r>
      <w:r>
        <w:rPr>
          <w:color w:val="231F20"/>
        </w:rPr>
        <w:t>va- riables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segunda</w:t>
      </w:r>
      <w:r>
        <w:rPr>
          <w:color w:val="231F20"/>
          <w:spacing w:val="-26"/>
        </w:rPr>
        <w:t> </w:t>
      </w:r>
      <w:r>
        <w:rPr>
          <w:color w:val="231F20"/>
        </w:rPr>
        <w:t>comparte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siguiente</w:t>
      </w:r>
      <w:r>
        <w:rPr>
          <w:color w:val="231F20"/>
          <w:spacing w:val="-26"/>
        </w:rPr>
        <w:t> </w:t>
      </w:r>
      <w:r>
        <w:rPr>
          <w:color w:val="231F20"/>
        </w:rPr>
        <w:t>lugar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relativa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independencia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consejeros de los institutos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electorales.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indicó,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promedio</w:t>
      </w:r>
      <w:r>
        <w:rPr>
          <w:color w:val="231F20"/>
          <w:spacing w:val="-5"/>
        </w:rPr>
        <w:t> </w:t>
      </w:r>
      <w:r>
        <w:rPr>
          <w:color w:val="231F20"/>
        </w:rPr>
        <w:t>regional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dimensión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plural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co- bertura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campaña,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compone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sola</w:t>
      </w:r>
      <w:r>
        <w:rPr>
          <w:color w:val="231F20"/>
          <w:spacing w:val="-19"/>
        </w:rPr>
        <w:t> </w:t>
      </w:r>
      <w:r>
        <w:rPr>
          <w:color w:val="231F20"/>
        </w:rPr>
        <w:t>variable,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2.09.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promedio procede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ocho</w:t>
      </w:r>
      <w:r>
        <w:rPr>
          <w:color w:val="231F20"/>
          <w:spacing w:val="-31"/>
        </w:rPr>
        <w:t> </w:t>
      </w:r>
      <w:r>
        <w:rPr>
          <w:color w:val="231F20"/>
        </w:rPr>
        <w:t>calificaciones</w:t>
      </w:r>
      <w:r>
        <w:rPr>
          <w:color w:val="231F20"/>
          <w:spacing w:val="-31"/>
        </w:rPr>
        <w:t> </w:t>
      </w:r>
      <w:r>
        <w:rPr>
          <w:color w:val="231F20"/>
        </w:rPr>
        <w:t>estatales</w:t>
      </w:r>
      <w:r>
        <w:rPr>
          <w:color w:val="231F20"/>
          <w:spacing w:val="-31"/>
        </w:rPr>
        <w:t> </w:t>
      </w:r>
      <w:r>
        <w:rPr>
          <w:color w:val="231F20"/>
        </w:rPr>
        <w:t>medianas,</w:t>
      </w:r>
      <w:r>
        <w:rPr>
          <w:color w:val="231F20"/>
          <w:spacing w:val="-31"/>
        </w:rPr>
        <w:t> </w:t>
      </w:r>
      <w:r>
        <w:rPr>
          <w:color w:val="231F20"/>
        </w:rPr>
        <w:t>cuatro</w:t>
      </w:r>
      <w:r>
        <w:rPr>
          <w:color w:val="231F20"/>
          <w:spacing w:val="-31"/>
        </w:rPr>
        <w:t> </w:t>
      </w:r>
      <w:r>
        <w:rPr>
          <w:color w:val="231F20"/>
        </w:rPr>
        <w:t>altas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bajas.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tanto</w:t>
      </w:r>
      <w:r>
        <w:rPr>
          <w:color w:val="231F20"/>
          <w:spacing w:val="-31"/>
        </w:rPr>
        <w:t> </w:t>
      </w:r>
      <w:r>
        <w:rPr>
          <w:color w:val="231F20"/>
        </w:rPr>
        <w:t>que dimensión, dicho promedio ocupa el sexto y último </w:t>
      </w:r>
      <w:r>
        <w:rPr>
          <w:color w:val="231F20"/>
          <w:spacing w:val="-3"/>
        </w:rPr>
        <w:t>lugar. </w:t>
      </w:r>
      <w:r>
        <w:rPr>
          <w:color w:val="231F20"/>
        </w:rPr>
        <w:t>En tanto que variable, se encuentra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noveno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11</w:t>
      </w:r>
      <w:r>
        <w:rPr>
          <w:color w:val="231F20"/>
          <w:spacing w:val="-24"/>
        </w:rPr>
        <w:t> </w:t>
      </w:r>
      <w:r>
        <w:rPr>
          <w:color w:val="231F20"/>
        </w:rPr>
        <w:t>existentes.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Pese </w:t>
      </w:r>
      <w:r>
        <w:rPr>
          <w:color w:val="231F20"/>
        </w:rPr>
        <w:t>a que ocupa el quinto </w:t>
      </w:r>
      <w:r>
        <w:rPr>
          <w:color w:val="231F20"/>
          <w:spacing w:val="-3"/>
        </w:rPr>
        <w:t>lugar, </w:t>
      </w:r>
      <w:r>
        <w:rPr>
          <w:color w:val="231F20"/>
        </w:rPr>
        <w:t>hemos dejado para el final de este balance</w:t>
      </w:r>
      <w:r>
        <w:rPr>
          <w:color w:val="231F20"/>
          <w:spacing w:val="-13"/>
        </w:rPr>
        <w:t> </w:t>
      </w:r>
      <w:r>
        <w:rPr>
          <w:color w:val="231F20"/>
        </w:rPr>
        <w:t>re- gional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dimensiones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variables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dimensión</w:t>
      </w:r>
      <w:r>
        <w:rPr>
          <w:color w:val="231F20"/>
          <w:spacing w:val="-14"/>
        </w:rPr>
        <w:t> </w:t>
      </w:r>
      <w:r>
        <w:rPr>
          <w:color w:val="231F20"/>
        </w:rPr>
        <w:t>relativa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condiciones</w:t>
      </w:r>
      <w:r>
        <w:rPr>
          <w:color w:val="231F20"/>
          <w:spacing w:val="-14"/>
        </w:rPr>
        <w:t> </w:t>
      </w:r>
      <w:r>
        <w:rPr>
          <w:color w:val="231F20"/>
        </w:rPr>
        <w:t>generales, debido a que está integrada por las variables con los comportamientos más</w:t>
      </w:r>
      <w:r>
        <w:rPr>
          <w:color w:val="231F20"/>
          <w:spacing w:val="-28"/>
        </w:rPr>
        <w:t> </w:t>
      </w:r>
      <w:r>
        <w:rPr>
          <w:color w:val="231F20"/>
        </w:rPr>
        <w:t>dispares. Semejante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señalado,</w:t>
      </w:r>
      <w:r>
        <w:rPr>
          <w:color w:val="231F20"/>
          <w:spacing w:val="-30"/>
        </w:rPr>
        <w:t> </w:t>
      </w:r>
      <w:r>
        <w:rPr>
          <w:color w:val="231F20"/>
        </w:rPr>
        <w:t>respecto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dimensiones</w:t>
      </w:r>
      <w:r>
        <w:rPr>
          <w:color w:val="231F20"/>
          <w:spacing w:val="-30"/>
        </w:rPr>
        <w:t> </w:t>
      </w:r>
      <w:r>
        <w:rPr>
          <w:color w:val="231F20"/>
        </w:rPr>
        <w:t>referidas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los medios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información,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evaluación</w:t>
      </w:r>
      <w:r>
        <w:rPr>
          <w:color w:val="231F20"/>
          <w:spacing w:val="-26"/>
        </w:rPr>
        <w:t> </w:t>
      </w:r>
      <w:r>
        <w:rPr>
          <w:color w:val="231F20"/>
        </w:rPr>
        <w:t>regional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dimensión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2.12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promedia calificaciones</w:t>
      </w:r>
      <w:r>
        <w:rPr>
          <w:color w:val="231F20"/>
          <w:spacing w:val="-35"/>
        </w:rPr>
        <w:t> </w:t>
      </w:r>
      <w:r>
        <w:rPr>
          <w:color w:val="231F20"/>
        </w:rPr>
        <w:t>medianas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11</w:t>
      </w:r>
      <w:r>
        <w:rPr>
          <w:color w:val="231F20"/>
          <w:spacing w:val="-35"/>
        </w:rPr>
        <w:t> </w:t>
      </w:r>
      <w:r>
        <w:rPr>
          <w:color w:val="231F20"/>
        </w:rPr>
        <w:t>entidades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altas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tres</w:t>
      </w:r>
      <w:r>
        <w:rPr>
          <w:color w:val="231F20"/>
          <w:spacing w:val="-35"/>
        </w:rPr>
        <w:t> </w:t>
      </w:r>
      <w:r>
        <w:rPr>
          <w:color w:val="231F20"/>
        </w:rPr>
        <w:t>restantes.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obstante,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eva- luaciones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5"/>
        </w:rPr>
        <w:t> </w:t>
      </w:r>
      <w:r>
        <w:rPr>
          <w:color w:val="231F20"/>
        </w:rPr>
        <w:t>tres</w:t>
      </w:r>
      <w:r>
        <w:rPr>
          <w:color w:val="231F20"/>
          <w:spacing w:val="-25"/>
        </w:rPr>
        <w:t> </w:t>
      </w:r>
      <w:r>
        <w:rPr>
          <w:color w:val="231F20"/>
        </w:rPr>
        <w:t>variables</w:t>
      </w:r>
      <w:r>
        <w:rPr>
          <w:color w:val="231F20"/>
          <w:spacing w:val="-25"/>
        </w:rPr>
        <w:t> </w:t>
      </w:r>
      <w:r>
        <w:rPr>
          <w:color w:val="231F20"/>
        </w:rPr>
        <w:t>son</w:t>
      </w:r>
      <w:r>
        <w:rPr>
          <w:color w:val="231F20"/>
          <w:spacing w:val="-25"/>
        </w:rPr>
        <w:t> </w:t>
      </w:r>
      <w:r>
        <w:rPr>
          <w:color w:val="231F20"/>
        </w:rPr>
        <w:t>muy</w:t>
      </w:r>
      <w:r>
        <w:rPr>
          <w:color w:val="231F20"/>
          <w:spacing w:val="-25"/>
        </w:rPr>
        <w:t> </w:t>
      </w:r>
      <w:r>
        <w:rPr>
          <w:color w:val="231F20"/>
        </w:rPr>
        <w:t>contrastantes,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seguridad</w:t>
      </w:r>
      <w:r>
        <w:rPr>
          <w:color w:val="231F20"/>
          <w:spacing w:val="-25"/>
        </w:rPr>
        <w:t> </w:t>
      </w:r>
      <w:r>
        <w:rPr>
          <w:color w:val="231F20"/>
        </w:rPr>
        <w:t>pública,</w:t>
      </w:r>
      <w:r>
        <w:rPr>
          <w:color w:val="231F20"/>
          <w:spacing w:val="-25"/>
        </w:rPr>
        <w:t> </w:t>
      </w:r>
      <w:r>
        <w:rPr>
          <w:color w:val="231F20"/>
        </w:rPr>
        <w:t>con un</w:t>
      </w:r>
      <w:r>
        <w:rPr>
          <w:color w:val="231F20"/>
          <w:spacing w:val="-15"/>
        </w:rPr>
        <w:t> </w:t>
      </w:r>
      <w:r>
        <w:rPr>
          <w:color w:val="231F20"/>
        </w:rPr>
        <w:t>promedio</w:t>
      </w:r>
      <w:r>
        <w:rPr>
          <w:color w:val="231F20"/>
          <w:spacing w:val="-15"/>
        </w:rPr>
        <w:t> </w:t>
      </w:r>
      <w:r>
        <w:rPr>
          <w:color w:val="231F20"/>
        </w:rPr>
        <w:t>regional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2.69,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segunda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alta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11</w:t>
      </w:r>
      <w:r>
        <w:rPr>
          <w:color w:val="231F20"/>
          <w:spacing w:val="-15"/>
        </w:rPr>
        <w:t> </w:t>
      </w:r>
      <w:r>
        <w:rPr>
          <w:color w:val="231F20"/>
        </w:rPr>
        <w:t>incluidas,</w:t>
      </w:r>
      <w:r>
        <w:rPr>
          <w:color w:val="231F20"/>
          <w:spacing w:val="-15"/>
        </w:rPr>
        <w:t> </w:t>
      </w:r>
      <w:r>
        <w:rPr>
          <w:color w:val="231F20"/>
        </w:rPr>
        <w:t>mientras</w:t>
      </w:r>
      <w:r>
        <w:rPr>
          <w:color w:val="231F20"/>
          <w:spacing w:val="-15"/>
        </w:rPr>
        <w:t> </w:t>
      </w:r>
      <w:r>
        <w:rPr>
          <w:color w:val="231F20"/>
        </w:rPr>
        <w:t>que las</w:t>
      </w:r>
      <w:r>
        <w:rPr>
          <w:color w:val="231F20"/>
          <w:spacing w:val="-36"/>
        </w:rPr>
        <w:t> </w:t>
      </w:r>
      <w:r>
        <w:rPr>
          <w:color w:val="231F20"/>
        </w:rPr>
        <w:t>otras</w:t>
      </w:r>
      <w:r>
        <w:rPr>
          <w:color w:val="231F20"/>
          <w:spacing w:val="-36"/>
        </w:rPr>
        <w:t> </w:t>
      </w:r>
      <w:r>
        <w:rPr>
          <w:color w:val="231F20"/>
        </w:rPr>
        <w:t>dos,</w:t>
      </w:r>
      <w:r>
        <w:rPr>
          <w:color w:val="231F20"/>
          <w:spacing w:val="-36"/>
        </w:rPr>
        <w:t> </w:t>
      </w:r>
      <w:r>
        <w:rPr>
          <w:color w:val="231F20"/>
        </w:rPr>
        <w:t>condiciones</w:t>
      </w:r>
      <w:r>
        <w:rPr>
          <w:color w:val="231F20"/>
          <w:spacing w:val="-36"/>
        </w:rPr>
        <w:t> </w:t>
      </w:r>
      <w:r>
        <w:rPr>
          <w:color w:val="231F20"/>
        </w:rPr>
        <w:t>políticas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representación,</w:t>
      </w:r>
      <w:r>
        <w:rPr>
          <w:color w:val="231F20"/>
          <w:spacing w:val="-36"/>
        </w:rPr>
        <w:t> </w:t>
      </w: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promedios</w:t>
      </w:r>
      <w:r>
        <w:rPr>
          <w:color w:val="231F20"/>
          <w:spacing w:val="-36"/>
        </w:rPr>
        <w:t> </w:t>
      </w:r>
      <w:r>
        <w:rPr>
          <w:color w:val="231F20"/>
        </w:rPr>
        <w:t>regionales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1.90</w:t>
      </w:r>
      <w:r>
        <w:rPr>
          <w:color w:val="231F20"/>
          <w:spacing w:val="-36"/>
        </w:rPr>
        <w:t> </w:t>
      </w:r>
      <w:r>
        <w:rPr>
          <w:color w:val="231F20"/>
        </w:rPr>
        <w:t>y 1.55,</w:t>
      </w:r>
      <w:r>
        <w:rPr>
          <w:color w:val="231F20"/>
          <w:spacing w:val="-33"/>
        </w:rPr>
        <w:t> </w:t>
      </w:r>
      <w:r>
        <w:rPr>
          <w:color w:val="231F20"/>
        </w:rPr>
        <w:t>respectivamente,</w:t>
      </w:r>
      <w:r>
        <w:rPr>
          <w:color w:val="231F20"/>
          <w:spacing w:val="-33"/>
        </w:rPr>
        <w:t> </w:t>
      </w:r>
      <w:r>
        <w:rPr>
          <w:color w:val="231F20"/>
        </w:rPr>
        <w:t>tienen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calificaciones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bajas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11</w:t>
      </w:r>
      <w:r>
        <w:rPr>
          <w:color w:val="231F20"/>
          <w:spacing w:val="-33"/>
        </w:rPr>
        <w:t> </w:t>
      </w:r>
      <w:r>
        <w:rPr>
          <w:color w:val="231F20"/>
        </w:rPr>
        <w:t>variables.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deja</w:t>
      </w:r>
      <w:r>
        <w:rPr>
          <w:color w:val="231F20"/>
          <w:spacing w:val="-33"/>
        </w:rPr>
        <w:t> </w:t>
      </w:r>
      <w:r>
        <w:rPr>
          <w:color w:val="231F20"/>
        </w:rPr>
        <w:t>de ser</w:t>
      </w:r>
      <w:r>
        <w:rPr>
          <w:color w:val="231F20"/>
          <w:spacing w:val="-30"/>
        </w:rPr>
        <w:t> </w:t>
      </w:r>
      <w:r>
        <w:rPr>
          <w:color w:val="231F20"/>
        </w:rPr>
        <w:t>interesante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seguridad</w:t>
      </w:r>
      <w:r>
        <w:rPr>
          <w:color w:val="231F20"/>
          <w:spacing w:val="-30"/>
        </w:rPr>
        <w:t> </w:t>
      </w:r>
      <w:r>
        <w:rPr>
          <w:color w:val="231F20"/>
        </w:rPr>
        <w:t>pública</w:t>
      </w:r>
      <w:r>
        <w:rPr>
          <w:color w:val="231F20"/>
          <w:spacing w:val="-30"/>
        </w:rPr>
        <w:t> </w:t>
      </w:r>
      <w:r>
        <w:rPr>
          <w:color w:val="231F20"/>
        </w:rPr>
        <w:t>haya</w:t>
      </w:r>
      <w:r>
        <w:rPr>
          <w:color w:val="231F20"/>
          <w:spacing w:val="-30"/>
        </w:rPr>
        <w:t> </w:t>
      </w:r>
      <w:r>
        <w:rPr>
          <w:color w:val="231F20"/>
        </w:rPr>
        <w:t>obtenido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tan</w:t>
      </w:r>
      <w:r>
        <w:rPr>
          <w:color w:val="231F20"/>
          <w:spacing w:val="-30"/>
        </w:rPr>
        <w:t> </w:t>
      </w:r>
      <w:r>
        <w:rPr>
          <w:color w:val="231F20"/>
        </w:rPr>
        <w:t>alta, pues</w:t>
      </w:r>
      <w:r>
        <w:rPr>
          <w:color w:val="231F20"/>
          <w:spacing w:val="-18"/>
        </w:rPr>
        <w:t> </w:t>
      </w:r>
      <w:r>
        <w:rPr>
          <w:color w:val="231F20"/>
        </w:rPr>
        <w:t>indicaría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región</w:t>
      </w:r>
      <w:r>
        <w:rPr>
          <w:color w:val="231F20"/>
          <w:spacing w:val="-18"/>
        </w:rPr>
        <w:t> </w:t>
      </w:r>
      <w:r>
        <w:rPr>
          <w:color w:val="231F20"/>
        </w:rPr>
        <w:t>analizada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libro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grave</w:t>
      </w:r>
      <w:r>
        <w:rPr>
          <w:color w:val="231F20"/>
          <w:spacing w:val="-18"/>
        </w:rPr>
        <w:t> </w:t>
      </w:r>
      <w:r>
        <w:rPr>
          <w:color w:val="231F20"/>
        </w:rPr>
        <w:t>problema</w:t>
      </w:r>
      <w:r>
        <w:rPr>
          <w:color w:val="231F20"/>
          <w:spacing w:val="-18"/>
        </w:rPr>
        <w:t> </w:t>
      </w:r>
      <w:r>
        <w:rPr>
          <w:color w:val="231F20"/>
        </w:rPr>
        <w:t>nacional</w:t>
      </w:r>
      <w:r>
        <w:rPr>
          <w:color w:val="231F20"/>
          <w:spacing w:val="-18"/>
        </w:rPr>
        <w:t> </w:t>
      </w:r>
      <w:r>
        <w:rPr>
          <w:color w:val="231F20"/>
        </w:rPr>
        <w:t>no ha</w:t>
      </w:r>
      <w:r>
        <w:rPr>
          <w:color w:val="231F20"/>
          <w:spacing w:val="-17"/>
        </w:rPr>
        <w:t> </w:t>
      </w:r>
      <w:r>
        <w:rPr>
          <w:color w:val="231F20"/>
        </w:rPr>
        <w:t>permeado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ámbito</w:t>
      </w:r>
      <w:r>
        <w:rPr>
          <w:color w:val="231F20"/>
          <w:spacing w:val="-17"/>
        </w:rPr>
        <w:t> </w:t>
      </w:r>
      <w:r>
        <w:rPr>
          <w:color w:val="231F20"/>
        </w:rPr>
        <w:t>electoral.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hecho,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11</w:t>
      </w:r>
      <w:r>
        <w:rPr>
          <w:color w:val="231F20"/>
          <w:spacing w:val="-17"/>
        </w:rPr>
        <w:t> </w:t>
      </w:r>
      <w:r>
        <w:rPr>
          <w:color w:val="231F20"/>
        </w:rPr>
        <w:t>entidades</w:t>
      </w:r>
      <w:r>
        <w:rPr>
          <w:color w:val="231F20"/>
          <w:spacing w:val="-17"/>
        </w:rPr>
        <w:t> </w:t>
      </w:r>
      <w:r>
        <w:rPr>
          <w:color w:val="231F20"/>
        </w:rPr>
        <w:t>federativas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calificación</w:t>
      </w:r>
    </w:p>
    <w:p>
      <w:pPr>
        <w:spacing w:after="0" w:line="249" w:lineRule="auto"/>
        <w:jc w:val="both"/>
        <w:sectPr>
          <w:headerReference w:type="default" r:id="rId94"/>
          <w:footerReference w:type="default" r:id="rId9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416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19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21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4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6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8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right"/>
      </w:pP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variable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seguridad</w:t>
      </w:r>
      <w:r>
        <w:rPr>
          <w:color w:val="231F20"/>
          <w:spacing w:val="-20"/>
        </w:rPr>
        <w:t> </w:t>
      </w:r>
      <w:r>
        <w:rPr>
          <w:color w:val="231F20"/>
        </w:rPr>
        <w:t>pública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alta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restantes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mediana: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Nayarit</w:t>
      </w:r>
      <w:r>
        <w:rPr>
          <w:color w:val="231F20"/>
          <w:w w:val="94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Michoacán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sería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comprensible,</w:t>
      </w:r>
      <w:r>
        <w:rPr>
          <w:color w:val="231F20"/>
          <w:spacing w:val="-29"/>
        </w:rPr>
        <w:t> </w:t>
      </w:r>
      <w:r>
        <w:rPr>
          <w:color w:val="231F20"/>
        </w:rPr>
        <w:t>pero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Querétaro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tanto. El</w:t>
      </w:r>
      <w:r>
        <w:rPr>
          <w:color w:val="231F20"/>
          <w:spacing w:val="-34"/>
        </w:rPr>
        <w:t> </w:t>
      </w:r>
      <w:r>
        <w:rPr>
          <w:color w:val="231F20"/>
        </w:rPr>
        <w:t>promedio</w:t>
      </w:r>
      <w:r>
        <w:rPr>
          <w:color w:val="231F20"/>
          <w:spacing w:val="-34"/>
        </w:rPr>
        <w:t> </w:t>
      </w:r>
      <w:r>
        <w:rPr>
          <w:color w:val="231F20"/>
        </w:rPr>
        <w:t>regional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1.90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variable</w:t>
      </w:r>
      <w:r>
        <w:rPr>
          <w:color w:val="231F20"/>
          <w:spacing w:val="-34"/>
        </w:rPr>
        <w:t> </w:t>
      </w:r>
      <w:r>
        <w:rPr>
          <w:color w:val="231F20"/>
        </w:rPr>
        <w:t>condiciones</w:t>
      </w:r>
      <w:r>
        <w:rPr>
          <w:color w:val="231F20"/>
          <w:spacing w:val="-34"/>
        </w:rPr>
        <w:t> </w:t>
      </w:r>
      <w:r>
        <w:rPr>
          <w:color w:val="231F20"/>
        </w:rPr>
        <w:t>políticas</w:t>
      </w:r>
      <w:r>
        <w:rPr>
          <w:color w:val="231F20"/>
          <w:spacing w:val="-34"/>
        </w:rPr>
        <w:t> </w:t>
      </w:r>
      <w:r>
        <w:rPr>
          <w:color w:val="231F20"/>
        </w:rPr>
        <w:t>procede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califi-</w:t>
      </w:r>
      <w:r>
        <w:rPr>
          <w:color w:val="231F20"/>
          <w:w w:val="96"/>
        </w:rPr>
        <w:t> </w:t>
      </w:r>
      <w:r>
        <w:rPr>
          <w:color w:val="231F20"/>
        </w:rPr>
        <w:t>caciones</w:t>
      </w:r>
      <w:r>
        <w:rPr>
          <w:color w:val="231F20"/>
          <w:spacing w:val="-39"/>
        </w:rPr>
        <w:t> </w:t>
      </w:r>
      <w:r>
        <w:rPr>
          <w:color w:val="231F20"/>
        </w:rPr>
        <w:t>bajas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seis</w:t>
      </w:r>
      <w:r>
        <w:rPr>
          <w:color w:val="231F20"/>
          <w:spacing w:val="-39"/>
        </w:rPr>
        <w:t> </w:t>
      </w:r>
      <w:r>
        <w:rPr>
          <w:color w:val="231F20"/>
        </w:rPr>
        <w:t>entidades</w:t>
      </w:r>
      <w:r>
        <w:rPr>
          <w:color w:val="231F20"/>
          <w:spacing w:val="-39"/>
        </w:rPr>
        <w:t> </w:t>
      </w:r>
      <w:r>
        <w:rPr>
          <w:color w:val="231F20"/>
        </w:rPr>
        <w:t>federativas,</w:t>
      </w:r>
      <w:r>
        <w:rPr>
          <w:color w:val="231F20"/>
          <w:spacing w:val="-39"/>
        </w:rPr>
        <w:t> </w:t>
      </w:r>
      <w:r>
        <w:rPr>
          <w:color w:val="231F20"/>
        </w:rPr>
        <w:t>medianas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otras</w:t>
      </w:r>
      <w:r>
        <w:rPr>
          <w:color w:val="231F20"/>
          <w:spacing w:val="-39"/>
        </w:rPr>
        <w:t> </w:t>
      </w:r>
      <w:r>
        <w:rPr>
          <w:color w:val="231F20"/>
        </w:rPr>
        <w:t>cuatro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altas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las</w:t>
      </w:r>
      <w:r>
        <w:rPr>
          <w:color w:val="231F20"/>
          <w:spacing w:val="-39"/>
        </w:rPr>
        <w:t> </w:t>
      </w:r>
      <w:r>
        <w:rPr>
          <w:color w:val="231F20"/>
        </w:rPr>
        <w:t>cuatro</w:t>
      </w:r>
      <w:r>
        <w:rPr>
          <w:color w:val="231F20"/>
          <w:w w:val="97"/>
        </w:rPr>
        <w:t> </w:t>
      </w:r>
      <w:r>
        <w:rPr>
          <w:color w:val="231F20"/>
        </w:rPr>
        <w:t>restantes.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única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promedio</w:t>
      </w:r>
      <w:r>
        <w:rPr>
          <w:color w:val="231F20"/>
          <w:spacing w:val="-35"/>
        </w:rPr>
        <w:t> </w:t>
      </w:r>
      <w:r>
        <w:rPr>
          <w:color w:val="231F20"/>
        </w:rPr>
        <w:t>regional</w:t>
      </w:r>
      <w:r>
        <w:rPr>
          <w:color w:val="231F20"/>
          <w:spacing w:val="-35"/>
        </w:rPr>
        <w:t> </w:t>
      </w:r>
      <w:r>
        <w:rPr>
          <w:color w:val="231F20"/>
        </w:rPr>
        <w:t>bajo,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1.55,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representación,</w:t>
      </w:r>
      <w:r>
        <w:rPr>
          <w:color w:val="231F2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obtuvo</w:t>
      </w:r>
      <w:r>
        <w:rPr>
          <w:color w:val="231F20"/>
          <w:spacing w:val="-6"/>
        </w:rPr>
        <w:t> </w:t>
      </w:r>
      <w:r>
        <w:rPr>
          <w:color w:val="231F20"/>
        </w:rPr>
        <w:t>calificaciones</w:t>
      </w:r>
      <w:r>
        <w:rPr>
          <w:color w:val="231F20"/>
          <w:spacing w:val="-6"/>
        </w:rPr>
        <w:t> </w:t>
      </w:r>
      <w:r>
        <w:rPr>
          <w:color w:val="231F20"/>
        </w:rPr>
        <w:t>bajas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nueve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medianas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otras</w:t>
      </w:r>
      <w:r>
        <w:rPr>
          <w:color w:val="231F20"/>
          <w:spacing w:val="-6"/>
        </w:rPr>
        <w:t> </w:t>
      </w:r>
      <w:r>
        <w:rPr>
          <w:color w:val="231F20"/>
        </w:rPr>
        <w:t>cinco:</w:t>
      </w:r>
    </w:p>
    <w:p>
      <w:pPr>
        <w:pStyle w:val="BodyText"/>
        <w:spacing w:before="1"/>
        <w:ind w:left="1553"/>
        <w:jc w:val="both"/>
      </w:pPr>
      <w:r>
        <w:rPr>
          <w:color w:val="231F20"/>
          <w:w w:val="95"/>
        </w:rPr>
        <w:t>Colima, Querétaro, Tlaxcala, Guanajuato y Jalisco.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Enfrentemos</w:t>
      </w:r>
      <w:r>
        <w:rPr>
          <w:color w:val="231F20"/>
          <w:spacing w:val="-23"/>
        </w:rPr>
        <w:t> </w:t>
      </w:r>
      <w:r>
        <w:rPr>
          <w:color w:val="231F20"/>
        </w:rPr>
        <w:t>ahora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segundo</w:t>
      </w:r>
      <w:r>
        <w:rPr>
          <w:color w:val="231F20"/>
          <w:spacing w:val="-23"/>
        </w:rPr>
        <w:t> </w:t>
      </w:r>
      <w:r>
        <w:rPr>
          <w:color w:val="231F20"/>
        </w:rPr>
        <w:t>asunto</w:t>
      </w:r>
      <w:r>
        <w:rPr>
          <w:color w:val="231F20"/>
          <w:spacing w:val="-23"/>
        </w:rPr>
        <w:t> </w:t>
      </w:r>
      <w:r>
        <w:rPr>
          <w:color w:val="231F20"/>
        </w:rPr>
        <w:t>propuesto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ofrecer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visión</w:t>
      </w:r>
      <w:r>
        <w:rPr>
          <w:color w:val="231F20"/>
          <w:spacing w:val="-23"/>
        </w:rPr>
        <w:t> </w:t>
      </w:r>
      <w:r>
        <w:rPr>
          <w:color w:val="231F20"/>
        </w:rPr>
        <w:t>regional: el análisis de algunos indicadores que permiten determinar tanto la situación de dos </w:t>
      </w:r>
      <w:r>
        <w:rPr>
          <w:color w:val="231F20"/>
          <w:w w:val="95"/>
        </w:rPr>
        <w:t>cuestiones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estructurales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(competencia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representación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mujeres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indígenas),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responsabilidad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tres</w:t>
      </w:r>
      <w:r>
        <w:rPr>
          <w:color w:val="231F20"/>
          <w:spacing w:val="-33"/>
        </w:rPr>
        <w:t> </w:t>
      </w:r>
      <w:r>
        <w:rPr>
          <w:color w:val="231F20"/>
        </w:rPr>
        <w:t>actores</w:t>
      </w:r>
      <w:r>
        <w:rPr>
          <w:color w:val="231F20"/>
          <w:spacing w:val="-33"/>
        </w:rPr>
        <w:t> </w:t>
      </w:r>
      <w:r>
        <w:rPr>
          <w:color w:val="231F20"/>
        </w:rPr>
        <w:t>(institutos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tribunales</w:t>
      </w:r>
      <w:r>
        <w:rPr>
          <w:color w:val="231F20"/>
          <w:spacing w:val="-33"/>
        </w:rPr>
        <w:t> </w:t>
      </w:r>
      <w:r>
        <w:rPr>
          <w:color w:val="231F20"/>
        </w:rPr>
        <w:t>electorales,</w:t>
      </w:r>
      <w:r>
        <w:rPr>
          <w:color w:val="231F20"/>
          <w:spacing w:val="-33"/>
        </w:rPr>
        <w:t> </w:t>
      </w:r>
      <w:r>
        <w:rPr>
          <w:color w:val="231F20"/>
        </w:rPr>
        <w:t>así</w:t>
      </w:r>
      <w:r>
        <w:rPr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ciu- dadanía).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manera,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arriba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conclusiones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concretas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obtenidas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 </w:t>
      </w:r>
      <w:r>
        <w:rPr>
          <w:color w:val="231F20"/>
          <w:w w:val="95"/>
        </w:rPr>
        <w:t>examen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realizado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dimensiones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variables.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cuanto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evaluaciones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miden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manera</w:t>
      </w:r>
      <w:r>
        <w:rPr>
          <w:color w:val="231F20"/>
          <w:spacing w:val="-10"/>
        </w:rPr>
        <w:t> </w:t>
      </w:r>
      <w:r>
        <w:rPr>
          <w:color w:val="231F20"/>
        </w:rPr>
        <w:t>más</w:t>
      </w:r>
      <w:r>
        <w:rPr>
          <w:color w:val="231F20"/>
          <w:spacing w:val="-10"/>
        </w:rPr>
        <w:t> </w:t>
      </w:r>
      <w:r>
        <w:rPr>
          <w:color w:val="231F20"/>
        </w:rPr>
        <w:t>feha- ciente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niveles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competencia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ámbitos</w:t>
      </w:r>
      <w:r>
        <w:rPr>
          <w:color w:val="231F20"/>
          <w:spacing w:val="-24"/>
        </w:rPr>
        <w:t> </w:t>
      </w:r>
      <w:r>
        <w:rPr>
          <w:color w:val="231F20"/>
        </w:rPr>
        <w:t>gubernamental,</w:t>
      </w:r>
      <w:r>
        <w:rPr>
          <w:color w:val="231F20"/>
          <w:spacing w:val="-24"/>
        </w:rPr>
        <w:t> </w:t>
      </w:r>
      <w:r>
        <w:rPr>
          <w:color w:val="231F20"/>
        </w:rPr>
        <w:t>legislativo</w:t>
      </w:r>
      <w:r>
        <w:rPr>
          <w:color w:val="231F20"/>
          <w:spacing w:val="-24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municipal, se evidencian situaciones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dispares.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competencia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gubernamentales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mide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través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indica- dores:</w:t>
      </w:r>
      <w:r>
        <w:rPr>
          <w:color w:val="231F20"/>
          <w:spacing w:val="-18"/>
        </w:rPr>
        <w:t> </w:t>
      </w:r>
      <w:r>
        <w:rPr>
          <w:color w:val="231F20"/>
        </w:rPr>
        <w:t>alternancia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últimos</w:t>
      </w:r>
      <w:r>
        <w:rPr>
          <w:color w:val="231F20"/>
          <w:spacing w:val="-18"/>
        </w:rPr>
        <w:t> </w:t>
      </w:r>
      <w:r>
        <w:rPr>
          <w:color w:val="231F20"/>
        </w:rPr>
        <w:t>20</w:t>
      </w:r>
      <w:r>
        <w:rPr>
          <w:color w:val="231F20"/>
          <w:spacing w:val="-18"/>
        </w:rPr>
        <w:t> </w:t>
      </w:r>
      <w:r>
        <w:rPr>
          <w:color w:val="231F20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</w:rPr>
        <w:t>aproximadamente</w:t>
      </w:r>
      <w:r>
        <w:rPr>
          <w:color w:val="231F20"/>
          <w:spacing w:val="-18"/>
        </w:rPr>
        <w:t> </w:t>
      </w:r>
      <w:r>
        <w:rPr>
          <w:color w:val="231F20"/>
        </w:rPr>
        <w:t>(desde</w:t>
      </w:r>
      <w:r>
        <w:rPr>
          <w:color w:val="231F20"/>
          <w:spacing w:val="-18"/>
        </w:rPr>
        <w:t> </w:t>
      </w:r>
      <w:r>
        <w:rPr>
          <w:color w:val="231F20"/>
        </w:rPr>
        <w:t>1989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reali- zación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gubernamental</w:t>
      </w:r>
      <w:r>
        <w:rPr>
          <w:color w:val="231F20"/>
          <w:spacing w:val="-20"/>
        </w:rPr>
        <w:t> </w:t>
      </w:r>
      <w:r>
        <w:rPr>
          <w:color w:val="231F20"/>
        </w:rPr>
        <w:t>estudiada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cada</w:t>
      </w:r>
      <w:r>
        <w:rPr>
          <w:color w:val="231F20"/>
          <w:spacing w:val="-20"/>
        </w:rPr>
        <w:t> </w:t>
      </w:r>
      <w:r>
        <w:rPr>
          <w:color w:val="231F20"/>
        </w:rPr>
        <w:t>entidad,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oscilan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2006 y</w:t>
      </w:r>
      <w:r>
        <w:rPr>
          <w:color w:val="231F20"/>
          <w:spacing w:val="-20"/>
        </w:rPr>
        <w:t> </w:t>
      </w:r>
      <w:r>
        <w:rPr>
          <w:color w:val="231F20"/>
        </w:rPr>
        <w:t>2011)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índice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competitividad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gobernador,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evalúa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distancia mostrada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quedaron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primeros</w:t>
      </w:r>
      <w:r>
        <w:rPr>
          <w:color w:val="231F20"/>
          <w:spacing w:val="-26"/>
        </w:rPr>
        <w:t> </w:t>
      </w:r>
      <w:r>
        <w:rPr>
          <w:color w:val="231F20"/>
        </w:rPr>
        <w:t>lugares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competición electoral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gubernatura.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primer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promedio</w:t>
      </w:r>
      <w:r>
        <w:rPr>
          <w:color w:val="231F20"/>
          <w:spacing w:val="-12"/>
        </w:rPr>
        <w:t> </w:t>
      </w:r>
      <w:r>
        <w:rPr>
          <w:color w:val="231F20"/>
        </w:rPr>
        <w:t>regional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mediano</w:t>
      </w:r>
      <w:r>
        <w:rPr>
          <w:color w:val="231F20"/>
          <w:spacing w:val="-12"/>
        </w:rPr>
        <w:t> </w:t>
      </w:r>
      <w:r>
        <w:rPr>
          <w:color w:val="231F20"/>
        </w:rPr>
        <w:t>(2.07), debido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cuatro</w:t>
      </w:r>
      <w:r>
        <w:rPr>
          <w:color w:val="231F20"/>
          <w:spacing w:val="-4"/>
        </w:rPr>
        <w:t> </w:t>
      </w:r>
      <w:r>
        <w:rPr>
          <w:color w:val="231F20"/>
        </w:rPr>
        <w:t>entidades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calificación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alta</w:t>
      </w:r>
      <w:r>
        <w:rPr>
          <w:color w:val="231F20"/>
          <w:spacing w:val="-4"/>
        </w:rPr>
        <w:t> </w:t>
      </w:r>
      <w:r>
        <w:rPr>
          <w:color w:val="231F20"/>
        </w:rPr>
        <w:t>(dos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alternancias,</w:t>
      </w:r>
      <w:r>
        <w:rPr>
          <w:color w:val="231F20"/>
          <w:spacing w:val="-4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sería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prácticamente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máximo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posible,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gobernador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realizan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cada </w:t>
      </w:r>
      <w:r>
        <w:rPr>
          <w:color w:val="231F20"/>
        </w:rPr>
        <w:t>seis años y en el plazo contemplado no pudo haber más de tres), en siete intermedia (una alternancia) y en las tres restantes baja (ningún cambio de partido en el ámbi- to gubernamental): Colima, Estado de México e Hidalgo. Con respecto al índice de competitividad,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promedio</w:t>
      </w:r>
      <w:r>
        <w:rPr>
          <w:color w:val="231F20"/>
          <w:spacing w:val="-6"/>
        </w:rPr>
        <w:t> </w:t>
      </w:r>
      <w:r>
        <w:rPr>
          <w:color w:val="231F20"/>
        </w:rPr>
        <w:t>regional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alto</w:t>
      </w:r>
      <w:r>
        <w:rPr>
          <w:color w:val="231F20"/>
          <w:spacing w:val="-6"/>
        </w:rPr>
        <w:t> </w:t>
      </w:r>
      <w:r>
        <w:rPr>
          <w:color w:val="231F20"/>
        </w:rPr>
        <w:t>(2.43),</w:t>
      </w:r>
      <w:r>
        <w:rPr>
          <w:color w:val="231F20"/>
          <w:spacing w:val="-6"/>
        </w:rPr>
        <w:t> </w:t>
      </w:r>
      <w:r>
        <w:rPr>
          <w:color w:val="231F20"/>
        </w:rPr>
        <w:t>debido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nueve</w:t>
      </w:r>
      <w:r>
        <w:rPr>
          <w:color w:val="231F20"/>
          <w:spacing w:val="-6"/>
        </w:rPr>
        <w:t> </w:t>
      </w:r>
      <w:r>
        <w:rPr>
          <w:color w:val="231F20"/>
        </w:rPr>
        <w:t>entidades la</w:t>
      </w:r>
      <w:r>
        <w:rPr>
          <w:color w:val="231F20"/>
          <w:spacing w:val="-11"/>
        </w:rPr>
        <w:t> </w:t>
      </w:r>
      <w:r>
        <w:rPr>
          <w:color w:val="231F20"/>
        </w:rPr>
        <w:t>calificación</w:t>
      </w:r>
      <w:r>
        <w:rPr>
          <w:color w:val="231F20"/>
          <w:spacing w:val="-11"/>
        </w:rPr>
        <w:t> </w:t>
      </w:r>
      <w:r>
        <w:rPr>
          <w:color w:val="231F20"/>
        </w:rPr>
        <w:t>fue</w:t>
      </w:r>
      <w:r>
        <w:rPr>
          <w:color w:val="231F20"/>
          <w:spacing w:val="-11"/>
        </w:rPr>
        <w:t> </w:t>
      </w:r>
      <w:r>
        <w:rPr>
          <w:color w:val="231F20"/>
        </w:rPr>
        <w:t>alta,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mediana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tres</w:t>
      </w:r>
      <w:r>
        <w:rPr>
          <w:color w:val="231F20"/>
          <w:spacing w:val="-11"/>
        </w:rPr>
        <w:t> </w:t>
      </w:r>
      <w:r>
        <w:rPr>
          <w:color w:val="231F20"/>
        </w:rPr>
        <w:t>restantes</w:t>
      </w:r>
      <w:r>
        <w:rPr>
          <w:color w:val="231F20"/>
          <w:spacing w:val="-11"/>
        </w:rPr>
        <w:t> </w:t>
      </w:r>
      <w:r>
        <w:rPr>
          <w:color w:val="231F20"/>
        </w:rPr>
        <w:t>baja:</w:t>
      </w:r>
      <w:r>
        <w:rPr>
          <w:color w:val="231F20"/>
          <w:spacing w:val="-11"/>
        </w:rPr>
        <w:t> </w:t>
      </w:r>
      <w:r>
        <w:rPr>
          <w:color w:val="231F20"/>
        </w:rPr>
        <w:t>Colima,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México 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Guanajuato.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pluralidad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legislaturas</w:t>
      </w:r>
      <w:r>
        <w:rPr>
          <w:color w:val="231F20"/>
          <w:spacing w:val="-14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promedios</w:t>
      </w:r>
      <w:r>
        <w:rPr>
          <w:color w:val="231F20"/>
          <w:spacing w:val="-14"/>
        </w:rPr>
        <w:t> </w:t>
      </w:r>
      <w:r>
        <w:rPr>
          <w:color w:val="231F20"/>
        </w:rPr>
        <w:t>regionales 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son</w:t>
      </w:r>
      <w:r>
        <w:rPr>
          <w:color w:val="231F20"/>
          <w:spacing w:val="-13"/>
        </w:rPr>
        <w:t> </w:t>
      </w:r>
      <w:r>
        <w:rPr>
          <w:color w:val="231F20"/>
        </w:rPr>
        <w:t>medianos,</w:t>
      </w:r>
      <w:r>
        <w:rPr>
          <w:color w:val="231F20"/>
          <w:spacing w:val="-13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bien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indicador</w:t>
      </w:r>
      <w:r>
        <w:rPr>
          <w:color w:val="231F20"/>
          <w:spacing w:val="-13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efectivo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—que</w:t>
      </w:r>
      <w:r>
        <w:rPr>
          <w:color w:val="231F20"/>
          <w:spacing w:val="-24"/>
        </w:rPr>
        <w:t> </w:t>
      </w:r>
      <w:r>
        <w:rPr>
          <w:color w:val="231F20"/>
        </w:rPr>
        <w:t>mide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relevantes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diputados</w:t>
      </w:r>
      <w:r>
        <w:rPr>
          <w:color w:val="231F20"/>
          <w:spacing w:val="-24"/>
        </w:rPr>
        <w:t> </w:t>
      </w:r>
      <w:r>
        <w:rPr>
          <w:color w:val="231F20"/>
        </w:rPr>
        <w:t>locales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2009,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través de</w:t>
      </w:r>
      <w:r>
        <w:rPr>
          <w:color w:val="231F20"/>
          <w:spacing w:val="-14"/>
        </w:rPr>
        <w:t> </w:t>
      </w:r>
      <w:r>
        <w:rPr>
          <w:color w:val="231F20"/>
        </w:rPr>
        <w:t>relacionar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número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obtenidos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ellos—</w:t>
      </w:r>
      <w:r>
        <w:rPr>
          <w:color w:val="231F20"/>
          <w:spacing w:val="-14"/>
        </w:rPr>
        <w:t> </w:t>
      </w:r>
      <w:r>
        <w:rPr>
          <w:color w:val="231F20"/>
        </w:rPr>
        <w:t>obtiene</w:t>
      </w:r>
      <w:r>
        <w:rPr>
          <w:color w:val="231F20"/>
          <w:spacing w:val="-14"/>
        </w:rPr>
        <w:t> </w:t>
      </w:r>
      <w:r>
        <w:rPr>
          <w:color w:val="231F20"/>
        </w:rPr>
        <w:t>mejor promedio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relativo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legislativo,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considera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porcentaje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escaños ocupados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coalición</w:t>
      </w:r>
      <w:r>
        <w:rPr>
          <w:color w:val="231F20"/>
          <w:spacing w:val="-24"/>
        </w:rPr>
        <w:t> </w:t>
      </w:r>
      <w:r>
        <w:rPr>
          <w:color w:val="231F20"/>
        </w:rPr>
        <w:t>gobernante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2011.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primer</w:t>
      </w:r>
      <w:r>
        <w:rPr>
          <w:color w:val="231F20"/>
          <w:spacing w:val="-24"/>
        </w:rPr>
        <w:t> </w:t>
      </w:r>
      <w:r>
        <w:rPr>
          <w:color w:val="231F20"/>
        </w:rPr>
        <w:t>caso,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prome- dio</w:t>
      </w:r>
      <w:r>
        <w:rPr>
          <w:color w:val="231F20"/>
          <w:spacing w:val="-30"/>
        </w:rPr>
        <w:t> </w:t>
      </w:r>
      <w:r>
        <w:rPr>
          <w:color w:val="231F20"/>
        </w:rPr>
        <w:t>regional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2.29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deriva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calificaciones</w:t>
      </w:r>
      <w:r>
        <w:rPr>
          <w:color w:val="231F20"/>
          <w:spacing w:val="-30"/>
        </w:rPr>
        <w:t> </w:t>
      </w:r>
      <w:r>
        <w:rPr>
          <w:color w:val="231F20"/>
        </w:rPr>
        <w:t>altas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ocho</w:t>
      </w:r>
      <w:r>
        <w:rPr>
          <w:color w:val="231F20"/>
          <w:spacing w:val="-30"/>
        </w:rPr>
        <w:t> </w:t>
      </w:r>
      <w:r>
        <w:rPr>
          <w:color w:val="231F20"/>
        </w:rPr>
        <w:t>entidades,</w:t>
      </w:r>
      <w:r>
        <w:rPr>
          <w:color w:val="231F20"/>
          <w:spacing w:val="-30"/>
        </w:rPr>
        <w:t> </w:t>
      </w:r>
      <w:r>
        <w:rPr>
          <w:color w:val="231F20"/>
        </w:rPr>
        <w:t>medianas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dos y</w:t>
      </w:r>
      <w:r>
        <w:rPr>
          <w:color w:val="231F20"/>
          <w:spacing w:val="-22"/>
        </w:rPr>
        <w:t> </w:t>
      </w:r>
      <w:r>
        <w:rPr>
          <w:color w:val="231F20"/>
        </w:rPr>
        <w:t>bajas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cuatro:</w:t>
      </w:r>
      <w:r>
        <w:rPr>
          <w:color w:val="231F20"/>
          <w:spacing w:val="-27"/>
        </w:rPr>
        <w:t> </w:t>
      </w:r>
      <w:r>
        <w:rPr>
          <w:color w:val="231F20"/>
        </w:rPr>
        <w:t>Tlaxcala,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México,</w:t>
      </w:r>
      <w:r>
        <w:rPr>
          <w:color w:val="231F20"/>
          <w:spacing w:val="-22"/>
        </w:rPr>
        <w:t> </w:t>
      </w:r>
      <w:r>
        <w:rPr>
          <w:color w:val="231F20"/>
        </w:rPr>
        <w:t>Morelos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Hidalgo.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</w:rPr>
        <w:t>caso, el</w:t>
      </w:r>
      <w:r>
        <w:rPr>
          <w:color w:val="231F20"/>
          <w:spacing w:val="-36"/>
        </w:rPr>
        <w:t> </w:t>
      </w:r>
      <w:r>
        <w:rPr>
          <w:color w:val="231F20"/>
        </w:rPr>
        <w:t>promedio</w:t>
      </w:r>
      <w:r>
        <w:rPr>
          <w:color w:val="231F20"/>
          <w:spacing w:val="-36"/>
        </w:rPr>
        <w:t> </w:t>
      </w:r>
      <w:r>
        <w:rPr>
          <w:color w:val="231F20"/>
        </w:rPr>
        <w:t>regional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1.71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deriva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calificaciones</w:t>
      </w:r>
      <w:r>
        <w:rPr>
          <w:color w:val="231F20"/>
          <w:spacing w:val="-36"/>
        </w:rPr>
        <w:t> </w:t>
      </w:r>
      <w:r>
        <w:rPr>
          <w:color w:val="231F20"/>
        </w:rPr>
        <w:t>altas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tres</w:t>
      </w:r>
      <w:r>
        <w:rPr>
          <w:color w:val="231F20"/>
          <w:spacing w:val="-36"/>
        </w:rPr>
        <w:t> </w:t>
      </w:r>
      <w:r>
        <w:rPr>
          <w:color w:val="231F20"/>
        </w:rPr>
        <w:t>entidades,</w:t>
      </w:r>
      <w:r>
        <w:rPr>
          <w:color w:val="231F20"/>
          <w:spacing w:val="-36"/>
        </w:rPr>
        <w:t> </w:t>
      </w:r>
      <w:r>
        <w:rPr>
          <w:color w:val="231F20"/>
        </w:rPr>
        <w:t>medianas</w:t>
      </w:r>
    </w:p>
    <w:p>
      <w:pPr>
        <w:spacing w:after="0" w:line="249" w:lineRule="auto"/>
        <w:jc w:val="both"/>
        <w:sectPr>
          <w:headerReference w:type="default" r:id="rId96"/>
          <w:footerReference w:type="default" r:id="rId9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431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360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384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408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432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21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cuatro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bajas</w:t>
      </w:r>
      <w:r>
        <w:rPr>
          <w:color w:val="231F20"/>
          <w:spacing w:val="-23"/>
        </w:rPr>
        <w:t> </w:t>
      </w:r>
      <w:r>
        <w:rPr>
          <w:color w:val="231F20"/>
        </w:rPr>
        <w:t>(cuando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fuerza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tiene</w:t>
      </w:r>
      <w:r>
        <w:rPr>
          <w:color w:val="231F20"/>
          <w:spacing w:val="-23"/>
        </w:rPr>
        <w:t> </w:t>
      </w:r>
      <w:r>
        <w:rPr>
          <w:color w:val="231F20"/>
        </w:rPr>
        <w:t>mayoría</w:t>
      </w:r>
      <w:r>
        <w:rPr>
          <w:color w:val="231F20"/>
          <w:spacing w:val="-23"/>
        </w:rPr>
        <w:t> </w:t>
      </w:r>
      <w:r>
        <w:rPr>
          <w:color w:val="231F20"/>
        </w:rPr>
        <w:t>absoluta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 Congreso</w:t>
      </w:r>
      <w:r>
        <w:rPr>
          <w:color w:val="231F20"/>
          <w:spacing w:val="-21"/>
        </w:rPr>
        <w:t> </w:t>
      </w:r>
      <w:r>
        <w:rPr>
          <w:color w:val="231F20"/>
        </w:rPr>
        <w:t>local)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siete:</w:t>
      </w:r>
      <w:r>
        <w:rPr>
          <w:color w:val="231F20"/>
          <w:spacing w:val="-21"/>
        </w:rPr>
        <w:t> </w:t>
      </w:r>
      <w:r>
        <w:rPr>
          <w:color w:val="231F20"/>
        </w:rPr>
        <w:t>Nayarit,</w:t>
      </w:r>
      <w:r>
        <w:rPr>
          <w:color w:val="231F20"/>
          <w:spacing w:val="-21"/>
        </w:rPr>
        <w:t> </w:t>
      </w:r>
      <w:r>
        <w:rPr>
          <w:color w:val="231F20"/>
        </w:rPr>
        <w:t>Colima,</w:t>
      </w:r>
      <w:r>
        <w:rPr>
          <w:color w:val="231F20"/>
          <w:spacing w:val="-21"/>
        </w:rPr>
        <w:t> </w:t>
      </w:r>
      <w:r>
        <w:rPr>
          <w:color w:val="231F20"/>
        </w:rPr>
        <w:t>Aguascalientes,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México,</w:t>
      </w:r>
      <w:r>
        <w:rPr>
          <w:color w:val="231F20"/>
          <w:spacing w:val="-21"/>
        </w:rPr>
        <w:t> </w:t>
      </w:r>
      <w:r>
        <w:rPr>
          <w:color w:val="231F20"/>
        </w:rPr>
        <w:t>Distrito Federal,</w:t>
      </w:r>
      <w:r>
        <w:rPr>
          <w:color w:val="231F20"/>
          <w:spacing w:val="-32"/>
        </w:rPr>
        <w:t> </w:t>
      </w:r>
      <w:r>
        <w:rPr>
          <w:color w:val="231F20"/>
        </w:rPr>
        <w:t>Guanajuato</w:t>
      </w:r>
      <w:r>
        <w:rPr>
          <w:color w:val="231F20"/>
          <w:spacing w:val="-32"/>
        </w:rPr>
        <w:t> 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Hidalgo.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relación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control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fuerza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llevó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gobernador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cargo 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ámbito</w:t>
      </w:r>
      <w:r>
        <w:rPr>
          <w:color w:val="231F20"/>
          <w:spacing w:val="-5"/>
        </w:rPr>
        <w:t> </w:t>
      </w:r>
      <w:r>
        <w:rPr>
          <w:color w:val="231F20"/>
        </w:rPr>
        <w:t>municipal,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promedio</w:t>
      </w:r>
      <w:r>
        <w:rPr>
          <w:color w:val="231F20"/>
          <w:spacing w:val="-5"/>
        </w:rPr>
        <w:t> </w:t>
      </w:r>
      <w:r>
        <w:rPr>
          <w:color w:val="231F20"/>
        </w:rPr>
        <w:t>regional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mediano:</w:t>
      </w:r>
      <w:r>
        <w:rPr>
          <w:color w:val="231F20"/>
          <w:spacing w:val="-5"/>
        </w:rPr>
        <w:t> </w:t>
      </w:r>
      <w:r>
        <w:rPr>
          <w:color w:val="231F20"/>
        </w:rPr>
        <w:t>2.29.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siete</w:t>
      </w:r>
      <w:r>
        <w:rPr>
          <w:color w:val="231F20"/>
          <w:spacing w:val="-5"/>
        </w:rPr>
        <w:t> </w:t>
      </w:r>
      <w:r>
        <w:rPr>
          <w:color w:val="231F20"/>
        </w:rPr>
        <w:t>entidades</w:t>
      </w:r>
      <w:r>
        <w:rPr>
          <w:color w:val="231F20"/>
          <w:spacing w:val="-5"/>
        </w:rPr>
        <w:t> </w:t>
      </w:r>
      <w:r>
        <w:rPr>
          <w:color w:val="231F20"/>
        </w:rPr>
        <w:t>la calificación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alta,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significa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mencionada</w:t>
      </w:r>
      <w:r>
        <w:rPr>
          <w:color w:val="231F20"/>
          <w:spacing w:val="-33"/>
        </w:rPr>
        <w:t> </w:t>
      </w:r>
      <w:r>
        <w:rPr>
          <w:color w:val="231F20"/>
        </w:rPr>
        <w:t>fuerza</w:t>
      </w:r>
      <w:r>
        <w:rPr>
          <w:color w:val="231F20"/>
          <w:spacing w:val="-33"/>
        </w:rPr>
        <w:t> </w:t>
      </w:r>
      <w:r>
        <w:rPr>
          <w:color w:val="231F20"/>
        </w:rPr>
        <w:t>política</w:t>
      </w:r>
      <w:r>
        <w:rPr>
          <w:color w:val="231F20"/>
          <w:spacing w:val="-33"/>
        </w:rPr>
        <w:t> </w:t>
      </w:r>
      <w:r>
        <w:rPr>
          <w:color w:val="231F20"/>
        </w:rPr>
        <w:t>controla</w:t>
      </w:r>
      <w:r>
        <w:rPr>
          <w:color w:val="231F20"/>
          <w:spacing w:val="-33"/>
        </w:rPr>
        <w:t> </w:t>
      </w:r>
      <w:r>
        <w:rPr>
          <w:color w:val="231F20"/>
        </w:rPr>
        <w:t>menos</w:t>
      </w:r>
      <w:r>
        <w:rPr>
          <w:color w:val="231F20"/>
          <w:spacing w:val="-33"/>
        </w:rPr>
        <w:t> </w:t>
      </w:r>
      <w:r>
        <w:rPr>
          <w:color w:val="231F20"/>
        </w:rPr>
        <w:t>de la</w:t>
      </w:r>
      <w:r>
        <w:rPr>
          <w:color w:val="231F20"/>
          <w:spacing w:val="-20"/>
        </w:rPr>
        <w:t> </w:t>
      </w:r>
      <w:r>
        <w:rPr>
          <w:color w:val="231F20"/>
        </w:rPr>
        <w:t>mitad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municipios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entidad.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cuatro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intermedia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entidades restantes es baja (los municipios gobernados por la fuerza política de la</w:t>
      </w:r>
      <w:r>
        <w:rPr>
          <w:color w:val="231F20"/>
          <w:spacing w:val="-12"/>
        </w:rPr>
        <w:t> </w:t>
      </w:r>
      <w:r>
        <w:rPr>
          <w:color w:val="231F20"/>
        </w:rPr>
        <w:t>gubernatura </w:t>
      </w:r>
      <w:r>
        <w:rPr>
          <w:color w:val="231F20"/>
          <w:w w:val="95"/>
        </w:rPr>
        <w:t>representan más de 75%): Aguascalientes, México y Distrito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Federal.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interesante</w:t>
      </w:r>
      <w:r>
        <w:rPr>
          <w:color w:val="231F20"/>
          <w:spacing w:val="-30"/>
        </w:rPr>
        <w:t> </w:t>
      </w:r>
      <w:r>
        <w:rPr>
          <w:color w:val="231F20"/>
        </w:rPr>
        <w:t>señalar</w:t>
      </w:r>
      <w:r>
        <w:rPr>
          <w:color w:val="231F20"/>
          <w:spacing w:val="-30"/>
        </w:rPr>
        <w:t> </w:t>
      </w:r>
      <w:r>
        <w:rPr>
          <w:color w:val="231F20"/>
        </w:rPr>
        <w:t>que,</w:t>
      </w:r>
      <w:r>
        <w:rPr>
          <w:color w:val="231F20"/>
          <w:spacing w:val="-30"/>
        </w:rPr>
        <w:t> </w:t>
      </w:r>
      <w:r>
        <w:rPr>
          <w:color w:val="231F20"/>
        </w:rPr>
        <w:t>incluso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única</w:t>
      </w:r>
      <w:r>
        <w:rPr>
          <w:color w:val="231F20"/>
          <w:spacing w:val="-30"/>
        </w:rPr>
        <w:t> </w:t>
      </w:r>
      <w:r>
        <w:rPr>
          <w:color w:val="231F20"/>
        </w:rPr>
        <w:t>entidad,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Estado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México,</w:t>
      </w:r>
      <w:r>
        <w:rPr>
          <w:color w:val="231F20"/>
          <w:spacing w:val="-30"/>
        </w:rPr>
        <w:t> </w:t>
      </w:r>
      <w:r>
        <w:rPr>
          <w:color w:val="231F20"/>
        </w:rPr>
        <w:t>donde son</w:t>
      </w:r>
      <w:r>
        <w:rPr>
          <w:color w:val="231F20"/>
          <w:spacing w:val="-33"/>
        </w:rPr>
        <w:t> </w:t>
      </w:r>
      <w:r>
        <w:rPr>
          <w:color w:val="231F20"/>
        </w:rPr>
        <w:t>bajas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calificaciones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cinco</w:t>
      </w:r>
      <w:r>
        <w:rPr>
          <w:color w:val="231F20"/>
          <w:spacing w:val="-33"/>
        </w:rPr>
        <w:t> </w:t>
      </w:r>
      <w:r>
        <w:rPr>
          <w:color w:val="231F20"/>
        </w:rPr>
        <w:t>indicadores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hemos</w:t>
      </w:r>
      <w:r>
        <w:rPr>
          <w:color w:val="231F20"/>
          <w:spacing w:val="-33"/>
        </w:rPr>
        <w:t> </w:t>
      </w:r>
      <w:r>
        <w:rPr>
          <w:color w:val="231F20"/>
        </w:rPr>
        <w:t>medido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pluralidad 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ámbitos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gobierno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—gubernatura,</w:t>
      </w:r>
      <w:r>
        <w:rPr>
          <w:color w:val="231F20"/>
          <w:spacing w:val="-19"/>
        </w:rPr>
        <w:t> </w:t>
      </w:r>
      <w:r>
        <w:rPr>
          <w:color w:val="231F20"/>
        </w:rPr>
        <w:t>legislatura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ayuntamientos—,</w:t>
      </w:r>
      <w:r>
        <w:rPr>
          <w:color w:val="231F20"/>
          <w:spacing w:val="-19"/>
        </w:rPr>
        <w:t> </w:t>
      </w:r>
      <w:r>
        <w:rPr>
          <w:color w:val="231F20"/>
        </w:rPr>
        <w:t>la situación</w:t>
      </w:r>
      <w:r>
        <w:rPr>
          <w:color w:val="231F20"/>
          <w:spacing w:val="-8"/>
        </w:rPr>
        <w:t> </w:t>
      </w:r>
      <w:r>
        <w:rPr>
          <w:color w:val="231F20"/>
        </w:rPr>
        <w:t>actual,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medida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estos</w:t>
      </w:r>
      <w:r>
        <w:rPr>
          <w:color w:val="231F20"/>
          <w:spacing w:val="-8"/>
        </w:rPr>
        <w:t> </w:t>
      </w:r>
      <w:r>
        <w:rPr>
          <w:color w:val="231F20"/>
        </w:rPr>
        <w:t>indicadores,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permanencia</w:t>
      </w:r>
      <w:r>
        <w:rPr>
          <w:color w:val="231F20"/>
          <w:spacing w:val="-8"/>
        </w:rPr>
        <w:t> </w:t>
      </w:r>
      <w:r>
        <w:rPr>
          <w:color w:val="231F20"/>
        </w:rPr>
        <w:t>ininte- rrumpida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escasa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propia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hegemónico (el</w:t>
      </w:r>
      <w:r>
        <w:rPr>
          <w:color w:val="231F20"/>
          <w:spacing w:val="-37"/>
        </w:rPr>
        <w:t> </w:t>
      </w:r>
      <w:r>
        <w:rPr>
          <w:color w:val="231F20"/>
        </w:rPr>
        <w:t>pri</w:t>
      </w:r>
      <w:r>
        <w:rPr>
          <w:color w:val="231F20"/>
          <w:spacing w:val="-37"/>
        </w:rPr>
        <w:t> </w:t>
      </w:r>
      <w:r>
        <w:rPr>
          <w:color w:val="231F20"/>
        </w:rPr>
        <w:t>sigue</w:t>
      </w:r>
      <w:r>
        <w:rPr>
          <w:color w:val="231F20"/>
          <w:spacing w:val="-37"/>
        </w:rPr>
        <w:t> </w:t>
      </w:r>
      <w:r>
        <w:rPr>
          <w:color w:val="231F20"/>
        </w:rPr>
        <w:t>gobernando</w:t>
      </w:r>
      <w:r>
        <w:rPr>
          <w:color w:val="231F20"/>
          <w:spacing w:val="-37"/>
        </w:rPr>
        <w:t> </w:t>
      </w:r>
      <w:r>
        <w:rPr>
          <w:color w:val="231F20"/>
        </w:rPr>
        <w:t>esta</w:t>
      </w:r>
      <w:r>
        <w:rPr>
          <w:color w:val="231F20"/>
          <w:spacing w:val="-37"/>
        </w:rPr>
        <w:t> </w:t>
      </w:r>
      <w:r>
        <w:rPr>
          <w:color w:val="231F20"/>
        </w:rPr>
        <w:t>entidad),</w:t>
      </w:r>
      <w:r>
        <w:rPr>
          <w:color w:val="231F20"/>
          <w:spacing w:val="-37"/>
        </w:rPr>
        <w:t> </w:t>
      </w:r>
      <w:r>
        <w:rPr>
          <w:color w:val="231F20"/>
        </w:rPr>
        <w:t>pues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resultados</w:t>
      </w:r>
      <w:r>
        <w:rPr>
          <w:color w:val="231F20"/>
          <w:spacing w:val="-37"/>
        </w:rPr>
        <w:t> </w:t>
      </w:r>
      <w:r>
        <w:rPr>
          <w:color w:val="231F20"/>
        </w:rPr>
        <w:t>electorales</w:t>
      </w:r>
      <w:r>
        <w:rPr>
          <w:color w:val="231F20"/>
          <w:spacing w:val="-37"/>
        </w:rPr>
        <w:t> </w:t>
      </w:r>
      <w:r>
        <w:rPr>
          <w:color w:val="231F20"/>
        </w:rPr>
        <w:t>mexiquenses</w:t>
      </w:r>
      <w:r>
        <w:rPr>
          <w:color w:val="231F20"/>
          <w:spacing w:val="-37"/>
        </w:rPr>
        <w:t> </w:t>
      </w:r>
      <w:r>
        <w:rPr>
          <w:color w:val="231F20"/>
        </w:rPr>
        <w:t>entre 1996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2006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notablemente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competidos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2009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adelante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cual- quiera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ámbitos</w:t>
      </w:r>
      <w:r>
        <w:rPr>
          <w:color w:val="231F20"/>
          <w:spacing w:val="-16"/>
        </w:rPr>
        <w:t> </w:t>
      </w:r>
      <w:r>
        <w:rPr>
          <w:color w:val="231F20"/>
        </w:rPr>
        <w:t>considerados.</w:t>
      </w:r>
      <w:r>
        <w:rPr>
          <w:color w:val="231F20"/>
          <w:spacing w:val="-16"/>
        </w:rPr>
        <w:t> </w:t>
      </w:r>
      <w:r>
        <w:rPr>
          <w:color w:val="231F20"/>
        </w:rPr>
        <w:t>Estos</w:t>
      </w:r>
      <w:r>
        <w:rPr>
          <w:color w:val="231F20"/>
          <w:spacing w:val="-16"/>
        </w:rPr>
        <w:t> </w:t>
      </w:r>
      <w:r>
        <w:rPr>
          <w:color w:val="231F20"/>
        </w:rPr>
        <w:t>datos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importantes,</w:t>
      </w:r>
      <w:r>
        <w:rPr>
          <w:color w:val="231F20"/>
          <w:spacing w:val="-16"/>
        </w:rPr>
        <w:t> </w:t>
      </w:r>
      <w:r>
        <w:rPr>
          <w:color w:val="231F20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</w:rPr>
        <w:t>demues- tran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entidad</w:t>
      </w:r>
      <w:r>
        <w:rPr>
          <w:color w:val="231F20"/>
          <w:spacing w:val="-3"/>
        </w:rPr>
        <w:t> </w:t>
      </w:r>
      <w:r>
        <w:rPr>
          <w:color w:val="231F20"/>
        </w:rPr>
        <w:t>federativa</w:t>
      </w:r>
      <w:r>
        <w:rPr>
          <w:color w:val="231F20"/>
          <w:spacing w:val="-3"/>
        </w:rPr>
        <w:t> </w:t>
      </w:r>
      <w:r>
        <w:rPr>
          <w:color w:val="231F20"/>
        </w:rPr>
        <w:t>donde,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3"/>
        </w:rPr>
        <w:t> </w:t>
      </w:r>
      <w:r>
        <w:rPr>
          <w:color w:val="231F20"/>
        </w:rPr>
        <w:t>recabada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un asunto</w:t>
      </w:r>
      <w:r>
        <w:rPr>
          <w:color w:val="231F20"/>
          <w:spacing w:val="-29"/>
        </w:rPr>
        <w:t> </w:t>
      </w:r>
      <w:r>
        <w:rPr>
          <w:color w:val="231F20"/>
        </w:rPr>
        <w:t>crucial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distinguir</w:t>
      </w:r>
      <w:r>
        <w:rPr>
          <w:color w:val="231F20"/>
          <w:spacing w:val="-29"/>
        </w:rPr>
        <w:t> </w:t>
      </w:r>
      <w:r>
        <w:rPr>
          <w:color w:val="231F20"/>
        </w:rPr>
        <w:t>democracia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democracia,</w:t>
      </w:r>
      <w:r>
        <w:rPr>
          <w:color w:val="231F20"/>
          <w:spacing w:val="-29"/>
        </w:rPr>
        <w:t> </w:t>
      </w:r>
      <w:r>
        <w:rPr>
          <w:color w:val="231F20"/>
        </w:rPr>
        <w:t>habría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probabilidades 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hubiera</w:t>
      </w:r>
      <w:r>
        <w:rPr>
          <w:color w:val="231F20"/>
          <w:spacing w:val="-25"/>
        </w:rPr>
        <w:t> </w:t>
      </w:r>
      <w:r>
        <w:rPr>
          <w:color w:val="231F20"/>
        </w:rPr>
        <w:t>producido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transición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hay</w:t>
      </w:r>
      <w:r>
        <w:rPr>
          <w:color w:val="231F20"/>
          <w:spacing w:val="-25"/>
        </w:rPr>
        <w:t> </w:t>
      </w:r>
      <w:r>
        <w:rPr>
          <w:color w:val="231F20"/>
        </w:rPr>
        <w:t>evidencias</w:t>
      </w:r>
      <w:r>
        <w:rPr>
          <w:color w:val="231F20"/>
          <w:spacing w:val="-25"/>
        </w:rPr>
        <w:t> </w:t>
      </w:r>
      <w:r>
        <w:rPr>
          <w:color w:val="231F20"/>
        </w:rPr>
        <w:t>sólidas</w:t>
      </w:r>
      <w:r>
        <w:rPr>
          <w:color w:val="231F20"/>
          <w:spacing w:val="-25"/>
        </w:rPr>
        <w:t> </w:t>
      </w:r>
      <w:r>
        <w:rPr>
          <w:color w:val="231F20"/>
        </w:rPr>
        <w:t>que indican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contrario.</w:t>
      </w:r>
      <w:r>
        <w:rPr>
          <w:color w:val="231F20"/>
          <w:position w:val="7"/>
          <w:sz w:val="13"/>
        </w:rPr>
        <w:t>10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su</w:t>
      </w:r>
      <w:r>
        <w:rPr>
          <w:color w:val="231F20"/>
          <w:spacing w:val="-36"/>
        </w:rPr>
        <w:t> </w:t>
      </w:r>
      <w:r>
        <w:rPr>
          <w:color w:val="231F20"/>
        </w:rPr>
        <w:t>parte,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dos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spacing w:val="-36"/>
        </w:rPr>
        <w:t> </w:t>
      </w:r>
      <w:r>
        <w:rPr>
          <w:color w:val="231F20"/>
        </w:rPr>
        <w:t>relativos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representación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grupos</w:t>
      </w:r>
      <w:r>
        <w:rPr>
          <w:color w:val="231F20"/>
          <w:spacing w:val="-36"/>
        </w:rPr>
        <w:t> </w:t>
      </w:r>
      <w:r>
        <w:rPr>
          <w:color w:val="231F20"/>
        </w:rPr>
        <w:t>vulnerables tienen</w:t>
      </w:r>
      <w:r>
        <w:rPr>
          <w:color w:val="231F20"/>
          <w:spacing w:val="-32"/>
        </w:rPr>
        <w:t> </w:t>
      </w:r>
      <w:r>
        <w:rPr>
          <w:color w:val="231F20"/>
        </w:rPr>
        <w:t>promedios</w:t>
      </w:r>
      <w:r>
        <w:rPr>
          <w:color w:val="231F20"/>
          <w:spacing w:val="-32"/>
        </w:rPr>
        <w:t> </w:t>
      </w:r>
      <w:r>
        <w:rPr>
          <w:color w:val="231F20"/>
        </w:rPr>
        <w:t>regionales</w:t>
      </w:r>
      <w:r>
        <w:rPr>
          <w:color w:val="231F20"/>
          <w:spacing w:val="-32"/>
        </w:rPr>
        <w:t> </w:t>
      </w:r>
      <w:r>
        <w:rPr>
          <w:color w:val="231F20"/>
        </w:rPr>
        <w:t>bajos.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relativo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representación</w:t>
      </w:r>
      <w:r>
        <w:rPr>
          <w:color w:val="231F20"/>
          <w:spacing w:val="-32"/>
        </w:rPr>
        <w:t> </w:t>
      </w:r>
      <w:r>
        <w:rPr>
          <w:color w:val="231F20"/>
        </w:rPr>
        <w:t>femenina,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1.57</w:t>
      </w:r>
      <w:r>
        <w:rPr>
          <w:color w:val="231F20"/>
          <w:spacing w:val="-32"/>
        </w:rPr>
        <w:t> </w:t>
      </w:r>
      <w:r>
        <w:rPr>
          <w:color w:val="231F20"/>
        </w:rPr>
        <w:t>y no</w:t>
      </w:r>
      <w:r>
        <w:rPr>
          <w:color w:val="231F20"/>
          <w:spacing w:val="-9"/>
        </w:rPr>
        <w:t> </w:t>
      </w:r>
      <w:r>
        <w:rPr>
          <w:color w:val="231F20"/>
        </w:rPr>
        <w:t>obtuvo</w:t>
      </w:r>
      <w:r>
        <w:rPr>
          <w:color w:val="231F20"/>
          <w:spacing w:val="-9"/>
        </w:rPr>
        <w:t> </w:t>
      </w:r>
      <w:r>
        <w:rPr>
          <w:color w:val="231F20"/>
        </w:rPr>
        <w:t>calificación</w:t>
      </w:r>
      <w:r>
        <w:rPr>
          <w:color w:val="231F20"/>
          <w:spacing w:val="-9"/>
        </w:rPr>
        <w:t> </w:t>
      </w:r>
      <w:r>
        <w:rPr>
          <w:color w:val="231F20"/>
        </w:rPr>
        <w:t>alta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ninguna</w:t>
      </w:r>
      <w:r>
        <w:rPr>
          <w:color w:val="231F20"/>
          <w:spacing w:val="-9"/>
        </w:rPr>
        <w:t> </w:t>
      </w:r>
      <w:r>
        <w:rPr>
          <w:color w:val="231F20"/>
        </w:rPr>
        <w:t>entidad;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ocho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mediana</w:t>
      </w:r>
      <w:r>
        <w:rPr>
          <w:color w:val="231F20"/>
          <w:spacing w:val="-9"/>
        </w:rPr>
        <w:t> </w:t>
      </w:r>
      <w:r>
        <w:rPr>
          <w:color w:val="231F20"/>
        </w:rPr>
        <w:t>(entre</w:t>
      </w:r>
      <w:r>
        <w:rPr>
          <w:color w:val="231F20"/>
          <w:spacing w:val="-9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30% de</w:t>
      </w:r>
      <w:r>
        <w:rPr>
          <w:color w:val="231F20"/>
          <w:spacing w:val="-27"/>
        </w:rPr>
        <w:t> </w:t>
      </w:r>
      <w:r>
        <w:rPr>
          <w:color w:val="231F20"/>
        </w:rPr>
        <w:t>mujeres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legislaturas</w:t>
      </w:r>
      <w:r>
        <w:rPr>
          <w:color w:val="231F20"/>
          <w:spacing w:val="-27"/>
        </w:rPr>
        <w:t> </w:t>
      </w:r>
      <w:r>
        <w:rPr>
          <w:color w:val="231F20"/>
        </w:rPr>
        <w:t>locales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2010)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seis</w:t>
      </w:r>
      <w:r>
        <w:rPr>
          <w:color w:val="231F20"/>
          <w:spacing w:val="-27"/>
        </w:rPr>
        <w:t> </w:t>
      </w:r>
      <w:r>
        <w:rPr>
          <w:color w:val="231F20"/>
        </w:rPr>
        <w:t>baja</w:t>
      </w:r>
      <w:r>
        <w:rPr>
          <w:color w:val="231F20"/>
          <w:spacing w:val="-27"/>
        </w:rPr>
        <w:t> </w:t>
      </w:r>
      <w:r>
        <w:rPr>
          <w:color w:val="231F20"/>
        </w:rPr>
        <w:t>(menos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20%).</w:t>
      </w:r>
      <w:r>
        <w:rPr>
          <w:color w:val="231F20"/>
          <w:spacing w:val="-27"/>
        </w:rPr>
        <w:t> </w:t>
      </w:r>
      <w:r>
        <w:rPr>
          <w:color w:val="231F20"/>
        </w:rPr>
        <w:t>Acerca</w:t>
      </w:r>
      <w:r>
        <w:rPr>
          <w:color w:val="231F20"/>
          <w:spacing w:val="-27"/>
        </w:rPr>
        <w:t> </w:t>
      </w:r>
      <w:r>
        <w:rPr>
          <w:color w:val="231F20"/>
        </w:rPr>
        <w:t>de la</w:t>
      </w:r>
      <w:r>
        <w:rPr>
          <w:color w:val="231F20"/>
          <w:spacing w:val="-31"/>
        </w:rPr>
        <w:t> </w:t>
      </w:r>
      <w:r>
        <w:rPr>
          <w:color w:val="231F20"/>
        </w:rPr>
        <w:t>representación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indígenas,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lógicamente</w:t>
      </w:r>
      <w:r>
        <w:rPr>
          <w:color w:val="231F20"/>
          <w:spacing w:val="-31"/>
        </w:rPr>
        <w:t> </w:t>
      </w:r>
      <w:r>
        <w:rPr>
          <w:color w:val="231F20"/>
        </w:rPr>
        <w:t>considera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distinta</w:t>
      </w:r>
      <w:r>
        <w:rPr>
          <w:color w:val="231F20"/>
          <w:spacing w:val="-31"/>
        </w:rPr>
        <w:t> </w:t>
      </w:r>
      <w:r>
        <w:rPr>
          <w:color w:val="231F20"/>
        </w:rPr>
        <w:t>importancia</w:t>
      </w:r>
      <w:r>
        <w:rPr>
          <w:color w:val="231F20"/>
          <w:spacing w:val="-31"/>
        </w:rPr>
        <w:t> </w:t>
      </w:r>
      <w:r>
        <w:rPr>
          <w:color w:val="231F20"/>
        </w:rPr>
        <w:t>de este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8"/>
        </w:rPr>
        <w:t> </w:t>
      </w:r>
      <w:r>
        <w:rPr>
          <w:color w:val="231F20"/>
        </w:rPr>
        <w:t>étnico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entidades</w:t>
      </w:r>
      <w:r>
        <w:rPr>
          <w:color w:val="231F20"/>
          <w:spacing w:val="-8"/>
        </w:rPr>
        <w:t> </w:t>
      </w:r>
      <w:r>
        <w:rPr>
          <w:color w:val="231F20"/>
        </w:rPr>
        <w:t>estudiadas,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regional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todavía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menor,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1.36.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</w:rPr>
        <w:t>11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tienen</w:t>
      </w:r>
      <w:r>
        <w:rPr>
          <w:color w:val="231F20"/>
          <w:spacing w:val="-18"/>
        </w:rPr>
        <w:t> </w:t>
      </w:r>
      <w:r>
        <w:rPr>
          <w:color w:val="231F20"/>
        </w:rPr>
        <w:t>calificaciones</w:t>
      </w:r>
      <w:r>
        <w:rPr>
          <w:color w:val="231F20"/>
          <w:spacing w:val="-18"/>
        </w:rPr>
        <w:t> </w:t>
      </w:r>
      <w:r>
        <w:rPr>
          <w:color w:val="231F20"/>
        </w:rPr>
        <w:t>bajas,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intermedia</w:t>
      </w:r>
      <w:r>
        <w:rPr>
          <w:color w:val="231F20"/>
          <w:spacing w:val="-18"/>
        </w:rPr>
        <w:t> </w:t>
      </w:r>
      <w:r>
        <w:rPr>
          <w:color w:val="231F20"/>
        </w:rPr>
        <w:t>(Estado</w:t>
      </w:r>
      <w:r>
        <w:rPr>
          <w:color w:val="231F20"/>
          <w:spacing w:val="-18"/>
        </w:rPr>
        <w:t> </w:t>
      </w:r>
      <w:r>
        <w:rPr>
          <w:color w:val="231F20"/>
        </w:rPr>
        <w:t>de México)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altas:</w:t>
      </w:r>
      <w:r>
        <w:rPr>
          <w:color w:val="231F20"/>
          <w:spacing w:val="-28"/>
        </w:rPr>
        <w:t> </w:t>
      </w:r>
      <w:r>
        <w:rPr>
          <w:color w:val="231F20"/>
        </w:rPr>
        <w:t>Querétaro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Guanajuato.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line style="position:absolute;mso-position-horizontal-relative:page;mso-position-vertical-relative:paragraph;z-index:4336;mso-wrap-distance-left:0;mso-wrap-distance-right:0" from="77.692902pt,18.261011pt" to="134.385902pt,18.26101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Determinar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entidades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federativas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mexicanas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producido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transición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democracia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 crucial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pretenda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evaluar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democracia,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pues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teóricos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cons- picuos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sostienen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apropiado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regímenes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de- mocráticos.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podría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decirse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cualquiera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dimensiones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divida,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 </w:t>
      </w:r>
      <w:r>
        <w:rPr>
          <w:color w:val="231F20"/>
          <w:w w:val="95"/>
          <w:sz w:val="18"/>
        </w:rPr>
        <w:t>especial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calidad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elecciones.)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argumento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claro: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varios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indicadores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tienen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significados </w:t>
      </w:r>
      <w:r>
        <w:rPr>
          <w:color w:val="231F20"/>
          <w:sz w:val="18"/>
        </w:rPr>
        <w:t>distintos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regímenes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democráticos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democráticos.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ejemplo,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au- toridades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sentido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planteárselo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normatividad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ampara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competencia electoral,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pues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hecho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único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actúen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apegadas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 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dato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avale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ni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siquiera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naturaleza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democrática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elección.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98"/>
          <w:footerReference w:type="default" r:id="rId9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445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48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50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52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55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57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seleccionados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medir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institutos</w:t>
      </w:r>
      <w:r>
        <w:rPr>
          <w:color w:val="231F20"/>
          <w:spacing w:val="-17"/>
        </w:rPr>
        <w:t> </w:t>
      </w:r>
      <w:r>
        <w:rPr>
          <w:color w:val="231F20"/>
        </w:rPr>
        <w:t>elec- torales</w:t>
      </w:r>
      <w:r>
        <w:rPr>
          <w:color w:val="231F20"/>
          <w:spacing w:val="-18"/>
        </w:rPr>
        <w:t> </w:t>
      </w:r>
      <w:r>
        <w:rPr>
          <w:color w:val="231F20"/>
        </w:rPr>
        <w:t>locales,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refieren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profesionalismo</w:t>
      </w:r>
      <w:r>
        <w:rPr>
          <w:color w:val="231F20"/>
          <w:spacing w:val="-18"/>
        </w:rPr>
        <w:t> </w:t>
      </w:r>
      <w:r>
        <w:rPr>
          <w:color w:val="231F20"/>
        </w:rPr>
        <w:t>(capacitación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Programa</w:t>
      </w:r>
      <w:r>
        <w:rPr>
          <w:color w:val="231F20"/>
          <w:spacing w:val="-18"/>
        </w:rPr>
        <w:t> </w:t>
      </w:r>
      <w:r>
        <w:rPr>
          <w:color w:val="231F20"/>
        </w:rPr>
        <w:t>de Resultados</w:t>
      </w:r>
      <w:r>
        <w:rPr>
          <w:color w:val="231F20"/>
          <w:spacing w:val="-30"/>
        </w:rPr>
        <w:t> </w:t>
      </w:r>
      <w:r>
        <w:rPr>
          <w:color w:val="231F20"/>
        </w:rPr>
        <w:t>Electorales</w:t>
      </w:r>
      <w:r>
        <w:rPr>
          <w:color w:val="231F20"/>
          <w:spacing w:val="-30"/>
        </w:rPr>
        <w:t> </w:t>
      </w:r>
      <w:r>
        <w:rPr>
          <w:color w:val="231F20"/>
        </w:rPr>
        <w:t>Preliminares,</w:t>
      </w:r>
      <w:r>
        <w:rPr>
          <w:color w:val="231F20"/>
          <w:spacing w:val="-30"/>
        </w:rPr>
        <w:t> </w:t>
      </w:r>
      <w:r>
        <w:rPr>
          <w:color w:val="231F20"/>
        </w:rPr>
        <w:t>prep)</w:t>
      </w:r>
      <w:r>
        <w:rPr>
          <w:color w:val="231F20"/>
          <w:spacing w:val="-30"/>
        </w:rPr>
        <w:t> </w:t>
      </w:r>
      <w:r>
        <w:rPr>
          <w:color w:val="231F20"/>
        </w:rPr>
        <w:t>tienen</w:t>
      </w:r>
      <w:r>
        <w:rPr>
          <w:color w:val="231F20"/>
          <w:spacing w:val="-30"/>
        </w:rPr>
        <w:t> </w:t>
      </w:r>
      <w:r>
        <w:rPr>
          <w:color w:val="231F20"/>
        </w:rPr>
        <w:t>promedios</w:t>
      </w:r>
      <w:r>
        <w:rPr>
          <w:color w:val="231F20"/>
          <w:spacing w:val="-30"/>
        </w:rPr>
        <w:t> </w:t>
      </w:r>
      <w:r>
        <w:rPr>
          <w:color w:val="231F20"/>
        </w:rPr>
        <w:t>regionales</w:t>
      </w:r>
      <w:r>
        <w:rPr>
          <w:color w:val="231F20"/>
          <w:spacing w:val="-30"/>
        </w:rPr>
        <w:t> </w:t>
      </w:r>
      <w:r>
        <w:rPr>
          <w:color w:val="231F20"/>
        </w:rPr>
        <w:t>altos,</w:t>
      </w:r>
      <w:r>
        <w:rPr>
          <w:color w:val="231F20"/>
          <w:spacing w:val="-30"/>
        </w:rPr>
        <w:t> </w:t>
      </w:r>
      <w:r>
        <w:rPr>
          <w:color w:val="231F20"/>
        </w:rPr>
        <w:t>mientras 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alude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apego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ley</w:t>
      </w:r>
      <w:r>
        <w:rPr>
          <w:color w:val="231F20"/>
          <w:spacing w:val="-23"/>
        </w:rPr>
        <w:t> </w:t>
      </w:r>
      <w:r>
        <w:rPr>
          <w:color w:val="231F20"/>
        </w:rPr>
        <w:t>(congruencia</w:t>
      </w:r>
      <w:r>
        <w:rPr>
          <w:color w:val="231F20"/>
          <w:spacing w:val="-23"/>
        </w:rPr>
        <w:t> </w:t>
      </w:r>
      <w:r>
        <w:rPr>
          <w:color w:val="231F20"/>
        </w:rPr>
        <w:t>legal)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tiene</w:t>
      </w:r>
      <w:r>
        <w:rPr>
          <w:color w:val="231F20"/>
          <w:spacing w:val="-23"/>
        </w:rPr>
        <w:t> </w:t>
      </w:r>
      <w:r>
        <w:rPr>
          <w:color w:val="231F20"/>
        </w:rPr>
        <w:t>intermedio.</w:t>
      </w:r>
      <w:r>
        <w:rPr>
          <w:color w:val="231F20"/>
          <w:spacing w:val="-23"/>
        </w:rPr>
        <w:t> </w:t>
      </w:r>
      <w:r>
        <w:rPr>
          <w:color w:val="231F20"/>
        </w:rPr>
        <w:t>Esto</w:t>
      </w:r>
      <w:r>
        <w:rPr>
          <w:color w:val="231F20"/>
          <w:spacing w:val="-23"/>
        </w:rPr>
        <w:t> </w:t>
      </w:r>
      <w:r>
        <w:rPr>
          <w:color w:val="231F20"/>
        </w:rPr>
        <w:t>corrobo- raría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hipótesis</w:t>
      </w:r>
      <w:r>
        <w:rPr>
          <w:color w:val="231F20"/>
          <w:spacing w:val="-15"/>
        </w:rPr>
        <w:t> </w:t>
      </w:r>
      <w:r>
        <w:rPr>
          <w:color w:val="231F20"/>
        </w:rPr>
        <w:t>mencionada,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sentido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profesionalismo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institutos electorales</w:t>
      </w:r>
      <w:r>
        <w:rPr>
          <w:color w:val="231F20"/>
          <w:spacing w:val="-29"/>
        </w:rPr>
        <w:t> </w:t>
      </w:r>
      <w:r>
        <w:rPr>
          <w:color w:val="231F20"/>
        </w:rPr>
        <w:t>locales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superior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imparcialidad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órganos</w:t>
      </w:r>
      <w:r>
        <w:rPr>
          <w:color w:val="231F20"/>
          <w:spacing w:val="-29"/>
        </w:rPr>
        <w:t> </w:t>
      </w:r>
      <w:r>
        <w:rPr>
          <w:color w:val="231F20"/>
        </w:rPr>
        <w:t>directivos.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indicador relativo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capacitación</w:t>
      </w:r>
      <w:r>
        <w:rPr>
          <w:color w:val="231F20"/>
          <w:spacing w:val="-22"/>
        </w:rPr>
        <w:t> </w:t>
      </w:r>
      <w:r>
        <w:rPr>
          <w:color w:val="231F20"/>
        </w:rPr>
        <w:t>tiene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máxima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14</w:t>
      </w:r>
      <w:r>
        <w:rPr>
          <w:color w:val="231F20"/>
          <w:spacing w:val="-22"/>
        </w:rPr>
        <w:t> </w:t>
      </w:r>
      <w:r>
        <w:rPr>
          <w:color w:val="231F20"/>
        </w:rPr>
        <w:t>entidades</w:t>
      </w:r>
      <w:r>
        <w:rPr>
          <w:color w:val="231F20"/>
          <w:spacing w:val="-22"/>
        </w:rPr>
        <w:t> </w:t>
      </w:r>
      <w:r>
        <w:rPr>
          <w:color w:val="231F20"/>
        </w:rPr>
        <w:t>(por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 promedio</w:t>
      </w:r>
      <w:r>
        <w:rPr>
          <w:color w:val="231F20"/>
          <w:spacing w:val="-18"/>
        </w:rPr>
        <w:t> </w:t>
      </w:r>
      <w:r>
        <w:rPr>
          <w:color w:val="231F20"/>
        </w:rPr>
        <w:t>regional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3),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significa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todas</w:t>
      </w:r>
      <w:r>
        <w:rPr>
          <w:color w:val="231F20"/>
          <w:spacing w:val="-18"/>
        </w:rPr>
        <w:t> </w:t>
      </w:r>
      <w:r>
        <w:rPr>
          <w:color w:val="231F20"/>
        </w:rPr>
        <w:t>ellas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institutos</w:t>
      </w:r>
      <w:r>
        <w:rPr>
          <w:color w:val="231F20"/>
          <w:spacing w:val="-18"/>
        </w:rPr>
        <w:t> </w:t>
      </w:r>
      <w:r>
        <w:rPr>
          <w:color w:val="231F20"/>
        </w:rPr>
        <w:t>electorales capacitaron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95%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funcionarios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casilla</w:t>
      </w:r>
      <w:r>
        <w:rPr>
          <w:color w:val="231F20"/>
          <w:spacing w:val="-31"/>
        </w:rPr>
        <w:t> </w:t>
      </w:r>
      <w:r>
        <w:rPr>
          <w:color w:val="231F20"/>
        </w:rPr>
        <w:t>previstos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metas,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nor- malmente</w:t>
      </w:r>
      <w:r>
        <w:rPr>
          <w:color w:val="231F20"/>
          <w:spacing w:val="-33"/>
        </w:rPr>
        <w:t> </w:t>
      </w:r>
      <w:r>
        <w:rPr>
          <w:color w:val="231F20"/>
        </w:rPr>
        <w:t>sobrepasan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número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funcionarios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requieren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casillas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día</w:t>
      </w:r>
      <w:r>
        <w:rPr>
          <w:color w:val="231F20"/>
          <w:spacing w:val="-33"/>
        </w:rPr>
        <w:t> </w:t>
      </w:r>
      <w:r>
        <w:rPr>
          <w:color w:val="231F20"/>
        </w:rPr>
        <w:t>de la</w:t>
      </w:r>
      <w:r>
        <w:rPr>
          <w:color w:val="231F20"/>
          <w:spacing w:val="-23"/>
        </w:rPr>
        <w:t> </w:t>
      </w:r>
      <w:r>
        <w:rPr>
          <w:color w:val="231F20"/>
        </w:rPr>
        <w:t>elección.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cuanto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prep,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regional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2.64,</w:t>
      </w:r>
      <w:r>
        <w:rPr>
          <w:color w:val="231F20"/>
          <w:spacing w:val="-23"/>
        </w:rPr>
        <w:t> </w:t>
      </w:r>
      <w:r>
        <w:rPr>
          <w:color w:val="231F20"/>
        </w:rPr>
        <w:t>puesto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11</w:t>
      </w:r>
      <w:r>
        <w:rPr>
          <w:color w:val="231F20"/>
          <w:spacing w:val="-23"/>
        </w:rPr>
        <w:t> </w:t>
      </w:r>
      <w:r>
        <w:rPr>
          <w:color w:val="231F20"/>
        </w:rPr>
        <w:t>entidades </w:t>
      </w:r>
      <w:r>
        <w:rPr>
          <w:color w:val="231F20"/>
          <w:w w:val="95"/>
        </w:rPr>
        <w:t>federativas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máxima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(3: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fallos),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Nayarit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intermedia </w:t>
      </w:r>
      <w:r>
        <w:rPr>
          <w:color w:val="231F20"/>
        </w:rPr>
        <w:t>(2: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fallos</w:t>
      </w:r>
      <w:r>
        <w:rPr>
          <w:color w:val="231F20"/>
          <w:spacing w:val="-24"/>
        </w:rPr>
        <w:t> </w:t>
      </w:r>
      <w:r>
        <w:rPr>
          <w:color w:val="231F20"/>
        </w:rPr>
        <w:t>menores),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San</w:t>
      </w:r>
      <w:r>
        <w:rPr>
          <w:color w:val="231F20"/>
          <w:spacing w:val="-24"/>
        </w:rPr>
        <w:t> </w:t>
      </w:r>
      <w:r>
        <w:rPr>
          <w:color w:val="231F20"/>
        </w:rPr>
        <w:t>Luis</w:t>
      </w:r>
      <w:r>
        <w:rPr>
          <w:color w:val="231F20"/>
          <w:spacing w:val="-24"/>
        </w:rPr>
        <w:t> </w:t>
      </w:r>
      <w:r>
        <w:rPr>
          <w:color w:val="231F20"/>
        </w:rPr>
        <w:t>Potosí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Tlaxcala</w:t>
      </w:r>
      <w:r>
        <w:rPr>
          <w:color w:val="231F20"/>
          <w:spacing w:val="-24"/>
        </w:rPr>
        <w:t> </w:t>
      </w:r>
      <w:r>
        <w:rPr>
          <w:color w:val="231F20"/>
        </w:rPr>
        <w:t>son</w:t>
      </w:r>
      <w:r>
        <w:rPr>
          <w:color w:val="231F20"/>
          <w:spacing w:val="-24"/>
        </w:rPr>
        <w:t> </w:t>
      </w:r>
      <w:r>
        <w:rPr>
          <w:color w:val="231F20"/>
        </w:rPr>
        <w:t>bajas</w:t>
      </w:r>
      <w:r>
        <w:rPr>
          <w:color w:val="231F20"/>
          <w:spacing w:val="-24"/>
        </w:rPr>
        <w:t> </w:t>
      </w:r>
      <w:r>
        <w:rPr>
          <w:color w:val="231F20"/>
        </w:rPr>
        <w:t>(1:</w:t>
      </w:r>
      <w:r>
        <w:rPr>
          <w:color w:val="231F20"/>
          <w:spacing w:val="-24"/>
        </w:rPr>
        <w:t> </w:t>
      </w:r>
      <w:r>
        <w:rPr>
          <w:color w:val="231F20"/>
        </w:rPr>
        <w:t>suspensión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im- pugnaciones).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parte,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promedio</w:t>
      </w:r>
      <w:r>
        <w:rPr>
          <w:color w:val="231F20"/>
          <w:spacing w:val="-25"/>
        </w:rPr>
        <w:t> </w:t>
      </w:r>
      <w:r>
        <w:rPr>
          <w:color w:val="231F20"/>
        </w:rPr>
        <w:t>regional</w:t>
      </w:r>
      <w:r>
        <w:rPr>
          <w:color w:val="231F20"/>
          <w:spacing w:val="-25"/>
        </w:rPr>
        <w:t> </w:t>
      </w:r>
      <w:r>
        <w:rPr>
          <w:color w:val="231F20"/>
        </w:rPr>
        <w:t>intermedio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congruencia legal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institutos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(2.29),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debe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1"/>
        </w:rPr>
        <w:t> </w:t>
      </w:r>
      <w:r>
        <w:rPr>
          <w:color w:val="231F20"/>
        </w:rPr>
        <w:t>durante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año</w:t>
      </w:r>
      <w:r>
        <w:rPr>
          <w:color w:val="231F20"/>
          <w:spacing w:val="-21"/>
        </w:rPr>
        <w:t> </w:t>
      </w:r>
      <w:r>
        <w:rPr>
          <w:color w:val="231F20"/>
        </w:rPr>
        <w:t>electoral</w:t>
      </w:r>
      <w:r>
        <w:rPr>
          <w:color w:val="231F20"/>
          <w:spacing w:val="-21"/>
        </w:rPr>
        <w:t> </w:t>
      </w:r>
      <w:r>
        <w:rPr>
          <w:color w:val="231F20"/>
        </w:rPr>
        <w:t>previo</w:t>
      </w:r>
      <w:r>
        <w:rPr>
          <w:color w:val="231F20"/>
          <w:spacing w:val="-21"/>
        </w:rPr>
        <w:t> </w:t>
      </w:r>
      <w:r>
        <w:rPr>
          <w:color w:val="231F20"/>
        </w:rPr>
        <w:t>a 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gobernador,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siete</w:t>
      </w:r>
      <w:r>
        <w:rPr>
          <w:color w:val="231F20"/>
          <w:spacing w:val="-27"/>
        </w:rPr>
        <w:t> </w:t>
      </w:r>
      <w:r>
        <w:rPr>
          <w:color w:val="231F20"/>
        </w:rPr>
        <w:t>entidades</w:t>
      </w:r>
      <w:r>
        <w:rPr>
          <w:color w:val="231F20"/>
          <w:spacing w:val="-27"/>
        </w:rPr>
        <w:t> </w:t>
      </w:r>
      <w:r>
        <w:rPr>
          <w:color w:val="231F20"/>
        </w:rPr>
        <w:t>federativas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porcentaje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acuerdos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sus </w:t>
      </w:r>
      <w:r>
        <w:rPr>
          <w:color w:val="231F20"/>
          <w:w w:val="95"/>
        </w:rPr>
        <w:t>consejos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revocados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tribunales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locales,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por- </w:t>
      </w:r>
      <w:r>
        <w:rPr>
          <w:color w:val="231F20"/>
        </w:rPr>
        <w:t>centaje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acuerdos</w:t>
      </w:r>
      <w:r>
        <w:rPr>
          <w:color w:val="231F20"/>
          <w:spacing w:val="-32"/>
        </w:rPr>
        <w:t> </w:t>
      </w:r>
      <w:r>
        <w:rPr>
          <w:color w:val="231F20"/>
        </w:rPr>
        <w:t>impugnados,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menor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15%</w:t>
      </w:r>
      <w:r>
        <w:rPr>
          <w:color w:val="231F20"/>
          <w:spacing w:val="-32"/>
        </w:rPr>
        <w:t> </w:t>
      </w:r>
      <w:r>
        <w:rPr>
          <w:color w:val="231F20"/>
        </w:rPr>
        <w:t>(lo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traduce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calificación de</w:t>
      </w:r>
      <w:r>
        <w:rPr>
          <w:color w:val="231F20"/>
          <w:spacing w:val="-12"/>
        </w:rPr>
        <w:t> </w:t>
      </w:r>
      <w:r>
        <w:rPr>
          <w:color w:val="231F20"/>
        </w:rPr>
        <w:t>3),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cuatro</w:t>
      </w:r>
      <w:r>
        <w:rPr>
          <w:color w:val="231F20"/>
          <w:spacing w:val="-12"/>
        </w:rPr>
        <w:t> </w:t>
      </w:r>
      <w:r>
        <w:rPr>
          <w:color w:val="231F20"/>
        </w:rPr>
        <w:t>estados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15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30%</w:t>
      </w:r>
      <w:r>
        <w:rPr>
          <w:color w:val="231F20"/>
          <w:spacing w:val="-12"/>
        </w:rPr>
        <w:t> </w:t>
      </w:r>
      <w:r>
        <w:rPr>
          <w:color w:val="231F20"/>
        </w:rPr>
        <w:t>(calificación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2)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tres</w:t>
      </w:r>
      <w:r>
        <w:rPr>
          <w:color w:val="231F20"/>
          <w:spacing w:val="-12"/>
        </w:rPr>
        <w:t> </w:t>
      </w:r>
      <w:r>
        <w:rPr>
          <w:color w:val="231F20"/>
        </w:rPr>
        <w:t>restantes es</w:t>
      </w:r>
      <w:r>
        <w:rPr>
          <w:color w:val="231F20"/>
          <w:spacing w:val="-27"/>
        </w:rPr>
        <w:t> </w:t>
      </w:r>
      <w:r>
        <w:rPr>
          <w:color w:val="231F20"/>
        </w:rPr>
        <w:t>superior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30%</w:t>
      </w:r>
      <w:r>
        <w:rPr>
          <w:color w:val="231F20"/>
          <w:spacing w:val="-27"/>
        </w:rPr>
        <w:t> </w:t>
      </w:r>
      <w:r>
        <w:rPr>
          <w:color w:val="231F20"/>
        </w:rPr>
        <w:t>(calificación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1).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estados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calificaciones</w:t>
      </w:r>
      <w:r>
        <w:rPr>
          <w:color w:val="231F20"/>
          <w:spacing w:val="-27"/>
        </w:rPr>
        <w:t> </w:t>
      </w:r>
      <w:r>
        <w:rPr>
          <w:color w:val="231F20"/>
        </w:rPr>
        <w:t>intermedias son</w:t>
      </w:r>
      <w:r>
        <w:rPr>
          <w:color w:val="231F20"/>
          <w:spacing w:val="-35"/>
        </w:rPr>
        <w:t> </w:t>
      </w:r>
      <w:r>
        <w:rPr>
          <w:color w:val="231F20"/>
        </w:rPr>
        <w:t>Michoacán,</w:t>
      </w:r>
      <w:r>
        <w:rPr>
          <w:color w:val="231F20"/>
          <w:spacing w:val="-35"/>
        </w:rPr>
        <w:t> </w:t>
      </w:r>
      <w:r>
        <w:rPr>
          <w:color w:val="231F20"/>
        </w:rPr>
        <w:t>Querétaro,</w:t>
      </w:r>
      <w:r>
        <w:rPr>
          <w:color w:val="231F20"/>
          <w:spacing w:val="-35"/>
        </w:rPr>
        <w:t> </w:t>
      </w:r>
      <w:r>
        <w:rPr>
          <w:color w:val="231F20"/>
        </w:rPr>
        <w:t>Aguascalientes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Estado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México,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tanto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tres</w:t>
      </w:r>
      <w:r>
        <w:rPr>
          <w:color w:val="231F20"/>
          <w:spacing w:val="-35"/>
        </w:rPr>
        <w:t> </w:t>
      </w:r>
      <w:r>
        <w:rPr>
          <w:color w:val="231F20"/>
        </w:rPr>
        <w:t>con </w:t>
      </w:r>
      <w:r>
        <w:rPr>
          <w:color w:val="231F20"/>
          <w:w w:val="95"/>
        </w:rPr>
        <w:t>calificaciones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bajas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Puebla,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Tlaxcala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Hidalgo.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cuanto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apego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legalidad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congruencia</w:t>
      </w:r>
      <w:r>
        <w:rPr>
          <w:color w:val="231F20"/>
          <w:spacing w:val="-22"/>
        </w:rPr>
        <w:t> </w:t>
      </w:r>
      <w:r>
        <w:rPr>
          <w:color w:val="231F20"/>
        </w:rPr>
        <w:t>legal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tribunales</w:t>
      </w:r>
      <w:r>
        <w:rPr>
          <w:color w:val="231F20"/>
          <w:spacing w:val="-22"/>
        </w:rPr>
        <w:t> </w:t>
      </w:r>
      <w:r>
        <w:rPr>
          <w:color w:val="231F20"/>
        </w:rPr>
        <w:t>electorales</w:t>
      </w:r>
      <w:r>
        <w:rPr>
          <w:color w:val="231F20"/>
          <w:w w:val="92"/>
        </w:rPr>
        <w:t> </w:t>
      </w:r>
      <w:r>
        <w:rPr>
          <w:color w:val="231F20"/>
        </w:rPr>
        <w:t>locales,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mide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través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porcentaje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acuerdos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tribunal</w:t>
      </w:r>
      <w:r>
        <w:rPr>
          <w:color w:val="231F20"/>
          <w:spacing w:val="-37"/>
        </w:rPr>
        <w:t> </w:t>
      </w:r>
      <w:r>
        <w:rPr>
          <w:color w:val="231F20"/>
        </w:rPr>
        <w:t>electoral</w:t>
      </w:r>
      <w:r>
        <w:rPr>
          <w:color w:val="231F20"/>
          <w:spacing w:val="-37"/>
        </w:rPr>
        <w:t> </w:t>
      </w:r>
      <w:r>
        <w:rPr>
          <w:color w:val="231F20"/>
        </w:rPr>
        <w:t>local</w:t>
      </w:r>
      <w:r>
        <w:rPr>
          <w:color w:val="231F20"/>
          <w:spacing w:val="-37"/>
        </w:rPr>
        <w:t> </w:t>
      </w:r>
      <w:r>
        <w:rPr>
          <w:color w:val="231F20"/>
        </w:rPr>
        <w:t>revocados</w:t>
      </w:r>
      <w:r>
        <w:rPr>
          <w:color w:val="231F20"/>
          <w:w w:val="93"/>
        </w:rPr>
        <w:t> </w:t>
      </w:r>
      <w:r>
        <w:rPr>
          <w:color w:val="231F20"/>
        </w:rPr>
        <w:t>por 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del </w:t>
      </w:r>
      <w:r>
        <w:rPr>
          <w:color w:val="231F20"/>
          <w:spacing w:val="-3"/>
        </w:rPr>
        <w:t>Poder </w:t>
      </w:r>
      <w:r>
        <w:rPr>
          <w:color w:val="231F20"/>
        </w:rPr>
        <w:t>Judicial de la Federación </w:t>
      </w:r>
      <w:r>
        <w:rPr>
          <w:color w:val="231F20"/>
          <w:spacing w:val="2"/>
        </w:rPr>
        <w:t>(tepjf),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relación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porcentaje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acuerdos</w:t>
      </w:r>
      <w:r>
        <w:rPr>
          <w:color w:val="231F20"/>
          <w:spacing w:val="-8"/>
        </w:rPr>
        <w:t> </w:t>
      </w:r>
      <w:r>
        <w:rPr>
          <w:color w:val="231F20"/>
        </w:rPr>
        <w:t>impugnados,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año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spacing w:val="-8"/>
        </w:rPr>
        <w:t> </w:t>
      </w:r>
      <w:r>
        <w:rPr>
          <w:color w:val="231F20"/>
        </w:rPr>
        <w:t>previo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elección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w w:val="91"/>
        </w:rPr>
        <w:t> </w:t>
      </w:r>
      <w:r>
        <w:rPr>
          <w:color w:val="231F20"/>
        </w:rPr>
        <w:t>gobernador.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respecto,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promedio</w:t>
      </w:r>
      <w:r>
        <w:rPr>
          <w:color w:val="231F20"/>
          <w:spacing w:val="-4"/>
        </w:rPr>
        <w:t> </w:t>
      </w:r>
      <w:r>
        <w:rPr>
          <w:color w:val="231F20"/>
        </w:rPr>
        <w:t>regional,</w:t>
      </w:r>
      <w:r>
        <w:rPr>
          <w:color w:val="231F20"/>
          <w:spacing w:val="-4"/>
        </w:rPr>
        <w:t> </w:t>
      </w:r>
      <w:r>
        <w:rPr>
          <w:color w:val="231F20"/>
        </w:rPr>
        <w:t>relativo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sólo</w:t>
      </w:r>
      <w:r>
        <w:rPr>
          <w:color w:val="231F20"/>
          <w:spacing w:val="-4"/>
        </w:rPr>
        <w:t> </w:t>
      </w:r>
      <w:r>
        <w:rPr>
          <w:color w:val="231F20"/>
        </w:rPr>
        <w:t>11</w:t>
      </w:r>
      <w:r>
        <w:rPr>
          <w:color w:val="231F20"/>
          <w:spacing w:val="-4"/>
        </w:rPr>
        <w:t> </w:t>
      </w:r>
      <w:r>
        <w:rPr>
          <w:color w:val="231F20"/>
        </w:rPr>
        <w:t>entidades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14 contempladas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libro,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2.73</w:t>
      </w:r>
      <w:r>
        <w:rPr>
          <w:color w:val="231F20"/>
          <w:spacing w:val="-32"/>
        </w:rPr>
        <w:t> </w:t>
      </w:r>
      <w:r>
        <w:rPr>
          <w:color w:val="231F20"/>
        </w:rPr>
        <w:t>(nivel</w:t>
      </w:r>
      <w:r>
        <w:rPr>
          <w:color w:val="231F20"/>
          <w:spacing w:val="-32"/>
        </w:rPr>
        <w:t> </w:t>
      </w:r>
      <w:r>
        <w:rPr>
          <w:color w:val="231F20"/>
        </w:rPr>
        <w:t>alto);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procede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ocho</w:t>
      </w:r>
      <w:r>
        <w:rPr>
          <w:color w:val="231F20"/>
          <w:spacing w:val="-32"/>
        </w:rPr>
        <w:t> </w:t>
      </w:r>
      <w:r>
        <w:rPr>
          <w:color w:val="231F20"/>
        </w:rPr>
        <w:t>calificaciones</w:t>
      </w:r>
      <w:r>
        <w:rPr>
          <w:color w:val="231F20"/>
          <w:spacing w:val="-32"/>
        </w:rPr>
        <w:t> </w:t>
      </w:r>
      <w:r>
        <w:rPr>
          <w:color w:val="231F20"/>
        </w:rPr>
        <w:t>altas</w:t>
      </w:r>
      <w:r>
        <w:rPr>
          <w:color w:val="231F20"/>
          <w:w w:val="91"/>
        </w:rPr>
        <w:t> </w:t>
      </w:r>
      <w:r>
        <w:rPr>
          <w:color w:val="231F20"/>
        </w:rPr>
        <w:t>(3:</w:t>
      </w:r>
      <w:r>
        <w:rPr>
          <w:color w:val="231F20"/>
          <w:spacing w:val="-22"/>
        </w:rPr>
        <w:t> </w:t>
      </w:r>
      <w:r>
        <w:rPr>
          <w:color w:val="231F20"/>
        </w:rPr>
        <w:t>menos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15%)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tres</w:t>
      </w:r>
      <w:r>
        <w:rPr>
          <w:color w:val="231F20"/>
          <w:spacing w:val="-22"/>
        </w:rPr>
        <w:t> </w:t>
      </w:r>
      <w:r>
        <w:rPr>
          <w:color w:val="231F20"/>
        </w:rPr>
        <w:t>intermedias</w:t>
      </w:r>
      <w:r>
        <w:rPr>
          <w:color w:val="231F20"/>
          <w:spacing w:val="-22"/>
        </w:rPr>
        <w:t> </w:t>
      </w:r>
      <w:r>
        <w:rPr>
          <w:color w:val="231F20"/>
        </w:rPr>
        <w:t>(2: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15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30%):</w:t>
      </w:r>
      <w:r>
        <w:rPr>
          <w:color w:val="231F20"/>
          <w:spacing w:val="-22"/>
        </w:rPr>
        <w:t> </w:t>
      </w:r>
      <w:r>
        <w:rPr>
          <w:color w:val="231F20"/>
        </w:rPr>
        <w:t>Colima,</w:t>
      </w:r>
      <w:r>
        <w:rPr>
          <w:color w:val="231F20"/>
          <w:spacing w:val="-22"/>
        </w:rPr>
        <w:t> </w:t>
      </w:r>
      <w:r>
        <w:rPr>
          <w:color w:val="231F20"/>
        </w:rPr>
        <w:t>Querétaro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Puebla.</w:t>
      </w:r>
      <w:r>
        <w:rPr>
          <w:color w:val="231F2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situación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presenta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comparar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cifras</w:t>
      </w:r>
      <w:r>
        <w:rPr>
          <w:color w:val="231F20"/>
          <w:spacing w:val="-36"/>
        </w:rPr>
        <w:t> </w:t>
      </w:r>
      <w:r>
        <w:rPr>
          <w:color w:val="231F20"/>
        </w:rPr>
        <w:t>relativas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cuatro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w w:val="86"/>
        </w:rPr>
        <w:t> </w:t>
      </w:r>
      <w:r>
        <w:rPr>
          <w:color w:val="231F20"/>
          <w:w w:val="95"/>
        </w:rPr>
        <w:t>seleccionados para medir el comportamiento de las instituciones electorales locales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siguiente.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entidades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calificaciones</w:t>
      </w:r>
      <w:r>
        <w:rPr>
          <w:color w:val="231F20"/>
          <w:spacing w:val="-27"/>
        </w:rPr>
        <w:t> </w:t>
      </w:r>
      <w:r>
        <w:rPr>
          <w:color w:val="231F20"/>
        </w:rPr>
        <w:t>obtenidas</w:t>
      </w:r>
      <w:r>
        <w:rPr>
          <w:color w:val="231F20"/>
          <w:spacing w:val="-27"/>
        </w:rPr>
        <w:t> </w:t>
      </w:r>
      <w:r>
        <w:rPr>
          <w:color w:val="231F20"/>
        </w:rPr>
        <w:t>siempre</w:t>
      </w:r>
      <w:r>
        <w:rPr>
          <w:color w:val="231F20"/>
          <w:spacing w:val="-27"/>
        </w:rPr>
        <w:t> </w:t>
      </w:r>
      <w:r>
        <w:rPr>
          <w:color w:val="231F20"/>
        </w:rPr>
        <w:t>fueron</w:t>
      </w:r>
      <w:r>
        <w:rPr>
          <w:color w:val="231F20"/>
          <w:spacing w:val="-27"/>
        </w:rPr>
        <w:t> </w:t>
      </w:r>
      <w:r>
        <w:rPr>
          <w:color w:val="231F20"/>
        </w:rPr>
        <w:t>altas</w:t>
      </w:r>
      <w:r>
        <w:rPr>
          <w:color w:val="231F20"/>
          <w:spacing w:val="-27"/>
        </w:rPr>
        <w:t> </w:t>
      </w:r>
      <w:r>
        <w:rPr>
          <w:color w:val="231F20"/>
        </w:rPr>
        <w:t>(si</w:t>
      </w:r>
      <w:r>
        <w:rPr>
          <w:color w:val="231F20"/>
          <w:spacing w:val="-27"/>
        </w:rPr>
        <w:t> </w:t>
      </w:r>
      <w:r>
        <w:rPr>
          <w:color w:val="231F20"/>
        </w:rPr>
        <w:t>bien</w:t>
      </w:r>
      <w:r>
        <w:rPr>
          <w:color w:val="231F20"/>
          <w:w w:val="97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último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consiguió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relativa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</w:rPr>
        <w:t>electoral):</w:t>
      </w:r>
      <w:r>
        <w:rPr>
          <w:color w:val="231F20"/>
          <w:spacing w:val="-23"/>
        </w:rPr>
        <w:t> </w:t>
      </w:r>
      <w:r>
        <w:rPr>
          <w:color w:val="231F20"/>
        </w:rPr>
        <w:t>Distrito</w:t>
      </w:r>
      <w:r>
        <w:rPr>
          <w:color w:val="231F20"/>
          <w:spacing w:val="-23"/>
        </w:rPr>
        <w:t> </w:t>
      </w:r>
      <w:r>
        <w:rPr>
          <w:color w:val="231F20"/>
        </w:rPr>
        <w:t>Federal,</w:t>
      </w:r>
      <w:r>
        <w:rPr>
          <w:color w:val="231F20"/>
          <w:spacing w:val="-23"/>
        </w:rPr>
        <w:t> </w:t>
      </w:r>
      <w:r>
        <w:rPr>
          <w:color w:val="231F20"/>
        </w:rPr>
        <w:t>Mo-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relos,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Guanajuato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Jalisco.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calificaciones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altas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w w:val="95"/>
        </w:rPr>
        <w:t> </w:t>
      </w:r>
      <w:r>
        <w:rPr>
          <w:color w:val="231F20"/>
        </w:rPr>
        <w:t>(señalada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paréntesis):</w:t>
      </w:r>
      <w:r>
        <w:rPr>
          <w:color w:val="231F20"/>
          <w:spacing w:val="-16"/>
        </w:rPr>
        <w:t> </w:t>
      </w:r>
      <w:r>
        <w:rPr>
          <w:color w:val="231F20"/>
        </w:rPr>
        <w:t>Nayarit</w:t>
      </w:r>
      <w:r>
        <w:rPr>
          <w:color w:val="231F20"/>
          <w:spacing w:val="-16"/>
        </w:rPr>
        <w:t> </w:t>
      </w:r>
      <w:r>
        <w:rPr>
          <w:color w:val="231F20"/>
        </w:rPr>
        <w:t>(con</w:t>
      </w:r>
      <w:r>
        <w:rPr>
          <w:color w:val="231F20"/>
          <w:spacing w:val="-16"/>
        </w:rPr>
        <w:t> </w:t>
      </w:r>
      <w:r>
        <w:rPr>
          <w:color w:val="231F20"/>
        </w:rPr>
        <w:t>2</w:t>
      </w:r>
      <w:r>
        <w:rPr>
          <w:color w:val="231F20"/>
          <w:spacing w:val="-16"/>
        </w:rPr>
        <w:t> </w:t>
      </w:r>
      <w:r>
        <w:rPr>
          <w:color w:val="231F20"/>
        </w:rPr>
        <w:t>respecto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prep),</w:t>
      </w:r>
      <w:r>
        <w:rPr>
          <w:color w:val="231F20"/>
          <w:spacing w:val="-16"/>
        </w:rPr>
        <w:t> </w:t>
      </w:r>
      <w:r>
        <w:rPr>
          <w:color w:val="231F20"/>
        </w:rPr>
        <w:t>Michoacán</w:t>
      </w:r>
      <w:r>
        <w:rPr>
          <w:color w:val="231F20"/>
          <w:spacing w:val="-16"/>
        </w:rPr>
        <w:t> </w:t>
      </w:r>
      <w:r>
        <w:rPr>
          <w:color w:val="231F20"/>
        </w:rPr>
        <w:t>(2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apego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w w:val="91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iee,</w:t>
      </w:r>
      <w:r>
        <w:rPr>
          <w:color w:val="231F20"/>
          <w:spacing w:val="-15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bien</w:t>
      </w:r>
      <w:r>
        <w:rPr>
          <w:color w:val="231F20"/>
          <w:spacing w:val="-15"/>
        </w:rPr>
        <w:t> </w:t>
      </w:r>
      <w:r>
        <w:rPr>
          <w:color w:val="231F20"/>
        </w:rPr>
        <w:t>falta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dato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tee),</w:t>
      </w:r>
      <w:r>
        <w:rPr>
          <w:color w:val="231F20"/>
          <w:spacing w:val="-15"/>
        </w:rPr>
        <w:t> </w:t>
      </w:r>
      <w:r>
        <w:rPr>
          <w:color w:val="231F20"/>
        </w:rPr>
        <w:t>San</w:t>
      </w:r>
      <w:r>
        <w:rPr>
          <w:color w:val="231F20"/>
          <w:spacing w:val="-15"/>
        </w:rPr>
        <w:t> </w:t>
      </w:r>
      <w:r>
        <w:rPr>
          <w:color w:val="231F20"/>
        </w:rPr>
        <w:t>Luis</w:t>
      </w:r>
      <w:r>
        <w:rPr>
          <w:color w:val="231F20"/>
          <w:spacing w:val="-15"/>
        </w:rPr>
        <w:t> </w:t>
      </w:r>
      <w:r>
        <w:rPr>
          <w:color w:val="231F20"/>
        </w:rPr>
        <w:t>Potosí</w:t>
      </w:r>
      <w:r>
        <w:rPr>
          <w:color w:val="231F20"/>
          <w:spacing w:val="-15"/>
        </w:rPr>
        <w:t> </w:t>
      </w:r>
      <w:r>
        <w:rPr>
          <w:color w:val="231F20"/>
        </w:rPr>
        <w:t>(1</w:t>
      </w:r>
      <w:r>
        <w:rPr>
          <w:color w:val="231F20"/>
          <w:spacing w:val="-15"/>
        </w:rPr>
        <w:t> </w:t>
      </w:r>
      <w:r>
        <w:rPr>
          <w:color w:val="231F20"/>
        </w:rPr>
        <w:t>respecto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prep),</w:t>
      </w:r>
      <w:r>
        <w:rPr>
          <w:color w:val="231F20"/>
          <w:spacing w:val="-15"/>
        </w:rPr>
        <w:t> </w:t>
      </w:r>
      <w:r>
        <w:rPr>
          <w:color w:val="231F20"/>
        </w:rPr>
        <w:t>Colima</w:t>
      </w:r>
      <w:r>
        <w:rPr>
          <w:color w:val="231F20"/>
          <w:w w:val="97"/>
        </w:rPr>
        <w:t> </w:t>
      </w:r>
      <w:r>
        <w:rPr>
          <w:color w:val="231F20"/>
        </w:rPr>
        <w:t>(2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dato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tee),</w:t>
      </w:r>
      <w:r>
        <w:rPr>
          <w:color w:val="231F20"/>
          <w:spacing w:val="-17"/>
        </w:rPr>
        <w:t> </w:t>
      </w:r>
      <w:r>
        <w:rPr>
          <w:color w:val="231F20"/>
        </w:rPr>
        <w:t>Aguascalientes</w:t>
      </w:r>
      <w:r>
        <w:rPr>
          <w:color w:val="231F20"/>
          <w:spacing w:val="-17"/>
        </w:rPr>
        <w:t> </w:t>
      </w:r>
      <w:r>
        <w:rPr>
          <w:color w:val="231F20"/>
        </w:rPr>
        <w:t>(2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apego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ley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iee),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México</w:t>
      </w:r>
      <w:r>
        <w:rPr>
          <w:color w:val="231F20"/>
          <w:spacing w:val="-17"/>
        </w:rPr>
        <w:t> </w:t>
      </w:r>
      <w:r>
        <w:rPr>
          <w:color w:val="231F20"/>
        </w:rPr>
        <w:t>(2</w:t>
      </w:r>
      <w:r>
        <w:rPr>
          <w:color w:val="231F20"/>
          <w:w w:val="98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iee,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bien</w:t>
      </w:r>
      <w:r>
        <w:rPr>
          <w:color w:val="231F20"/>
          <w:spacing w:val="-12"/>
        </w:rPr>
        <w:t> </w:t>
      </w:r>
      <w:r>
        <w:rPr>
          <w:color w:val="231F20"/>
        </w:rPr>
        <w:t>falta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dato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tee)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Hidalgo</w:t>
      </w:r>
      <w:r>
        <w:rPr>
          <w:color w:val="231F20"/>
          <w:spacing w:val="-12"/>
        </w:rPr>
        <w:t> </w:t>
      </w:r>
      <w:r>
        <w:rPr>
          <w:color w:val="231F20"/>
        </w:rPr>
        <w:t>(1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</w:p>
    <w:p>
      <w:pPr>
        <w:spacing w:after="0" w:line="249" w:lineRule="auto"/>
        <w:jc w:val="right"/>
        <w:sectPr>
          <w:headerReference w:type="default" r:id="rId100"/>
          <w:footerReference w:type="default" r:id="rId10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460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62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64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67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69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23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iee).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tres</w:t>
      </w:r>
      <w:r>
        <w:rPr>
          <w:color w:val="231F20"/>
          <w:spacing w:val="-11"/>
        </w:rPr>
        <w:t> </w:t>
      </w:r>
      <w:r>
        <w:rPr>
          <w:color w:val="231F20"/>
        </w:rPr>
        <w:t>estados</w:t>
      </w:r>
      <w:r>
        <w:rPr>
          <w:color w:val="231F20"/>
          <w:spacing w:val="-11"/>
        </w:rPr>
        <w:t> </w:t>
      </w:r>
      <w:r>
        <w:rPr>
          <w:color w:val="231F20"/>
        </w:rPr>
        <w:t>restantes</w:t>
      </w:r>
      <w:r>
        <w:rPr>
          <w:color w:val="231F20"/>
          <w:spacing w:val="-11"/>
        </w:rPr>
        <w:t> </w:t>
      </w:r>
      <w:r>
        <w:rPr>
          <w:color w:val="231F20"/>
        </w:rPr>
        <w:t>prevalece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situación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podríamos</w:t>
      </w:r>
      <w:r>
        <w:rPr>
          <w:color w:val="231F20"/>
          <w:spacing w:val="-11"/>
        </w:rPr>
        <w:t> </w:t>
      </w:r>
      <w:r>
        <w:rPr>
          <w:color w:val="231F20"/>
        </w:rPr>
        <w:t>catalogar</w:t>
      </w:r>
      <w:r>
        <w:rPr>
          <w:color w:val="231F20"/>
          <w:spacing w:val="-11"/>
        </w:rPr>
        <w:t> </w:t>
      </w:r>
      <w:r>
        <w:rPr>
          <w:color w:val="231F20"/>
        </w:rPr>
        <w:t>de intermedia,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alta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otros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intermedia</w:t>
      </w:r>
      <w:r>
        <w:rPr>
          <w:color w:val="231F20"/>
          <w:spacing w:val="-25"/>
        </w:rPr>
        <w:t> </w:t>
      </w:r>
      <w:r>
        <w:rPr>
          <w:color w:val="231F20"/>
        </w:rPr>
        <w:t>o baja</w:t>
      </w:r>
      <w:r>
        <w:rPr>
          <w:color w:val="231F20"/>
          <w:spacing w:val="-14"/>
        </w:rPr>
        <w:t> </w:t>
      </w:r>
      <w:r>
        <w:rPr>
          <w:color w:val="231F20"/>
        </w:rPr>
        <w:t>(éstos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indicados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paréntesis):</w:t>
      </w:r>
      <w:r>
        <w:rPr>
          <w:color w:val="231F20"/>
          <w:spacing w:val="-14"/>
        </w:rPr>
        <w:t> </w:t>
      </w:r>
      <w:r>
        <w:rPr>
          <w:color w:val="231F20"/>
        </w:rPr>
        <w:t>Querétaro</w:t>
      </w:r>
      <w:r>
        <w:rPr>
          <w:color w:val="231F20"/>
          <w:spacing w:val="-14"/>
        </w:rPr>
        <w:t> </w:t>
      </w:r>
      <w:r>
        <w:rPr>
          <w:color w:val="231F20"/>
        </w:rPr>
        <w:t>(2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apego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iee</w:t>
      </w:r>
      <w:r>
        <w:rPr>
          <w:color w:val="231F20"/>
          <w:spacing w:val="-14"/>
        </w:rPr>
        <w:t> </w:t>
      </w:r>
      <w:r>
        <w:rPr>
          <w:color w:val="231F20"/>
        </w:rPr>
        <w:t>y 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tee),</w:t>
      </w:r>
      <w:r>
        <w:rPr>
          <w:color w:val="231F20"/>
          <w:spacing w:val="-9"/>
        </w:rPr>
        <w:t> </w:t>
      </w:r>
      <w:r>
        <w:rPr>
          <w:color w:val="231F20"/>
        </w:rPr>
        <w:t>Puebla</w:t>
      </w:r>
      <w:r>
        <w:rPr>
          <w:color w:val="231F20"/>
          <w:spacing w:val="-9"/>
        </w:rPr>
        <w:t> </w:t>
      </w:r>
      <w:r>
        <w:rPr>
          <w:color w:val="231F20"/>
        </w:rPr>
        <w:t>(1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apego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ley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iee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tee) y</w:t>
      </w:r>
      <w:r>
        <w:rPr>
          <w:color w:val="231F20"/>
          <w:spacing w:val="-31"/>
        </w:rPr>
        <w:t> </w:t>
      </w:r>
      <w:r>
        <w:rPr>
          <w:color w:val="231F20"/>
        </w:rPr>
        <w:t>Tlaxcala</w:t>
      </w:r>
      <w:r>
        <w:rPr>
          <w:color w:val="231F20"/>
          <w:spacing w:val="-25"/>
        </w:rPr>
        <w:t> </w:t>
      </w:r>
      <w:r>
        <w:rPr>
          <w:color w:val="231F20"/>
        </w:rPr>
        <w:t>(1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apego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relativo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prep).</w:t>
      </w:r>
      <w:r>
        <w:rPr>
          <w:color w:val="231F20"/>
          <w:spacing w:val="-25"/>
        </w:rPr>
        <w:t> </w:t>
      </w:r>
      <w:r>
        <w:rPr>
          <w:color w:val="231F20"/>
        </w:rPr>
        <w:t>Cuatro</w:t>
      </w:r>
      <w:r>
        <w:rPr>
          <w:color w:val="231F20"/>
          <w:spacing w:val="-25"/>
        </w:rPr>
        <w:t> </w:t>
      </w:r>
      <w:r>
        <w:rPr>
          <w:color w:val="231F20"/>
        </w:rPr>
        <w:t>son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principales conclusiones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esta</w:t>
      </w:r>
      <w:r>
        <w:rPr>
          <w:color w:val="231F20"/>
          <w:spacing w:val="-35"/>
        </w:rPr>
        <w:t> </w:t>
      </w:r>
      <w:r>
        <w:rPr>
          <w:color w:val="231F20"/>
        </w:rPr>
        <w:t>comparación: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nivel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correlación</w:t>
      </w:r>
      <w:r>
        <w:rPr>
          <w:color w:val="231F20"/>
          <w:spacing w:val="-35"/>
        </w:rPr>
        <w:t> </w:t>
      </w:r>
      <w:r>
        <w:rPr>
          <w:color w:val="231F20"/>
        </w:rPr>
        <w:t>entre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cuatro</w:t>
      </w:r>
      <w:r>
        <w:rPr>
          <w:color w:val="231F20"/>
          <w:spacing w:val="-35"/>
        </w:rPr>
        <w:t> </w:t>
      </w:r>
      <w:r>
        <w:rPr>
          <w:color w:val="231F20"/>
        </w:rPr>
        <w:t>indicadores</w:t>
      </w:r>
      <w:r>
        <w:rPr>
          <w:color w:val="231F20"/>
          <w:spacing w:val="-35"/>
        </w:rPr>
        <w:t> </w:t>
      </w:r>
      <w:r>
        <w:rPr>
          <w:color w:val="231F20"/>
        </w:rPr>
        <w:t>es relativamente</w:t>
      </w:r>
      <w:r>
        <w:rPr>
          <w:color w:val="231F20"/>
          <w:spacing w:val="-25"/>
        </w:rPr>
        <w:t> </w:t>
      </w:r>
      <w:r>
        <w:rPr>
          <w:color w:val="231F20"/>
        </w:rPr>
        <w:t>escaso,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indicaría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predominio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situaciones</w:t>
      </w:r>
      <w:r>
        <w:rPr>
          <w:color w:val="231F20"/>
          <w:spacing w:val="-25"/>
        </w:rPr>
        <w:t> </w:t>
      </w:r>
      <w:r>
        <w:rPr>
          <w:color w:val="231F20"/>
        </w:rPr>
        <w:t>poco</w:t>
      </w:r>
      <w:r>
        <w:rPr>
          <w:color w:val="231F20"/>
          <w:spacing w:val="-25"/>
        </w:rPr>
        <w:t> </w:t>
      </w:r>
      <w:r>
        <w:rPr>
          <w:color w:val="231F20"/>
        </w:rPr>
        <w:t>consolidadas;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evaluaciones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mejores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predominan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peores;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—Distri- 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Federal,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Morelos,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Guanajuato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Jalisco—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considerarse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satisfactoria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situación; </w:t>
      </w:r>
      <w:r>
        <w:rPr>
          <w:color w:val="231F20"/>
        </w:rPr>
        <w:t>ninguna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14</w:t>
      </w:r>
      <w:r>
        <w:rPr>
          <w:color w:val="231F20"/>
          <w:spacing w:val="-24"/>
        </w:rPr>
        <w:t> </w:t>
      </w:r>
      <w:r>
        <w:rPr>
          <w:color w:val="231F20"/>
        </w:rPr>
        <w:t>entidades</w:t>
      </w:r>
      <w:r>
        <w:rPr>
          <w:color w:val="231F20"/>
          <w:spacing w:val="-24"/>
        </w:rPr>
        <w:t> </w:t>
      </w:r>
      <w:r>
        <w:rPr>
          <w:color w:val="231F20"/>
        </w:rPr>
        <w:t>contempladas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encuentra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situación</w:t>
      </w:r>
      <w:r>
        <w:rPr>
          <w:color w:val="231F20"/>
          <w:spacing w:val="-24"/>
        </w:rPr>
        <w:t> </w:t>
      </w:r>
      <w:r>
        <w:rPr>
          <w:color w:val="231F20"/>
        </w:rPr>
        <w:t>especialmente negativa</w:t>
      </w:r>
      <w:r>
        <w:rPr>
          <w:color w:val="231F20"/>
          <w:spacing w:val="-18"/>
        </w:rPr>
        <w:t> </w:t>
      </w:r>
      <w:r>
        <w:rPr>
          <w:color w:val="231F20"/>
        </w:rPr>
        <w:t>(donde</w:t>
      </w:r>
      <w:r>
        <w:rPr>
          <w:color w:val="231F20"/>
          <w:spacing w:val="-18"/>
        </w:rPr>
        <w:t> </w:t>
      </w:r>
      <w:r>
        <w:rPr>
          <w:color w:val="231F20"/>
        </w:rPr>
        <w:t>hubieran</w:t>
      </w:r>
      <w:r>
        <w:rPr>
          <w:color w:val="231F20"/>
          <w:spacing w:val="-18"/>
        </w:rPr>
        <w:t> </w:t>
      </w:r>
      <w:r>
        <w:rPr>
          <w:color w:val="231F20"/>
        </w:rPr>
        <w:t>predominado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calificaciones</w:t>
      </w:r>
      <w:r>
        <w:rPr>
          <w:color w:val="231F20"/>
          <w:spacing w:val="-18"/>
        </w:rPr>
        <w:t> </w:t>
      </w:r>
      <w:r>
        <w:rPr>
          <w:color w:val="231F20"/>
        </w:rPr>
        <w:t>intermedias</w:t>
      </w:r>
      <w:r>
        <w:rPr>
          <w:color w:val="231F20"/>
          <w:spacing w:val="-18"/>
        </w:rPr>
        <w:t> </w:t>
      </w:r>
      <w:r>
        <w:rPr>
          <w:color w:val="231F20"/>
        </w:rPr>
        <w:t>y/o</w:t>
      </w:r>
      <w:r>
        <w:rPr>
          <w:color w:val="231F20"/>
          <w:spacing w:val="-18"/>
        </w:rPr>
        <w:t> </w:t>
      </w:r>
      <w:r>
        <w:rPr>
          <w:color w:val="231F20"/>
        </w:rPr>
        <w:t>bajas),</w:t>
      </w:r>
      <w:r>
        <w:rPr>
          <w:color w:val="231F20"/>
          <w:spacing w:val="-18"/>
        </w:rPr>
        <w:t> </w:t>
      </w:r>
      <w:r>
        <w:rPr>
          <w:color w:val="231F20"/>
        </w:rPr>
        <w:t>pues incluso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caso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peores</w:t>
      </w:r>
      <w:r>
        <w:rPr>
          <w:color w:val="231F20"/>
          <w:spacing w:val="-35"/>
        </w:rPr>
        <w:t> </w:t>
      </w:r>
      <w:r>
        <w:rPr>
          <w:color w:val="231F20"/>
        </w:rPr>
        <w:t>evaluaciones,</w:t>
      </w:r>
      <w:r>
        <w:rPr>
          <w:color w:val="231F20"/>
          <w:spacing w:val="-39"/>
        </w:rPr>
        <w:t> </w:t>
      </w:r>
      <w:r>
        <w:rPr>
          <w:color w:val="231F20"/>
        </w:rPr>
        <w:t>Tlaxcala,</w:t>
      </w:r>
      <w:r>
        <w:rPr>
          <w:color w:val="231F20"/>
          <w:spacing w:val="-35"/>
        </w:rPr>
        <w:t> </w:t>
      </w:r>
      <w:r>
        <w:rPr>
          <w:color w:val="231F20"/>
        </w:rPr>
        <w:t>coexisten</w:t>
      </w:r>
      <w:r>
        <w:rPr>
          <w:color w:val="231F20"/>
          <w:spacing w:val="-35"/>
        </w:rPr>
        <w:t> </w:t>
      </w:r>
      <w:r>
        <w:rPr>
          <w:color w:val="231F20"/>
        </w:rPr>
        <w:t>dos</w:t>
      </w:r>
      <w:r>
        <w:rPr>
          <w:color w:val="231F20"/>
          <w:spacing w:val="-35"/>
        </w:rPr>
        <w:t> </w:t>
      </w:r>
      <w:r>
        <w:rPr>
          <w:color w:val="231F20"/>
        </w:rPr>
        <w:t>altas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dos</w:t>
      </w:r>
      <w:r>
        <w:rPr>
          <w:color w:val="231F20"/>
          <w:spacing w:val="-35"/>
        </w:rPr>
        <w:t> </w:t>
      </w:r>
      <w:r>
        <w:rPr>
          <w:color w:val="231F20"/>
        </w:rPr>
        <w:t>bajas.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cuatro</w:t>
      </w:r>
      <w:r>
        <w:rPr>
          <w:color w:val="231F20"/>
          <w:spacing w:val="-12"/>
        </w:rPr>
        <w:t> </w:t>
      </w:r>
      <w:r>
        <w:rPr>
          <w:color w:val="231F20"/>
        </w:rPr>
        <w:t>indicadores</w:t>
      </w:r>
      <w:r>
        <w:rPr>
          <w:color w:val="231F20"/>
          <w:spacing w:val="-12"/>
        </w:rPr>
        <w:t> </w:t>
      </w:r>
      <w:r>
        <w:rPr>
          <w:color w:val="231F20"/>
        </w:rPr>
        <w:t>considerados</w:t>
      </w:r>
      <w:r>
        <w:rPr>
          <w:color w:val="231F20"/>
          <w:spacing w:val="-12"/>
        </w:rPr>
        <w:t> </w:t>
      </w:r>
      <w:r>
        <w:rPr>
          <w:color w:val="231F20"/>
        </w:rPr>
        <w:t>respecto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legitimidad,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2"/>
        </w:rPr>
        <w:t> </w:t>
      </w:r>
      <w:r>
        <w:rPr>
          <w:color w:val="231F20"/>
        </w:rPr>
        <w:t>un promedio</w:t>
      </w:r>
      <w:r>
        <w:rPr>
          <w:color w:val="231F20"/>
          <w:spacing w:val="-22"/>
        </w:rPr>
        <w:t> </w:t>
      </w:r>
      <w:r>
        <w:rPr>
          <w:color w:val="231F20"/>
        </w:rPr>
        <w:t>regional</w:t>
      </w:r>
      <w:r>
        <w:rPr>
          <w:color w:val="231F20"/>
          <w:spacing w:val="-22"/>
        </w:rPr>
        <w:t> </w:t>
      </w:r>
      <w:r>
        <w:rPr>
          <w:color w:val="231F20"/>
        </w:rPr>
        <w:t>más</w:t>
      </w:r>
      <w:r>
        <w:rPr>
          <w:color w:val="231F20"/>
          <w:spacing w:val="-22"/>
        </w:rPr>
        <w:t> </w:t>
      </w:r>
      <w:r>
        <w:rPr>
          <w:color w:val="231F20"/>
        </w:rPr>
        <w:t>escaso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participación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2.29: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diez</w:t>
      </w:r>
      <w:r>
        <w:rPr>
          <w:color w:val="231F20"/>
          <w:spacing w:val="-22"/>
        </w:rPr>
        <w:t> </w:t>
      </w:r>
      <w:r>
        <w:rPr>
          <w:color w:val="231F20"/>
        </w:rPr>
        <w:t>entidades</w:t>
      </w:r>
      <w:r>
        <w:rPr>
          <w:color w:val="231F20"/>
          <w:spacing w:val="-22"/>
        </w:rPr>
        <w:t> </w:t>
      </w:r>
      <w:r>
        <w:rPr>
          <w:color w:val="231F20"/>
        </w:rPr>
        <w:t>la calificación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intermedia</w:t>
      </w:r>
      <w:r>
        <w:rPr>
          <w:color w:val="231F20"/>
          <w:spacing w:val="-10"/>
        </w:rPr>
        <w:t> </w:t>
      </w:r>
      <w:r>
        <w:rPr>
          <w:color w:val="231F20"/>
        </w:rPr>
        <w:t>(2: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40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60%)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sólo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cuatro</w:t>
      </w:r>
      <w:r>
        <w:rPr>
          <w:color w:val="231F20"/>
          <w:spacing w:val="-10"/>
        </w:rPr>
        <w:t> </w:t>
      </w:r>
      <w:r>
        <w:rPr>
          <w:color w:val="231F20"/>
        </w:rPr>
        <w:t>restantes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alta</w:t>
      </w:r>
      <w:r>
        <w:rPr>
          <w:color w:val="231F20"/>
          <w:spacing w:val="-10"/>
        </w:rPr>
        <w:t> </w:t>
      </w:r>
      <w:r>
        <w:rPr>
          <w:color w:val="231F20"/>
        </w:rPr>
        <w:t>(3: mayor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60%):</w:t>
      </w:r>
      <w:r>
        <w:rPr>
          <w:color w:val="231F20"/>
          <w:spacing w:val="-27"/>
        </w:rPr>
        <w:t> </w:t>
      </w:r>
      <w:r>
        <w:rPr>
          <w:color w:val="231F20"/>
        </w:rPr>
        <w:t>Nayarit,</w:t>
      </w:r>
      <w:r>
        <w:rPr>
          <w:color w:val="231F20"/>
          <w:spacing w:val="-27"/>
        </w:rPr>
        <w:t> </w:t>
      </w:r>
      <w:r>
        <w:rPr>
          <w:color w:val="231F20"/>
        </w:rPr>
        <w:t>Colima,</w:t>
      </w:r>
      <w:r>
        <w:rPr>
          <w:color w:val="231F20"/>
          <w:spacing w:val="-32"/>
        </w:rPr>
        <w:t> </w:t>
      </w:r>
      <w:r>
        <w:rPr>
          <w:color w:val="231F20"/>
        </w:rPr>
        <w:t>Tlaxcala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Jalisco.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otros</w:t>
      </w:r>
      <w:r>
        <w:rPr>
          <w:color w:val="231F20"/>
          <w:spacing w:val="-27"/>
        </w:rPr>
        <w:t> </w:t>
      </w:r>
      <w:r>
        <w:rPr>
          <w:color w:val="231F20"/>
        </w:rPr>
        <w:t>tres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refie- ren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confiabilidad</w:t>
      </w:r>
      <w:r>
        <w:rPr>
          <w:color w:val="231F20"/>
          <w:spacing w:val="-36"/>
        </w:rPr>
        <w:t> </w:t>
      </w:r>
      <w:r>
        <w:rPr>
          <w:color w:val="231F20"/>
        </w:rPr>
        <w:t>ante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elecciones.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tiene</w:t>
      </w:r>
      <w:r>
        <w:rPr>
          <w:color w:val="231F20"/>
          <w:spacing w:val="-36"/>
        </w:rPr>
        <w:t> </w:t>
      </w:r>
      <w:r>
        <w:rPr>
          <w:color w:val="231F20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promedio</w:t>
      </w:r>
      <w:r>
        <w:rPr>
          <w:color w:val="231F20"/>
          <w:spacing w:val="-36"/>
        </w:rPr>
        <w:t> </w:t>
      </w:r>
      <w:r>
        <w:rPr>
          <w:color w:val="231F20"/>
        </w:rPr>
        <w:t>regional</w:t>
      </w:r>
      <w:r>
        <w:rPr>
          <w:color w:val="231F20"/>
          <w:spacing w:val="-36"/>
        </w:rPr>
        <w:t> </w:t>
      </w:r>
      <w:r>
        <w:rPr>
          <w:color w:val="231F20"/>
        </w:rPr>
        <w:t>más</w:t>
      </w:r>
      <w:r>
        <w:rPr>
          <w:color w:val="231F20"/>
          <w:spacing w:val="-36"/>
        </w:rPr>
        <w:t> </w:t>
      </w:r>
      <w:r>
        <w:rPr>
          <w:color w:val="231F20"/>
        </w:rPr>
        <w:t>elevado, 2.71,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puede</w:t>
      </w:r>
      <w:r>
        <w:rPr>
          <w:color w:val="231F20"/>
          <w:spacing w:val="-13"/>
        </w:rPr>
        <w:t> </w:t>
      </w:r>
      <w:r>
        <w:rPr>
          <w:color w:val="231F20"/>
        </w:rPr>
        <w:t>expresar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intensidad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deslegitimación,</w:t>
      </w:r>
      <w:r>
        <w:rPr>
          <w:color w:val="231F20"/>
          <w:spacing w:val="-13"/>
        </w:rPr>
        <w:t> </w:t>
      </w:r>
      <w:r>
        <w:rPr>
          <w:color w:val="231F20"/>
        </w:rPr>
        <w:t>pues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refiere</w:t>
      </w:r>
      <w:r>
        <w:rPr>
          <w:color w:val="231F20"/>
          <w:spacing w:val="-13"/>
        </w:rPr>
        <w:t> </w:t>
      </w:r>
      <w:r>
        <w:rPr>
          <w:color w:val="231F20"/>
        </w:rPr>
        <w:t>al porcentaje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municipios</w:t>
      </w:r>
      <w:r>
        <w:rPr>
          <w:color w:val="231F20"/>
          <w:spacing w:val="-36"/>
        </w:rPr>
        <w:t> </w:t>
      </w:r>
      <w:r>
        <w:rPr>
          <w:color w:val="231F20"/>
        </w:rPr>
        <w:t>afectados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protestas</w:t>
      </w:r>
      <w:r>
        <w:rPr>
          <w:color w:val="231F20"/>
          <w:spacing w:val="-36"/>
        </w:rPr>
        <w:t> </w:t>
      </w:r>
      <w:r>
        <w:rPr>
          <w:color w:val="231F20"/>
        </w:rPr>
        <w:t>callejeras</w:t>
      </w:r>
      <w:r>
        <w:rPr>
          <w:color w:val="231F20"/>
          <w:spacing w:val="-36"/>
        </w:rPr>
        <w:t> </w:t>
      </w:r>
      <w:r>
        <w:rPr>
          <w:color w:val="231F20"/>
        </w:rPr>
        <w:t>o</w:t>
      </w:r>
      <w:r>
        <w:rPr>
          <w:color w:val="231F20"/>
          <w:spacing w:val="-36"/>
        </w:rPr>
        <w:t> </w:t>
      </w:r>
      <w:r>
        <w:rPr>
          <w:color w:val="231F20"/>
        </w:rPr>
        <w:t>tomas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edificios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termi- nar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última</w:t>
      </w:r>
      <w:r>
        <w:rPr>
          <w:color w:val="231F20"/>
          <w:spacing w:val="-27"/>
        </w:rPr>
        <w:t> </w:t>
      </w:r>
      <w:r>
        <w:rPr>
          <w:color w:val="231F20"/>
        </w:rPr>
        <w:t>jornada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gobernador.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efecto,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diez</w:t>
      </w:r>
      <w:r>
        <w:rPr>
          <w:color w:val="231F20"/>
          <w:spacing w:val="-27"/>
        </w:rPr>
        <w:t> </w:t>
      </w:r>
      <w:r>
        <w:rPr>
          <w:color w:val="231F20"/>
        </w:rPr>
        <w:t>entidades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calificación es alta (3: ningún municipio afectado) y en los cuatro restantes, intermedia (2: hasta 5%):</w:t>
      </w:r>
      <w:r>
        <w:rPr>
          <w:color w:val="231F20"/>
          <w:spacing w:val="-19"/>
        </w:rPr>
        <w:t> </w:t>
      </w:r>
      <w:r>
        <w:rPr>
          <w:color w:val="231F20"/>
        </w:rPr>
        <w:t>Michoacán,</w:t>
      </w:r>
      <w:r>
        <w:rPr>
          <w:color w:val="231F20"/>
          <w:spacing w:val="-19"/>
        </w:rPr>
        <w:t> </w:t>
      </w:r>
      <w:r>
        <w:rPr>
          <w:color w:val="231F20"/>
        </w:rPr>
        <w:t>Morelos,</w:t>
      </w:r>
      <w:r>
        <w:rPr>
          <w:color w:val="231F20"/>
          <w:spacing w:val="-19"/>
        </w:rPr>
        <w:t> </w:t>
      </w:r>
      <w:r>
        <w:rPr>
          <w:color w:val="231F20"/>
        </w:rPr>
        <w:t>Hidalgo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Jalisco.</w:t>
      </w:r>
      <w:r>
        <w:rPr>
          <w:color w:val="231F20"/>
          <w:spacing w:val="-19"/>
        </w:rPr>
        <w:t> </w:t>
      </w:r>
      <w:r>
        <w:rPr>
          <w:color w:val="231F20"/>
        </w:rPr>
        <w:t>Esto</w:t>
      </w:r>
      <w:r>
        <w:rPr>
          <w:color w:val="231F20"/>
          <w:spacing w:val="-19"/>
        </w:rPr>
        <w:t> </w:t>
      </w:r>
      <w:r>
        <w:rPr>
          <w:color w:val="231F20"/>
        </w:rPr>
        <w:t>demostraría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elecciones</w:t>
      </w:r>
      <w:r>
        <w:rPr>
          <w:color w:val="231F20"/>
          <w:spacing w:val="-19"/>
        </w:rPr>
        <w:t> </w:t>
      </w:r>
      <w:r>
        <w:rPr>
          <w:color w:val="231F20"/>
        </w:rPr>
        <w:t>a gobernador</w:t>
      </w:r>
      <w:r>
        <w:rPr>
          <w:color w:val="231F20"/>
          <w:spacing w:val="-12"/>
        </w:rPr>
        <w:t> </w:t>
      </w:r>
      <w:r>
        <w:rPr>
          <w:color w:val="231F20"/>
        </w:rPr>
        <w:t>estudiadas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libro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presentaron</w:t>
      </w:r>
      <w:r>
        <w:rPr>
          <w:color w:val="231F20"/>
          <w:spacing w:val="-12"/>
        </w:rPr>
        <w:t> </w:t>
      </w:r>
      <w:r>
        <w:rPr>
          <w:color w:val="231F20"/>
        </w:rPr>
        <w:t>incidentes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repudio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exten- sión</w:t>
      </w:r>
      <w:r>
        <w:rPr>
          <w:color w:val="231F20"/>
          <w:spacing w:val="-34"/>
        </w:rPr>
        <w:t> </w:t>
      </w:r>
      <w:r>
        <w:rPr>
          <w:color w:val="231F20"/>
        </w:rPr>
        <w:t>espacial</w:t>
      </w:r>
      <w:r>
        <w:rPr>
          <w:color w:val="231F20"/>
          <w:spacing w:val="-34"/>
        </w:rPr>
        <w:t> </w:t>
      </w:r>
      <w:r>
        <w:rPr>
          <w:color w:val="231F20"/>
        </w:rPr>
        <w:t>mínimamente</w:t>
      </w:r>
      <w:r>
        <w:rPr>
          <w:color w:val="231F20"/>
          <w:spacing w:val="-34"/>
        </w:rPr>
        <w:t> </w:t>
      </w:r>
      <w:r>
        <w:rPr>
          <w:color w:val="231F20"/>
        </w:rPr>
        <w:t>reseñable.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otros</w:t>
      </w:r>
      <w:r>
        <w:rPr>
          <w:color w:val="231F20"/>
          <w:spacing w:val="-34"/>
        </w:rPr>
        <w:t> </w:t>
      </w:r>
      <w:r>
        <w:rPr>
          <w:color w:val="231F20"/>
        </w:rPr>
        <w:t>dos</w:t>
      </w:r>
      <w:r>
        <w:rPr>
          <w:color w:val="231F20"/>
          <w:spacing w:val="-34"/>
        </w:rPr>
        <w:t> </w:t>
      </w:r>
      <w:r>
        <w:rPr>
          <w:color w:val="231F20"/>
        </w:rPr>
        <w:t>indicadores,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tienen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mismo promedio</w:t>
      </w:r>
      <w:r>
        <w:rPr>
          <w:color w:val="231F20"/>
          <w:spacing w:val="-23"/>
        </w:rPr>
        <w:t> </w:t>
      </w:r>
      <w:r>
        <w:rPr>
          <w:color w:val="231F20"/>
        </w:rPr>
        <w:t>regional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2.40,</w:t>
      </w:r>
      <w:r>
        <w:rPr>
          <w:color w:val="231F20"/>
          <w:spacing w:val="-23"/>
        </w:rPr>
        <w:t> </w:t>
      </w:r>
      <w:r>
        <w:rPr>
          <w:color w:val="231F20"/>
        </w:rPr>
        <w:t>sólo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tiene</w:t>
      </w:r>
      <w:r>
        <w:rPr>
          <w:color w:val="231F20"/>
          <w:spacing w:val="-23"/>
        </w:rPr>
        <w:t> </w:t>
      </w:r>
      <w:r>
        <w:rPr>
          <w:color w:val="231F20"/>
        </w:rPr>
        <w:t>contestación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diez</w:t>
      </w:r>
      <w:r>
        <w:rPr>
          <w:color w:val="231F20"/>
          <w:spacing w:val="-23"/>
        </w:rPr>
        <w:t> </w:t>
      </w:r>
      <w:r>
        <w:rPr>
          <w:color w:val="231F20"/>
        </w:rPr>
        <w:t>entidades.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relación con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evaluación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observadores</w:t>
      </w:r>
      <w:r>
        <w:rPr>
          <w:color w:val="231F20"/>
          <w:spacing w:val="-33"/>
        </w:rPr>
        <w:t> </w:t>
      </w:r>
      <w:r>
        <w:rPr>
          <w:color w:val="231F20"/>
        </w:rPr>
        <w:t>electorales,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calificación</w:t>
      </w:r>
      <w:r>
        <w:rPr>
          <w:color w:val="231F20"/>
          <w:spacing w:val="-33"/>
        </w:rPr>
        <w:t> </w:t>
      </w:r>
      <w:r>
        <w:rPr>
          <w:color w:val="231F20"/>
        </w:rPr>
        <w:t>alta</w:t>
      </w:r>
      <w:r>
        <w:rPr>
          <w:color w:val="231F20"/>
          <w:spacing w:val="-33"/>
        </w:rPr>
        <w:t> </w:t>
      </w:r>
      <w:r>
        <w:rPr>
          <w:color w:val="231F20"/>
        </w:rPr>
        <w:t>significa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todos sus</w:t>
      </w:r>
      <w:r>
        <w:rPr>
          <w:color w:val="231F20"/>
          <w:spacing w:val="-20"/>
        </w:rPr>
        <w:t> </w:t>
      </w:r>
      <w:r>
        <w:rPr>
          <w:color w:val="231F20"/>
        </w:rPr>
        <w:t>informes</w:t>
      </w:r>
      <w:r>
        <w:rPr>
          <w:color w:val="231F20"/>
          <w:spacing w:val="-20"/>
        </w:rPr>
        <w:t> </w:t>
      </w:r>
      <w:r>
        <w:rPr>
          <w:color w:val="231F20"/>
        </w:rPr>
        <w:t>coinciden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limpieza</w:t>
      </w:r>
      <w:r>
        <w:rPr>
          <w:color w:val="231F20"/>
          <w:spacing w:val="-20"/>
        </w:rPr>
        <w:t> </w:t>
      </w:r>
      <w:r>
        <w:rPr>
          <w:color w:val="231F20"/>
        </w:rPr>
        <w:t>electoral,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intermedia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hay</w:t>
      </w:r>
      <w:r>
        <w:rPr>
          <w:color w:val="231F20"/>
          <w:spacing w:val="-20"/>
        </w:rPr>
        <w:t> </w:t>
      </w:r>
      <w:r>
        <w:rPr>
          <w:color w:val="231F20"/>
        </w:rPr>
        <w:t>dis- </w:t>
      </w:r>
      <w:r>
        <w:rPr>
          <w:color w:val="231F20"/>
          <w:w w:val="95"/>
        </w:rPr>
        <w:t>crepancias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expresa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coincidencia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observadores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 fraude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manifestaciones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negativas.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respecto,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cinco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calificacio- </w:t>
      </w:r>
      <w:r>
        <w:rPr>
          <w:color w:val="231F20"/>
        </w:rPr>
        <w:t>nes</w:t>
      </w:r>
      <w:r>
        <w:rPr>
          <w:color w:val="231F20"/>
          <w:spacing w:val="-31"/>
        </w:rPr>
        <w:t> </w:t>
      </w:r>
      <w:r>
        <w:rPr>
          <w:color w:val="231F20"/>
        </w:rPr>
        <w:t>altas</w:t>
      </w:r>
      <w:r>
        <w:rPr>
          <w:color w:val="231F20"/>
          <w:spacing w:val="-31"/>
        </w:rPr>
        <w:t> </w:t>
      </w:r>
      <w:r>
        <w:rPr>
          <w:color w:val="231F20"/>
        </w:rPr>
        <w:t>(Colima,</w:t>
      </w:r>
      <w:r>
        <w:rPr>
          <w:color w:val="231F20"/>
          <w:spacing w:val="-31"/>
        </w:rPr>
        <w:t> </w:t>
      </w:r>
      <w:r>
        <w:rPr>
          <w:color w:val="231F20"/>
        </w:rPr>
        <w:t>Querétaro,</w:t>
      </w:r>
      <w:r>
        <w:rPr>
          <w:color w:val="231F20"/>
          <w:spacing w:val="-31"/>
        </w:rPr>
        <w:t> </w:t>
      </w:r>
      <w:r>
        <w:rPr>
          <w:color w:val="231F20"/>
        </w:rPr>
        <w:t>Aguascalientes,</w:t>
      </w:r>
      <w:r>
        <w:rPr>
          <w:color w:val="231F20"/>
          <w:spacing w:val="-31"/>
        </w:rPr>
        <w:t> </w:t>
      </w:r>
      <w:r>
        <w:rPr>
          <w:color w:val="231F20"/>
        </w:rPr>
        <w:t>Distrito</w:t>
      </w:r>
      <w:r>
        <w:rPr>
          <w:color w:val="231F20"/>
          <w:spacing w:val="-31"/>
        </w:rPr>
        <w:t> </w:t>
      </w:r>
      <w:r>
        <w:rPr>
          <w:color w:val="231F20"/>
        </w:rPr>
        <w:t>Federal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Morelos);</w:t>
      </w:r>
      <w:r>
        <w:rPr>
          <w:color w:val="231F20"/>
          <w:spacing w:val="-31"/>
        </w:rPr>
        <w:t> </w:t>
      </w:r>
      <w:r>
        <w:rPr>
          <w:color w:val="231F20"/>
        </w:rPr>
        <w:t>cuatro</w:t>
      </w:r>
      <w:r>
        <w:rPr>
          <w:color w:val="231F20"/>
          <w:spacing w:val="-31"/>
        </w:rPr>
        <w:t> </w:t>
      </w:r>
      <w:r>
        <w:rPr>
          <w:color w:val="231F20"/>
        </w:rPr>
        <w:t>inter- medias</w:t>
      </w:r>
      <w:r>
        <w:rPr>
          <w:color w:val="231F20"/>
          <w:spacing w:val="-35"/>
        </w:rPr>
        <w:t> </w:t>
      </w:r>
      <w:r>
        <w:rPr>
          <w:color w:val="231F20"/>
        </w:rPr>
        <w:t>(Nayarit,</w:t>
      </w:r>
      <w:r>
        <w:rPr>
          <w:color w:val="231F20"/>
          <w:spacing w:val="-40"/>
        </w:rPr>
        <w:t> </w:t>
      </w:r>
      <w:r>
        <w:rPr>
          <w:color w:val="231F20"/>
        </w:rPr>
        <w:t>Tlaxcala,</w:t>
      </w:r>
      <w:r>
        <w:rPr>
          <w:color w:val="231F20"/>
          <w:spacing w:val="-35"/>
        </w:rPr>
        <w:t> </w:t>
      </w:r>
      <w:r>
        <w:rPr>
          <w:color w:val="231F20"/>
        </w:rPr>
        <w:t>Estado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México</w:t>
      </w:r>
      <w:r>
        <w:rPr>
          <w:color w:val="231F20"/>
          <w:spacing w:val="-35"/>
        </w:rPr>
        <w:t> </w:t>
      </w:r>
      <w:r>
        <w:rPr>
          <w:color w:val="231F20"/>
        </w:rPr>
        <w:t>e</w:t>
      </w:r>
      <w:r>
        <w:rPr>
          <w:color w:val="231F20"/>
          <w:spacing w:val="-35"/>
        </w:rPr>
        <w:t> </w:t>
      </w:r>
      <w:r>
        <w:rPr>
          <w:color w:val="231F20"/>
        </w:rPr>
        <w:t>Hidalgo)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baja</w:t>
      </w:r>
      <w:r>
        <w:rPr>
          <w:color w:val="231F20"/>
          <w:spacing w:val="-35"/>
        </w:rPr>
        <w:t> </w:t>
      </w:r>
      <w:r>
        <w:rPr>
          <w:color w:val="231F20"/>
        </w:rPr>
        <w:t>(San</w:t>
      </w:r>
      <w:r>
        <w:rPr>
          <w:color w:val="231F20"/>
          <w:spacing w:val="-35"/>
        </w:rPr>
        <w:t> </w:t>
      </w:r>
      <w:r>
        <w:rPr>
          <w:color w:val="231F20"/>
        </w:rPr>
        <w:t>Luis</w:t>
      </w:r>
      <w:r>
        <w:rPr>
          <w:color w:val="231F20"/>
          <w:spacing w:val="-35"/>
        </w:rPr>
        <w:t> </w:t>
      </w:r>
      <w:r>
        <w:rPr>
          <w:color w:val="231F20"/>
        </w:rPr>
        <w:t>Potosí).</w:t>
      </w:r>
      <w:r>
        <w:rPr>
          <w:color w:val="231F20"/>
          <w:spacing w:val="-35"/>
        </w:rPr>
        <w:t> </w:t>
      </w:r>
      <w:r>
        <w:rPr>
          <w:color w:val="231F20"/>
        </w:rPr>
        <w:t>En cuanto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credibilidad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comicios,</w:t>
      </w:r>
      <w:r>
        <w:rPr>
          <w:color w:val="231F20"/>
          <w:spacing w:val="-16"/>
        </w:rPr>
        <w:t> </w:t>
      </w:r>
      <w:r>
        <w:rPr>
          <w:color w:val="231F20"/>
        </w:rPr>
        <w:t>medida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porcentaje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ciudadanos que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encuesta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más</w:t>
      </w:r>
      <w:r>
        <w:rPr>
          <w:color w:val="231F20"/>
          <w:spacing w:val="-32"/>
        </w:rPr>
        <w:t> </w:t>
      </w:r>
      <w:r>
        <w:rPr>
          <w:color w:val="231F20"/>
        </w:rPr>
        <w:t>reciente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gobernador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califica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adjetivos positivos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justa,</w:t>
      </w:r>
      <w:r>
        <w:rPr>
          <w:color w:val="231F20"/>
          <w:spacing w:val="-14"/>
        </w:rPr>
        <w:t> </w:t>
      </w:r>
      <w:r>
        <w:rPr>
          <w:color w:val="231F20"/>
        </w:rPr>
        <w:t>limpia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libre,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seis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alta</w:t>
      </w:r>
      <w:r>
        <w:rPr>
          <w:color w:val="231F20"/>
          <w:spacing w:val="-14"/>
        </w:rPr>
        <w:t> </w:t>
      </w:r>
      <w:r>
        <w:rPr>
          <w:color w:val="231F20"/>
        </w:rPr>
        <w:t>(3: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de 60%:</w:t>
      </w:r>
      <w:r>
        <w:rPr>
          <w:color w:val="231F20"/>
          <w:spacing w:val="-16"/>
        </w:rPr>
        <w:t> </w:t>
      </w:r>
      <w:r>
        <w:rPr>
          <w:color w:val="231F20"/>
        </w:rPr>
        <w:t>Michoacán,</w:t>
      </w:r>
      <w:r>
        <w:rPr>
          <w:color w:val="231F20"/>
          <w:spacing w:val="-16"/>
        </w:rPr>
        <w:t> </w:t>
      </w:r>
      <w:r>
        <w:rPr>
          <w:color w:val="231F20"/>
        </w:rPr>
        <w:t>Querétaro,</w:t>
      </w:r>
      <w:r>
        <w:rPr>
          <w:color w:val="231F20"/>
          <w:spacing w:val="-16"/>
        </w:rPr>
        <w:t> </w:t>
      </w:r>
      <w:r>
        <w:rPr>
          <w:color w:val="231F20"/>
        </w:rPr>
        <w:t>Puebla,</w:t>
      </w:r>
      <w:r>
        <w:rPr>
          <w:color w:val="231F20"/>
          <w:spacing w:val="-16"/>
        </w:rPr>
        <w:t> </w:t>
      </w:r>
      <w:r>
        <w:rPr>
          <w:color w:val="231F20"/>
        </w:rPr>
        <w:t>Distrito</w:t>
      </w:r>
      <w:r>
        <w:rPr>
          <w:color w:val="231F20"/>
          <w:spacing w:val="-16"/>
        </w:rPr>
        <w:t> </w:t>
      </w:r>
      <w:r>
        <w:rPr>
          <w:color w:val="231F20"/>
        </w:rPr>
        <w:t>Federal,</w:t>
      </w:r>
      <w:r>
        <w:rPr>
          <w:color w:val="231F20"/>
          <w:spacing w:val="-16"/>
        </w:rPr>
        <w:t> </w:t>
      </w:r>
      <w:r>
        <w:rPr>
          <w:color w:val="231F20"/>
        </w:rPr>
        <w:t>Morelos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Guanajuato),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dos intermedia</w:t>
      </w:r>
      <w:r>
        <w:rPr>
          <w:color w:val="231F20"/>
          <w:spacing w:val="-23"/>
        </w:rPr>
        <w:t> </w:t>
      </w:r>
      <w:r>
        <w:rPr>
          <w:color w:val="231F20"/>
        </w:rPr>
        <w:t>(2: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60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40%;</w:t>
      </w:r>
      <w:r>
        <w:rPr>
          <w:color w:val="231F20"/>
          <w:spacing w:val="-29"/>
        </w:rPr>
        <w:t> </w:t>
      </w:r>
      <w:r>
        <w:rPr>
          <w:color w:val="231F20"/>
        </w:rPr>
        <w:t>Tlaxcala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México)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restantes</w:t>
      </w:r>
      <w:r>
        <w:rPr>
          <w:color w:val="231F20"/>
          <w:spacing w:val="-23"/>
        </w:rPr>
        <w:t> </w:t>
      </w:r>
      <w:r>
        <w:rPr>
          <w:color w:val="231F20"/>
        </w:rPr>
        <w:t>baja (1:</w:t>
      </w:r>
      <w:r>
        <w:rPr>
          <w:color w:val="231F20"/>
          <w:spacing w:val="-20"/>
        </w:rPr>
        <w:t> </w:t>
      </w:r>
      <w:r>
        <w:rPr>
          <w:color w:val="231F20"/>
        </w:rPr>
        <w:t>menos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40%;</w:t>
      </w:r>
      <w:r>
        <w:rPr>
          <w:color w:val="231F20"/>
          <w:spacing w:val="-20"/>
        </w:rPr>
        <w:t> </w:t>
      </w:r>
      <w:r>
        <w:rPr>
          <w:color w:val="231F20"/>
        </w:rPr>
        <w:t>San</w:t>
      </w:r>
      <w:r>
        <w:rPr>
          <w:color w:val="231F20"/>
          <w:spacing w:val="-20"/>
        </w:rPr>
        <w:t> </w:t>
      </w:r>
      <w:r>
        <w:rPr>
          <w:color w:val="231F20"/>
        </w:rPr>
        <w:t>Luis</w:t>
      </w:r>
      <w:r>
        <w:rPr>
          <w:color w:val="231F20"/>
          <w:spacing w:val="-20"/>
        </w:rPr>
        <w:t> </w:t>
      </w:r>
      <w:r>
        <w:rPr>
          <w:color w:val="231F20"/>
        </w:rPr>
        <w:t>Potosí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Colima).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respecto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relaciones</w:t>
      </w:r>
      <w:r>
        <w:rPr>
          <w:color w:val="231F20"/>
          <w:spacing w:val="-36"/>
        </w:rPr>
        <w:t> </w:t>
      </w:r>
      <w:r>
        <w:rPr>
          <w:color w:val="231F20"/>
        </w:rPr>
        <w:t>entre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spacing w:val="-36"/>
        </w:rPr>
        <w:t> </w:t>
      </w:r>
      <w:r>
        <w:rPr>
          <w:color w:val="231F20"/>
        </w:rPr>
        <w:t>relativos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legitimidad,</w:t>
      </w:r>
      <w:r>
        <w:rPr>
          <w:color w:val="231F20"/>
          <w:spacing w:val="-36"/>
        </w:rPr>
        <w:t> </w:t>
      </w:r>
      <w:r>
        <w:rPr>
          <w:color w:val="231F20"/>
        </w:rPr>
        <w:t>sólo</w:t>
      </w:r>
      <w:r>
        <w:rPr>
          <w:color w:val="231F20"/>
          <w:spacing w:val="-36"/>
        </w:rPr>
        <w:t> </w:t>
      </w:r>
      <w:r>
        <w:rPr>
          <w:color w:val="231F20"/>
        </w:rPr>
        <w:t>se detecta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correlación</w:t>
      </w:r>
      <w:r>
        <w:rPr>
          <w:color w:val="231F20"/>
          <w:spacing w:val="-22"/>
        </w:rPr>
        <w:t> </w:t>
      </w:r>
      <w:r>
        <w:rPr>
          <w:color w:val="231F20"/>
        </w:rPr>
        <w:t>clara.</w:t>
      </w:r>
      <w:r>
        <w:rPr>
          <w:color w:val="231F20"/>
          <w:spacing w:val="-22"/>
        </w:rPr>
        <w:t> </w:t>
      </w:r>
      <w:r>
        <w:rPr>
          <w:color w:val="231F20"/>
        </w:rPr>
        <w:t>Podría</w:t>
      </w:r>
      <w:r>
        <w:rPr>
          <w:color w:val="231F20"/>
          <w:spacing w:val="-22"/>
        </w:rPr>
        <w:t> </w:t>
      </w:r>
      <w:r>
        <w:rPr>
          <w:color w:val="231F20"/>
        </w:rPr>
        <w:t>suponerse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cuatro</w:t>
      </w:r>
      <w:r>
        <w:rPr>
          <w:color w:val="231F20"/>
          <w:spacing w:val="-22"/>
        </w:rPr>
        <w:t> </w:t>
      </w:r>
      <w:r>
        <w:rPr>
          <w:color w:val="231F20"/>
        </w:rPr>
        <w:t>entidades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conflictos</w:t>
      </w:r>
    </w:p>
    <w:p>
      <w:pPr>
        <w:spacing w:after="0" w:line="249" w:lineRule="auto"/>
        <w:jc w:val="both"/>
        <w:sectPr>
          <w:headerReference w:type="default" r:id="rId102"/>
          <w:footerReference w:type="default" r:id="rId10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47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7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7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7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8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8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electorales,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implicarían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repudio</w:t>
      </w:r>
      <w:r>
        <w:rPr>
          <w:color w:val="231F20"/>
          <w:spacing w:val="-34"/>
        </w:rPr>
        <w:t> </w:t>
      </w:r>
      <w:r>
        <w:rPr>
          <w:color w:val="231F20"/>
        </w:rPr>
        <w:t>más</w:t>
      </w:r>
      <w:r>
        <w:rPr>
          <w:color w:val="231F20"/>
          <w:spacing w:val="-34"/>
        </w:rPr>
        <w:t> </w:t>
      </w:r>
      <w:r>
        <w:rPr>
          <w:color w:val="231F20"/>
        </w:rPr>
        <w:t>intenso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credibilidad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elecciones,</w:t>
      </w:r>
      <w:r>
        <w:rPr>
          <w:color w:val="231F20"/>
          <w:spacing w:val="-34"/>
        </w:rPr>
        <w:t> </w:t>
      </w:r>
      <w:r>
        <w:rPr>
          <w:color w:val="231F20"/>
        </w:rPr>
        <w:t>no mostrarían</w:t>
      </w:r>
      <w:r>
        <w:rPr>
          <w:color w:val="231F20"/>
          <w:spacing w:val="-34"/>
        </w:rPr>
        <w:t> </w:t>
      </w:r>
      <w:r>
        <w:rPr>
          <w:color w:val="231F20"/>
        </w:rPr>
        <w:t>calificaciones</w:t>
      </w:r>
      <w:r>
        <w:rPr>
          <w:color w:val="231F20"/>
          <w:spacing w:val="-34"/>
        </w:rPr>
        <w:t> </w:t>
      </w:r>
      <w:r>
        <w:rPr>
          <w:color w:val="231F20"/>
        </w:rPr>
        <w:t>altas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dos</w:t>
      </w:r>
      <w:r>
        <w:rPr>
          <w:color w:val="231F20"/>
          <w:spacing w:val="-34"/>
        </w:rPr>
        <w:t> </w:t>
      </w:r>
      <w:r>
        <w:rPr>
          <w:color w:val="231F20"/>
        </w:rPr>
        <w:t>indicadores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expresan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intensidad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re- pudio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débil,</w:t>
      </w:r>
      <w:r>
        <w:rPr>
          <w:color w:val="231F20"/>
          <w:spacing w:val="-24"/>
        </w:rPr>
        <w:t> </w:t>
      </w:r>
      <w:r>
        <w:rPr>
          <w:color w:val="231F20"/>
        </w:rPr>
        <w:t>pero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4"/>
        </w:rPr>
        <w:t> </w:t>
      </w:r>
      <w:r>
        <w:rPr>
          <w:color w:val="231F20"/>
        </w:rPr>
        <w:t>casos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así</w:t>
      </w:r>
      <w:r>
        <w:rPr>
          <w:color w:val="231F20"/>
          <w:spacing w:val="-25"/>
        </w:rPr>
        <w:t> </w:t>
      </w:r>
      <w:r>
        <w:rPr>
          <w:color w:val="231F20"/>
        </w:rPr>
        <w:t>(Michoacán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Morelos),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uno</w:t>
      </w:r>
      <w:r>
        <w:rPr>
          <w:color w:val="231F20"/>
          <w:spacing w:val="-25"/>
        </w:rPr>
        <w:t> </w:t>
      </w:r>
      <w:r>
        <w:rPr>
          <w:color w:val="231F20"/>
        </w:rPr>
        <w:t>sí</w:t>
      </w:r>
      <w:r>
        <w:rPr>
          <w:color w:val="231F20"/>
          <w:spacing w:val="-24"/>
        </w:rPr>
        <w:t> </w:t>
      </w:r>
      <w:r>
        <w:rPr>
          <w:color w:val="231F20"/>
        </w:rPr>
        <w:t>(Hidalgo </w:t>
      </w:r>
      <w:r>
        <w:rPr>
          <w:color w:val="231F20"/>
          <w:w w:val="95"/>
        </w:rPr>
        <w:t>combina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poselectorales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discrepancias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informes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observadores electorales)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(Jalisco).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Pese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poselectorales, </w:t>
      </w:r>
      <w:r>
        <w:rPr>
          <w:color w:val="231F20"/>
        </w:rPr>
        <w:t>Michoacán</w:t>
      </w:r>
      <w:r>
        <w:rPr>
          <w:color w:val="231F20"/>
          <w:spacing w:val="-35"/>
        </w:rPr>
        <w:t> </w:t>
      </w:r>
      <w:r>
        <w:rPr>
          <w:color w:val="231F20"/>
        </w:rPr>
        <w:t>tiene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alta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credibilidad,</w:t>
      </w:r>
      <w:r>
        <w:rPr>
          <w:color w:val="231F20"/>
          <w:spacing w:val="-35"/>
        </w:rPr>
        <w:t> </w:t>
      </w:r>
      <w:r>
        <w:rPr>
          <w:color w:val="231F20"/>
        </w:rPr>
        <w:t>así</w:t>
      </w:r>
      <w:r>
        <w:rPr>
          <w:color w:val="231F20"/>
          <w:spacing w:val="-35"/>
        </w:rPr>
        <w:t> </w:t>
      </w:r>
      <w:r>
        <w:rPr>
          <w:color w:val="231F20"/>
        </w:rPr>
        <w:t>como</w:t>
      </w:r>
      <w:r>
        <w:rPr>
          <w:color w:val="231F20"/>
          <w:spacing w:val="-35"/>
        </w:rPr>
        <w:t> </w:t>
      </w:r>
      <w:r>
        <w:rPr>
          <w:color w:val="231F20"/>
        </w:rPr>
        <w:t>Morelos</w:t>
      </w:r>
      <w:r>
        <w:rPr>
          <w:color w:val="231F20"/>
          <w:spacing w:val="-35"/>
        </w:rPr>
        <w:t> </w:t>
      </w:r>
      <w:r>
        <w:rPr>
          <w:color w:val="231F20"/>
        </w:rPr>
        <w:t>tiene</w:t>
      </w:r>
      <w:r>
        <w:rPr>
          <w:color w:val="231F20"/>
          <w:spacing w:val="-35"/>
        </w:rPr>
        <w:t> </w:t>
      </w:r>
      <w:r>
        <w:rPr>
          <w:color w:val="231F20"/>
        </w:rPr>
        <w:t>calificaciones altas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informes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observadores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credibilidad</w:t>
      </w:r>
      <w:r>
        <w:rPr>
          <w:color w:val="231F20"/>
          <w:spacing w:val="-30"/>
        </w:rPr>
        <w:t> </w:t>
      </w:r>
      <w:r>
        <w:rPr>
          <w:color w:val="231F20"/>
        </w:rPr>
        <w:t>ciudadana.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Tampoco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evidencia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correlación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podría</w:t>
      </w:r>
      <w:r>
        <w:rPr>
          <w:color w:val="231F20"/>
          <w:spacing w:val="-30"/>
        </w:rPr>
        <w:t> </w:t>
      </w:r>
      <w:r>
        <w:rPr>
          <w:color w:val="231F20"/>
        </w:rPr>
        <w:t>esperarse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credibilidad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par- ticipación.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seis</w:t>
      </w:r>
      <w:r>
        <w:rPr>
          <w:color w:val="231F20"/>
          <w:spacing w:val="-7"/>
        </w:rPr>
        <w:t> </w:t>
      </w:r>
      <w:r>
        <w:rPr>
          <w:color w:val="231F20"/>
        </w:rPr>
        <w:t>entidades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credibilidad</w:t>
      </w:r>
      <w:r>
        <w:rPr>
          <w:color w:val="231F20"/>
          <w:spacing w:val="-7"/>
        </w:rPr>
        <w:t> </w:t>
      </w:r>
      <w:r>
        <w:rPr>
          <w:color w:val="231F20"/>
        </w:rPr>
        <w:t>alta</w:t>
      </w:r>
      <w:r>
        <w:rPr>
          <w:color w:val="231F20"/>
          <w:spacing w:val="-7"/>
        </w:rPr>
        <w:t> </w:t>
      </w:r>
      <w:r>
        <w:rPr>
          <w:color w:val="231F20"/>
        </w:rPr>
        <w:t>—Michoacán,</w:t>
      </w:r>
      <w:r>
        <w:rPr>
          <w:color w:val="231F20"/>
          <w:spacing w:val="-7"/>
        </w:rPr>
        <w:t> </w:t>
      </w:r>
      <w:r>
        <w:rPr>
          <w:color w:val="231F20"/>
        </w:rPr>
        <w:t>Querétaro,</w:t>
      </w:r>
      <w:r>
        <w:rPr>
          <w:color w:val="231F20"/>
          <w:spacing w:val="-7"/>
        </w:rPr>
        <w:t> </w:t>
      </w:r>
      <w:r>
        <w:rPr>
          <w:color w:val="231F20"/>
        </w:rPr>
        <w:t>Puebla, Distrito</w:t>
      </w:r>
      <w:r>
        <w:rPr>
          <w:color w:val="231F20"/>
          <w:spacing w:val="-20"/>
        </w:rPr>
        <w:t> </w:t>
      </w:r>
      <w:r>
        <w:rPr>
          <w:color w:val="231F20"/>
        </w:rPr>
        <w:t>Federal,</w:t>
      </w:r>
      <w:r>
        <w:rPr>
          <w:color w:val="231F20"/>
          <w:spacing w:val="-20"/>
        </w:rPr>
        <w:t> </w:t>
      </w:r>
      <w:r>
        <w:rPr>
          <w:color w:val="231F20"/>
        </w:rPr>
        <w:t>Morelos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Guanajuato—</w:t>
      </w:r>
      <w:r>
        <w:rPr>
          <w:color w:val="231F20"/>
          <w:spacing w:val="-20"/>
        </w:rPr>
        <w:t> </w:t>
      </w:r>
      <w:r>
        <w:rPr>
          <w:color w:val="231F20"/>
        </w:rPr>
        <w:t>tienen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participación</w:t>
      </w:r>
      <w:r>
        <w:rPr>
          <w:color w:val="231F20"/>
          <w:spacing w:val="-20"/>
        </w:rPr>
        <w:t> </w:t>
      </w:r>
      <w:r>
        <w:rPr>
          <w:color w:val="231F20"/>
        </w:rPr>
        <w:t>intermedia, mientras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cuatro</w:t>
      </w:r>
      <w:r>
        <w:rPr>
          <w:color w:val="231F20"/>
          <w:spacing w:val="-20"/>
        </w:rPr>
        <w:t> </w:t>
      </w:r>
      <w:r>
        <w:rPr>
          <w:color w:val="231F20"/>
        </w:rPr>
        <w:t>estados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credibilidad</w:t>
      </w:r>
      <w:r>
        <w:rPr>
          <w:color w:val="231F20"/>
          <w:spacing w:val="-20"/>
        </w:rPr>
        <w:t> </w:t>
      </w:r>
      <w:r>
        <w:rPr>
          <w:color w:val="231F20"/>
        </w:rPr>
        <w:t>intermedia</w:t>
      </w:r>
      <w:r>
        <w:rPr>
          <w:color w:val="231F20"/>
          <w:spacing w:val="-20"/>
        </w:rPr>
        <w:t> </w:t>
      </w:r>
      <w:r>
        <w:rPr>
          <w:color w:val="231F20"/>
        </w:rPr>
        <w:t>—Tlaxcala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de México—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baja</w:t>
      </w:r>
      <w:r>
        <w:rPr>
          <w:color w:val="231F20"/>
          <w:spacing w:val="-26"/>
        </w:rPr>
        <w:t> </w:t>
      </w:r>
      <w:r>
        <w:rPr>
          <w:color w:val="231F20"/>
        </w:rPr>
        <w:t>—San</w:t>
      </w:r>
      <w:r>
        <w:rPr>
          <w:color w:val="231F20"/>
          <w:spacing w:val="-26"/>
        </w:rPr>
        <w:t> </w:t>
      </w:r>
      <w:r>
        <w:rPr>
          <w:color w:val="231F20"/>
        </w:rPr>
        <w:t>Luis</w:t>
      </w:r>
      <w:r>
        <w:rPr>
          <w:color w:val="231F20"/>
          <w:spacing w:val="-26"/>
        </w:rPr>
        <w:t> </w:t>
      </w:r>
      <w:r>
        <w:rPr>
          <w:color w:val="231F20"/>
        </w:rPr>
        <w:t>Potosí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Colima—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tienen</w:t>
      </w:r>
      <w:r>
        <w:rPr>
          <w:color w:val="231F20"/>
          <w:spacing w:val="-26"/>
        </w:rPr>
        <w:t> </w:t>
      </w:r>
      <w:r>
        <w:rPr>
          <w:color w:val="231F20"/>
        </w:rPr>
        <w:t>participación</w:t>
      </w:r>
      <w:r>
        <w:rPr>
          <w:color w:val="231F20"/>
          <w:spacing w:val="-26"/>
        </w:rPr>
        <w:t> </w:t>
      </w:r>
      <w:r>
        <w:rPr>
          <w:color w:val="231F20"/>
        </w:rPr>
        <w:t>alta</w:t>
      </w:r>
      <w:r>
        <w:rPr>
          <w:color w:val="231F20"/>
          <w:spacing w:val="-26"/>
        </w:rPr>
        <w:t> </w:t>
      </w:r>
      <w:r>
        <w:rPr>
          <w:color w:val="231F20"/>
        </w:rPr>
        <w:t>—Colima y</w:t>
      </w:r>
      <w:r>
        <w:rPr>
          <w:color w:val="231F20"/>
          <w:spacing w:val="-34"/>
        </w:rPr>
        <w:t> </w:t>
      </w:r>
      <w:r>
        <w:rPr>
          <w:color w:val="231F20"/>
        </w:rPr>
        <w:t>Tlaxcala—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mediana</w:t>
      </w:r>
      <w:r>
        <w:rPr>
          <w:color w:val="231F20"/>
          <w:spacing w:val="-29"/>
        </w:rPr>
        <w:t> </w:t>
      </w:r>
      <w:r>
        <w:rPr>
          <w:color w:val="231F20"/>
        </w:rPr>
        <w:t>San</w:t>
      </w:r>
      <w:r>
        <w:rPr>
          <w:color w:val="231F20"/>
          <w:spacing w:val="-29"/>
        </w:rPr>
        <w:t> </w:t>
      </w:r>
      <w:r>
        <w:rPr>
          <w:color w:val="231F20"/>
        </w:rPr>
        <w:t>Luis</w:t>
      </w:r>
      <w:r>
        <w:rPr>
          <w:color w:val="231F20"/>
          <w:spacing w:val="-29"/>
        </w:rPr>
        <w:t> </w:t>
      </w:r>
      <w:r>
        <w:rPr>
          <w:color w:val="231F20"/>
        </w:rPr>
        <w:t>Potosí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México.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única</w:t>
      </w:r>
      <w:r>
        <w:rPr>
          <w:color w:val="231F20"/>
          <w:spacing w:val="-37"/>
        </w:rPr>
        <w:t> </w:t>
      </w:r>
      <w:r>
        <w:rPr>
          <w:color w:val="231F20"/>
        </w:rPr>
        <w:t>correlación</w:t>
      </w:r>
      <w:r>
        <w:rPr>
          <w:color w:val="231F20"/>
          <w:spacing w:val="-37"/>
        </w:rPr>
        <w:t> </w:t>
      </w:r>
      <w:r>
        <w:rPr>
          <w:color w:val="231F20"/>
        </w:rPr>
        <w:t>significativa</w:t>
      </w:r>
      <w:r>
        <w:rPr>
          <w:color w:val="231F20"/>
          <w:spacing w:val="-37"/>
        </w:rPr>
        <w:t> </w:t>
      </w:r>
      <w:r>
        <w:rPr>
          <w:color w:val="231F20"/>
        </w:rPr>
        <w:t>detectada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presenta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credibilidad</w:t>
      </w:r>
      <w:r>
        <w:rPr>
          <w:color w:val="231F20"/>
          <w:spacing w:val="-37"/>
        </w:rPr>
        <w:t> </w:t>
      </w:r>
      <w:r>
        <w:rPr>
          <w:color w:val="231F20"/>
        </w:rPr>
        <w:t>ciuda- dana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evaluaciones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observadores</w:t>
      </w:r>
      <w:r>
        <w:rPr>
          <w:color w:val="231F20"/>
          <w:spacing w:val="-32"/>
        </w:rPr>
        <w:t> </w:t>
      </w:r>
      <w:r>
        <w:rPr>
          <w:color w:val="231F20"/>
        </w:rPr>
        <w:t>electorales.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siete</w:t>
      </w:r>
      <w:r>
        <w:rPr>
          <w:color w:val="231F20"/>
          <w:spacing w:val="-32"/>
        </w:rPr>
        <w:t> </w:t>
      </w:r>
      <w:r>
        <w:rPr>
          <w:color w:val="231F20"/>
        </w:rPr>
        <w:t>entidades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cuen- tan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dos</w:t>
      </w:r>
      <w:r>
        <w:rPr>
          <w:color w:val="231F20"/>
          <w:spacing w:val="-38"/>
        </w:rPr>
        <w:t> </w:t>
      </w:r>
      <w:r>
        <w:rPr>
          <w:color w:val="231F20"/>
        </w:rPr>
        <w:t>calificaciones,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seis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observa</w:t>
      </w:r>
      <w:r>
        <w:rPr>
          <w:color w:val="231F20"/>
          <w:spacing w:val="-38"/>
        </w:rPr>
        <w:t> </w:t>
      </w:r>
      <w:r>
        <w:rPr>
          <w:color w:val="231F20"/>
        </w:rPr>
        <w:t>dicha</w:t>
      </w:r>
      <w:r>
        <w:rPr>
          <w:color w:val="231F20"/>
          <w:spacing w:val="-38"/>
        </w:rPr>
        <w:t> </w:t>
      </w:r>
      <w:r>
        <w:rPr>
          <w:color w:val="231F20"/>
        </w:rPr>
        <w:t>correlación: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Querétaro,</w:t>
      </w:r>
      <w:r>
        <w:rPr>
          <w:color w:val="231F20"/>
          <w:spacing w:val="-38"/>
        </w:rPr>
        <w:t> </w:t>
      </w:r>
      <w:r>
        <w:rPr>
          <w:color w:val="231F20"/>
        </w:rPr>
        <w:t>Distrito Federal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Morelos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indicadores</w:t>
      </w:r>
      <w:r>
        <w:rPr>
          <w:color w:val="231F20"/>
          <w:spacing w:val="-21"/>
        </w:rPr>
        <w:t> </w:t>
      </w:r>
      <w:r>
        <w:rPr>
          <w:color w:val="231F20"/>
        </w:rPr>
        <w:t>tienen</w:t>
      </w:r>
      <w:r>
        <w:rPr>
          <w:color w:val="231F20"/>
          <w:spacing w:val="-21"/>
        </w:rPr>
        <w:t> </w:t>
      </w:r>
      <w:r>
        <w:rPr>
          <w:color w:val="231F20"/>
        </w:rPr>
        <w:t>calificaciones</w:t>
      </w:r>
      <w:r>
        <w:rPr>
          <w:color w:val="231F20"/>
          <w:spacing w:val="-21"/>
        </w:rPr>
        <w:t> </w:t>
      </w:r>
      <w:r>
        <w:rPr>
          <w:color w:val="231F20"/>
        </w:rPr>
        <w:t>altas;</w:t>
      </w:r>
      <w:r>
        <w:rPr>
          <w:color w:val="231F20"/>
          <w:spacing w:val="-26"/>
        </w:rPr>
        <w:t> </w:t>
      </w:r>
      <w:r>
        <w:rPr>
          <w:color w:val="231F20"/>
        </w:rPr>
        <w:t>Tlaxcala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de México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tienen</w:t>
      </w:r>
      <w:r>
        <w:rPr>
          <w:color w:val="231F20"/>
          <w:spacing w:val="-24"/>
        </w:rPr>
        <w:t> </w:t>
      </w:r>
      <w:r>
        <w:rPr>
          <w:color w:val="231F20"/>
        </w:rPr>
        <w:t>intermedias;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San</w:t>
      </w:r>
      <w:r>
        <w:rPr>
          <w:color w:val="231F20"/>
          <w:spacing w:val="-24"/>
        </w:rPr>
        <w:t> </w:t>
      </w:r>
      <w:r>
        <w:rPr>
          <w:color w:val="231F20"/>
        </w:rPr>
        <w:t>Luis</w:t>
      </w:r>
      <w:r>
        <w:rPr>
          <w:color w:val="231F20"/>
          <w:spacing w:val="-24"/>
        </w:rPr>
        <w:t> </w:t>
      </w:r>
      <w:r>
        <w:rPr>
          <w:color w:val="231F20"/>
        </w:rPr>
        <w:t>Potosí,</w:t>
      </w:r>
      <w:r>
        <w:rPr>
          <w:color w:val="231F20"/>
          <w:spacing w:val="-24"/>
        </w:rPr>
        <w:t> </w:t>
      </w:r>
      <w:r>
        <w:rPr>
          <w:color w:val="231F20"/>
        </w:rPr>
        <w:t>bajas.</w:t>
      </w:r>
      <w:r>
        <w:rPr>
          <w:color w:val="231F20"/>
          <w:spacing w:val="-24"/>
        </w:rPr>
        <w:t> </w:t>
      </w:r>
      <w:r>
        <w:rPr>
          <w:color w:val="231F20"/>
        </w:rPr>
        <w:t>Sólo</w:t>
      </w:r>
      <w:r>
        <w:rPr>
          <w:color w:val="231F20"/>
          <w:spacing w:val="-24"/>
        </w:rPr>
        <w:t> </w:t>
      </w:r>
      <w:r>
        <w:rPr>
          <w:color w:val="231F20"/>
        </w:rPr>
        <w:t>Colima</w:t>
      </w:r>
      <w:r>
        <w:rPr>
          <w:color w:val="231F20"/>
          <w:spacing w:val="-24"/>
        </w:rPr>
        <w:t> </w:t>
      </w:r>
      <w:r>
        <w:rPr>
          <w:color w:val="231F20"/>
        </w:rPr>
        <w:t>presenta</w:t>
      </w:r>
      <w:r>
        <w:rPr>
          <w:color w:val="231F20"/>
          <w:spacing w:val="-24"/>
        </w:rPr>
        <w:t> </w:t>
      </w:r>
      <w:r>
        <w:rPr>
          <w:color w:val="231F20"/>
        </w:rPr>
        <w:t>califica- ciones</w:t>
      </w:r>
      <w:r>
        <w:rPr>
          <w:color w:val="231F20"/>
          <w:spacing w:val="-29"/>
        </w:rPr>
        <w:t> </w:t>
      </w:r>
      <w:r>
        <w:rPr>
          <w:color w:val="231F20"/>
        </w:rPr>
        <w:t>discordantes:</w:t>
      </w:r>
      <w:r>
        <w:rPr>
          <w:color w:val="231F20"/>
          <w:spacing w:val="-29"/>
        </w:rPr>
        <w:t> </w:t>
      </w:r>
      <w:r>
        <w:rPr>
          <w:color w:val="231F20"/>
        </w:rPr>
        <w:t>baja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credibilidad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alta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evaluación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observadores.</w:t>
      </w:r>
      <w:r>
        <w:rPr>
          <w:color w:val="231F20"/>
          <w:spacing w:val="-29"/>
        </w:rPr>
        <w:t> </w:t>
      </w:r>
      <w:r>
        <w:rPr>
          <w:color w:val="231F20"/>
        </w:rPr>
        <w:t>En contra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señalado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estudiar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dimensiones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variables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ámbito</w:t>
      </w:r>
      <w:r>
        <w:rPr>
          <w:color w:val="231F20"/>
          <w:spacing w:val="-15"/>
        </w:rPr>
        <w:t> </w:t>
      </w:r>
      <w:r>
        <w:rPr>
          <w:color w:val="231F20"/>
        </w:rPr>
        <w:t>regional, </w:t>
      </w:r>
      <w:r>
        <w:rPr>
          <w:color w:val="231F20"/>
          <w:w w:val="95"/>
        </w:rPr>
        <w:t>esta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correlación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expresa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clara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coincidencia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confiabilidad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entre la ciudadanía en general y entre los observadores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electorales.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 cuanto al último asunto a dilucidar, a partir de los datos del cuadro B —la explicación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distintos</w:t>
      </w:r>
      <w:r>
        <w:rPr>
          <w:color w:val="231F20"/>
          <w:spacing w:val="-18"/>
        </w:rPr>
        <w:t> </w:t>
      </w:r>
      <w:r>
        <w:rPr>
          <w:color w:val="231F20"/>
        </w:rPr>
        <w:t>niveles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14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federativas estudiadas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libro,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través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lugar</w:t>
      </w:r>
      <w:r>
        <w:rPr>
          <w:color w:val="231F20"/>
          <w:spacing w:val="-26"/>
        </w:rPr>
        <w:t> </w:t>
      </w:r>
      <w:r>
        <w:rPr>
          <w:color w:val="231F20"/>
        </w:rPr>
        <w:t>ocupado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seis</w:t>
      </w:r>
      <w:r>
        <w:rPr>
          <w:color w:val="231F20"/>
          <w:spacing w:val="-26"/>
        </w:rPr>
        <w:t> </w:t>
      </w:r>
      <w:r>
        <w:rPr>
          <w:color w:val="231F20"/>
        </w:rPr>
        <w:t>dimensiones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cada</w:t>
      </w:r>
      <w:r>
        <w:rPr>
          <w:color w:val="231F20"/>
          <w:spacing w:val="-26"/>
        </w:rPr>
        <w:t> </w:t>
      </w:r>
      <w:r>
        <w:rPr>
          <w:color w:val="231F20"/>
        </w:rPr>
        <w:t>una de ellas—, los resultados, por desgracia, distaron de ser los esperados. En efecto,</w:t>
      </w:r>
      <w:r>
        <w:rPr>
          <w:color w:val="231F20"/>
          <w:spacing w:val="-12"/>
        </w:rPr>
        <w:t> </w:t>
      </w:r>
      <w:r>
        <w:rPr>
          <w:color w:val="231F20"/>
        </w:rPr>
        <w:t>en la</w:t>
      </w:r>
      <w:r>
        <w:rPr>
          <w:color w:val="231F20"/>
          <w:spacing w:val="-11"/>
        </w:rPr>
        <w:t> </w:t>
      </w:r>
      <w:r>
        <w:rPr>
          <w:color w:val="231F20"/>
        </w:rPr>
        <w:t>mayoría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casos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percibe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nitidez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correlación</w:t>
      </w:r>
      <w:r>
        <w:rPr>
          <w:color w:val="231F20"/>
          <w:spacing w:val="-11"/>
        </w:rPr>
        <w:t> </w:t>
      </w:r>
      <w:r>
        <w:rPr>
          <w:color w:val="231F20"/>
        </w:rPr>
        <w:t>esperada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tres dimensiones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parecería</w:t>
      </w:r>
      <w:r>
        <w:rPr>
          <w:color w:val="231F20"/>
          <w:spacing w:val="-10"/>
        </w:rPr>
        <w:t> </w:t>
      </w:r>
      <w:r>
        <w:rPr>
          <w:color w:val="231F20"/>
        </w:rPr>
        <w:t>debieran</w:t>
      </w:r>
      <w:r>
        <w:rPr>
          <w:color w:val="231F20"/>
          <w:spacing w:val="-10"/>
        </w:rPr>
        <w:t> </w:t>
      </w:r>
      <w:r>
        <w:rPr>
          <w:color w:val="231F20"/>
        </w:rPr>
        <w:t>mostrarla.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tres</w:t>
      </w:r>
      <w:r>
        <w:rPr>
          <w:color w:val="231F20"/>
          <w:spacing w:val="-10"/>
        </w:rPr>
        <w:t> </w:t>
      </w:r>
      <w:r>
        <w:rPr>
          <w:color w:val="231F20"/>
        </w:rPr>
        <w:t>dimensiones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legitimidad, desempeño de iee y desempeño de tee, cuyas evaluaciones suponíamos que estarían interrelacionadas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presumir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cierta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causalidad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legitimidad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 desempeño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instituciones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mencionadas.</w:t>
      </w:r>
      <w:r>
        <w:rPr>
          <w:color w:val="231F20"/>
          <w:spacing w:val="-21"/>
        </w:rPr>
        <w:t> </w:t>
      </w:r>
      <w:r>
        <w:rPr>
          <w:color w:val="231F20"/>
        </w:rPr>
        <w:t>Hemos</w:t>
      </w:r>
      <w:r>
        <w:rPr>
          <w:color w:val="231F20"/>
          <w:spacing w:val="-21"/>
        </w:rPr>
        <w:t> </w:t>
      </w:r>
      <w:r>
        <w:rPr>
          <w:color w:val="231F20"/>
        </w:rPr>
        <w:t>clasificado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14</w:t>
      </w:r>
      <w:r>
        <w:rPr>
          <w:color w:val="231F20"/>
          <w:spacing w:val="-21"/>
        </w:rPr>
        <w:t> </w:t>
      </w:r>
      <w:r>
        <w:rPr>
          <w:color w:val="231F20"/>
        </w:rPr>
        <w:t>en- tidades</w:t>
      </w:r>
      <w:r>
        <w:rPr>
          <w:color w:val="231F20"/>
          <w:spacing w:val="-14"/>
        </w:rPr>
        <w:t> </w:t>
      </w:r>
      <w:r>
        <w:rPr>
          <w:color w:val="231F20"/>
        </w:rPr>
        <w:t>estudiadas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libro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cuatro</w:t>
      </w:r>
      <w:r>
        <w:rPr>
          <w:color w:val="231F20"/>
          <w:spacing w:val="-14"/>
        </w:rPr>
        <w:t> </w:t>
      </w:r>
      <w:r>
        <w:rPr>
          <w:color w:val="231F20"/>
        </w:rPr>
        <w:t>conjuntos,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menor presencia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correlación.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primeros</w:t>
      </w:r>
      <w:r>
        <w:rPr>
          <w:color w:val="231F20"/>
          <w:spacing w:val="-16"/>
        </w:rPr>
        <w:t> </w:t>
      </w:r>
      <w:r>
        <w:rPr>
          <w:color w:val="231F20"/>
        </w:rPr>
        <w:t>(el</w:t>
      </w:r>
      <w:r>
        <w:rPr>
          <w:color w:val="231F20"/>
          <w:spacing w:val="-16"/>
        </w:rPr>
        <w:t> </w:t>
      </w:r>
      <w:r>
        <w:rPr>
          <w:color w:val="231F20"/>
        </w:rPr>
        <w:t>tercero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divide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subcon- juntos)</w:t>
      </w:r>
      <w:r>
        <w:rPr>
          <w:color w:val="231F20"/>
          <w:spacing w:val="-18"/>
        </w:rPr>
        <w:t> </w:t>
      </w:r>
      <w:r>
        <w:rPr>
          <w:color w:val="231F20"/>
        </w:rPr>
        <w:t>detectamos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presencia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correlación,</w:t>
      </w:r>
      <w:r>
        <w:rPr>
          <w:color w:val="231F20"/>
          <w:spacing w:val="-18"/>
        </w:rPr>
        <w:t> </w:t>
      </w: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bien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diluida.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 cuarto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hay</w:t>
      </w:r>
      <w:r>
        <w:rPr>
          <w:color w:val="231F20"/>
          <w:spacing w:val="-22"/>
        </w:rPr>
        <w:t> </w:t>
      </w:r>
      <w:r>
        <w:rPr>
          <w:color w:val="231F20"/>
        </w:rPr>
        <w:t>rastros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ella.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primer conjunto, donde la mencionada correlación se manifiesta más</w:t>
      </w:r>
      <w:r>
        <w:rPr>
          <w:color w:val="231F20"/>
          <w:spacing w:val="-17"/>
        </w:rPr>
        <w:t> </w:t>
      </w:r>
      <w:r>
        <w:rPr>
          <w:color w:val="231F20"/>
        </w:rPr>
        <w:t>nítida- mente, está integrado por Colima, Distrito Federal, Guanajuato e Hidalgo. En estas cuatro</w:t>
      </w:r>
      <w:r>
        <w:rPr>
          <w:color w:val="231F20"/>
          <w:spacing w:val="-30"/>
        </w:rPr>
        <w:t> </w:t>
      </w:r>
      <w:r>
        <w:rPr>
          <w:color w:val="231F20"/>
        </w:rPr>
        <w:t>entidades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tres</w:t>
      </w:r>
      <w:r>
        <w:rPr>
          <w:color w:val="231F20"/>
          <w:spacing w:val="-30"/>
        </w:rPr>
        <w:t> </w:t>
      </w:r>
      <w:r>
        <w:rPr>
          <w:color w:val="231F20"/>
        </w:rPr>
        <w:t>dimensiones</w:t>
      </w:r>
      <w:r>
        <w:rPr>
          <w:color w:val="231F20"/>
          <w:spacing w:val="-30"/>
        </w:rPr>
        <w:t> </w:t>
      </w:r>
      <w:r>
        <w:rPr>
          <w:color w:val="231F20"/>
        </w:rPr>
        <w:t>mencionadas</w:t>
      </w:r>
      <w:r>
        <w:rPr>
          <w:color w:val="231F20"/>
          <w:spacing w:val="-30"/>
        </w:rPr>
        <w:t> </w:t>
      </w:r>
      <w:r>
        <w:rPr>
          <w:color w:val="231F20"/>
        </w:rPr>
        <w:t>ocupan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tres</w:t>
      </w:r>
      <w:r>
        <w:rPr>
          <w:color w:val="231F20"/>
          <w:spacing w:val="-30"/>
        </w:rPr>
        <w:t> </w:t>
      </w:r>
      <w:r>
        <w:rPr>
          <w:color w:val="231F20"/>
        </w:rPr>
        <w:t>primeros</w:t>
      </w:r>
      <w:r>
        <w:rPr>
          <w:color w:val="231F20"/>
          <w:spacing w:val="-30"/>
        </w:rPr>
        <w:t> </w:t>
      </w:r>
      <w:r>
        <w:rPr>
          <w:color w:val="231F20"/>
        </w:rPr>
        <w:t>lugares:</w:t>
      </w:r>
      <w:r>
        <w:rPr>
          <w:color w:val="231F20"/>
          <w:spacing w:val="-30"/>
        </w:rPr>
        <w:t> </w:t>
      </w:r>
      <w:r>
        <w:rPr>
          <w:color w:val="231F20"/>
        </w:rPr>
        <w:t>en Colima,</w:t>
      </w:r>
      <w:r>
        <w:rPr>
          <w:color w:val="231F20"/>
          <w:spacing w:val="-23"/>
        </w:rPr>
        <w:t> </w:t>
      </w:r>
      <w:r>
        <w:rPr>
          <w:color w:val="231F20"/>
        </w:rPr>
        <w:t>Distrito</w:t>
      </w:r>
      <w:r>
        <w:rPr>
          <w:color w:val="231F20"/>
          <w:spacing w:val="-23"/>
        </w:rPr>
        <w:t> </w:t>
      </w:r>
      <w:r>
        <w:rPr>
          <w:color w:val="231F20"/>
        </w:rPr>
        <w:t>Federal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Guanajuato,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dimensiones</w:t>
      </w:r>
      <w:r>
        <w:rPr>
          <w:color w:val="231F20"/>
          <w:spacing w:val="-23"/>
        </w:rPr>
        <w:t> </w:t>
      </w:r>
      <w:r>
        <w:rPr>
          <w:color w:val="231F20"/>
        </w:rPr>
        <w:t>mejor</w:t>
      </w:r>
      <w:r>
        <w:rPr>
          <w:color w:val="231F20"/>
          <w:spacing w:val="-23"/>
        </w:rPr>
        <w:t> </w:t>
      </w:r>
      <w:r>
        <w:rPr>
          <w:color w:val="231F20"/>
        </w:rPr>
        <w:t>evaluadas</w:t>
      </w:r>
      <w:r>
        <w:rPr>
          <w:color w:val="231F20"/>
          <w:spacing w:val="-23"/>
        </w:rPr>
        <w:t> </w:t>
      </w:r>
      <w:r>
        <w:rPr>
          <w:color w:val="231F20"/>
        </w:rPr>
        <w:t>fueron</w:t>
      </w:r>
      <w:r>
        <w:rPr>
          <w:color w:val="231F20"/>
          <w:spacing w:val="-23"/>
        </w:rPr>
        <w:t> </w:t>
      </w:r>
      <w:r>
        <w:rPr>
          <w:color w:val="231F20"/>
        </w:rPr>
        <w:t>legiti-</w:t>
      </w:r>
    </w:p>
    <w:p>
      <w:pPr>
        <w:spacing w:after="0" w:line="249" w:lineRule="auto"/>
        <w:jc w:val="both"/>
        <w:sectPr>
          <w:headerReference w:type="default" r:id="rId104"/>
          <w:footerReference w:type="default" r:id="rId10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396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486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491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93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96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98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Génesis conceptual 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perspectiva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regional</w:t>
      </w:r>
      <w:r>
        <w:rPr>
          <w:color w:val="231F20"/>
          <w:position w:val="-2"/>
          <w:sz w:val="20"/>
        </w:rPr>
        <w:tab/>
        <w:t>25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 w:hanging="1"/>
        <w:jc w:val="both"/>
      </w:pPr>
      <w:r>
        <w:rPr>
          <w:color w:val="231F20"/>
        </w:rPr>
        <w:t>midad y desempeño del iee, quedando en tercer lugar desempeño del tee;</w:t>
      </w:r>
      <w:r>
        <w:rPr>
          <w:color w:val="231F20"/>
          <w:position w:val="7"/>
          <w:sz w:val="13"/>
        </w:rPr>
        <w:t>11 </w:t>
      </w:r>
      <w:r>
        <w:rPr>
          <w:color w:val="231F20"/>
        </w:rPr>
        <w:t>en tanto que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Hidalgo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dimensiones</w:t>
      </w:r>
      <w:r>
        <w:rPr>
          <w:color w:val="231F20"/>
          <w:spacing w:val="-28"/>
        </w:rPr>
        <w:t> </w:t>
      </w:r>
      <w:r>
        <w:rPr>
          <w:color w:val="231F20"/>
        </w:rPr>
        <w:t>mejor</w:t>
      </w:r>
      <w:r>
        <w:rPr>
          <w:color w:val="231F20"/>
          <w:spacing w:val="-28"/>
        </w:rPr>
        <w:t> </w:t>
      </w:r>
      <w:r>
        <w:rPr>
          <w:color w:val="231F20"/>
        </w:rPr>
        <w:t>evaluadas</w:t>
      </w:r>
      <w:r>
        <w:rPr>
          <w:color w:val="231F20"/>
          <w:spacing w:val="-28"/>
        </w:rPr>
        <w:t> </w:t>
      </w:r>
      <w:r>
        <w:rPr>
          <w:color w:val="231F20"/>
        </w:rPr>
        <w:t>son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relativas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instituciones electorales,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legitimidad</w:t>
      </w:r>
      <w:r>
        <w:rPr>
          <w:color w:val="231F20"/>
          <w:spacing w:val="-33"/>
        </w:rPr>
        <w:t> </w:t>
      </w:r>
      <w:r>
        <w:rPr>
          <w:color w:val="231F20"/>
        </w:rPr>
        <w:t>queda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tercer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lugar.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segundo</w:t>
      </w:r>
      <w:r>
        <w:rPr>
          <w:color w:val="231F20"/>
          <w:spacing w:val="-17"/>
        </w:rPr>
        <w:t> </w:t>
      </w:r>
      <w:r>
        <w:rPr>
          <w:color w:val="231F20"/>
        </w:rPr>
        <w:t>conjunto</w:t>
      </w:r>
      <w:r>
        <w:rPr>
          <w:color w:val="231F20"/>
          <w:spacing w:val="-17"/>
        </w:rPr>
        <w:t> </w:t>
      </w:r>
      <w:r>
        <w:rPr>
          <w:color w:val="231F20"/>
        </w:rPr>
        <w:t>está</w:t>
      </w:r>
      <w:r>
        <w:rPr>
          <w:color w:val="231F20"/>
          <w:spacing w:val="-17"/>
        </w:rPr>
        <w:t> </w:t>
      </w:r>
      <w:r>
        <w:rPr>
          <w:color w:val="231F20"/>
        </w:rPr>
        <w:t>conformado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Nayarit,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México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Morelos, en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prevalece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situación</w:t>
      </w:r>
      <w:r>
        <w:rPr>
          <w:color w:val="231F20"/>
          <w:spacing w:val="-34"/>
        </w:rPr>
        <w:t> </w:t>
      </w:r>
      <w:r>
        <w:rPr>
          <w:color w:val="231F20"/>
        </w:rPr>
        <w:t>similar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anterior,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salvedad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éstos</w:t>
      </w:r>
      <w:r>
        <w:rPr>
          <w:color w:val="231F20"/>
          <w:spacing w:val="-34"/>
        </w:rPr>
        <w:t> </w:t>
      </w:r>
      <w:r>
        <w:rPr>
          <w:color w:val="231F20"/>
        </w:rPr>
        <w:t>las tres</w:t>
      </w:r>
      <w:r>
        <w:rPr>
          <w:color w:val="231F20"/>
          <w:spacing w:val="-38"/>
        </w:rPr>
        <w:t> </w:t>
      </w:r>
      <w:r>
        <w:rPr>
          <w:color w:val="231F20"/>
        </w:rPr>
        <w:t>dimensiones</w:t>
      </w:r>
      <w:r>
        <w:rPr>
          <w:color w:val="231F20"/>
          <w:spacing w:val="-38"/>
        </w:rPr>
        <w:t> </w:t>
      </w:r>
      <w:r>
        <w:rPr>
          <w:color w:val="231F20"/>
        </w:rPr>
        <w:t>mencionadas</w:t>
      </w:r>
      <w:r>
        <w:rPr>
          <w:color w:val="231F20"/>
          <w:spacing w:val="-38"/>
        </w:rPr>
        <w:t> </w:t>
      </w:r>
      <w:r>
        <w:rPr>
          <w:color w:val="231F20"/>
        </w:rPr>
        <w:t>ocupan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lugares</w:t>
      </w:r>
      <w:r>
        <w:rPr>
          <w:color w:val="231F20"/>
          <w:spacing w:val="-38"/>
        </w:rPr>
        <w:t> </w:t>
      </w:r>
      <w:r>
        <w:rPr>
          <w:color w:val="231F20"/>
        </w:rPr>
        <w:t>primero,</w:t>
      </w:r>
      <w:r>
        <w:rPr>
          <w:color w:val="231F20"/>
          <w:spacing w:val="-38"/>
        </w:rPr>
        <w:t> </w:t>
      </w:r>
      <w:r>
        <w:rPr>
          <w:color w:val="231F20"/>
        </w:rPr>
        <w:t>segundo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cuarto,</w:t>
      </w:r>
      <w:r>
        <w:rPr>
          <w:color w:val="231F20"/>
          <w:spacing w:val="-38"/>
        </w:rPr>
        <w:t> </w:t>
      </w:r>
      <w:r>
        <w:rPr>
          <w:color w:val="231F20"/>
        </w:rPr>
        <w:t>puesto</w:t>
      </w:r>
      <w:r>
        <w:rPr>
          <w:color w:val="231F20"/>
          <w:spacing w:val="-38"/>
        </w:rPr>
        <w:t> </w:t>
      </w:r>
      <w:r>
        <w:rPr>
          <w:color w:val="231F20"/>
        </w:rPr>
        <w:t>que el</w:t>
      </w:r>
      <w:r>
        <w:rPr>
          <w:color w:val="231F20"/>
          <w:spacing w:val="-24"/>
        </w:rPr>
        <w:t> </w:t>
      </w:r>
      <w:r>
        <w:rPr>
          <w:color w:val="231F20"/>
        </w:rPr>
        <w:t>tercero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ocupado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otras</w:t>
      </w:r>
      <w:r>
        <w:rPr>
          <w:color w:val="231F20"/>
          <w:spacing w:val="-24"/>
        </w:rPr>
        <w:t> </w:t>
      </w:r>
      <w:r>
        <w:rPr>
          <w:color w:val="231F20"/>
        </w:rPr>
        <w:t>dimensiones:</w:t>
      </w:r>
      <w:r>
        <w:rPr>
          <w:color w:val="231F20"/>
          <w:spacing w:val="-24"/>
        </w:rPr>
        <w:t> </w:t>
      </w:r>
      <w:r>
        <w:rPr>
          <w:color w:val="231F20"/>
        </w:rPr>
        <w:t>desempeño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políticos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Naya- rit,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plural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cobertura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campaña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Estado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México,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condiciones generales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Morelos.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Nayarit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Morelos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primeras</w:t>
      </w:r>
      <w:r>
        <w:rPr>
          <w:color w:val="231F20"/>
          <w:spacing w:val="-33"/>
        </w:rPr>
        <w:t> </w:t>
      </w:r>
      <w:r>
        <w:rPr>
          <w:color w:val="231F20"/>
        </w:rPr>
        <w:t>posiciones</w:t>
      </w:r>
      <w:r>
        <w:rPr>
          <w:color w:val="231F20"/>
          <w:spacing w:val="-33"/>
        </w:rPr>
        <w:t> </w:t>
      </w:r>
      <w:r>
        <w:rPr>
          <w:color w:val="231F20"/>
        </w:rPr>
        <w:t>están</w:t>
      </w:r>
      <w:r>
        <w:rPr>
          <w:color w:val="231F20"/>
          <w:spacing w:val="-33"/>
        </w:rPr>
        <w:t> </w:t>
      </w:r>
      <w:r>
        <w:rPr>
          <w:color w:val="231F20"/>
        </w:rPr>
        <w:t>ocupadas por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institución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legitimidad,</w:t>
      </w:r>
      <w:r>
        <w:rPr>
          <w:color w:val="231F20"/>
          <w:spacing w:val="-14"/>
        </w:rPr>
        <w:t> </w:t>
      </w:r>
      <w:r>
        <w:rPr>
          <w:color w:val="231F20"/>
        </w:rPr>
        <w:t>quedando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otra</w:t>
      </w:r>
      <w:r>
        <w:rPr>
          <w:color w:val="231F20"/>
          <w:spacing w:val="-14"/>
        </w:rPr>
        <w:t> </w:t>
      </w:r>
      <w:r>
        <w:rPr>
          <w:color w:val="231F20"/>
        </w:rPr>
        <w:t>institución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en cuarto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4"/>
        </w:rPr>
        <w:t> </w:t>
      </w:r>
      <w:r>
        <w:rPr>
          <w:color w:val="231F20"/>
        </w:rPr>
        <w:t>mientras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México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dos</w:t>
      </w:r>
      <w:r>
        <w:rPr>
          <w:color w:val="231F20"/>
          <w:spacing w:val="-24"/>
        </w:rPr>
        <w:t> </w:t>
      </w:r>
      <w:r>
        <w:rPr>
          <w:color w:val="231F20"/>
        </w:rPr>
        <w:t>instituciones</w:t>
      </w:r>
      <w:r>
        <w:rPr>
          <w:color w:val="231F20"/>
          <w:spacing w:val="-24"/>
        </w:rPr>
        <w:t> </w:t>
      </w:r>
      <w:r>
        <w:rPr>
          <w:color w:val="231F20"/>
        </w:rPr>
        <w:t>electorales</w:t>
      </w:r>
      <w:r>
        <w:rPr>
          <w:color w:val="231F20"/>
          <w:spacing w:val="-24"/>
        </w:rPr>
        <w:t> </w:t>
      </w:r>
      <w:r>
        <w:rPr>
          <w:color w:val="231F20"/>
        </w:rPr>
        <w:t>ocu- pan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primeros</w:t>
      </w:r>
      <w:r>
        <w:rPr>
          <w:color w:val="231F20"/>
          <w:spacing w:val="-26"/>
        </w:rPr>
        <w:t> </w:t>
      </w:r>
      <w:r>
        <w:rPr>
          <w:color w:val="231F20"/>
        </w:rPr>
        <w:t>lugares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legitimidad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cuarto.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tercer</w:t>
      </w:r>
      <w:r>
        <w:rPr>
          <w:color w:val="231F20"/>
          <w:spacing w:val="-6"/>
        </w:rPr>
        <w:t> </w:t>
      </w:r>
      <w:r>
        <w:rPr>
          <w:color w:val="231F20"/>
        </w:rPr>
        <w:t>conjunto,</w:t>
      </w:r>
      <w:r>
        <w:rPr>
          <w:color w:val="231F20"/>
          <w:spacing w:val="-6"/>
        </w:rPr>
        <w:t> </w:t>
      </w:r>
      <w:r>
        <w:rPr>
          <w:color w:val="231F20"/>
        </w:rPr>
        <w:t>conformado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cuatro</w:t>
      </w:r>
      <w:r>
        <w:rPr>
          <w:color w:val="231F20"/>
          <w:spacing w:val="-6"/>
        </w:rPr>
        <w:t> </w:t>
      </w:r>
      <w:r>
        <w:rPr>
          <w:color w:val="231F20"/>
        </w:rPr>
        <w:t>entidades,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similar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anterior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sentido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tres</w:t>
      </w:r>
      <w:r>
        <w:rPr>
          <w:color w:val="231F20"/>
          <w:spacing w:val="-29"/>
        </w:rPr>
        <w:t> </w:t>
      </w:r>
      <w:r>
        <w:rPr>
          <w:color w:val="231F20"/>
        </w:rPr>
        <w:t>primeros</w:t>
      </w:r>
      <w:r>
        <w:rPr>
          <w:color w:val="231F20"/>
          <w:spacing w:val="-29"/>
        </w:rPr>
        <w:t> </w:t>
      </w:r>
      <w:r>
        <w:rPr>
          <w:color w:val="231F20"/>
        </w:rPr>
        <w:t>lugares</w:t>
      </w:r>
      <w:r>
        <w:rPr>
          <w:color w:val="231F20"/>
          <w:spacing w:val="-29"/>
        </w:rPr>
        <w:t> </w:t>
      </w:r>
      <w:r>
        <w:rPr>
          <w:color w:val="231F20"/>
        </w:rPr>
        <w:t>están</w:t>
      </w:r>
      <w:r>
        <w:rPr>
          <w:color w:val="231F20"/>
          <w:spacing w:val="-29"/>
        </w:rPr>
        <w:t> </w:t>
      </w:r>
      <w:r>
        <w:rPr>
          <w:color w:val="231F20"/>
        </w:rPr>
        <w:t>ocupados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dimensiones</w:t>
      </w:r>
      <w:r>
        <w:rPr>
          <w:color w:val="231F20"/>
          <w:spacing w:val="-29"/>
        </w:rPr>
        <w:t> </w:t>
      </w:r>
      <w:r>
        <w:rPr>
          <w:color w:val="231F20"/>
        </w:rPr>
        <w:t>legi-</w:t>
      </w:r>
      <w:r>
        <w:rPr>
          <w:color w:val="231F20"/>
          <w:w w:val="96"/>
        </w:rPr>
        <w:t> </w:t>
      </w:r>
      <w:r>
        <w:rPr>
          <w:color w:val="231F20"/>
        </w:rPr>
        <w:t>timidad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relativas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instituciones</w:t>
      </w:r>
      <w:r>
        <w:rPr>
          <w:color w:val="231F20"/>
          <w:spacing w:val="-23"/>
        </w:rPr>
        <w:t> </w:t>
      </w:r>
      <w:r>
        <w:rPr>
          <w:color w:val="231F20"/>
        </w:rPr>
        <w:t>electorales,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diferencia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él</w:t>
      </w:r>
      <w:r>
        <w:rPr>
          <w:color w:val="231F20"/>
          <w:w w:val="89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otra</w:t>
      </w:r>
      <w:r>
        <w:rPr>
          <w:color w:val="231F20"/>
          <w:spacing w:val="-11"/>
        </w:rPr>
        <w:t> </w:t>
      </w:r>
      <w:r>
        <w:rPr>
          <w:color w:val="231F20"/>
        </w:rPr>
        <w:t>dimensión</w:t>
      </w:r>
      <w:r>
        <w:rPr>
          <w:color w:val="231F20"/>
          <w:spacing w:val="-11"/>
        </w:rPr>
        <w:t> </w:t>
      </w:r>
      <w:r>
        <w:rPr>
          <w:color w:val="231F20"/>
        </w:rPr>
        <w:t>relativa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institución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ocupa</w:t>
      </w:r>
      <w:r>
        <w:rPr>
          <w:color w:val="231F20"/>
          <w:spacing w:val="-11"/>
        </w:rPr>
        <w:t> </w:t>
      </w:r>
      <w:r>
        <w:rPr>
          <w:color w:val="231F20"/>
        </w:rPr>
        <w:t>uno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últi-</w:t>
      </w:r>
      <w:r>
        <w:rPr>
          <w:color w:val="231F20"/>
          <w:w w:val="96"/>
        </w:rPr>
        <w:t> </w:t>
      </w:r>
      <w:r>
        <w:rPr>
          <w:color w:val="231F20"/>
        </w:rPr>
        <w:t>mos</w:t>
      </w:r>
      <w:r>
        <w:rPr>
          <w:color w:val="231F20"/>
          <w:spacing w:val="-16"/>
        </w:rPr>
        <w:t> </w:t>
      </w:r>
      <w:r>
        <w:rPr>
          <w:color w:val="231F20"/>
        </w:rPr>
        <w:t>lugares: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tee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peor</w:t>
      </w:r>
      <w:r>
        <w:rPr>
          <w:color w:val="231F20"/>
          <w:spacing w:val="-16"/>
        </w:rPr>
        <w:t> </w:t>
      </w:r>
      <w:r>
        <w:rPr>
          <w:color w:val="231F20"/>
        </w:rPr>
        <w:t>calificada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Puebla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Jalisco,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</w:rPr>
        <w:t>Aguascalientes</w:t>
      </w:r>
      <w:r>
        <w:rPr>
          <w:color w:val="231F20"/>
          <w:spacing w:val="-39"/>
        </w:rPr>
        <w:t> </w:t>
      </w:r>
      <w:r>
        <w:rPr>
          <w:color w:val="231F20"/>
        </w:rPr>
        <w:t>ocupa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quinto</w:t>
      </w:r>
      <w:r>
        <w:rPr>
          <w:color w:val="231F20"/>
          <w:spacing w:val="-39"/>
        </w:rPr>
        <w:t> </w:t>
      </w:r>
      <w:r>
        <w:rPr>
          <w:color w:val="231F20"/>
        </w:rPr>
        <w:t>lugar;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iee</w:t>
      </w:r>
      <w:r>
        <w:rPr>
          <w:color w:val="231F20"/>
          <w:spacing w:val="-39"/>
        </w:rPr>
        <w:t> </w:t>
      </w:r>
      <w:r>
        <w:rPr>
          <w:color w:val="231F20"/>
        </w:rPr>
        <w:t>es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dimensión</w:t>
      </w:r>
      <w:r>
        <w:rPr>
          <w:color w:val="231F20"/>
          <w:spacing w:val="-39"/>
        </w:rPr>
        <w:t> </w:t>
      </w:r>
      <w:r>
        <w:rPr>
          <w:color w:val="231F20"/>
        </w:rPr>
        <w:t>peor</w:t>
      </w:r>
      <w:r>
        <w:rPr>
          <w:color w:val="231F20"/>
          <w:spacing w:val="-39"/>
        </w:rPr>
        <w:t> </w:t>
      </w:r>
      <w:r>
        <w:rPr>
          <w:color w:val="231F20"/>
        </w:rPr>
        <w:t>calificada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43"/>
        </w:rPr>
        <w:t> </w:t>
      </w:r>
      <w:r>
        <w:rPr>
          <w:color w:val="231F20"/>
        </w:rPr>
        <w:t>Tlaxcala.</w:t>
      </w:r>
      <w:r>
        <w:rPr>
          <w:color w:val="231F20"/>
          <w:w w:val="9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tanto,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conjunto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entidades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menor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relación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dimensiones</w:t>
      </w:r>
      <w:r>
        <w:rPr>
          <w:color w:val="231F20"/>
          <w:w w:val="95"/>
        </w:rPr>
        <w:t> </w:t>
      </w:r>
      <w:r>
        <w:rPr>
          <w:color w:val="231F20"/>
        </w:rPr>
        <w:t>cuyos</w:t>
      </w:r>
      <w:r>
        <w:rPr>
          <w:color w:val="231F20"/>
          <w:spacing w:val="-24"/>
        </w:rPr>
        <w:t> </w:t>
      </w:r>
      <w:r>
        <w:rPr>
          <w:color w:val="231F20"/>
        </w:rPr>
        <w:t>resultados</w:t>
      </w:r>
      <w:r>
        <w:rPr>
          <w:color w:val="231F20"/>
          <w:spacing w:val="-24"/>
        </w:rPr>
        <w:t> </w:t>
      </w:r>
      <w:r>
        <w:rPr>
          <w:color w:val="231F20"/>
        </w:rPr>
        <w:t>nos</w:t>
      </w:r>
      <w:r>
        <w:rPr>
          <w:color w:val="231F20"/>
          <w:spacing w:val="-24"/>
        </w:rPr>
        <w:t> </w:t>
      </w:r>
      <w:r>
        <w:rPr>
          <w:color w:val="231F20"/>
        </w:rPr>
        <w:t>parece</w:t>
      </w:r>
      <w:r>
        <w:rPr>
          <w:color w:val="231F20"/>
          <w:spacing w:val="-24"/>
        </w:rPr>
        <w:t> </w:t>
      </w:r>
      <w:r>
        <w:rPr>
          <w:color w:val="231F20"/>
        </w:rPr>
        <w:t>deberían</w:t>
      </w:r>
      <w:r>
        <w:rPr>
          <w:color w:val="231F20"/>
          <w:spacing w:val="-24"/>
        </w:rPr>
        <w:t> </w:t>
      </w:r>
      <w:r>
        <w:rPr>
          <w:color w:val="231F20"/>
        </w:rPr>
        <w:t>estar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cercanos: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desempeño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w w:val="94"/>
        </w:rPr>
        <w:t> </w:t>
      </w:r>
      <w:r>
        <w:rPr>
          <w:color w:val="231F20"/>
        </w:rPr>
        <w:t>iee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tee.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</w:rPr>
        <w:t>conjunto</w:t>
      </w:r>
      <w:r>
        <w:rPr>
          <w:color w:val="231F20"/>
          <w:spacing w:val="-22"/>
        </w:rPr>
        <w:t> </w:t>
      </w:r>
      <w:r>
        <w:rPr>
          <w:color w:val="231F20"/>
        </w:rPr>
        <w:t>puede</w:t>
      </w:r>
      <w:r>
        <w:rPr>
          <w:color w:val="231F20"/>
          <w:spacing w:val="-22"/>
        </w:rPr>
        <w:t> </w:t>
      </w:r>
      <w:r>
        <w:rPr>
          <w:color w:val="231F20"/>
        </w:rPr>
        <w:t>dividirse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subconjuntos.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primero,</w:t>
      </w:r>
      <w:r>
        <w:rPr>
          <w:color w:val="231F20"/>
          <w:w w:val="98"/>
        </w:rPr>
        <w:t> </w:t>
      </w:r>
      <w:r>
        <w:rPr>
          <w:color w:val="231F20"/>
        </w:rPr>
        <w:t>compuesto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Tlaxcala,</w:t>
      </w:r>
      <w:r>
        <w:rPr>
          <w:color w:val="231F20"/>
          <w:spacing w:val="-27"/>
        </w:rPr>
        <w:t> </w:t>
      </w:r>
      <w:r>
        <w:rPr>
          <w:color w:val="231F20"/>
        </w:rPr>
        <w:t>Aguascalientes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Jalisco,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correlación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mayor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se-</w:t>
      </w:r>
      <w:r>
        <w:rPr>
          <w:color w:val="231F20"/>
          <w:w w:val="96"/>
        </w:rPr>
        <w:t> </w:t>
      </w:r>
      <w:r>
        <w:rPr>
          <w:color w:val="231F20"/>
        </w:rPr>
        <w:t>gundo.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estas</w:t>
      </w:r>
      <w:r>
        <w:rPr>
          <w:color w:val="231F20"/>
          <w:spacing w:val="-28"/>
        </w:rPr>
        <w:t> </w:t>
      </w:r>
      <w:r>
        <w:rPr>
          <w:color w:val="231F20"/>
        </w:rPr>
        <w:t>tres</w:t>
      </w:r>
      <w:r>
        <w:rPr>
          <w:color w:val="231F20"/>
          <w:spacing w:val="-28"/>
        </w:rPr>
        <w:t> </w:t>
      </w:r>
      <w:r>
        <w:rPr>
          <w:color w:val="231F20"/>
        </w:rPr>
        <w:t>entidades,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dimensión</w:t>
      </w:r>
      <w:r>
        <w:rPr>
          <w:color w:val="231F20"/>
          <w:spacing w:val="-28"/>
        </w:rPr>
        <w:t> </w:t>
      </w:r>
      <w:r>
        <w:rPr>
          <w:color w:val="231F20"/>
        </w:rPr>
        <w:t>mejor</w:t>
      </w:r>
      <w:r>
        <w:rPr>
          <w:color w:val="231F20"/>
          <w:spacing w:val="-28"/>
        </w:rPr>
        <w:t> </w:t>
      </w:r>
      <w:r>
        <w:rPr>
          <w:color w:val="231F20"/>
        </w:rPr>
        <w:t>evaluada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institución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w w:val="93"/>
        </w:rPr>
        <w:t> </w:t>
      </w:r>
      <w:r>
        <w:rPr>
          <w:color w:val="231F20"/>
        </w:rPr>
        <w:t>(el</w:t>
      </w:r>
      <w:r>
        <w:rPr>
          <w:color w:val="231F20"/>
          <w:spacing w:val="-33"/>
        </w:rPr>
        <w:t> </w:t>
      </w:r>
      <w:r>
        <w:rPr>
          <w:color w:val="231F20"/>
        </w:rPr>
        <w:t>tee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Tlaxcala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iee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Aguascalientes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Jalisco),</w:t>
      </w:r>
      <w:r>
        <w:rPr>
          <w:color w:val="231F20"/>
          <w:spacing w:val="-33"/>
        </w:rPr>
        <w:t> </w:t>
      </w:r>
      <w:r>
        <w:rPr>
          <w:color w:val="231F20"/>
        </w:rPr>
        <w:t>mientras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segundo</w:t>
      </w:r>
      <w:r>
        <w:rPr>
          <w:color w:val="231F20"/>
          <w:spacing w:val="-33"/>
        </w:rPr>
        <w:t> </w:t>
      </w:r>
      <w:r>
        <w:rPr>
          <w:color w:val="231F20"/>
        </w:rPr>
        <w:t>lugar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w w:val="86"/>
        </w:rPr>
        <w:t> </w:t>
      </w:r>
      <w:r>
        <w:rPr>
          <w:color w:val="231F20"/>
        </w:rPr>
        <w:t>encuentra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dimensión</w:t>
      </w:r>
      <w:r>
        <w:rPr>
          <w:color w:val="231F20"/>
          <w:spacing w:val="-28"/>
        </w:rPr>
        <w:t> </w:t>
      </w:r>
      <w:r>
        <w:rPr>
          <w:color w:val="231F20"/>
        </w:rPr>
        <w:t>legitimidad</w:t>
      </w:r>
      <w:r>
        <w:rPr>
          <w:color w:val="231F20"/>
          <w:spacing w:val="-28"/>
        </w:rPr>
        <w:t> </w:t>
      </w:r>
      <w:r>
        <w:rPr>
          <w:color w:val="231F20"/>
        </w:rPr>
        <w:t>(en</w:t>
      </w:r>
      <w:r>
        <w:rPr>
          <w:color w:val="231F20"/>
          <w:spacing w:val="-28"/>
        </w:rPr>
        <w:t> </w:t>
      </w:r>
      <w:r>
        <w:rPr>
          <w:color w:val="231F20"/>
        </w:rPr>
        <w:t>realidad,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Aguascalientes</w:t>
      </w:r>
      <w:r>
        <w:rPr>
          <w:color w:val="231F20"/>
          <w:spacing w:val="-28"/>
        </w:rPr>
        <w:t> </w:t>
      </w:r>
      <w:r>
        <w:rPr>
          <w:color w:val="231F20"/>
        </w:rPr>
        <w:t>tienen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misma</w:t>
      </w:r>
      <w:r>
        <w:rPr>
          <w:color w:val="231F20"/>
          <w:spacing w:val="-28"/>
        </w:rPr>
        <w:t> </w:t>
      </w:r>
      <w:r>
        <w:rPr>
          <w:color w:val="231F20"/>
        </w:rPr>
        <w:t>ca-</w:t>
      </w:r>
      <w:r>
        <w:rPr>
          <w:color w:val="231F20"/>
          <w:w w:val="96"/>
        </w:rPr>
        <w:t> </w:t>
      </w:r>
      <w:r>
        <w:rPr>
          <w:color w:val="231F20"/>
        </w:rPr>
        <w:t>lificación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dimensiones</w:t>
      </w:r>
      <w:r>
        <w:rPr>
          <w:color w:val="231F20"/>
          <w:spacing w:val="-37"/>
        </w:rPr>
        <w:t> </w:t>
      </w:r>
      <w:r>
        <w:rPr>
          <w:color w:val="231F20"/>
        </w:rPr>
        <w:t>legitimidad</w:t>
      </w:r>
      <w:r>
        <w:rPr>
          <w:color w:val="231F20"/>
          <w:spacing w:val="-37"/>
        </w:rPr>
        <w:t> </w:t>
      </w:r>
      <w:r>
        <w:rPr>
          <w:color w:val="231F20"/>
        </w:rPr>
        <w:t>e</w:t>
      </w:r>
      <w:r>
        <w:rPr>
          <w:color w:val="231F20"/>
          <w:spacing w:val="-37"/>
        </w:rPr>
        <w:t> </w:t>
      </w:r>
      <w:r>
        <w:rPr>
          <w:color w:val="231F20"/>
        </w:rPr>
        <w:t>información</w:t>
      </w:r>
      <w:r>
        <w:rPr>
          <w:color w:val="231F20"/>
          <w:spacing w:val="-37"/>
        </w:rPr>
        <w:t> </w:t>
      </w:r>
      <w:r>
        <w:rPr>
          <w:color w:val="231F20"/>
        </w:rPr>
        <w:t>plural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cobertura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campaña).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w w:val="105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subconjunto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encuentra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Puebla,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donde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dimensión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mejor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evaluada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es</w:t>
      </w:r>
      <w:r>
        <w:rPr>
          <w:color w:val="231F20"/>
          <w:spacing w:val="-3"/>
          <w:w w:val="86"/>
        </w:rPr>
        <w:t> </w:t>
      </w:r>
      <w:r>
        <w:rPr>
          <w:color w:val="231F20"/>
          <w:spacing w:val="-3"/>
        </w:rPr>
        <w:t>legitimidad,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tercer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lugar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encuentra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desempeño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iee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sexto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desempeño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tee.</w:t>
      </w:r>
      <w:r>
        <w:rPr>
          <w:color w:val="231F20"/>
        </w:rPr>
        <w:t> El</w:t>
      </w:r>
      <w:r>
        <w:rPr>
          <w:color w:val="231F20"/>
          <w:spacing w:val="-19"/>
        </w:rPr>
        <w:t> </w:t>
      </w:r>
      <w:r>
        <w:rPr>
          <w:color w:val="231F20"/>
        </w:rPr>
        <w:t>cuarto</w:t>
      </w:r>
      <w:r>
        <w:rPr>
          <w:color w:val="231F20"/>
          <w:spacing w:val="-19"/>
        </w:rPr>
        <w:t> </w:t>
      </w:r>
      <w:r>
        <w:rPr>
          <w:color w:val="231F20"/>
        </w:rPr>
        <w:t>conjunto</w:t>
      </w:r>
      <w:r>
        <w:rPr>
          <w:color w:val="231F20"/>
          <w:spacing w:val="-19"/>
        </w:rPr>
        <w:t> </w:t>
      </w:r>
      <w:r>
        <w:rPr>
          <w:color w:val="231F20"/>
        </w:rPr>
        <w:t>está</w:t>
      </w:r>
      <w:r>
        <w:rPr>
          <w:color w:val="231F20"/>
          <w:spacing w:val="-19"/>
        </w:rPr>
        <w:t> </w:t>
      </w:r>
      <w:r>
        <w:rPr>
          <w:color w:val="231F20"/>
        </w:rPr>
        <w:t>conformado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estados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hay</w:t>
      </w:r>
      <w:r>
        <w:rPr>
          <w:color w:val="231F20"/>
          <w:spacing w:val="-19"/>
        </w:rPr>
        <w:t> </w:t>
      </w:r>
      <w:r>
        <w:rPr>
          <w:color w:val="231F20"/>
        </w:rPr>
        <w:t>evidencias</w:t>
      </w:r>
      <w:r>
        <w:rPr>
          <w:color w:val="231F20"/>
          <w:w w:val="92"/>
        </w:rPr>
        <w:t> </w:t>
      </w:r>
      <w:r>
        <w:rPr>
          <w:color w:val="231F20"/>
        </w:rPr>
        <w:t>mínimamente</w:t>
      </w:r>
      <w:r>
        <w:rPr>
          <w:color w:val="231F20"/>
          <w:spacing w:val="-37"/>
        </w:rPr>
        <w:t> </w:t>
      </w:r>
      <w:r>
        <w:rPr>
          <w:color w:val="231F20"/>
        </w:rPr>
        <w:t>fundadas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correlación</w:t>
      </w:r>
      <w:r>
        <w:rPr>
          <w:color w:val="231F20"/>
          <w:spacing w:val="-37"/>
        </w:rPr>
        <w:t> </w:t>
      </w:r>
      <w:r>
        <w:rPr>
          <w:color w:val="231F20"/>
        </w:rPr>
        <w:t>buscada:</w:t>
      </w:r>
      <w:r>
        <w:rPr>
          <w:color w:val="231F20"/>
          <w:spacing w:val="-37"/>
        </w:rPr>
        <w:t> </w:t>
      </w:r>
      <w:r>
        <w:rPr>
          <w:color w:val="231F20"/>
        </w:rPr>
        <w:t>Michoacán,</w:t>
      </w:r>
      <w:r>
        <w:rPr>
          <w:color w:val="231F20"/>
          <w:spacing w:val="-37"/>
        </w:rPr>
        <w:t> </w:t>
      </w:r>
      <w:r>
        <w:rPr>
          <w:color w:val="231F20"/>
        </w:rPr>
        <w:t>San</w:t>
      </w:r>
      <w:r>
        <w:rPr>
          <w:color w:val="231F20"/>
          <w:spacing w:val="-37"/>
        </w:rPr>
        <w:t> </w:t>
      </w:r>
      <w:r>
        <w:rPr>
          <w:color w:val="231F20"/>
        </w:rPr>
        <w:t>Luis</w:t>
      </w:r>
      <w:r>
        <w:rPr>
          <w:color w:val="231F20"/>
          <w:spacing w:val="-37"/>
        </w:rPr>
        <w:t> </w:t>
      </w:r>
      <w:r>
        <w:rPr>
          <w:color w:val="231F20"/>
        </w:rPr>
        <w:t>Potosí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Queré-</w:t>
      </w:r>
      <w:r>
        <w:rPr>
          <w:color w:val="231F20"/>
          <w:w w:val="96"/>
        </w:rPr>
        <w:t> </w:t>
      </w:r>
      <w:r>
        <w:rPr>
          <w:color w:val="231F20"/>
        </w:rPr>
        <w:t>taro.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Michoacán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San</w:t>
      </w:r>
      <w:r>
        <w:rPr>
          <w:color w:val="231F20"/>
          <w:spacing w:val="-20"/>
        </w:rPr>
        <w:t> </w:t>
      </w:r>
      <w:r>
        <w:rPr>
          <w:color w:val="231F20"/>
        </w:rPr>
        <w:t>Luis</w:t>
      </w:r>
      <w:r>
        <w:rPr>
          <w:color w:val="231F20"/>
          <w:spacing w:val="-20"/>
        </w:rPr>
        <w:t> </w:t>
      </w:r>
      <w:r>
        <w:rPr>
          <w:color w:val="231F20"/>
        </w:rPr>
        <w:t>Potosí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tee</w:t>
      </w:r>
      <w:r>
        <w:rPr>
          <w:color w:val="231F20"/>
          <w:spacing w:val="-20"/>
        </w:rPr>
        <w:t> </w:t>
      </w:r>
      <w:r>
        <w:rPr>
          <w:color w:val="231F20"/>
        </w:rPr>
        <w:t>ocupa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primer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0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legitimidad</w:t>
      </w:r>
      <w:r>
        <w:rPr>
          <w:color w:val="231F20"/>
          <w:w w:val="96"/>
        </w:rPr>
        <w:t> </w:t>
      </w:r>
      <w:r>
        <w:rPr>
          <w:color w:val="231F20"/>
        </w:rPr>
        <w:t>ocupa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últimos</w:t>
      </w:r>
      <w:r>
        <w:rPr>
          <w:color w:val="231F20"/>
          <w:spacing w:val="-16"/>
        </w:rPr>
        <w:t> </w:t>
      </w:r>
      <w:r>
        <w:rPr>
          <w:color w:val="231F20"/>
        </w:rPr>
        <w:t>(en</w:t>
      </w:r>
      <w:r>
        <w:rPr>
          <w:color w:val="231F20"/>
          <w:spacing w:val="-16"/>
        </w:rPr>
        <w:t> </w:t>
      </w:r>
      <w:r>
        <w:rPr>
          <w:color w:val="231F20"/>
        </w:rPr>
        <w:t>Michoacán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quinto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San</w:t>
      </w:r>
      <w:r>
        <w:rPr>
          <w:color w:val="231F20"/>
          <w:spacing w:val="-16"/>
        </w:rPr>
        <w:t> </w:t>
      </w:r>
      <w:r>
        <w:rPr>
          <w:color w:val="231F20"/>
        </w:rPr>
        <w:t>Luis</w:t>
      </w:r>
      <w:r>
        <w:rPr>
          <w:color w:val="231F20"/>
          <w:spacing w:val="-16"/>
        </w:rPr>
        <w:t> </w:t>
      </w:r>
      <w:r>
        <w:rPr>
          <w:color w:val="231F20"/>
        </w:rPr>
        <w:t>Potosí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sexto),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w w:val="97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iee</w:t>
      </w:r>
      <w:r>
        <w:rPr>
          <w:color w:val="231F20"/>
          <w:spacing w:val="-24"/>
        </w:rPr>
        <w:t> </w:t>
      </w:r>
      <w:r>
        <w:rPr>
          <w:color w:val="231F20"/>
        </w:rPr>
        <w:t>está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cuarta</w:t>
      </w:r>
      <w:r>
        <w:rPr>
          <w:color w:val="231F20"/>
          <w:spacing w:val="-24"/>
        </w:rPr>
        <w:t> </w:t>
      </w:r>
      <w:r>
        <w:rPr>
          <w:color w:val="231F20"/>
        </w:rPr>
        <w:t>posición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Michoacán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quinta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San</w:t>
      </w:r>
      <w:r>
        <w:rPr>
          <w:color w:val="231F20"/>
          <w:spacing w:val="-24"/>
        </w:rPr>
        <w:t> </w:t>
      </w:r>
      <w:r>
        <w:rPr>
          <w:color w:val="231F20"/>
        </w:rPr>
        <w:t>Luis</w:t>
      </w:r>
      <w:r>
        <w:rPr>
          <w:color w:val="231F20"/>
          <w:spacing w:val="-24"/>
        </w:rPr>
        <w:t> </w:t>
      </w:r>
      <w:r>
        <w:rPr>
          <w:color w:val="231F20"/>
        </w:rPr>
        <w:t>Potosí.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tanto,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</w:rPr>
        <w:t>estos</w:t>
      </w:r>
      <w:r>
        <w:rPr>
          <w:color w:val="231F20"/>
          <w:spacing w:val="-32"/>
        </w:rPr>
        <w:t> </w:t>
      </w:r>
      <w:r>
        <w:rPr>
          <w:color w:val="231F20"/>
        </w:rPr>
        <w:t>dos</w:t>
      </w:r>
      <w:r>
        <w:rPr>
          <w:color w:val="231F20"/>
          <w:spacing w:val="-32"/>
        </w:rPr>
        <w:t> </w:t>
      </w:r>
      <w:r>
        <w:rPr>
          <w:color w:val="231F20"/>
        </w:rPr>
        <w:t>estados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baja</w:t>
      </w:r>
      <w:r>
        <w:rPr>
          <w:color w:val="231F20"/>
          <w:spacing w:val="-32"/>
        </w:rPr>
        <w:t> </w:t>
      </w:r>
      <w:r>
        <w:rPr>
          <w:color w:val="231F20"/>
        </w:rPr>
        <w:t>legitimidad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relaciona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mal</w:t>
      </w:r>
      <w:r>
        <w:rPr>
          <w:color w:val="231F20"/>
          <w:spacing w:val="-32"/>
        </w:rPr>
        <w:t> </w:t>
      </w:r>
      <w:r>
        <w:rPr>
          <w:color w:val="231F20"/>
        </w:rPr>
        <w:t>desempeño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institu-</w:t>
      </w:r>
      <w:r>
        <w:rPr>
          <w:color w:val="231F20"/>
          <w:w w:val="96"/>
        </w:rPr>
        <w:t> </w:t>
      </w:r>
      <w:r>
        <w:rPr>
          <w:color w:val="231F20"/>
        </w:rPr>
        <w:t>ciones</w:t>
      </w:r>
      <w:r>
        <w:rPr>
          <w:color w:val="231F20"/>
          <w:spacing w:val="-23"/>
        </w:rPr>
        <w:t> </w:t>
      </w:r>
      <w:r>
        <w:rPr>
          <w:color w:val="231F20"/>
        </w:rPr>
        <w:t>electorales.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parte,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Querétaro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legitimidad</w:t>
      </w:r>
      <w:r>
        <w:rPr>
          <w:color w:val="231F20"/>
          <w:spacing w:val="-23"/>
        </w:rPr>
        <w:t> </w:t>
      </w:r>
      <w:r>
        <w:rPr>
          <w:color w:val="231F20"/>
        </w:rPr>
        <w:t>ocupa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primer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w w:val="97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desempeño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instituciones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encuentra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últimas</w:t>
      </w:r>
      <w:r>
        <w:rPr>
          <w:color w:val="231F20"/>
          <w:spacing w:val="-33"/>
        </w:rPr>
        <w:t> </w:t>
      </w:r>
      <w:r>
        <w:rPr>
          <w:color w:val="231F20"/>
        </w:rPr>
        <w:t>posiciones.</w:t>
      </w: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4888;mso-wrap-distance-left:0;mso-wrap-distance-right:0" from="77.692902pt,12.960038pt" to="134.385902pt,12.9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11 </w:t>
      </w:r>
      <w:r>
        <w:rPr>
          <w:color w:val="231F20"/>
          <w:sz w:val="18"/>
        </w:rPr>
        <w:t>En esta misma situación se encuentran los promedios regionales: el más elevado es el de legitimidad, seguido por el relativo al iee y, en tercer lugar, el referido al tee.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06"/>
          <w:footerReference w:type="default" r:id="rId10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6.272766pt;margin-top:224.402084pt;width:24pt;height:255.75pt;mso-position-horizontal-relative:page;mso-position-vertical-relative:page;z-index:5176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0" w:right="0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231F20"/>
                      <w:spacing w:val="-3"/>
                      <w:w w:val="108"/>
                      <w:sz w:val="20"/>
                    </w:rPr>
                    <w:t>C</w:t>
                  </w:r>
                  <w:r>
                    <w:rPr>
                      <w:rFonts w:ascii="Calibri"/>
                      <w:color w:val="231F20"/>
                      <w:w w:val="102"/>
                      <w:sz w:val="20"/>
                    </w:rPr>
                    <w:t>uad</w:t>
                  </w:r>
                  <w:r>
                    <w:rPr>
                      <w:rFonts w:ascii="Calibri"/>
                      <w:color w:val="231F20"/>
                      <w:spacing w:val="-2"/>
                      <w:w w:val="102"/>
                      <w:sz w:val="20"/>
                    </w:rPr>
                    <w:t>r</w:t>
                  </w:r>
                  <w:r>
                    <w:rPr>
                      <w:rFonts w:ascii="Calibri"/>
                      <w:color w:val="231F20"/>
                      <w:w w:val="104"/>
                      <w:sz w:val="20"/>
                    </w:rPr>
                    <w:t>o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5"/>
                      <w:sz w:val="20"/>
                    </w:rPr>
                    <w:t>A</w:t>
                  </w:r>
                </w:p>
                <w:p>
                  <w:pPr>
                    <w:spacing w:line="242" w:lineRule="exact" w:before="0"/>
                    <w:ind w:left="0" w:right="0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231F20"/>
                      <w:spacing w:val="-4"/>
                      <w:w w:val="102"/>
                      <w:sz w:val="20"/>
                    </w:rPr>
                    <w:t>P</w:t>
                  </w:r>
                  <w:r>
                    <w:rPr>
                      <w:rFonts w:ascii="Calibri"/>
                      <w:color w:val="231F20"/>
                      <w:spacing w:val="-2"/>
                      <w:w w:val="93"/>
                      <w:sz w:val="20"/>
                    </w:rPr>
                    <w:t>r</w:t>
                  </w:r>
                  <w:r>
                    <w:rPr>
                      <w:rFonts w:ascii="Calibri"/>
                      <w:color w:val="231F20"/>
                      <w:w w:val="103"/>
                      <w:sz w:val="20"/>
                    </w:rPr>
                    <w:t>omedios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4"/>
                      <w:sz w:val="20"/>
                    </w:rPr>
                    <w:t>de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1"/>
                      <w:sz w:val="20"/>
                    </w:rPr>
                    <w:t>las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3"/>
                      <w:sz w:val="20"/>
                    </w:rPr>
                    <w:t>dimensiones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4"/>
                      <w:sz w:val="20"/>
                    </w:rPr>
                    <w:t>y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spacing w:val="-1"/>
                      <w:w w:val="106"/>
                      <w:sz w:val="20"/>
                    </w:rPr>
                    <w:t>v</w:t>
                  </w:r>
                  <w:r>
                    <w:rPr>
                      <w:rFonts w:ascii="Calibri"/>
                      <w:color w:val="231F20"/>
                      <w:w w:val="97"/>
                      <w:sz w:val="20"/>
                    </w:rPr>
                    <w:t>ar</w:t>
                  </w:r>
                  <w:r>
                    <w:rPr>
                      <w:rFonts w:ascii="Calibri"/>
                      <w:color w:val="231F20"/>
                      <w:w w:val="102"/>
                      <w:sz w:val="20"/>
                    </w:rPr>
                    <w:t>iables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4"/>
                      <w:sz w:val="20"/>
                    </w:rPr>
                    <w:t>de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1"/>
                      <w:sz w:val="20"/>
                    </w:rPr>
                    <w:t>las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1"/>
                      <w:sz w:val="20"/>
                    </w:rPr>
                    <w:t>14</w:t>
                  </w:r>
                  <w:r>
                    <w:rPr>
                      <w:rFonts w:ascii="Calibri"/>
                      <w:color w:val="231F20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color w:val="231F20"/>
                      <w:w w:val="103"/>
                      <w:sz w:val="20"/>
                    </w:rPr>
                    <w:t>e</w:t>
                  </w:r>
                  <w:r>
                    <w:rPr>
                      <w:rFonts w:ascii="Calibri"/>
                      <w:color w:val="231F20"/>
                      <w:spacing w:val="-1"/>
                      <w:w w:val="103"/>
                      <w:sz w:val="20"/>
                    </w:rPr>
                    <w:t>n</w:t>
                  </w:r>
                  <w:r>
                    <w:rPr>
                      <w:rFonts w:ascii="Calibri"/>
                      <w:color w:val="231F20"/>
                      <w:w w:val="102"/>
                      <w:sz w:val="20"/>
                    </w:rPr>
                    <w:t>tidades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233521pt;margin-top:519.32251pt;width:9pt;height:50.25pt;mso-position-horizontal-relative:page;mso-position-vertical-relative:page;z-index:5200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-292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pacing w:val="-5"/>
                      <w:w w:val="105"/>
                      <w:sz w:val="14"/>
                    </w:rPr>
                    <w:t>F</w:t>
                  </w:r>
                  <w:r>
                    <w:rPr>
                      <w:rFonts w:ascii="Calibri"/>
                      <w:color w:val="231F20"/>
                      <w:w w:val="103"/>
                      <w:sz w:val="14"/>
                    </w:rPr>
                    <w:t>ue</w:t>
                  </w:r>
                  <w:r>
                    <w:rPr>
                      <w:rFonts w:ascii="Calibri"/>
                      <w:color w:val="231F20"/>
                      <w:spacing w:val="-1"/>
                      <w:w w:val="103"/>
                      <w:sz w:val="14"/>
                    </w:rPr>
                    <w:t>n</w:t>
                  </w:r>
                  <w:r>
                    <w:rPr>
                      <w:rFonts w:ascii="Calibri"/>
                      <w:color w:val="231F20"/>
                      <w:spacing w:val="-1"/>
                      <w:w w:val="98"/>
                      <w:sz w:val="14"/>
                    </w:rPr>
                    <w:t>t</w:t>
                  </w:r>
                  <w:r>
                    <w:rPr>
                      <w:rFonts w:ascii="Calibri"/>
                      <w:color w:val="231F20"/>
                      <w:w w:val="92"/>
                      <w:sz w:val="14"/>
                    </w:rPr>
                    <w:t>e:</w:t>
                  </w:r>
                  <w:r>
                    <w:rPr>
                      <w:rFonts w:ascii="Calibri"/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14"/>
                    </w:rPr>
                    <w:t>A</w:t>
                  </w:r>
                  <w:r>
                    <w:rPr>
                      <w:rFonts w:ascii="Calibri"/>
                      <w:color w:val="231F20"/>
                      <w:w w:val="103"/>
                      <w:sz w:val="14"/>
                    </w:rPr>
                    <w:t>n</w:t>
                  </w:r>
                  <w:r>
                    <w:rPr>
                      <w:rFonts w:ascii="Calibri"/>
                      <w:color w:val="231F20"/>
                      <w:spacing w:val="-1"/>
                      <w:w w:val="103"/>
                      <w:sz w:val="14"/>
                    </w:rPr>
                    <w:t>e</w:t>
                  </w:r>
                  <w:r>
                    <w:rPr>
                      <w:rFonts w:ascii="Calibri"/>
                      <w:color w:val="231F20"/>
                      <w:spacing w:val="-3"/>
                      <w:w w:val="106"/>
                      <w:sz w:val="14"/>
                    </w:rPr>
                    <w:t>x</w:t>
                  </w:r>
                  <w:r>
                    <w:rPr>
                      <w:rFonts w:ascii="Calibri"/>
                      <w:color w:val="231F20"/>
                      <w:w w:val="104"/>
                      <w:sz w:val="14"/>
                    </w:rPr>
                    <w:t>o</w:t>
                  </w:r>
                  <w:r>
                    <w:rPr>
                      <w:rFonts w:ascii="Calibri"/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color w:val="231F20"/>
                      <w:w w:val="94"/>
                      <w:sz w:val="14"/>
                    </w:rPr>
                    <w:t>3.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50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50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50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1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1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1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6"/>
        <w:rPr>
          <w:rFonts w:ascii="Cambria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1418602</wp:posOffset>
            </wp:positionH>
            <wp:positionV relativeFrom="paragraph">
              <wp:posOffset>185322</wp:posOffset>
            </wp:positionV>
            <wp:extent cx="4158611" cy="5341620"/>
            <wp:effectExtent l="0" t="0" r="0" b="0"/>
            <wp:wrapTopAndBottom/>
            <wp:docPr id="2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11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1"/>
        </w:rPr>
        <w:sectPr>
          <w:headerReference w:type="default" r:id="rId108"/>
          <w:footerReference w:type="default" r:id="rId109"/>
          <w:pgSz w:w="10480" w:h="13880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111"/>
          <w:footerReference w:type="default" r:id="rId112"/>
          <w:pgSz w:w="13880" w:h="10480" w:orient="landscape"/>
          <w:pgMar w:header="0" w:footer="101" w:top="0" w:bottom="300" w:left="0" w:right="0"/>
        </w:sect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spacing w:before="0"/>
        <w:ind w:left="0" w:right="0" w:firstLine="0"/>
        <w:jc w:val="right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1598701</wp:posOffset>
            </wp:positionH>
            <wp:positionV relativeFrom="paragraph">
              <wp:posOffset>-1775428</wp:posOffset>
            </wp:positionV>
            <wp:extent cx="5371756" cy="1760492"/>
            <wp:effectExtent l="0" t="0" r="0" b="0"/>
            <wp:wrapNone/>
            <wp:docPr id="2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756" cy="176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14"/>
        </w:rPr>
        <w:t>Fuente: Anexo 3.</w:t>
      </w:r>
    </w:p>
    <w:p>
      <w:pPr>
        <w:pStyle w:val="BodyText"/>
        <w:spacing w:before="12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42" w:lineRule="exact" w:before="0"/>
        <w:ind w:left="804" w:right="4527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5368" from="678.968506pt,-55.143921pt" to="693.968506pt,-55.1439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392" from="14.999506pt,-55.143921pt" to="-.000494pt,-55.143921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Cuadro B</w:t>
      </w:r>
    </w:p>
    <w:p>
      <w:pPr>
        <w:spacing w:line="242" w:lineRule="exact" w:before="0"/>
        <w:ind w:left="804" w:right="4527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5272" from="624.779541pt,-11.05446pt" to="624.779541pt,357.94974pt" stroked="true" strokeweight=".5pt" strokecolor="#231f20">
            <w10:wrap type="none"/>
          </v:line>
        </w:pict>
      </w:r>
      <w:r>
        <w:rPr/>
        <w:pict>
          <v:shape style="position:absolute;margin-left:629.216003pt;margin-top:109.014465pt;width:10pt;height:129.4pt;mso-position-horizontal-relative:page;mso-position-vertical-relative:paragraph;z-index:5464" type="#_x0000_t202" filled="false" stroked="false">
            <v:textbox inset="0,0,0,0" style="layout-flow:vertical">
              <w:txbxContent>
                <w:p>
                  <w:pPr>
                    <w:spacing w:line="170" w:lineRule="exact" w:before="0"/>
                    <w:ind w:left="20" w:right="-521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-1"/>
                      <w:w w:val="103"/>
                      <w:sz w:val="16"/>
                    </w:rPr>
                    <w:t>G</w:t>
                  </w:r>
                  <w:r>
                    <w:rPr>
                      <w:color w:val="231F20"/>
                      <w:w w:val="90"/>
                      <w:sz w:val="16"/>
                    </w:rPr>
                    <w:t>énesis</w:t>
                  </w:r>
                  <w:r>
                    <w:rPr>
                      <w:color w:val="231F20"/>
                      <w:sz w:val="16"/>
                    </w:rPr>
                    <w:t> </w:t>
                  </w:r>
                  <w:r>
                    <w:rPr>
                      <w:color w:val="231F20"/>
                      <w:w w:val="96"/>
                      <w:sz w:val="16"/>
                    </w:rPr>
                    <w:t>conceptual</w:t>
                  </w:r>
                  <w:r>
                    <w:rPr>
                      <w:color w:val="231F20"/>
                      <w:sz w:val="16"/>
                    </w:rPr>
                    <w:t> </w:t>
                  </w:r>
                  <w:r>
                    <w:rPr>
                      <w:color w:val="231F20"/>
                      <w:w w:val="87"/>
                      <w:sz w:val="16"/>
                    </w:rPr>
                    <w:t>y</w:t>
                  </w:r>
                  <w:r>
                    <w:rPr>
                      <w:color w:val="231F20"/>
                      <w:sz w:val="16"/>
                    </w:rPr>
                    <w:t> </w:t>
                  </w:r>
                  <w:r>
                    <w:rPr>
                      <w:color w:val="231F20"/>
                      <w:w w:val="93"/>
                      <w:sz w:val="16"/>
                    </w:rPr>
                    <w:t>perspecti</w:t>
                  </w:r>
                  <w:r>
                    <w:rPr>
                      <w:color w:val="231F20"/>
                      <w:spacing w:val="-1"/>
                      <w:w w:val="93"/>
                      <w:sz w:val="16"/>
                    </w:rPr>
                    <w:t>v</w:t>
                  </w:r>
                  <w:r>
                    <w:rPr>
                      <w:color w:val="231F20"/>
                      <w:w w:val="91"/>
                      <w:sz w:val="16"/>
                    </w:rPr>
                    <w:t>a</w:t>
                  </w:r>
                  <w:r>
                    <w:rPr>
                      <w:color w:val="231F20"/>
                      <w:sz w:val="16"/>
                    </w:rPr>
                    <w:t> </w:t>
                  </w:r>
                  <w:r>
                    <w:rPr>
                      <w:color w:val="231F20"/>
                      <w:spacing w:val="-2"/>
                      <w:w w:val="99"/>
                      <w:sz w:val="16"/>
                    </w:rPr>
                    <w:t>r</w:t>
                  </w:r>
                  <w:r>
                    <w:rPr>
                      <w:color w:val="231F20"/>
                      <w:w w:val="93"/>
                      <w:sz w:val="16"/>
                    </w:rPr>
                    <w:t>egional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231F20"/>
          <w:w w:val="105"/>
          <w:sz w:val="20"/>
        </w:rPr>
        <w:t>Lugar que ocupan las dimensiones dentro de cada entidad</w:t>
      </w:r>
    </w:p>
    <w:p>
      <w:pPr>
        <w:spacing w:after="0" w:line="242" w:lineRule="exact"/>
        <w:jc w:val="center"/>
        <w:rPr>
          <w:rFonts w:ascii="Calibri"/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3502" w:space="40"/>
            <w:col w:w="10338"/>
          </w:cols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5320" from="672.968506pt,508.890015pt" to="672.968506pt,523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344" from="20.999506pt,508.890015pt" to="20.999506pt,523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416" from="678.968506pt,502.890015pt" to="693.968506pt,502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-279832" from="14.999506pt,502.890015pt" to="-.000494pt,502.890015pt" stroked="true" strokeweight=".125pt" strokecolor="#000000">
            <w10:wrap type="none"/>
          </v:line>
        </w:pict>
      </w:r>
      <w:r>
        <w:rPr/>
        <w:pict>
          <v:shape style="position:absolute;margin-left:627.208862pt;margin-top:435.196808pt;width:12pt;height:12pt;mso-position-horizontal-relative:page;mso-position-vertical-relative:page;z-index:5488" type="#_x0000_t202" filled="false" stroked="false">
            <v:textbox inset="0,0,0,0" style="layout-flow:vertical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55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55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55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5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6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56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Aguilar Villanueva, Luis Fernando (2010), “Introducción”, en Luis Fernando Aguilar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Villanueva (comp.),</w:t>
      </w:r>
      <w:r>
        <w:rPr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Política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pública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Siglo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XXI,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pp.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17-60.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Aguilar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Villanueva,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Luis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Fernando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(2013),</w:t>
      </w:r>
      <w:r>
        <w:rPr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Gobierno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administración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pública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Fondo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 </w:t>
      </w:r>
      <w:r>
        <w:rPr>
          <w:color w:val="231F20"/>
          <w:sz w:val="20"/>
        </w:rPr>
        <w:t>Cultura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Económica-Consejo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Artes.</w:t>
      </w:r>
    </w:p>
    <w:p>
      <w:pPr>
        <w:spacing w:before="1"/>
        <w:ind w:left="1553" w:right="0" w:firstLine="0"/>
        <w:jc w:val="left"/>
        <w:rPr>
          <w:i/>
          <w:sz w:val="20"/>
        </w:rPr>
      </w:pPr>
      <w:r>
        <w:rPr>
          <w:color w:val="231F20"/>
          <w:w w:val="95"/>
          <w:sz w:val="20"/>
        </w:rPr>
        <w:t>Alcántara Sáez, Manuel (2013), “Los retos actuales de la política en América Latina”, </w:t>
      </w:r>
      <w:r>
        <w:rPr>
          <w:i/>
          <w:color w:val="231F20"/>
          <w:w w:val="95"/>
          <w:sz w:val="20"/>
        </w:rPr>
        <w:t>Res Publica.</w:t>
      </w:r>
    </w:p>
    <w:p>
      <w:pPr>
        <w:spacing w:before="10"/>
        <w:ind w:left="2013" w:right="4393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Revista de Filosofía Política, </w:t>
      </w:r>
      <w:r>
        <w:rPr>
          <w:color w:val="231F20"/>
          <w:w w:val="95"/>
          <w:sz w:val="20"/>
        </w:rPr>
        <w:t>núm. 30, pp. 203-227.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Cansino,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César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Israel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Covarrubias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(coords.)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(2007),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pacing w:val="-3"/>
          <w:sz w:val="20"/>
        </w:rPr>
        <w:t>Por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una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democracia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calidad.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México </w:t>
      </w:r>
      <w:r>
        <w:rPr>
          <w:i/>
          <w:color w:val="231F20"/>
          <w:w w:val="95"/>
          <w:sz w:val="20"/>
        </w:rPr>
        <w:t>después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transición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Educación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Cultura-Centro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Estudios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Política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Com- </w:t>
      </w:r>
      <w:r>
        <w:rPr>
          <w:color w:val="231F20"/>
          <w:sz w:val="20"/>
        </w:rPr>
        <w:t>parada.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Diamond,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Larry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Leonardo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Morlino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(2005),</w:t>
      </w:r>
      <w:r>
        <w:rPr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Assessing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Quality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Democracy,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Baltimore,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John Hopkins University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Press.</w:t>
      </w:r>
    </w:p>
    <w:p>
      <w:pPr>
        <w:spacing w:line="249" w:lineRule="auto" w:before="1"/>
        <w:ind w:left="2013" w:right="1551" w:hanging="461"/>
        <w:jc w:val="both"/>
        <w:rPr>
          <w:sz w:val="20"/>
        </w:rPr>
      </w:pPr>
      <w:r>
        <w:rPr>
          <w:color w:val="231F20"/>
          <w:sz w:val="20"/>
        </w:rPr>
        <w:t>Huntington,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Samuel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Phillips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(1994),</w:t>
      </w:r>
      <w:r>
        <w:rPr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tercera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ola.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democratización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fines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20"/>
        </w:rPr>
        <w:t>siglo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z w:val="14"/>
        </w:rPr>
        <w:t>xx</w:t>
      </w:r>
      <w:r>
        <w:rPr>
          <w:color w:val="231F20"/>
          <w:sz w:val="20"/>
        </w:rPr>
        <w:t>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Bar- </w:t>
      </w:r>
      <w:r>
        <w:rPr>
          <w:color w:val="231F20"/>
          <w:w w:val="95"/>
          <w:sz w:val="20"/>
        </w:rPr>
        <w:t>celona,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Paidós.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Mainwaring,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Scott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Aníbal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Pérez-Liñán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(2005),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“Latin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American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Democratization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since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1978. Democratic </w:t>
      </w:r>
      <w:r>
        <w:rPr>
          <w:color w:val="231F20"/>
          <w:spacing w:val="-3"/>
          <w:sz w:val="20"/>
        </w:rPr>
        <w:t>Transitions, </w:t>
      </w:r>
      <w:r>
        <w:rPr>
          <w:color w:val="231F20"/>
          <w:sz w:val="20"/>
        </w:rPr>
        <w:t>Breakdowns, and Erosions”, en Frances Haagopian y Scott </w:t>
      </w:r>
      <w:r>
        <w:rPr>
          <w:color w:val="231F20"/>
          <w:spacing w:val="-18"/>
          <w:sz w:val="20"/>
        </w:rPr>
        <w:t>P. </w:t>
      </w:r>
      <w:r>
        <w:rPr>
          <w:color w:val="231F20"/>
          <w:w w:val="95"/>
          <w:sz w:val="20"/>
        </w:rPr>
        <w:t>Mainwaring,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Third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spacing w:val="-6"/>
          <w:w w:val="95"/>
          <w:sz w:val="20"/>
        </w:rPr>
        <w:t>Wave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Democratization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Latin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America.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Advances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Setbacks</w:t>
      </w:r>
      <w:r>
        <w:rPr>
          <w:color w:val="231F20"/>
          <w:w w:val="95"/>
          <w:sz w:val="20"/>
        </w:rPr>
        <w:t>, Cambridge, Cambridge University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Press.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Méndez,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Irma,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Gustavo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Emmerich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Javier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Santiago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Castillo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“Dimensión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competencia política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calidad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elecciones: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guía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metodológica”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(documento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trabajo),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México, Red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Investigación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Calidad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Democracia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(Renicadem).</w:t>
      </w:r>
    </w:p>
    <w:p>
      <w:pPr>
        <w:spacing w:before="1"/>
        <w:ind w:left="1553" w:right="4523" w:firstLine="0"/>
        <w:jc w:val="left"/>
        <w:rPr>
          <w:sz w:val="20"/>
        </w:rPr>
      </w:pPr>
      <w:r>
        <w:rPr>
          <w:i/>
          <w:color w:val="231F20"/>
          <w:sz w:val="20"/>
        </w:rPr>
        <w:t>Metapolítica </w:t>
      </w:r>
      <w:r>
        <w:rPr>
          <w:color w:val="231F20"/>
          <w:sz w:val="20"/>
        </w:rPr>
        <w:t>(2005), vol. 8, núm. 39, enero-febrero.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Morlino,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Leonardo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(2005),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“Calidad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democracia.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Notas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discusión”,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Metapolí- </w:t>
      </w:r>
      <w:r>
        <w:rPr>
          <w:i/>
          <w:color w:val="231F20"/>
          <w:sz w:val="20"/>
        </w:rPr>
        <w:t>tica</w:t>
      </w:r>
      <w:r>
        <w:rPr>
          <w:color w:val="231F20"/>
          <w:sz w:val="20"/>
        </w:rPr>
        <w:t>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núm.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39,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enero-febrero,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Comparada-Jus,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pp. 37-53.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O’Donnell,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Guillermo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(2003),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“Democracia,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humano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humanos”,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Gui- </w:t>
      </w:r>
      <w:r>
        <w:rPr>
          <w:color w:val="231F20"/>
          <w:w w:val="95"/>
          <w:sz w:val="20"/>
        </w:rPr>
        <w:t>llermo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O’Donnell,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Osvaldo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Iazzetta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Jorge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Vargas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Cullell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(comps.),</w:t>
      </w:r>
      <w:r>
        <w:rPr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Democracia,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desarro- </w:t>
      </w:r>
      <w:r>
        <w:rPr>
          <w:i/>
          <w:color w:val="231F20"/>
          <w:w w:val="95"/>
          <w:sz w:val="20"/>
        </w:rPr>
        <w:t>llo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humano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ciudadanía.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Reflexiones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sobre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calidad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América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Latina</w:t>
      </w:r>
      <w:r>
        <w:rPr>
          <w:color w:val="231F20"/>
          <w:w w:val="95"/>
          <w:sz w:val="20"/>
        </w:rPr>
        <w:t>, </w:t>
      </w:r>
      <w:r>
        <w:rPr>
          <w:color w:val="231F20"/>
          <w:sz w:val="20"/>
        </w:rPr>
        <w:t>Rosario,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Argentina,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Homo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Sapiens-Programa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Naciones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Unidas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Desarrollo, 25-147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pp.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Pachano,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Simón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(2011),</w:t>
      </w:r>
      <w:r>
        <w:rPr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Calidad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instituciones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políticas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Bolivia,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Ecuador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 </w:t>
      </w:r>
      <w:r>
        <w:rPr>
          <w:i/>
          <w:color w:val="231F20"/>
          <w:w w:val="95"/>
          <w:sz w:val="20"/>
        </w:rPr>
        <w:t>Perú</w:t>
      </w:r>
      <w:r>
        <w:rPr>
          <w:color w:val="231F20"/>
          <w:w w:val="95"/>
          <w:sz w:val="20"/>
        </w:rPr>
        <w:t>, Quito, Facultad Latinoamericana de Ciencias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Sociales.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Schmitter,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Philippe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(2005),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“Calidad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democracia: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virtudes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ambiguas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rendición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 cuentas”,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i/>
          <w:color w:val="231F20"/>
          <w:sz w:val="20"/>
        </w:rPr>
        <w:t>Metapolítica</w:t>
      </w:r>
      <w:r>
        <w:rPr>
          <w:color w:val="231F20"/>
          <w:sz w:val="20"/>
        </w:rPr>
        <w:t>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núm.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39,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enero-febrero,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Compa- rada-Jus,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61-75.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Ugalde,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Luis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(2002),</w:t>
      </w:r>
      <w:r>
        <w:rPr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Rendición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cuentas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democracia.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caso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Insti- tuto Federal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Electoral.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114"/>
          <w:footerReference w:type="default" r:id="rId11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6.853996pt;margin-top:48.428993pt;width:390.2pt;height:40.15pt;mso-position-horizontal-relative:page;mso-position-vertical-relative:page;z-index:-279592" type="#_x0000_t202" filled="false" stroked="false">
            <v:textbox inset="0,0,0,0">
              <w:txbxContent>
                <w:p>
                  <w:pPr>
                    <w:spacing w:before="104"/>
                    <w:ind w:left="0" w:right="214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5704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728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752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776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1337"/>
        <w:rPr>
          <w:sz w:val="20"/>
        </w:rPr>
      </w:pPr>
      <w:r>
        <w:rPr>
          <w:sz w:val="20"/>
        </w:rPr>
        <w:pict>
          <v:group style="width:390.2pt;height:40.15pt;mso-position-horizontal-relative:char;mso-position-vertical-relative:line" coordorigin="0,0" coordsize="7804,803">
            <v:rect style="position:absolute;left:0;top:0;width:7804;height:80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97"/>
      </w:pPr>
      <w:r>
        <w:rPr>
          <w:color w:val="231F20"/>
        </w:rPr>
        <w:t>Región Centro</w:t>
      </w:r>
    </w:p>
    <w:p>
      <w:pPr>
        <w:spacing w:after="0"/>
        <w:sectPr>
          <w:headerReference w:type="default" r:id="rId116"/>
          <w:footerReference w:type="default" r:id="rId11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9.189003pt;margin-top:43.677994pt;width:396.85pt;height:41.15pt;mso-position-horizontal-relative:page;mso-position-vertical-relative:page;z-index:-279424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17"/>
                    </w:rPr>
                  </w:pPr>
                </w:p>
                <w:p>
                  <w:pPr>
                    <w:tabs>
                      <w:tab w:pos="1225" w:val="left" w:leader="none"/>
                    </w:tabs>
                    <w:spacing w:before="0"/>
                    <w:ind w:left="170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30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587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89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92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5944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10042" w:val="left" w:leader="none"/>
        </w:tabs>
        <w:spacing w:line="240" w:lineRule="auto"/>
        <w:ind w:left="1383" w:right="0" w:firstLine="0"/>
        <w:rPr>
          <w:sz w:val="20"/>
        </w:rPr>
      </w:pPr>
      <w:r>
        <w:rPr>
          <w:sz w:val="20"/>
        </w:rPr>
        <w:pict>
          <v:group style="width:396.85pt;height:41.15pt;mso-position-horizontal-relative:char;mso-position-vertical-relative:line" coordorigin="0,0" coordsize="7937,823">
            <v:rect style="position:absolute;left:0;top:0;width:7937;height:822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3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18"/>
          <w:footerReference w:type="default" r:id="rId11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669"/>
        <w:rPr>
          <w:sz w:val="20"/>
        </w:rPr>
      </w:pPr>
      <w:r>
        <w:rPr>
          <w:sz w:val="20"/>
        </w:rPr>
        <w:pict>
          <v:group style="width:25.5pt;height:18.3pt;mso-position-horizontal-relative:char;mso-position-vertical-relative:line" coordorigin="0,0" coordsize="510,366">
            <v:rect style="position:absolute;left:0;top:0;width:509;height:3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23"/>
      </w:pPr>
      <w:r>
        <w:rPr/>
        <w:pict>
          <v:shape style="position:absolute;margin-left:433.468994pt;margin-top:-45.737011pt;width:25.5pt;height:18.9pt;mso-position-horizontal-relative:page;mso-position-vertical-relative:paragraph;z-index:-279232" type="#_x0000_t202" filled="false" stroked="false">
            <v:textbox inset="0,0,0,0">
              <w:txbxContent>
                <w:p>
                  <w:pPr>
                    <w:spacing w:before="135"/>
                    <w:ind w:left="5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6064" from="15pt,-71.630516pt" to="0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088" from="508.890015pt,-71.630516pt" to="523.890015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112" from="21pt,-77.630516pt" to="21pt,-92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136" from="502.890015pt,-77.630516pt" to="502.890015pt,-92.630516pt" stroked="true" strokeweight=".125pt" strokecolor="#000000">
            <w10:wrap type="none"/>
          </v:line>
        </w:pict>
      </w:r>
      <w:r>
        <w:rPr>
          <w:color w:val="231F20"/>
        </w:rPr>
        <w:t>Distrito Federal, 2006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9" w:lineRule="auto"/>
        <w:ind w:left="6629" w:right="1473" w:hanging="294"/>
      </w:pPr>
      <w:r>
        <w:rPr>
          <w:color w:val="231F20"/>
          <w:spacing w:val="-5"/>
          <w:w w:val="110"/>
        </w:rPr>
        <w:t>Gustavo </w:t>
      </w:r>
      <w:r>
        <w:rPr>
          <w:color w:val="231F20"/>
          <w:w w:val="110"/>
        </w:rPr>
        <w:t>Ernesto Emmerich </w:t>
      </w:r>
      <w:r>
        <w:rPr>
          <w:color w:val="231F20"/>
          <w:spacing w:val="-3"/>
          <w:w w:val="110"/>
        </w:rPr>
        <w:t>Javier </w:t>
      </w:r>
      <w:r>
        <w:rPr>
          <w:color w:val="231F20"/>
          <w:w w:val="110"/>
        </w:rPr>
        <w:t>Santiago Castillo</w:t>
      </w:r>
    </w:p>
    <w:p>
      <w:pPr>
        <w:pStyle w:val="BodyText"/>
        <w:spacing w:before="1"/>
        <w:ind w:left="6173"/>
      </w:pPr>
      <w:r>
        <w:rPr>
          <w:color w:val="231F20"/>
          <w:w w:val="110"/>
        </w:rPr>
        <w:t>José Roberto Rojas Quincosa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2"/>
        <w:spacing w:before="41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 w:firstLine="342"/>
        <w:jc w:val="right"/>
      </w:pPr>
      <w:r>
        <w:rPr/>
        <w:pict>
          <v:shape style="position:absolute;margin-left:76.782997pt;margin-top:1.168979pt;width:18.1pt;height:30.95pt;mso-position-horizontal-relative:page;mso-position-vertical-relative:paragraph;z-index:-279112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6"/>
        </w:rPr>
        <w:t> </w:t>
      </w:r>
      <w:r>
        <w:rPr>
          <w:color w:val="231F20"/>
        </w:rPr>
        <w:t>objetivo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analizar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elección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2006, cuando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eligió</w:t>
      </w:r>
      <w:r>
        <w:rPr>
          <w:color w:val="231F20"/>
          <w:spacing w:val="-13"/>
        </w:rPr>
        <w:t> </w:t>
      </w:r>
      <w:r>
        <w:rPr>
          <w:color w:val="231F20"/>
        </w:rPr>
        <w:t>jefe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gobierno,</w:t>
      </w:r>
      <w:r>
        <w:rPr>
          <w:color w:val="231F20"/>
          <w:spacing w:val="-13"/>
        </w:rPr>
        <w:t> </w:t>
      </w:r>
      <w:r>
        <w:rPr>
          <w:color w:val="231F20"/>
        </w:rPr>
        <w:t>40</w:t>
      </w:r>
      <w:r>
        <w:rPr>
          <w:color w:val="231F20"/>
          <w:spacing w:val="-13"/>
        </w:rPr>
        <w:t> </w:t>
      </w:r>
      <w:r>
        <w:rPr>
          <w:color w:val="231F20"/>
        </w:rPr>
        <w:t>diputados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mayoría</w:t>
      </w:r>
      <w:r>
        <w:rPr>
          <w:color w:val="231F20"/>
          <w:spacing w:val="-13"/>
        </w:rPr>
        <w:t> </w:t>
      </w:r>
      <w:r>
        <w:rPr>
          <w:color w:val="231F20"/>
        </w:rPr>
        <w:t>relativa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26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repre-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sentación proporcional, así como 16 jefes delegacionales. En esta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elección contendieron</w:t>
      </w:r>
      <w:r>
        <w:rPr>
          <w:color w:val="231F20"/>
          <w:w w:val="101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jefatura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Marcelo</w:t>
      </w:r>
      <w:r>
        <w:rPr>
          <w:color w:val="231F20"/>
          <w:spacing w:val="-14"/>
        </w:rPr>
        <w:t> </w:t>
      </w:r>
      <w:r>
        <w:rPr>
          <w:color w:val="231F20"/>
        </w:rPr>
        <w:t>Ebrard</w:t>
      </w:r>
      <w:r>
        <w:rPr>
          <w:color w:val="231F20"/>
          <w:spacing w:val="-14"/>
        </w:rPr>
        <w:t> </w:t>
      </w:r>
      <w:r>
        <w:rPr>
          <w:color w:val="231F20"/>
        </w:rPr>
        <w:t>Casaubón,</w:t>
      </w:r>
      <w:r>
        <w:rPr>
          <w:color w:val="231F20"/>
          <w:spacing w:val="-14"/>
        </w:rPr>
        <w:t> </w:t>
      </w:r>
      <w:r>
        <w:rPr>
          <w:color w:val="231F20"/>
        </w:rPr>
        <w:t>postulado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coalición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w w:val="99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Bien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encabezada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Revolución</w:t>
      </w:r>
      <w:r>
        <w:rPr>
          <w:color w:val="231F20"/>
          <w:spacing w:val="-14"/>
        </w:rPr>
        <w:t> </w:t>
      </w:r>
      <w:r>
        <w:rPr>
          <w:color w:val="231F20"/>
        </w:rPr>
        <w:t>Democrática</w:t>
      </w:r>
      <w:r>
        <w:rPr>
          <w:color w:val="231F20"/>
          <w:spacing w:val="-14"/>
        </w:rPr>
        <w:t> </w:t>
      </w:r>
      <w:r>
        <w:rPr>
          <w:color w:val="231F20"/>
        </w:rPr>
        <w:t>(prd)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participación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25"/>
        </w:rPr>
        <w:t> </w:t>
      </w:r>
      <w:r>
        <w:rPr>
          <w:color w:val="231F20"/>
        </w:rPr>
        <w:t>(pt)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Convergencia,</w:t>
      </w:r>
      <w:r>
        <w:rPr>
          <w:color w:val="231F20"/>
          <w:spacing w:val="-25"/>
        </w:rPr>
        <w:t> </w:t>
      </w:r>
      <w:r>
        <w:rPr>
          <w:color w:val="231F20"/>
        </w:rPr>
        <w:t>quien</w:t>
      </w:r>
      <w:r>
        <w:rPr>
          <w:color w:val="231F20"/>
          <w:spacing w:val="-25"/>
        </w:rPr>
        <w:t> </w:t>
      </w:r>
      <w:r>
        <w:rPr>
          <w:color w:val="231F20"/>
        </w:rPr>
        <w:t>ganó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46.37%;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Panal</w:t>
      </w:r>
      <w:r>
        <w:rPr>
          <w:color w:val="231F20"/>
          <w:spacing w:val="-15"/>
        </w:rPr>
        <w:t> </w:t>
      </w:r>
      <w:r>
        <w:rPr>
          <w:color w:val="231F20"/>
        </w:rPr>
        <w:t>conformaron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coalición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Ciudad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postu-</w:t>
      </w:r>
      <w:r>
        <w:rPr>
          <w:color w:val="231F20"/>
          <w:w w:val="96"/>
        </w:rPr>
        <w:t> </w:t>
      </w:r>
      <w:r>
        <w:rPr>
          <w:color w:val="231F20"/>
        </w:rPr>
        <w:t>lación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Beatriz</w:t>
      </w:r>
      <w:r>
        <w:rPr>
          <w:color w:val="231F20"/>
          <w:spacing w:val="-20"/>
        </w:rPr>
        <w:t> </w:t>
      </w:r>
      <w:r>
        <w:rPr>
          <w:color w:val="231F20"/>
        </w:rPr>
        <w:t>Paredes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obtuvieron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votación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21.59%;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Acción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Na-</w:t>
      </w:r>
      <w:r>
        <w:rPr>
          <w:color w:val="231F20"/>
          <w:w w:val="96"/>
        </w:rPr>
        <w:t> </w:t>
      </w:r>
      <w:r>
        <w:rPr>
          <w:color w:val="231F20"/>
        </w:rPr>
        <w:t>cional</w:t>
      </w:r>
      <w:r>
        <w:rPr>
          <w:color w:val="231F20"/>
          <w:spacing w:val="-7"/>
        </w:rPr>
        <w:t> </w:t>
      </w:r>
      <w:r>
        <w:rPr>
          <w:color w:val="231F20"/>
        </w:rPr>
        <w:t>(pan)</w:t>
      </w:r>
      <w:r>
        <w:rPr>
          <w:color w:val="231F20"/>
          <w:spacing w:val="-7"/>
        </w:rPr>
        <w:t> </w:t>
      </w:r>
      <w:r>
        <w:rPr>
          <w:color w:val="231F20"/>
        </w:rPr>
        <w:t>contendió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Demetrio</w:t>
      </w:r>
      <w:r>
        <w:rPr>
          <w:color w:val="231F20"/>
          <w:spacing w:val="-7"/>
        </w:rPr>
        <w:t> </w:t>
      </w:r>
      <w:r>
        <w:rPr>
          <w:color w:val="231F20"/>
        </w:rPr>
        <w:t>Sodi,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quedó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27.26%.</w:t>
      </w:r>
      <w:r>
        <w:rPr>
          <w:color w:val="231F20"/>
          <w:w w:val="100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Alianza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Alternativa</w:t>
      </w:r>
      <w:r>
        <w:rPr>
          <w:color w:val="231F20"/>
          <w:spacing w:val="-17"/>
        </w:rPr>
        <w:t> </w:t>
      </w:r>
      <w:r>
        <w:rPr>
          <w:color w:val="231F20"/>
        </w:rPr>
        <w:t>Socialdemócrata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Campesina</w:t>
      </w:r>
      <w:r>
        <w:rPr>
          <w:color w:val="231F20"/>
          <w:spacing w:val="-17"/>
        </w:rPr>
        <w:t> </w:t>
      </w:r>
      <w:r>
        <w:rPr>
          <w:color w:val="231F20"/>
        </w:rPr>
        <w:t>contendieron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can-</w:t>
      </w:r>
      <w:r>
        <w:rPr>
          <w:color w:val="231F20"/>
          <w:w w:val="96"/>
        </w:rPr>
        <w:t> </w:t>
      </w:r>
      <w:r>
        <w:rPr>
          <w:color w:val="231F20"/>
        </w:rPr>
        <w:t>didato cada uno y fueron, respectivamente, Albero Cinta y Gustavo</w:t>
      </w:r>
      <w:r>
        <w:rPr>
          <w:color w:val="231F20"/>
          <w:spacing w:val="52"/>
        </w:rPr>
        <w:t> </w:t>
      </w:r>
      <w:r>
        <w:rPr>
          <w:color w:val="231F20"/>
        </w:rPr>
        <w:t>Giménez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Pons.</w:t>
      </w:r>
      <w:r>
        <w:rPr>
          <w:color w:val="231F20"/>
          <w:w w:val="96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Alianza</w:t>
      </w:r>
      <w:r>
        <w:rPr>
          <w:color w:val="231F20"/>
          <w:spacing w:val="-18"/>
        </w:rPr>
        <w:t> </w:t>
      </w:r>
      <w:r>
        <w:rPr>
          <w:color w:val="231F20"/>
        </w:rPr>
        <w:t>superó</w:t>
      </w:r>
      <w:r>
        <w:rPr>
          <w:color w:val="231F20"/>
          <w:spacing w:val="-18"/>
        </w:rPr>
        <w:t> </w:t>
      </w:r>
      <w:r>
        <w:rPr>
          <w:color w:val="231F20"/>
        </w:rPr>
        <w:t>ligeramente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2%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votación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tuvo</w:t>
      </w:r>
      <w:r>
        <w:rPr>
          <w:color w:val="231F20"/>
          <w:spacing w:val="-18"/>
        </w:rPr>
        <w:t> </w:t>
      </w:r>
      <w:r>
        <w:rPr>
          <w:color w:val="231F20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legislador</w:t>
      </w:r>
      <w:r>
        <w:rPr>
          <w:color w:val="231F20"/>
          <w:w w:val="92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representación</w:t>
      </w:r>
      <w:r>
        <w:rPr>
          <w:color w:val="231F20"/>
          <w:spacing w:val="-30"/>
        </w:rPr>
        <w:t> </w:t>
      </w:r>
      <w:r>
        <w:rPr>
          <w:color w:val="231F20"/>
        </w:rPr>
        <w:t>proporcional.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cambio,</w:t>
      </w:r>
      <w:r>
        <w:rPr>
          <w:color w:val="231F20"/>
          <w:spacing w:val="-30"/>
        </w:rPr>
        <w:t> </w:t>
      </w:r>
      <w:r>
        <w:rPr>
          <w:color w:val="231F20"/>
        </w:rPr>
        <w:t>Alternativa</w:t>
      </w:r>
      <w:r>
        <w:rPr>
          <w:color w:val="231F20"/>
          <w:spacing w:val="-30"/>
        </w:rPr>
        <w:t> </w:t>
      </w:r>
      <w:r>
        <w:rPr>
          <w:color w:val="231F20"/>
        </w:rPr>
        <w:t>Socialdemócrata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Campesina</w:t>
      </w:r>
      <w:r>
        <w:rPr>
          <w:color w:val="231F20"/>
          <w:w w:val="9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llegó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umbral</w:t>
      </w:r>
      <w:r>
        <w:rPr>
          <w:color w:val="231F20"/>
          <w:spacing w:val="-36"/>
        </w:rPr>
        <w:t> </w:t>
      </w:r>
      <w:r>
        <w:rPr>
          <w:color w:val="231F20"/>
        </w:rPr>
        <w:t>(1.05%);</w:t>
      </w:r>
      <w:r>
        <w:rPr>
          <w:color w:val="231F20"/>
          <w:spacing w:val="-36"/>
        </w:rPr>
        <w:t> </w:t>
      </w:r>
      <w:r>
        <w:rPr>
          <w:color w:val="231F20"/>
        </w:rPr>
        <w:t>además</w:t>
      </w:r>
      <w:r>
        <w:rPr>
          <w:color w:val="231F20"/>
          <w:spacing w:val="-36"/>
        </w:rPr>
        <w:t> </w:t>
      </w:r>
      <w:r>
        <w:rPr>
          <w:color w:val="231F20"/>
        </w:rPr>
        <w:t>perdió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registro</w:t>
      </w:r>
      <w:r>
        <w:rPr>
          <w:color w:val="231F20"/>
          <w:spacing w:val="-36"/>
        </w:rPr>
        <w:t> </w:t>
      </w:r>
      <w:r>
        <w:rPr>
          <w:color w:val="231F20"/>
        </w:rPr>
        <w:t>nacional.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caso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variable</w:t>
      </w:r>
    </w:p>
    <w:p>
      <w:pPr>
        <w:pStyle w:val="BodyText"/>
        <w:spacing w:before="1"/>
        <w:ind w:left="1553"/>
      </w:pPr>
      <w:r>
        <w:rPr>
          <w:color w:val="231F20"/>
        </w:rPr>
        <w:t>representación se tomó como referencia la elección intermedia de 2009.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El Distrito Federal (DF)</w:t>
      </w:r>
      <w:r>
        <w:rPr>
          <w:color w:val="231F20"/>
          <w:position w:val="7"/>
          <w:sz w:val="13"/>
        </w:rPr>
        <w:t>1 </w:t>
      </w:r>
      <w:r>
        <w:rPr>
          <w:color w:val="231F20"/>
        </w:rPr>
        <w:t>no está catalogado como un estado libre y soberano a diferencia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restantes</w:t>
      </w:r>
      <w:r>
        <w:rPr>
          <w:color w:val="231F20"/>
          <w:spacing w:val="-19"/>
        </w:rPr>
        <w:t> </w:t>
      </w:r>
      <w:r>
        <w:rPr>
          <w:color w:val="231F20"/>
        </w:rPr>
        <w:t>entidades</w:t>
      </w:r>
      <w:r>
        <w:rPr>
          <w:color w:val="231F20"/>
          <w:spacing w:val="-19"/>
        </w:rPr>
        <w:t> </w:t>
      </w:r>
      <w:r>
        <w:rPr>
          <w:color w:val="231F20"/>
        </w:rPr>
        <w:t>federativas.</w:t>
      </w:r>
      <w:r>
        <w:rPr>
          <w:color w:val="231F20"/>
          <w:spacing w:val="-19"/>
        </w:rPr>
        <w:t> </w:t>
      </w:r>
      <w:r>
        <w:rPr>
          <w:color w:val="231F20"/>
        </w:rPr>
        <w:t>Recién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</w:rPr>
        <w:t>xx</w:t>
      </w:r>
      <w:r>
        <w:rPr>
          <w:color w:val="231F20"/>
          <w:spacing w:val="-19"/>
        </w:rPr>
        <w:t> </w:t>
      </w:r>
      <w:r>
        <w:rPr>
          <w:color w:val="231F20"/>
        </w:rPr>
        <w:t>alcanzó</w:t>
      </w:r>
      <w:r>
        <w:rPr>
          <w:color w:val="231F20"/>
          <w:spacing w:val="-19"/>
        </w:rPr>
        <w:t> </w:t>
      </w:r>
      <w:r>
        <w:rPr>
          <w:color w:val="231F20"/>
        </w:rPr>
        <w:t>un </w:t>
      </w:r>
      <w:r>
        <w:rPr>
          <w:color w:val="231F20"/>
          <w:w w:val="95"/>
        </w:rPr>
        <w:t>grado considerable de autogobierno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local.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line style="position:absolute;mso-position-horizontal-relative:page;mso-position-vertical-relative:paragraph;z-index:6016;mso-wrap-distance-left:0;mso-wrap-distance-right:0" from="77.692902pt,18.410957pt" to="134.385902pt,18.410957pt" stroked="true" strokeweight=".25pt" strokecolor="#231f20">
            <w10:wrap type="topAndBottom"/>
          </v:line>
        </w:pict>
      </w:r>
    </w:p>
    <w:p>
      <w:pPr>
        <w:spacing w:before="16"/>
        <w:ind w:left="1553" w:right="5122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z w:val="18"/>
        </w:rPr>
        <w:t>También conocido como Ciudad de México.</w:t>
      </w:r>
    </w:p>
    <w:p>
      <w:pPr>
        <w:spacing w:after="0"/>
        <w:jc w:val="left"/>
        <w:rPr>
          <w:sz w:val="18"/>
        </w:rPr>
        <w:sectPr>
          <w:headerReference w:type="default" r:id="rId120"/>
          <w:footerReference w:type="default" r:id="rId12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618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20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2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2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3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3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32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2"/>
        <w:rPr>
          <w:rFonts w:ascii="Cambria"/>
          <w:i/>
          <w:sz w:val="16"/>
        </w:rPr>
      </w:pPr>
    </w:p>
    <w:p>
      <w:pPr>
        <w:pStyle w:val="Heading2"/>
        <w:spacing w:before="50"/>
        <w:rPr>
          <w:sz w:val="16"/>
        </w:rPr>
      </w:pPr>
      <w:r>
        <w:rPr>
          <w:color w:val="231F20"/>
          <w:w w:val="95"/>
        </w:rPr>
        <w:t>Evolución histórico-política</w:t>
      </w:r>
      <w:r>
        <w:rPr>
          <w:color w:val="231F20"/>
          <w:w w:val="95"/>
          <w:position w:val="9"/>
          <w:sz w:val="16"/>
        </w:rPr>
        <w:t>2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adopción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federalismo</w:t>
      </w:r>
      <w:r>
        <w:rPr>
          <w:color w:val="231F20"/>
          <w:spacing w:val="-34"/>
        </w:rPr>
        <w:t> </w:t>
      </w:r>
      <w:r>
        <w:rPr>
          <w:color w:val="231F20"/>
        </w:rPr>
        <w:t>llevó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creación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1824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ese</w:t>
      </w:r>
      <w:r>
        <w:rPr>
          <w:color w:val="231F20"/>
          <w:spacing w:val="-34"/>
        </w:rPr>
        <w:t> </w:t>
      </w:r>
      <w:r>
        <w:rPr>
          <w:color w:val="231F20"/>
        </w:rPr>
        <w:t>tiempo</w:t>
      </w:r>
      <w:r>
        <w:rPr>
          <w:color w:val="231F20"/>
          <w:spacing w:val="-34"/>
        </w:rPr>
        <w:t> </w:t>
      </w:r>
      <w:r>
        <w:rPr>
          <w:color w:val="231F20"/>
        </w:rPr>
        <w:t>incluía 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Ciudad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México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otros</w:t>
      </w:r>
      <w:r>
        <w:rPr>
          <w:color w:val="231F20"/>
          <w:spacing w:val="-10"/>
        </w:rPr>
        <w:t> </w:t>
      </w:r>
      <w:r>
        <w:rPr>
          <w:color w:val="231F20"/>
        </w:rPr>
        <w:t>municipios</w:t>
      </w:r>
      <w:r>
        <w:rPr>
          <w:color w:val="231F20"/>
          <w:spacing w:val="-10"/>
        </w:rPr>
        <w:t> </w:t>
      </w:r>
      <w:r>
        <w:rPr>
          <w:color w:val="231F20"/>
        </w:rPr>
        <w:t>cercanos.</w:t>
      </w:r>
      <w:r>
        <w:rPr>
          <w:color w:val="231F20"/>
          <w:spacing w:val="-10"/>
        </w:rPr>
        <w:t> </w:t>
      </w:r>
      <w:r>
        <w:rPr>
          <w:color w:val="231F20"/>
        </w:rPr>
        <w:t>Capital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república</w:t>
      </w:r>
      <w:r>
        <w:rPr>
          <w:color w:val="231F20"/>
          <w:spacing w:val="-10"/>
        </w:rPr>
        <w:t> </w:t>
      </w:r>
      <w:r>
        <w:rPr>
          <w:color w:val="231F20"/>
        </w:rPr>
        <w:t>federal, el</w:t>
      </w:r>
      <w:r>
        <w:rPr>
          <w:color w:val="231F20"/>
          <w:spacing w:val="-28"/>
        </w:rPr>
        <w:t> </w:t>
      </w:r>
      <w:r>
        <w:rPr>
          <w:color w:val="231F20"/>
        </w:rPr>
        <w:t>DF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tenía</w:t>
      </w:r>
      <w:r>
        <w:rPr>
          <w:color w:val="231F20"/>
          <w:spacing w:val="-28"/>
        </w:rPr>
        <w:t> </w:t>
      </w:r>
      <w:r>
        <w:rPr>
          <w:color w:val="231F20"/>
        </w:rPr>
        <w:t>constitución,</w:t>
      </w:r>
      <w:r>
        <w:rPr>
          <w:color w:val="231F20"/>
          <w:spacing w:val="-28"/>
        </w:rPr>
        <w:t> </w:t>
      </w:r>
      <w:r>
        <w:rPr>
          <w:color w:val="231F20"/>
        </w:rPr>
        <w:t>legislación,</w:t>
      </w:r>
      <w:r>
        <w:rPr>
          <w:color w:val="231F20"/>
          <w:spacing w:val="-28"/>
        </w:rPr>
        <w:t> </w:t>
      </w:r>
      <w:r>
        <w:rPr>
          <w:color w:val="231F20"/>
        </w:rPr>
        <w:t>gobernador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legislatura</w:t>
      </w:r>
      <w:r>
        <w:rPr>
          <w:color w:val="231F20"/>
          <w:spacing w:val="-28"/>
        </w:rPr>
        <w:t> </w:t>
      </w:r>
      <w:r>
        <w:rPr>
          <w:color w:val="231F20"/>
        </w:rPr>
        <w:t>propios,</w:t>
      </w:r>
      <w:r>
        <w:rPr>
          <w:color w:val="231F20"/>
          <w:spacing w:val="-28"/>
        </w:rPr>
        <w:t> </w:t>
      </w:r>
      <w:r>
        <w:rPr>
          <w:color w:val="231F20"/>
        </w:rPr>
        <w:t>dependiendo en</w:t>
      </w:r>
      <w:r>
        <w:rPr>
          <w:color w:val="231F20"/>
          <w:spacing w:val="-28"/>
        </w:rPr>
        <w:t> </w:t>
      </w:r>
      <w:r>
        <w:rPr>
          <w:color w:val="231F20"/>
        </w:rPr>
        <w:t>estos</w:t>
      </w:r>
      <w:r>
        <w:rPr>
          <w:color w:val="231F20"/>
          <w:spacing w:val="-28"/>
        </w:rPr>
        <w:t> </w:t>
      </w:r>
      <w:r>
        <w:rPr>
          <w:color w:val="231F20"/>
        </w:rPr>
        <w:t>aspectos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poderes</w:t>
      </w:r>
      <w:r>
        <w:rPr>
          <w:color w:val="231F20"/>
          <w:spacing w:val="-28"/>
        </w:rPr>
        <w:t> </w:t>
      </w:r>
      <w:r>
        <w:rPr>
          <w:color w:val="231F20"/>
        </w:rPr>
        <w:t>federales,</w:t>
      </w:r>
      <w:r>
        <w:rPr>
          <w:color w:val="231F20"/>
          <w:spacing w:val="-28"/>
        </w:rPr>
        <w:t> </w:t>
      </w:r>
      <w:r>
        <w:rPr>
          <w:color w:val="231F20"/>
        </w:rPr>
        <w:t>aunque</w:t>
      </w:r>
      <w:r>
        <w:rPr>
          <w:color w:val="231F20"/>
          <w:spacing w:val="-28"/>
        </w:rPr>
        <w:t> </w:t>
      </w:r>
      <w:r>
        <w:rPr>
          <w:color w:val="231F20"/>
        </w:rPr>
        <w:t>hasta</w:t>
      </w:r>
      <w:r>
        <w:rPr>
          <w:color w:val="231F20"/>
          <w:spacing w:val="-28"/>
        </w:rPr>
        <w:t> </w:t>
      </w:r>
      <w:r>
        <w:rPr>
          <w:color w:val="231F20"/>
        </w:rPr>
        <w:t>1928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Ciudad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México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los demás</w:t>
      </w:r>
      <w:r>
        <w:rPr>
          <w:color w:val="231F20"/>
          <w:spacing w:val="-37"/>
        </w:rPr>
        <w:t> </w:t>
      </w:r>
      <w:r>
        <w:rPr>
          <w:color w:val="231F20"/>
        </w:rPr>
        <w:t>municipios</w:t>
      </w:r>
      <w:r>
        <w:rPr>
          <w:color w:val="231F20"/>
          <w:spacing w:val="-37"/>
        </w:rPr>
        <w:t> </w:t>
      </w:r>
      <w:r>
        <w:rPr>
          <w:color w:val="231F20"/>
        </w:rPr>
        <w:t>integrantes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DF</w:t>
      </w:r>
      <w:r>
        <w:rPr>
          <w:color w:val="231F20"/>
          <w:spacing w:val="-37"/>
        </w:rPr>
        <w:t> </w:t>
      </w:r>
      <w:r>
        <w:rPr>
          <w:color w:val="231F20"/>
        </w:rPr>
        <w:t>conservaron</w:t>
      </w:r>
      <w:r>
        <w:rPr>
          <w:color w:val="231F20"/>
          <w:spacing w:val="-37"/>
        </w:rPr>
        <w:t> </w:t>
      </w:r>
      <w:r>
        <w:rPr>
          <w:color w:val="231F20"/>
        </w:rPr>
        <w:t>sus</w:t>
      </w:r>
      <w:r>
        <w:rPr>
          <w:color w:val="231F20"/>
          <w:spacing w:val="-37"/>
        </w:rPr>
        <w:t> </w:t>
      </w:r>
      <w:r>
        <w:rPr>
          <w:color w:val="231F20"/>
        </w:rPr>
        <w:t>ayuntamientos</w:t>
      </w:r>
      <w:r>
        <w:rPr>
          <w:color w:val="231F20"/>
          <w:spacing w:val="-37"/>
        </w:rPr>
        <w:t> </w:t>
      </w:r>
      <w:r>
        <w:rPr>
          <w:color w:val="231F20"/>
        </w:rPr>
        <w:t>electivos.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Constitución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1917</w:t>
      </w:r>
      <w:r>
        <w:rPr>
          <w:color w:val="231F20"/>
          <w:spacing w:val="-28"/>
        </w:rPr>
        <w:t> </w:t>
      </w:r>
      <w:r>
        <w:rPr>
          <w:color w:val="231F20"/>
        </w:rPr>
        <w:t>estableció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presidente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República</w:t>
      </w:r>
      <w:r>
        <w:rPr>
          <w:color w:val="231F20"/>
          <w:spacing w:val="-28"/>
        </w:rPr>
        <w:t> </w:t>
      </w:r>
      <w:r>
        <w:rPr>
          <w:color w:val="231F20"/>
        </w:rPr>
        <w:t>nombraría</w:t>
      </w:r>
      <w:r>
        <w:rPr>
          <w:color w:val="231F20"/>
          <w:spacing w:val="-28"/>
        </w:rPr>
        <w:t> </w:t>
      </w:r>
      <w:r>
        <w:rPr>
          <w:color w:val="231F20"/>
        </w:rPr>
        <w:t>al gobernador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Distrito</w:t>
      </w:r>
      <w:r>
        <w:rPr>
          <w:color w:val="231F20"/>
          <w:spacing w:val="-26"/>
        </w:rPr>
        <w:t> </w:t>
      </w:r>
      <w:r>
        <w:rPr>
          <w:color w:val="231F20"/>
        </w:rPr>
        <w:t>Federal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Congreso</w:t>
      </w:r>
      <w:r>
        <w:rPr>
          <w:color w:val="231F20"/>
          <w:spacing w:val="-26"/>
        </w:rPr>
        <w:t> </w:t>
      </w:r>
      <w:r>
        <w:rPr>
          <w:color w:val="231F20"/>
        </w:rPr>
        <w:t>federal</w:t>
      </w:r>
      <w:r>
        <w:rPr>
          <w:color w:val="231F20"/>
          <w:spacing w:val="-26"/>
        </w:rPr>
        <w:t> </w:t>
      </w:r>
      <w:r>
        <w:rPr>
          <w:color w:val="231F20"/>
        </w:rPr>
        <w:t>expediría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legislación</w:t>
      </w:r>
      <w:r>
        <w:rPr>
          <w:color w:val="231F20"/>
          <w:spacing w:val="-26"/>
        </w:rPr>
        <w:t> </w:t>
      </w:r>
      <w:r>
        <w:rPr>
          <w:color w:val="231F20"/>
        </w:rPr>
        <w:t>aplicable en</w:t>
      </w:r>
      <w:r>
        <w:rPr>
          <w:color w:val="231F20"/>
          <w:spacing w:val="-26"/>
        </w:rPr>
        <w:t> </w:t>
      </w:r>
      <w:r>
        <w:rPr>
          <w:color w:val="231F20"/>
        </w:rPr>
        <w:t>él.</w:t>
      </w:r>
      <w:r>
        <w:rPr>
          <w:color w:val="231F20"/>
          <w:spacing w:val="-26"/>
        </w:rPr>
        <w:t> </w:t>
      </w:r>
      <w:r>
        <w:rPr>
          <w:color w:val="231F20"/>
        </w:rPr>
        <w:t>Sus</w:t>
      </w:r>
      <w:r>
        <w:rPr>
          <w:color w:val="231F20"/>
          <w:spacing w:val="-26"/>
        </w:rPr>
        <w:t> </w:t>
      </w:r>
      <w:r>
        <w:rPr>
          <w:color w:val="231F20"/>
        </w:rPr>
        <w:t>ciudadanos</w:t>
      </w:r>
      <w:r>
        <w:rPr>
          <w:color w:val="231F20"/>
          <w:spacing w:val="-26"/>
        </w:rPr>
        <w:t> </w:t>
      </w:r>
      <w:r>
        <w:rPr>
          <w:color w:val="231F20"/>
        </w:rPr>
        <w:t>podrían</w:t>
      </w:r>
      <w:r>
        <w:rPr>
          <w:color w:val="231F20"/>
          <w:spacing w:val="-26"/>
        </w:rPr>
        <w:t> </w:t>
      </w:r>
      <w:r>
        <w:rPr>
          <w:color w:val="231F20"/>
        </w:rPr>
        <w:t>elegir</w:t>
      </w:r>
      <w:r>
        <w:rPr>
          <w:color w:val="231F20"/>
          <w:spacing w:val="-26"/>
        </w:rPr>
        <w:t> </w:t>
      </w:r>
      <w:r>
        <w:rPr>
          <w:color w:val="231F20"/>
        </w:rPr>
        <w:t>diputados</w:t>
      </w:r>
      <w:r>
        <w:rPr>
          <w:color w:val="231F20"/>
          <w:spacing w:val="-26"/>
        </w:rPr>
        <w:t> </w:t>
      </w:r>
      <w:r>
        <w:rPr>
          <w:color w:val="231F20"/>
        </w:rPr>
        <w:t>federales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senadores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representasen al</w:t>
      </w:r>
      <w:r>
        <w:rPr>
          <w:color w:val="231F20"/>
          <w:spacing w:val="-3"/>
        </w:rPr>
        <w:t> </w:t>
      </w:r>
      <w:r>
        <w:rPr>
          <w:color w:val="231F20"/>
        </w:rPr>
        <w:t>DF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varios</w:t>
      </w:r>
      <w:r>
        <w:rPr>
          <w:color w:val="231F20"/>
          <w:spacing w:val="-4"/>
        </w:rPr>
        <w:t> </w:t>
      </w:r>
      <w:r>
        <w:rPr>
          <w:color w:val="231F20"/>
        </w:rPr>
        <w:t>ayuntamientos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integraban,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participar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 elección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presidente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República.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En 1928, la Constitución fue reformada. Se encomendó a un jefe</w:t>
      </w:r>
      <w:r>
        <w:rPr>
          <w:color w:val="231F20"/>
          <w:spacing w:val="54"/>
        </w:rPr>
        <w:t> </w:t>
      </w:r>
      <w:r>
        <w:rPr>
          <w:color w:val="231F20"/>
        </w:rPr>
        <w:t>del</w:t>
      </w:r>
      <w:r>
        <w:rPr>
          <w:color w:val="231F20"/>
          <w:spacing w:val="9"/>
        </w:rPr>
        <w:t> </w:t>
      </w:r>
      <w:r>
        <w:rPr>
          <w:color w:val="231F20"/>
        </w:rPr>
        <w:t>departa-</w:t>
      </w:r>
      <w:r>
        <w:rPr>
          <w:color w:val="231F20"/>
          <w:w w:val="96"/>
        </w:rPr>
        <w:t> </w:t>
      </w:r>
      <w:r>
        <w:rPr>
          <w:color w:val="231F20"/>
        </w:rPr>
        <w:t>mento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DF</w:t>
      </w:r>
      <w:r>
        <w:rPr>
          <w:color w:val="231F20"/>
          <w:spacing w:val="-16"/>
        </w:rPr>
        <w:t> </w:t>
      </w:r>
      <w:r>
        <w:rPr>
          <w:color w:val="231F20"/>
        </w:rPr>
        <w:t>—conocido</w:t>
      </w:r>
      <w:r>
        <w:rPr>
          <w:color w:val="231F20"/>
          <w:spacing w:val="-16"/>
        </w:rPr>
        <w:t> </w:t>
      </w:r>
      <w:r>
        <w:rPr>
          <w:color w:val="231F20"/>
        </w:rPr>
        <w:t>popularmente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regente—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gobierno;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antes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gobernadores, sería nombrado por el presidente de la República. Se</w:t>
      </w:r>
      <w:r>
        <w:rPr>
          <w:color w:val="231F20"/>
          <w:spacing w:val="-1"/>
        </w:rPr>
        <w:t> </w:t>
      </w:r>
      <w:r>
        <w:rPr>
          <w:color w:val="231F20"/>
        </w:rPr>
        <w:t>suprimieron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municipios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integraban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Distrito,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crearon</w:t>
      </w:r>
      <w:r>
        <w:rPr>
          <w:color w:val="231F20"/>
          <w:spacing w:val="-11"/>
        </w:rPr>
        <w:t> </w:t>
      </w:r>
      <w:r>
        <w:rPr>
          <w:color w:val="231F20"/>
        </w:rPr>
        <w:t>“delegaciones”</w:t>
      </w:r>
      <w:r>
        <w:rPr>
          <w:color w:val="231F20"/>
          <w:spacing w:val="-11"/>
        </w:rPr>
        <w:t> </w:t>
      </w:r>
      <w:r>
        <w:rPr>
          <w:color w:val="231F20"/>
        </w:rPr>
        <w:t>(correspondientes</w:t>
      </w:r>
      <w:r>
        <w:rPr>
          <w:color w:val="231F20"/>
          <w:w w:val="95"/>
        </w:rPr>
        <w:t> </w:t>
      </w:r>
      <w:r>
        <w:rPr>
          <w:color w:val="231F20"/>
          <w:w w:val="95"/>
        </w:rPr>
        <w:t>aproximadamente a las municipalidades suprimidas); sus titulares serían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nombrados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w w:val="99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jefe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departamento.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Congreso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federal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seguiría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legislando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Distrito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Federal.</w:t>
      </w:r>
      <w:r>
        <w:rPr>
          <w:color w:val="231F20"/>
          <w:w w:val="94"/>
        </w:rPr>
        <w:t> </w:t>
      </w:r>
      <w:r>
        <w:rPr>
          <w:color w:val="231F20"/>
        </w:rPr>
        <w:t>Sesenta</w:t>
      </w:r>
      <w:r>
        <w:rPr>
          <w:color w:val="231F20"/>
          <w:spacing w:val="-6"/>
        </w:rPr>
        <w:t> </w:t>
      </w:r>
      <w:r>
        <w:rPr>
          <w:color w:val="231F20"/>
        </w:rPr>
        <w:t>años</w:t>
      </w:r>
      <w:r>
        <w:rPr>
          <w:color w:val="231F20"/>
          <w:spacing w:val="-6"/>
        </w:rPr>
        <w:t> </w:t>
      </w:r>
      <w:r>
        <w:rPr>
          <w:color w:val="231F20"/>
        </w:rPr>
        <w:t>duró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régimen.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calor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democratizador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República,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1988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eligió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primera</w:t>
      </w:r>
      <w:r>
        <w:rPr>
          <w:color w:val="231F20"/>
          <w:spacing w:val="-34"/>
        </w:rPr>
        <w:t> </w:t>
      </w:r>
      <w:r>
        <w:rPr>
          <w:color w:val="231F20"/>
        </w:rPr>
        <w:t>vez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Asamblea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Representantes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Distrito</w:t>
      </w:r>
      <w:r>
        <w:rPr>
          <w:color w:val="231F20"/>
          <w:w w:val="97"/>
        </w:rPr>
        <w:t> </w:t>
      </w:r>
      <w:r>
        <w:rPr>
          <w:color w:val="231F20"/>
        </w:rPr>
        <w:t>Federal,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cuerpo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atribuciones</w:t>
      </w:r>
      <w:r>
        <w:rPr>
          <w:color w:val="231F20"/>
          <w:spacing w:val="-25"/>
        </w:rPr>
        <w:t> </w:t>
      </w:r>
      <w:r>
        <w:rPr>
          <w:color w:val="231F20"/>
        </w:rPr>
        <w:t>sólo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elaborar</w:t>
      </w:r>
      <w:r>
        <w:rPr>
          <w:color w:val="231F20"/>
          <w:spacing w:val="-25"/>
        </w:rPr>
        <w:t> </w:t>
      </w:r>
      <w:r>
        <w:rPr>
          <w:color w:val="231F20"/>
        </w:rPr>
        <w:t>reglamentos</w:t>
      </w:r>
      <w:r>
        <w:rPr>
          <w:color w:val="231F20"/>
          <w:spacing w:val="-25"/>
        </w:rPr>
        <w:t> </w:t>
      </w:r>
      <w:r>
        <w:rPr>
          <w:color w:val="231F20"/>
        </w:rPr>
        <w:t>—y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leyes—.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w w:val="105"/>
        </w:rPr>
        <w:t> </w:t>
      </w:r>
      <w:r>
        <w:rPr>
          <w:color w:val="231F20"/>
        </w:rPr>
        <w:t>1994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Congreso</w:t>
      </w:r>
      <w:r>
        <w:rPr>
          <w:color w:val="231F20"/>
          <w:spacing w:val="-16"/>
        </w:rPr>
        <w:t> </w:t>
      </w:r>
      <w:r>
        <w:rPr>
          <w:color w:val="231F20"/>
        </w:rPr>
        <w:t>federal</w:t>
      </w:r>
      <w:r>
        <w:rPr>
          <w:color w:val="231F20"/>
          <w:spacing w:val="-16"/>
        </w:rPr>
        <w:t> </w:t>
      </w:r>
      <w:r>
        <w:rPr>
          <w:color w:val="231F20"/>
        </w:rPr>
        <w:t>aprobó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Estatuto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Gobierno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Distrito</w:t>
      </w:r>
      <w:r>
        <w:rPr>
          <w:color w:val="231F20"/>
          <w:spacing w:val="-16"/>
        </w:rPr>
        <w:t> </w:t>
      </w:r>
      <w:r>
        <w:rPr>
          <w:color w:val="231F20"/>
        </w:rPr>
        <w:t>Federal,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w w:val="99"/>
        </w:rPr>
        <w:t> </w:t>
      </w:r>
      <w:r>
        <w:rPr>
          <w:color w:val="231F20"/>
        </w:rPr>
        <w:t>ende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nació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voluntad</w:t>
      </w:r>
      <w:r>
        <w:rPr>
          <w:color w:val="231F20"/>
          <w:spacing w:val="-16"/>
        </w:rPr>
        <w:t> </w:t>
      </w:r>
      <w:r>
        <w:rPr>
          <w:color w:val="231F20"/>
        </w:rPr>
        <w:t>expresa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habitantes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último</w:t>
      </w:r>
      <w:r>
        <w:rPr>
          <w:color w:val="231F20"/>
          <w:spacing w:val="-16"/>
        </w:rPr>
        <w:t> </w:t>
      </w:r>
      <w:r>
        <w:rPr>
          <w:color w:val="231F20"/>
        </w:rPr>
        <w:t>—pero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acep-</w:t>
      </w:r>
      <w:r>
        <w:rPr>
          <w:color w:val="231F20"/>
          <w:w w:val="96"/>
        </w:rPr>
        <w:t> </w:t>
      </w:r>
      <w:r>
        <w:rPr>
          <w:color w:val="231F20"/>
        </w:rPr>
        <w:t>tado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mismos—.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1997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eligió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19"/>
        </w:rPr>
        <w:t> </w:t>
      </w:r>
      <w:r>
        <w:rPr>
          <w:color w:val="231F20"/>
        </w:rPr>
        <w:t>Asamblea</w:t>
      </w:r>
      <w:r>
        <w:rPr>
          <w:color w:val="231F20"/>
          <w:spacing w:val="-19"/>
        </w:rPr>
        <w:t> </w:t>
      </w:r>
      <w:r>
        <w:rPr>
          <w:color w:val="231F20"/>
        </w:rPr>
        <w:t>Legislativa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Distrito</w:t>
      </w:r>
      <w:r>
        <w:rPr>
          <w:color w:val="231F20"/>
          <w:w w:val="97"/>
        </w:rPr>
        <w:t> </w:t>
      </w:r>
      <w:r>
        <w:rPr>
          <w:color w:val="231F20"/>
        </w:rPr>
        <w:t>Federal</w:t>
      </w:r>
      <w:r>
        <w:rPr>
          <w:color w:val="231F20"/>
          <w:spacing w:val="-26"/>
        </w:rPr>
        <w:t> </w:t>
      </w:r>
      <w:r>
        <w:rPr>
          <w:color w:val="231F20"/>
          <w:spacing w:val="3"/>
        </w:rPr>
        <w:t>(aldf),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mayores</w:t>
      </w:r>
      <w:r>
        <w:rPr>
          <w:color w:val="231F20"/>
          <w:spacing w:val="-26"/>
        </w:rPr>
        <w:t> </w:t>
      </w:r>
      <w:r>
        <w:rPr>
          <w:color w:val="231F20"/>
        </w:rPr>
        <w:t>capacidades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antecesora.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ese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año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eligió</w:t>
      </w:r>
      <w:r>
        <w:rPr>
          <w:color w:val="231F20"/>
          <w:w w:val="91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primera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jefe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Distrito</w:t>
      </w:r>
      <w:r>
        <w:rPr>
          <w:color w:val="231F20"/>
          <w:spacing w:val="-8"/>
        </w:rPr>
        <w:t> </w:t>
      </w:r>
      <w:r>
        <w:rPr>
          <w:color w:val="231F20"/>
        </w:rPr>
        <w:t>Federal,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periodo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tres</w:t>
      </w:r>
      <w:r>
        <w:rPr>
          <w:color w:val="231F20"/>
          <w:spacing w:val="-8"/>
        </w:rPr>
        <w:t> </w:t>
      </w:r>
      <w:r>
        <w:rPr>
          <w:color w:val="231F20"/>
        </w:rPr>
        <w:t>años.</w:t>
      </w:r>
      <w:r>
        <w:rPr>
          <w:color w:val="231F20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2000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eligieron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segundo</w:t>
      </w:r>
      <w:r>
        <w:rPr>
          <w:color w:val="231F20"/>
          <w:spacing w:val="-20"/>
        </w:rPr>
        <w:t> </w:t>
      </w:r>
      <w:r>
        <w:rPr>
          <w:color w:val="231F20"/>
        </w:rPr>
        <w:t>jefe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gobierno,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vez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seis</w:t>
      </w:r>
      <w:r>
        <w:rPr>
          <w:color w:val="231F20"/>
          <w:spacing w:val="-20"/>
        </w:rPr>
        <w:t> </w:t>
      </w:r>
      <w:r>
        <w:rPr>
          <w:color w:val="231F20"/>
        </w:rPr>
        <w:t>años,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primera</w:t>
      </w:r>
      <w:r>
        <w:rPr>
          <w:color w:val="231F20"/>
          <w:w w:val="96"/>
        </w:rPr>
        <w:t> </w:t>
      </w:r>
      <w:r>
        <w:rPr>
          <w:color w:val="231F20"/>
        </w:rPr>
        <w:t>vez</w:t>
      </w:r>
      <w:r>
        <w:rPr>
          <w:color w:val="231F20"/>
          <w:spacing w:val="-34"/>
        </w:rPr>
        <w:t> </w:t>
      </w:r>
      <w:r>
        <w:rPr>
          <w:color w:val="231F20"/>
        </w:rPr>
        <w:t>jefes</w:t>
      </w:r>
      <w:r>
        <w:rPr>
          <w:color w:val="231F20"/>
          <w:spacing w:val="-34"/>
        </w:rPr>
        <w:t> </w:t>
      </w:r>
      <w:r>
        <w:rPr>
          <w:color w:val="231F20"/>
        </w:rPr>
        <w:t>delegacionales,</w:t>
      </w:r>
      <w:r>
        <w:rPr>
          <w:color w:val="231F20"/>
          <w:spacing w:val="-34"/>
        </w:rPr>
        <w:t> </w:t>
      </w:r>
      <w:r>
        <w:rPr>
          <w:color w:val="231F20"/>
        </w:rPr>
        <w:t>éstos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tres</w:t>
      </w:r>
      <w:r>
        <w:rPr>
          <w:color w:val="231F20"/>
          <w:spacing w:val="-34"/>
        </w:rPr>
        <w:t> </w:t>
      </w:r>
      <w:r>
        <w:rPr>
          <w:color w:val="231F20"/>
        </w:rPr>
        <w:t>años.</w:t>
      </w:r>
      <w:r>
        <w:rPr>
          <w:color w:val="231F20"/>
          <w:spacing w:val="-34"/>
        </w:rPr>
        <w:t> </w:t>
      </w:r>
      <w:r>
        <w:rPr>
          <w:color w:val="231F20"/>
        </w:rPr>
        <w:t>Así,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ciudadanos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DF</w:t>
      </w:r>
      <w:r>
        <w:rPr>
          <w:color w:val="231F20"/>
          <w:spacing w:val="-34"/>
        </w:rPr>
        <w:t> </w:t>
      </w:r>
      <w:r>
        <w:rPr>
          <w:color w:val="231F20"/>
        </w:rPr>
        <w:t>obtuvieron</w:t>
      </w:r>
      <w:r>
        <w:rPr>
          <w:color w:val="231F20"/>
          <w:spacing w:val="-34"/>
        </w:rPr>
        <w:t> </w:t>
      </w:r>
      <w:r>
        <w:rPr>
          <w:color w:val="231F20"/>
        </w:rPr>
        <w:t>pau-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latinamente la facultad de elegir a sus autoridades locales.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  <w:spacing w:val="-5"/>
        </w:rPr>
        <w:t>Tales </w:t>
      </w:r>
      <w:r>
        <w:rPr>
          <w:color w:val="231F20"/>
        </w:rPr>
        <w:t>autoridades están en parte controladas por la federación. </w:t>
      </w:r>
      <w:r>
        <w:rPr>
          <w:color w:val="231F20"/>
          <w:spacing w:val="-3"/>
        </w:rPr>
        <w:t>Ni </w:t>
      </w:r>
      <w:r>
        <w:rPr>
          <w:color w:val="231F20"/>
        </w:rPr>
        <w:t>la aldf ni el jefe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alcanzan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tener</w:t>
      </w:r>
      <w:r>
        <w:rPr>
          <w:color w:val="231F20"/>
          <w:spacing w:val="-14"/>
        </w:rPr>
        <w:t> </w:t>
      </w:r>
      <w:r>
        <w:rPr>
          <w:color w:val="231F20"/>
        </w:rPr>
        <w:t>facultades</w:t>
      </w:r>
      <w:r>
        <w:rPr>
          <w:color w:val="231F20"/>
          <w:spacing w:val="-14"/>
        </w:rPr>
        <w:t> </w:t>
      </w:r>
      <w:r>
        <w:rPr>
          <w:color w:val="231F20"/>
        </w:rPr>
        <w:t>equivalentes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legislaturas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los gobernadores</w:t>
      </w:r>
      <w:r>
        <w:rPr>
          <w:color w:val="231F20"/>
          <w:spacing w:val="-12"/>
        </w:rPr>
        <w:t> </w:t>
      </w:r>
      <w:r>
        <w:rPr>
          <w:color w:val="231F20"/>
        </w:rPr>
        <w:t>estatales.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Tanto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Congreso</w:t>
      </w:r>
      <w:r>
        <w:rPr>
          <w:color w:val="231F20"/>
          <w:spacing w:val="-12"/>
        </w:rPr>
        <w:t> </w:t>
      </w:r>
      <w:r>
        <w:rPr>
          <w:color w:val="231F20"/>
        </w:rPr>
        <w:t>federal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presidente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República mantienen</w:t>
      </w:r>
      <w:r>
        <w:rPr>
          <w:color w:val="231F20"/>
          <w:spacing w:val="-9"/>
        </w:rPr>
        <w:t> </w:t>
      </w:r>
      <w:r>
        <w:rPr>
          <w:color w:val="231F20"/>
        </w:rPr>
        <w:t>importantes</w:t>
      </w:r>
      <w:r>
        <w:rPr>
          <w:color w:val="231F20"/>
          <w:spacing w:val="-9"/>
        </w:rPr>
        <w:t> </w:t>
      </w:r>
      <w:r>
        <w:rPr>
          <w:color w:val="231F20"/>
        </w:rPr>
        <w:t>atribuciones</w:t>
      </w:r>
      <w:r>
        <w:rPr>
          <w:color w:val="231F20"/>
          <w:spacing w:val="-9"/>
        </w:rPr>
        <w:t> </w:t>
      </w: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spacing w:val="-11"/>
        </w:rPr>
        <w:t>DF.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jefes</w:t>
      </w:r>
      <w:r>
        <w:rPr>
          <w:color w:val="231F20"/>
          <w:spacing w:val="-9"/>
        </w:rPr>
        <w:t> </w:t>
      </w:r>
      <w:r>
        <w:rPr>
          <w:color w:val="231F20"/>
        </w:rPr>
        <w:t>delegacionales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son comparables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presidentes</w:t>
      </w:r>
      <w:r>
        <w:rPr>
          <w:color w:val="231F20"/>
          <w:spacing w:val="-12"/>
        </w:rPr>
        <w:t> </w:t>
      </w:r>
      <w:r>
        <w:rPr>
          <w:color w:val="231F20"/>
        </w:rPr>
        <w:t>municipales,</w:t>
      </w:r>
      <w:r>
        <w:rPr>
          <w:color w:val="231F20"/>
          <w:spacing w:val="-12"/>
        </w:rPr>
        <w:t> </w:t>
      </w:r>
      <w:r>
        <w:rPr>
          <w:color w:val="231F20"/>
        </w:rPr>
        <w:t>porque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muchos</w:t>
      </w:r>
      <w:r>
        <w:rPr>
          <w:color w:val="231F20"/>
          <w:spacing w:val="-12"/>
        </w:rPr>
        <w:t> </w:t>
      </w:r>
      <w:r>
        <w:rPr>
          <w:color w:val="231F20"/>
        </w:rPr>
        <w:t>aspectos</w:t>
      </w:r>
      <w:r>
        <w:rPr>
          <w:color w:val="231F20"/>
          <w:spacing w:val="-12"/>
        </w:rPr>
        <w:t> </w:t>
      </w:r>
      <w:r>
        <w:rPr>
          <w:color w:val="231F20"/>
        </w:rPr>
        <w:t>dependen</w:t>
      </w:r>
      <w:r>
        <w:rPr>
          <w:color w:val="231F20"/>
          <w:spacing w:val="-12"/>
        </w:rPr>
        <w:t> </w:t>
      </w:r>
      <w:r>
        <w:rPr>
          <w:color w:val="231F20"/>
        </w:rPr>
        <w:t>del jefe de gobierno del Distrito Federal, y porque no tienen un ayuntamiento o cuerpo representativo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acompañe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vigile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gestión.</w:t>
      </w:r>
      <w:r>
        <w:rPr>
          <w:color w:val="231F20"/>
          <w:spacing w:val="-15"/>
        </w:rPr>
        <w:t> </w:t>
      </w:r>
      <w:r>
        <w:rPr>
          <w:color w:val="231F20"/>
        </w:rPr>
        <w:t>Precisamente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paliar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última</w:t>
      </w:r>
    </w:p>
    <w:p>
      <w:pPr>
        <w:pStyle w:val="BodyText"/>
        <w:spacing w:before="1"/>
        <w:rPr>
          <w:sz w:val="15"/>
        </w:rPr>
      </w:pPr>
      <w:r>
        <w:rPr/>
        <w:pict>
          <v:line style="position:absolute;mso-position-horizontal-relative:page;mso-position-vertical-relative:paragraph;z-index:6232;mso-wrap-distance-left:0;mso-wrap-distance-right:0" from="77.692902pt,10.785043pt" to="134.385902pt,10.7850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apartado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obtuvo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Gustavo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Ernesto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Emmerich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(coord.),</w:t>
      </w:r>
      <w:r>
        <w:rPr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Las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elecciones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en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z w:val="18"/>
        </w:rPr>
        <w:t>la </w:t>
      </w:r>
      <w:r>
        <w:rPr>
          <w:i/>
          <w:color w:val="231F20"/>
          <w:sz w:val="18"/>
        </w:rPr>
        <w:t>ciudad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México,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1376-2005</w:t>
      </w:r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iedf-uam,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2005.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22"/>
          <w:footerReference w:type="default" r:id="rId12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6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6352;mso-wrap-distance-left:0;mso-wrap-distance-right:0" from="77.193008pt,18.446199pt" to="446.197208pt,18.446199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400" from="15pt,-29.742786pt" to="0pt,-29.7427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424" from="508.890015pt,-29.742786pt" to="523.890015pt,-29.7427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448" from="21pt,-35.742786pt" to="21pt,-50.7427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472" from="502.890015pt,-35.742786pt" to="502.890015pt,-50.742786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1"/>
          <w:sz w:val="20"/>
        </w:rPr>
        <w:tab/>
        <w:t>33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  <w:rPr>
          <w:sz w:val="13"/>
        </w:rPr>
      </w:pPr>
      <w:r>
        <w:rPr>
          <w:color w:val="231F20"/>
        </w:rPr>
        <w:t>carencia,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medida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fueron</w:t>
      </w:r>
      <w:r>
        <w:rPr>
          <w:color w:val="231F20"/>
          <w:spacing w:val="-28"/>
        </w:rPr>
        <w:t> </w:t>
      </w:r>
      <w:r>
        <w:rPr>
          <w:color w:val="231F20"/>
        </w:rPr>
        <w:t>creando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instituciones</w:t>
      </w:r>
      <w:r>
        <w:rPr>
          <w:color w:val="231F20"/>
          <w:spacing w:val="-28"/>
        </w:rPr>
        <w:t> </w:t>
      </w:r>
      <w:r>
        <w:rPr>
          <w:color w:val="231F20"/>
        </w:rPr>
        <w:t>legislativas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gobierno</w:t>
      </w:r>
      <w:r>
        <w:rPr>
          <w:color w:val="231F20"/>
          <w:spacing w:val="-28"/>
        </w:rPr>
        <w:t> </w:t>
      </w:r>
      <w:r>
        <w:rPr>
          <w:color w:val="231F20"/>
        </w:rPr>
        <w:t>del </w:t>
      </w:r>
      <w:r>
        <w:rPr>
          <w:color w:val="231F20"/>
          <w:spacing w:val="-11"/>
        </w:rPr>
        <w:t>DF,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ensayaron</w:t>
      </w:r>
      <w:r>
        <w:rPr>
          <w:color w:val="231F20"/>
          <w:spacing w:val="-39"/>
        </w:rPr>
        <w:t> </w:t>
      </w:r>
      <w:r>
        <w:rPr>
          <w:color w:val="231F20"/>
        </w:rPr>
        <w:t>diversos</w:t>
      </w:r>
      <w:r>
        <w:rPr>
          <w:color w:val="231F20"/>
          <w:spacing w:val="-39"/>
        </w:rPr>
        <w:t> </w:t>
      </w:r>
      <w:r>
        <w:rPr>
          <w:color w:val="231F20"/>
        </w:rPr>
        <w:t>mecanismos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participación</w:t>
      </w:r>
      <w:r>
        <w:rPr>
          <w:color w:val="231F20"/>
          <w:spacing w:val="-39"/>
        </w:rPr>
        <w:t> </w:t>
      </w:r>
      <w:r>
        <w:rPr>
          <w:color w:val="231F20"/>
        </w:rPr>
        <w:t>vecinal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toma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decisiones, las</w:t>
      </w:r>
      <w:r>
        <w:rPr>
          <w:color w:val="231F20"/>
          <w:spacing w:val="-27"/>
        </w:rPr>
        <w:t> </w:t>
      </w:r>
      <w:r>
        <w:rPr>
          <w:color w:val="231F20"/>
        </w:rPr>
        <w:t>cuales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han</w:t>
      </w:r>
      <w:r>
        <w:rPr>
          <w:color w:val="231F20"/>
          <w:spacing w:val="-27"/>
        </w:rPr>
        <w:t> </w:t>
      </w:r>
      <w:r>
        <w:rPr>
          <w:color w:val="231F20"/>
        </w:rPr>
        <w:t>funcionado.</w:t>
      </w:r>
      <w:r>
        <w:rPr>
          <w:color w:val="231F20"/>
          <w:position w:val="7"/>
          <w:sz w:val="13"/>
        </w:rPr>
        <w:t>3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2012,</w:t>
      </w:r>
      <w:r>
        <w:rPr>
          <w:color w:val="231F20"/>
          <w:spacing w:val="-26"/>
        </w:rPr>
        <w:t> </w:t>
      </w:r>
      <w:r>
        <w:rPr>
          <w:color w:val="231F20"/>
        </w:rPr>
        <w:t>año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escriben</w:t>
      </w:r>
      <w:r>
        <w:rPr>
          <w:color w:val="231F20"/>
          <w:spacing w:val="-26"/>
        </w:rPr>
        <w:t> </w:t>
      </w:r>
      <w:r>
        <w:rPr>
          <w:color w:val="231F20"/>
        </w:rPr>
        <w:t>estas</w:t>
      </w:r>
      <w:r>
        <w:rPr>
          <w:color w:val="231F20"/>
          <w:spacing w:val="-26"/>
        </w:rPr>
        <w:t> </w:t>
      </w:r>
      <w:r>
        <w:rPr>
          <w:color w:val="231F20"/>
        </w:rPr>
        <w:t>líneas,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DF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prepara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elegir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cuar- to</w:t>
      </w:r>
      <w:r>
        <w:rPr>
          <w:color w:val="231F20"/>
          <w:spacing w:val="-11"/>
        </w:rPr>
        <w:t> </w:t>
      </w:r>
      <w:r>
        <w:rPr>
          <w:color w:val="231F20"/>
        </w:rPr>
        <w:t>jefe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gobierno,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quinto</w:t>
      </w:r>
      <w:r>
        <w:rPr>
          <w:color w:val="231F20"/>
          <w:spacing w:val="-11"/>
        </w:rPr>
        <w:t> </w:t>
      </w:r>
      <w:r>
        <w:rPr>
          <w:color w:val="231F20"/>
        </w:rPr>
        <w:t>conjunto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jefes</w:t>
      </w:r>
      <w:r>
        <w:rPr>
          <w:color w:val="231F20"/>
          <w:spacing w:val="-11"/>
        </w:rPr>
        <w:t> </w:t>
      </w:r>
      <w:r>
        <w:rPr>
          <w:color w:val="231F20"/>
        </w:rPr>
        <w:t>delegacionales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sexta</w:t>
      </w:r>
      <w:r>
        <w:rPr>
          <w:color w:val="231F20"/>
          <w:spacing w:val="-11"/>
        </w:rPr>
        <w:t> </w:t>
      </w:r>
      <w:r>
        <w:rPr>
          <w:color w:val="231F20"/>
        </w:rPr>
        <w:t>aldf;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 mismo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celebrará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segundo</w:t>
      </w:r>
      <w:r>
        <w:rPr>
          <w:color w:val="231F20"/>
          <w:spacing w:val="-24"/>
        </w:rPr>
        <w:t> </w:t>
      </w:r>
      <w:r>
        <w:rPr>
          <w:color w:val="231F20"/>
        </w:rPr>
        <w:t>proceso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presupuesto</w:t>
      </w:r>
      <w:r>
        <w:rPr>
          <w:color w:val="231F20"/>
          <w:spacing w:val="-24"/>
        </w:rPr>
        <w:t> </w:t>
      </w:r>
      <w:r>
        <w:rPr>
          <w:color w:val="231F20"/>
        </w:rPr>
        <w:t>participativo.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elecciones, instituciones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procesos</w:t>
      </w:r>
      <w:r>
        <w:rPr>
          <w:color w:val="231F20"/>
          <w:spacing w:val="-37"/>
        </w:rPr>
        <w:t> </w:t>
      </w:r>
      <w:r>
        <w:rPr>
          <w:color w:val="231F20"/>
        </w:rPr>
        <w:t>mencionados,</w:t>
      </w:r>
      <w:r>
        <w:rPr>
          <w:color w:val="231F20"/>
          <w:spacing w:val="-37"/>
        </w:rPr>
        <w:t> </w:t>
      </w:r>
      <w:r>
        <w:rPr>
          <w:color w:val="231F20"/>
        </w:rPr>
        <w:t>junto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elecciones</w:t>
      </w:r>
      <w:r>
        <w:rPr>
          <w:color w:val="231F20"/>
          <w:spacing w:val="-37"/>
        </w:rPr>
        <w:t> </w:t>
      </w:r>
      <w:r>
        <w:rPr>
          <w:color w:val="231F20"/>
        </w:rPr>
        <w:t>vecinales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1999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2010 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plebiscito</w:t>
      </w:r>
      <w:r>
        <w:rPr>
          <w:color w:val="231F20"/>
          <w:spacing w:val="-24"/>
        </w:rPr>
        <w:t> </w:t>
      </w:r>
      <w:r>
        <w:rPr>
          <w:color w:val="231F20"/>
        </w:rPr>
        <w:t>realizado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2002,</w:t>
      </w:r>
      <w:r>
        <w:rPr>
          <w:color w:val="231F20"/>
          <w:spacing w:val="-24"/>
        </w:rPr>
        <w:t> </w:t>
      </w:r>
      <w:r>
        <w:rPr>
          <w:color w:val="231F20"/>
        </w:rPr>
        <w:t>serán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ende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objeto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análisis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sigue</w:t>
      </w:r>
      <w:r>
        <w:rPr>
          <w:color w:val="231F20"/>
          <w:spacing w:val="-24"/>
        </w:rPr>
        <w:t> </w:t>
      </w:r>
      <w:r>
        <w:rPr>
          <w:color w:val="231F20"/>
        </w:rPr>
        <w:t>sobre</w:t>
      </w:r>
      <w:r>
        <w:rPr>
          <w:color w:val="231F20"/>
          <w:spacing w:val="-24"/>
        </w:rPr>
        <w:t> </w:t>
      </w:r>
      <w:r>
        <w:rPr>
          <w:color w:val="231F20"/>
        </w:rPr>
        <w:t>la democracia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11"/>
        </w:rPr>
        <w:t>DF.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del Distrito Federal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1"/>
        </w:rPr>
        <w:t> </w:t>
      </w:r>
      <w:r>
        <w:rPr>
          <w:color w:val="231F20"/>
        </w:rPr>
        <w:t>políticas,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representación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ciudadanos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seguridad</w:t>
      </w:r>
      <w:r>
        <w:rPr>
          <w:color w:val="231F20"/>
          <w:spacing w:val="-11"/>
        </w:rPr>
        <w:t> </w:t>
      </w:r>
      <w:r>
        <w:rPr>
          <w:color w:val="231F20"/>
        </w:rPr>
        <w:t>pú- blica,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DF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ubica</w:t>
      </w:r>
      <w:r>
        <w:rPr>
          <w:color w:val="231F20"/>
          <w:spacing w:val="-17"/>
        </w:rPr>
        <w:t> </w:t>
      </w:r>
      <w:r>
        <w:rPr>
          <w:color w:val="231F20"/>
        </w:rPr>
        <w:t>ligeramente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debajo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norma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aceptable.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lo indica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promedio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1.88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evaluaciones</w:t>
      </w:r>
      <w:r>
        <w:rPr>
          <w:color w:val="231F20"/>
          <w:spacing w:val="-20"/>
        </w:rPr>
        <w:t> </w:t>
      </w:r>
      <w:r>
        <w:rPr>
          <w:color w:val="231F20"/>
        </w:rPr>
        <w:t>numéricas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variables</w:t>
      </w:r>
      <w:r>
        <w:rPr>
          <w:color w:val="231F20"/>
          <w:spacing w:val="-20"/>
        </w:rPr>
        <w:t> </w:t>
      </w:r>
      <w:r>
        <w:rPr>
          <w:color w:val="231F20"/>
        </w:rPr>
        <w:t>mencio- nadas.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representación</w:t>
      </w:r>
      <w:r>
        <w:rPr>
          <w:color w:val="231F20"/>
          <w:spacing w:val="-32"/>
        </w:rPr>
        <w:t> </w:t>
      </w:r>
      <w:r>
        <w:rPr>
          <w:color w:val="231F20"/>
        </w:rPr>
        <w:t>política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mayores</w:t>
      </w:r>
      <w:r>
        <w:rPr>
          <w:color w:val="231F20"/>
          <w:spacing w:val="-32"/>
        </w:rPr>
        <w:t> </w:t>
      </w:r>
      <w:r>
        <w:rPr>
          <w:color w:val="231F20"/>
        </w:rPr>
        <w:t>fallas;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2"/>
        </w:rPr>
        <w:t> </w:t>
      </w:r>
      <w:r>
        <w:rPr>
          <w:color w:val="231F20"/>
        </w:rPr>
        <w:t>polí- ticas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ven</w:t>
      </w:r>
      <w:r>
        <w:rPr>
          <w:color w:val="231F20"/>
          <w:spacing w:val="-19"/>
        </w:rPr>
        <w:t> </w:t>
      </w:r>
      <w:r>
        <w:rPr>
          <w:color w:val="231F20"/>
        </w:rPr>
        <w:t>afectadas</w:t>
      </w:r>
      <w:r>
        <w:rPr>
          <w:color w:val="231F20"/>
          <w:spacing w:val="-19"/>
        </w:rPr>
        <w:t> </w:t>
      </w:r>
      <w:r>
        <w:rPr>
          <w:color w:val="231F20"/>
        </w:rPr>
        <w:t>negativamente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largo</w:t>
      </w:r>
      <w:r>
        <w:rPr>
          <w:color w:val="231F20"/>
          <w:spacing w:val="-19"/>
        </w:rPr>
        <w:t> </w:t>
      </w:r>
      <w:r>
        <w:rPr>
          <w:color w:val="231F20"/>
        </w:rPr>
        <w:t>predominio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solo</w:t>
      </w:r>
      <w:r>
        <w:rPr>
          <w:color w:val="231F20"/>
          <w:spacing w:val="-19"/>
        </w:rPr>
        <w:t> </w:t>
      </w:r>
      <w:r>
        <w:rPr>
          <w:color w:val="231F20"/>
        </w:rPr>
        <w:t>partido;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 contrario,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seguridad</w:t>
      </w:r>
      <w:r>
        <w:rPr>
          <w:color w:val="231F20"/>
          <w:spacing w:val="-20"/>
        </w:rPr>
        <w:t> </w:t>
      </w:r>
      <w:r>
        <w:rPr>
          <w:color w:val="231F20"/>
        </w:rPr>
        <w:t>pública</w:t>
      </w:r>
      <w:r>
        <w:rPr>
          <w:color w:val="231F20"/>
          <w:spacing w:val="-20"/>
        </w:rPr>
        <w:t> </w:t>
      </w:r>
      <w:r>
        <w:rPr>
          <w:color w:val="231F20"/>
        </w:rPr>
        <w:t>alcanza</w:t>
      </w:r>
      <w:r>
        <w:rPr>
          <w:color w:val="231F20"/>
          <w:spacing w:val="-20"/>
        </w:rPr>
        <w:t> </w:t>
      </w:r>
      <w:r>
        <w:rPr>
          <w:color w:val="231F20"/>
        </w:rPr>
        <w:t>niveles</w:t>
      </w:r>
      <w:r>
        <w:rPr>
          <w:color w:val="231F20"/>
          <w:spacing w:val="-20"/>
        </w:rPr>
        <w:t> </w:t>
      </w:r>
      <w:r>
        <w:rPr>
          <w:color w:val="231F20"/>
        </w:rPr>
        <w:t>altos,</w:t>
      </w:r>
      <w:r>
        <w:rPr>
          <w:color w:val="231F20"/>
          <w:spacing w:val="-20"/>
        </w:rPr>
        <w:t> </w:t>
      </w:r>
      <w:r>
        <w:rPr>
          <w:color w:val="231F20"/>
        </w:rPr>
        <w:t>contribuyendo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brindar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clima de</w:t>
      </w:r>
      <w:r>
        <w:rPr>
          <w:color w:val="231F20"/>
          <w:spacing w:val="-27"/>
        </w:rPr>
        <w:t> </w:t>
      </w:r>
      <w:r>
        <w:rPr>
          <w:color w:val="231F20"/>
        </w:rPr>
        <w:t>tranquilidad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procesos</w:t>
      </w:r>
      <w:r>
        <w:rPr>
          <w:color w:val="231F20"/>
          <w:spacing w:val="-27"/>
        </w:rPr>
        <w:t> </w:t>
      </w:r>
      <w:r>
        <w:rPr>
          <w:color w:val="231F20"/>
        </w:rPr>
        <w:t>democráticos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Ciudad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México,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específicamente a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dimensión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objeto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presente</w:t>
      </w:r>
      <w:r>
        <w:rPr>
          <w:color w:val="231F20"/>
          <w:spacing w:val="-27"/>
        </w:rPr>
        <w:t> </w:t>
      </w:r>
      <w:r>
        <w:rPr>
          <w:color w:val="231F20"/>
        </w:rPr>
        <w:t>estudio.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evaluación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indicadores</w:t>
      </w:r>
      <w:r>
        <w:rPr>
          <w:color w:val="231F20"/>
          <w:spacing w:val="-21"/>
        </w:rPr>
        <w:t> </w:t>
      </w:r>
      <w:r>
        <w:rPr>
          <w:color w:val="231F20"/>
        </w:rPr>
        <w:t>utilizados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ponderar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condiciones</w:t>
      </w:r>
      <w:r>
        <w:rPr>
          <w:color w:val="231F20"/>
          <w:spacing w:val="-21"/>
        </w:rPr>
        <w:t> </w:t>
      </w:r>
      <w:r>
        <w:rPr>
          <w:color w:val="231F20"/>
        </w:rPr>
        <w:t>políticas</w:t>
      </w:r>
      <w:r>
        <w:rPr>
          <w:color w:val="231F20"/>
          <w:spacing w:val="-21"/>
        </w:rPr>
        <w:t> </w:t>
      </w:r>
      <w:r>
        <w:rPr>
          <w:color w:val="231F20"/>
        </w:rPr>
        <w:t>del DF</w:t>
      </w:r>
      <w:r>
        <w:rPr>
          <w:color w:val="231F20"/>
          <w:spacing w:val="-8"/>
        </w:rPr>
        <w:t> </w:t>
      </w:r>
      <w:r>
        <w:rPr>
          <w:color w:val="231F20"/>
        </w:rPr>
        <w:t>confluye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1.50</w:t>
      </w:r>
      <w:r>
        <w:rPr>
          <w:color w:val="231F20"/>
          <w:spacing w:val="-8"/>
        </w:rPr>
        <w:t> </w:t>
      </w:r>
      <w:r>
        <w:rPr>
          <w:color w:val="231F20"/>
        </w:rPr>
        <w:t>(o</w:t>
      </w:r>
      <w:r>
        <w:rPr>
          <w:color w:val="231F20"/>
          <w:spacing w:val="-8"/>
        </w:rPr>
        <w:t> </w:t>
      </w:r>
      <w:r>
        <w:rPr>
          <w:color w:val="231F20"/>
        </w:rPr>
        <w:t>sea,</w:t>
      </w:r>
      <w:r>
        <w:rPr>
          <w:color w:val="231F20"/>
          <w:spacing w:val="-8"/>
        </w:rPr>
        <w:t> </w:t>
      </w:r>
      <w:r>
        <w:rPr>
          <w:color w:val="231F20"/>
        </w:rPr>
        <w:t>intermedio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aceptable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baja calidad). Ello, porque desde 1997 el prd se ha convertido en partido predominante 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ámbito</w:t>
      </w:r>
      <w:r>
        <w:rPr>
          <w:color w:val="231F20"/>
          <w:spacing w:val="-8"/>
        </w:rPr>
        <w:t> </w:t>
      </w:r>
      <w:r>
        <w:rPr>
          <w:color w:val="231F20"/>
        </w:rPr>
        <w:t>local,</w:t>
      </w:r>
      <w:r>
        <w:rPr>
          <w:color w:val="231F20"/>
          <w:spacing w:val="-8"/>
        </w:rPr>
        <w:t> </w:t>
      </w:r>
      <w:r>
        <w:rPr>
          <w:color w:val="231F20"/>
        </w:rPr>
        <w:t>controlando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manera</w:t>
      </w:r>
      <w:r>
        <w:rPr>
          <w:color w:val="231F20"/>
          <w:spacing w:val="-8"/>
        </w:rPr>
        <w:t> </w:t>
      </w:r>
      <w:r>
        <w:rPr>
          <w:color w:val="231F20"/>
        </w:rPr>
        <w:t>casi</w:t>
      </w:r>
      <w:r>
        <w:rPr>
          <w:color w:val="231F20"/>
          <w:spacing w:val="-8"/>
        </w:rPr>
        <w:t> </w:t>
      </w:r>
      <w:r>
        <w:rPr>
          <w:color w:val="231F20"/>
        </w:rPr>
        <w:t>absoluta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órganos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 representación.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tres</w:t>
      </w:r>
      <w:r>
        <w:rPr>
          <w:color w:val="231F20"/>
          <w:spacing w:val="-11"/>
        </w:rPr>
        <w:t> </w:t>
      </w:r>
      <w:r>
        <w:rPr>
          <w:color w:val="231F20"/>
        </w:rPr>
        <w:t>jefes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gobierno</w:t>
      </w:r>
      <w:r>
        <w:rPr>
          <w:color w:val="231F20"/>
          <w:spacing w:val="-11"/>
        </w:rPr>
        <w:t> </w:t>
      </w:r>
      <w:r>
        <w:rPr>
          <w:color w:val="231F20"/>
        </w:rPr>
        <w:t>habidos</w:t>
      </w:r>
      <w:r>
        <w:rPr>
          <w:color w:val="231F20"/>
          <w:spacing w:val="-11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ahora,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muy</w:t>
      </w:r>
      <w:r>
        <w:rPr>
          <w:color w:val="231F20"/>
          <w:spacing w:val="-11"/>
        </w:rPr>
        <w:t> </w:t>
      </w:r>
      <w:r>
        <w:rPr>
          <w:color w:val="231F20"/>
        </w:rPr>
        <w:t>probablemente el cuarto a elegirse en 2012, han pertenecido al prd, al igual que la gran mayoría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line style="position:absolute;mso-position-horizontal-relative:page;mso-position-vertical-relative:paragraph;z-index:6376;mso-wrap-distance-left:0;mso-wrap-distance-right:0" from="77.692902pt,13.461007pt" to="134.385902pt,13.46100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evolución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situación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jurídica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Distrito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similar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capitales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países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fe- derales.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éstos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decidieron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capitales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debían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radicar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sino 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territorio</w:t>
      </w:r>
      <w:r>
        <w:rPr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ad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hoc</w:t>
      </w:r>
      <w:r>
        <w:rPr>
          <w:i/>
          <w:color w:val="231F20"/>
          <w:spacing w:val="-24"/>
          <w:sz w:val="18"/>
        </w:rPr>
        <w:t> </w:t>
      </w:r>
      <w:r>
        <w:rPr>
          <w:color w:val="231F20"/>
          <w:sz w:val="18"/>
        </w:rPr>
        <w:t>administrado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federales.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inexistencia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 las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capitales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soslayaba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posibles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colisiones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federales,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evitaba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conceder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algún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o provincia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primacía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significaba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albergar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xx,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hubo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movimiento 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reclamó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devolución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poder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decidir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gobiernos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habitantes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capitales federales.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distritos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Brasil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Venezuela,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distrito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Columbia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Unidos,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capital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Argentina,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territorio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capital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australiano,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son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algunos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ejemplos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capitales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gobernadas </w:t>
      </w:r>
      <w:r>
        <w:rPr>
          <w:color w:val="231F20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lograron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elegir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sino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fines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siglo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xx.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24"/>
          <w:footerReference w:type="default" r:id="rId12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64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5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5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5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6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6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34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16"/>
        </w:rPr>
      </w:pPr>
    </w:p>
    <w:p>
      <w:pPr>
        <w:pStyle w:val="BodyText"/>
        <w:spacing w:line="249" w:lineRule="auto" w:before="61"/>
        <w:ind w:left="1553" w:right="1551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jefes</w:t>
      </w:r>
      <w:r>
        <w:rPr>
          <w:color w:val="231F20"/>
          <w:spacing w:val="-7"/>
        </w:rPr>
        <w:t> </w:t>
      </w:r>
      <w:r>
        <w:rPr>
          <w:color w:val="231F20"/>
        </w:rPr>
        <w:t>delegacionales,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16"/>
          <w:position w:val="7"/>
          <w:sz w:val="13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también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mayoría</w:t>
      </w:r>
      <w:r>
        <w:rPr>
          <w:color w:val="231F20"/>
          <w:spacing w:val="-7"/>
        </w:rPr>
        <w:t> </w:t>
      </w:r>
      <w:r>
        <w:rPr>
          <w:color w:val="231F20"/>
        </w:rPr>
        <w:t>absoluta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cuatro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cinco</w:t>
      </w:r>
      <w:r>
        <w:rPr>
          <w:color w:val="231F20"/>
          <w:spacing w:val="-7"/>
        </w:rPr>
        <w:t> </w:t>
      </w:r>
      <w:r>
        <w:rPr>
          <w:color w:val="231F20"/>
        </w:rPr>
        <w:t>asam- bleas</w:t>
      </w:r>
      <w:r>
        <w:rPr>
          <w:color w:val="231F20"/>
          <w:spacing w:val="-33"/>
        </w:rPr>
        <w:t> </w:t>
      </w:r>
      <w:r>
        <w:rPr>
          <w:color w:val="231F20"/>
        </w:rPr>
        <w:t>legislativas</w:t>
      </w:r>
      <w:r>
        <w:rPr>
          <w:color w:val="231F20"/>
          <w:spacing w:val="-33"/>
        </w:rPr>
        <w:t> </w:t>
      </w:r>
      <w:r>
        <w:rPr>
          <w:color w:val="231F20"/>
        </w:rPr>
        <w:t>hasta</w:t>
      </w:r>
      <w:r>
        <w:rPr>
          <w:color w:val="231F20"/>
          <w:spacing w:val="-33"/>
        </w:rPr>
        <w:t> </w:t>
      </w:r>
      <w:r>
        <w:rPr>
          <w:color w:val="231F20"/>
        </w:rPr>
        <w:t>ahora</w:t>
      </w:r>
      <w:r>
        <w:rPr>
          <w:color w:val="231F20"/>
          <w:spacing w:val="-33"/>
        </w:rPr>
        <w:t> </w:t>
      </w:r>
      <w:r>
        <w:rPr>
          <w:color w:val="231F20"/>
        </w:rPr>
        <w:t>instaladas.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-15"/>
          <w:position w:val="7"/>
          <w:sz w:val="13"/>
        </w:rPr>
        <w:t> </w:t>
      </w:r>
      <w:r>
        <w:rPr>
          <w:color w:val="231F20"/>
          <w:spacing w:val="-9"/>
        </w:rPr>
        <w:t>Tal</w:t>
      </w:r>
      <w:r>
        <w:rPr>
          <w:color w:val="231F20"/>
          <w:spacing w:val="-33"/>
        </w:rPr>
        <w:t> </w:t>
      </w:r>
      <w:r>
        <w:rPr>
          <w:color w:val="231F20"/>
        </w:rPr>
        <w:t>control</w:t>
      </w:r>
      <w:r>
        <w:rPr>
          <w:color w:val="231F20"/>
          <w:spacing w:val="-33"/>
        </w:rPr>
        <w:t> </w:t>
      </w:r>
      <w:r>
        <w:rPr>
          <w:color w:val="231F20"/>
        </w:rPr>
        <w:t>ha</w:t>
      </w:r>
      <w:r>
        <w:rPr>
          <w:color w:val="231F20"/>
          <w:spacing w:val="-33"/>
        </w:rPr>
        <w:t> </w:t>
      </w:r>
      <w:r>
        <w:rPr>
          <w:color w:val="231F20"/>
        </w:rPr>
        <w:t>permitido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jefes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gobierno impulsar</w:t>
      </w:r>
      <w:r>
        <w:rPr>
          <w:color w:val="231F20"/>
          <w:spacing w:val="-18"/>
        </w:rPr>
        <w:t> </w:t>
      </w:r>
      <w:r>
        <w:rPr>
          <w:color w:val="231F20"/>
        </w:rPr>
        <w:t>casi</w:t>
      </w:r>
      <w:r>
        <w:rPr>
          <w:color w:val="231F20"/>
          <w:spacing w:val="-18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contrapesos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iniciativas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preferencia,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escasa</w:t>
      </w:r>
      <w:r>
        <w:rPr>
          <w:color w:val="231F20"/>
          <w:spacing w:val="-18"/>
        </w:rPr>
        <w:t> </w:t>
      </w:r>
      <w:r>
        <w:rPr>
          <w:color w:val="231F20"/>
        </w:rPr>
        <w:t>rendición</w:t>
      </w:r>
      <w:r>
        <w:rPr>
          <w:color w:val="231F20"/>
          <w:spacing w:val="-18"/>
        </w:rPr>
        <w:t> </w:t>
      </w:r>
      <w:r>
        <w:rPr>
          <w:color w:val="231F20"/>
        </w:rPr>
        <w:t>de cuentas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demeritando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pluralismo</w:t>
      </w:r>
      <w:r>
        <w:rPr>
          <w:color w:val="231F20"/>
          <w:spacing w:val="-38"/>
        </w:rPr>
        <w:t> </w:t>
      </w:r>
      <w:r>
        <w:rPr>
          <w:color w:val="231F20"/>
        </w:rPr>
        <w:t>político.</w:t>
      </w:r>
      <w:r>
        <w:rPr>
          <w:color w:val="231F20"/>
          <w:spacing w:val="-38"/>
        </w:rPr>
        <w:t> </w:t>
      </w:r>
      <w:r>
        <w:rPr>
          <w:color w:val="231F20"/>
        </w:rPr>
        <w:t>Sin</w:t>
      </w:r>
      <w:r>
        <w:rPr>
          <w:color w:val="231F20"/>
          <w:spacing w:val="-38"/>
        </w:rPr>
        <w:t> </w:t>
      </w:r>
      <w:r>
        <w:rPr>
          <w:color w:val="231F20"/>
        </w:rPr>
        <w:t>embargo,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ocasiones</w:t>
      </w:r>
      <w:r>
        <w:rPr>
          <w:color w:val="231F20"/>
          <w:spacing w:val="-38"/>
        </w:rPr>
        <w:t> </w:t>
      </w:r>
      <w:r>
        <w:rPr>
          <w:color w:val="231F20"/>
        </w:rPr>
        <w:t>grupos</w:t>
      </w:r>
      <w:r>
        <w:rPr>
          <w:color w:val="231F20"/>
          <w:spacing w:val="-38"/>
        </w:rPr>
        <w:t> </w:t>
      </w:r>
      <w:r>
        <w:rPr>
          <w:color w:val="231F20"/>
        </w:rPr>
        <w:t>internos del</w:t>
      </w:r>
      <w:r>
        <w:rPr>
          <w:color w:val="231F20"/>
          <w:spacing w:val="-8"/>
        </w:rPr>
        <w:t> </w:t>
      </w:r>
      <w:r>
        <w:rPr>
          <w:color w:val="231F20"/>
        </w:rPr>
        <w:t>propio</w:t>
      </w:r>
      <w:r>
        <w:rPr>
          <w:color w:val="231F20"/>
          <w:spacing w:val="-8"/>
        </w:rPr>
        <w:t> </w:t>
      </w:r>
      <w:r>
        <w:rPr>
          <w:color w:val="231F20"/>
        </w:rPr>
        <w:t>prd</w:t>
      </w:r>
      <w:r>
        <w:rPr>
          <w:color w:val="231F20"/>
          <w:spacing w:val="-8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ejercido</w:t>
      </w:r>
      <w:r>
        <w:rPr>
          <w:color w:val="231F20"/>
          <w:spacing w:val="-8"/>
        </w:rPr>
        <w:t> </w:t>
      </w:r>
      <w:r>
        <w:rPr>
          <w:color w:val="231F20"/>
        </w:rPr>
        <w:t>algún</w:t>
      </w:r>
      <w:r>
        <w:rPr>
          <w:color w:val="231F20"/>
          <w:spacing w:val="-8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contrapeso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freno,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sucedió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aldf entre 2006 y</w:t>
      </w:r>
      <w:r>
        <w:rPr>
          <w:color w:val="231F20"/>
          <w:spacing w:val="-26"/>
        </w:rPr>
        <w:t> </w:t>
      </w:r>
      <w:r>
        <w:rPr>
          <w:color w:val="231F20"/>
        </w:rPr>
        <w:t>2009.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mecanismos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democracia</w:t>
      </w:r>
      <w:r>
        <w:rPr>
          <w:color w:val="231F20"/>
          <w:spacing w:val="-16"/>
        </w:rPr>
        <w:t> </w:t>
      </w:r>
      <w:r>
        <w:rPr>
          <w:color w:val="231F20"/>
        </w:rPr>
        <w:t>directa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ciudadana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han</w:t>
      </w:r>
      <w:r>
        <w:rPr>
          <w:color w:val="231F20"/>
          <w:spacing w:val="-16"/>
        </w:rPr>
        <w:t> </w:t>
      </w:r>
      <w:r>
        <w:rPr>
          <w:color w:val="231F20"/>
        </w:rPr>
        <w:t>sus- citado</w:t>
      </w:r>
      <w:r>
        <w:rPr>
          <w:color w:val="231F20"/>
          <w:spacing w:val="-25"/>
        </w:rPr>
        <w:t> </w:t>
      </w:r>
      <w:r>
        <w:rPr>
          <w:color w:val="231F20"/>
        </w:rPr>
        <w:t>hasta</w:t>
      </w:r>
      <w:r>
        <w:rPr>
          <w:color w:val="231F20"/>
          <w:spacing w:val="-25"/>
        </w:rPr>
        <w:t> </w:t>
      </w:r>
      <w:r>
        <w:rPr>
          <w:color w:val="231F20"/>
        </w:rPr>
        <w:t>ahora</w:t>
      </w:r>
      <w:r>
        <w:rPr>
          <w:color w:val="231F20"/>
          <w:spacing w:val="-25"/>
        </w:rPr>
        <w:t> </w:t>
      </w:r>
      <w:r>
        <w:rPr>
          <w:color w:val="231F20"/>
        </w:rPr>
        <w:t>mayor</w:t>
      </w:r>
      <w:r>
        <w:rPr>
          <w:color w:val="231F20"/>
          <w:spacing w:val="-25"/>
        </w:rPr>
        <w:t> </w:t>
      </w:r>
      <w:r>
        <w:rPr>
          <w:color w:val="231F20"/>
        </w:rPr>
        <w:t>interés</w:t>
      </w:r>
      <w:r>
        <w:rPr>
          <w:color w:val="231F20"/>
          <w:spacing w:val="-25"/>
        </w:rPr>
        <w:t> </w:t>
      </w:r>
      <w:r>
        <w:rPr>
          <w:color w:val="231F20"/>
        </w:rPr>
        <w:t>popular: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</w:t>
      </w:r>
      <w:r>
        <w:rPr>
          <w:color w:val="231F20"/>
          <w:spacing w:val="-25"/>
        </w:rPr>
        <w:t> </w:t>
      </w:r>
      <w:r>
        <w:rPr>
          <w:color w:val="231F20"/>
        </w:rPr>
        <w:t>vecinales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1999</w:t>
      </w:r>
      <w:r>
        <w:rPr>
          <w:color w:val="231F20"/>
          <w:spacing w:val="-25"/>
        </w:rPr>
        <w:t> </w:t>
      </w:r>
      <w:r>
        <w:rPr>
          <w:color w:val="231F20"/>
        </w:rPr>
        <w:t>(9.5%)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-3"/>
          <w:position w:val="7"/>
          <w:sz w:val="13"/>
        </w:rPr>
        <w:t> </w:t>
      </w:r>
      <w:r>
        <w:rPr>
          <w:color w:val="231F20"/>
        </w:rPr>
        <w:t>y 2010</w:t>
      </w:r>
      <w:r>
        <w:rPr>
          <w:color w:val="231F20"/>
          <w:spacing w:val="-15"/>
        </w:rPr>
        <w:t> </w:t>
      </w:r>
      <w:r>
        <w:rPr>
          <w:color w:val="231F20"/>
        </w:rPr>
        <w:t>(8.9%),</w:t>
      </w:r>
      <w:r>
        <w:rPr>
          <w:color w:val="231F20"/>
          <w:position w:val="7"/>
          <w:sz w:val="13"/>
        </w:rPr>
        <w:t>7</w:t>
      </w:r>
      <w:r>
        <w:rPr>
          <w:color w:val="231F20"/>
          <w:spacing w:val="7"/>
          <w:position w:val="7"/>
          <w:sz w:val="13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plebiscito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2002</w:t>
      </w:r>
      <w:r>
        <w:rPr>
          <w:color w:val="231F20"/>
          <w:spacing w:val="-15"/>
        </w:rPr>
        <w:t> </w:t>
      </w:r>
      <w:r>
        <w:rPr>
          <w:color w:val="231F20"/>
        </w:rPr>
        <w:t>(6.6%)</w:t>
      </w:r>
      <w:r>
        <w:rPr>
          <w:color w:val="231F20"/>
          <w:position w:val="7"/>
          <w:sz w:val="13"/>
        </w:rPr>
        <w:t>8</w:t>
      </w:r>
      <w:r>
        <w:rPr>
          <w:color w:val="231F20"/>
          <w:spacing w:val="7"/>
          <w:position w:val="7"/>
          <w:sz w:val="13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alcanzó</w:t>
      </w:r>
      <w:r>
        <w:rPr>
          <w:color w:val="231F20"/>
          <w:spacing w:val="-15"/>
        </w:rPr>
        <w:t> </w:t>
      </w:r>
      <w:r>
        <w:rPr>
          <w:color w:val="231F20"/>
        </w:rPr>
        <w:t>ni siquiera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10%;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sido</w:t>
      </w:r>
      <w:r>
        <w:rPr>
          <w:color w:val="231F20"/>
          <w:spacing w:val="-22"/>
        </w:rPr>
        <w:t> </w:t>
      </w:r>
      <w:r>
        <w:rPr>
          <w:color w:val="231F20"/>
        </w:rPr>
        <w:t>magra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ejercicios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asignación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presupuesto participativo</w:t>
      </w:r>
      <w:r>
        <w:rPr>
          <w:color w:val="231F20"/>
          <w:spacing w:val="-36"/>
        </w:rPr>
        <w:t> </w:t>
      </w:r>
      <w:r>
        <w:rPr>
          <w:color w:val="231F20"/>
        </w:rPr>
        <w:t>realizados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2011.</w:t>
      </w:r>
      <w:r>
        <w:rPr>
          <w:color w:val="231F20"/>
          <w:position w:val="7"/>
          <w:sz w:val="13"/>
        </w:rPr>
        <w:t>9,</w:t>
      </w:r>
      <w:r>
        <w:rPr>
          <w:color w:val="231F20"/>
          <w:spacing w:val="-22"/>
          <w:position w:val="7"/>
          <w:sz w:val="13"/>
        </w:rPr>
        <w:t> </w:t>
      </w:r>
      <w:r>
        <w:rPr>
          <w:color w:val="231F20"/>
          <w:position w:val="7"/>
          <w:sz w:val="13"/>
        </w:rPr>
        <w:t>10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otros</w:t>
      </w:r>
      <w:r>
        <w:rPr>
          <w:color w:val="231F20"/>
          <w:spacing w:val="-11"/>
        </w:rPr>
        <w:t> </w:t>
      </w:r>
      <w:r>
        <w:rPr>
          <w:color w:val="231F20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</w:rPr>
        <w:t>destaca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único</w:t>
      </w:r>
      <w:r>
        <w:rPr>
          <w:color w:val="231F20"/>
          <w:spacing w:val="-11"/>
        </w:rPr>
        <w:t> </w:t>
      </w:r>
      <w:r>
        <w:rPr>
          <w:color w:val="231F20"/>
        </w:rPr>
        <w:t>plebiscito</w:t>
      </w:r>
      <w:r>
        <w:rPr>
          <w:color w:val="231F20"/>
          <w:spacing w:val="-11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ahora</w:t>
      </w:r>
      <w:r>
        <w:rPr>
          <w:color w:val="231F20"/>
          <w:spacing w:val="-11"/>
        </w:rPr>
        <w:t> </w:t>
      </w:r>
      <w:r>
        <w:rPr>
          <w:color w:val="231F20"/>
        </w:rPr>
        <w:t>convocado</w:t>
      </w:r>
      <w:r>
        <w:rPr>
          <w:color w:val="231F20"/>
          <w:spacing w:val="-11"/>
        </w:rPr>
        <w:t> </w:t>
      </w:r>
      <w:r>
        <w:rPr>
          <w:color w:val="231F20"/>
        </w:rPr>
        <w:t>(por el</w:t>
      </w:r>
      <w:r>
        <w:rPr>
          <w:color w:val="231F20"/>
          <w:spacing w:val="-7"/>
        </w:rPr>
        <w:t> </w:t>
      </w:r>
      <w:r>
        <w:rPr>
          <w:color w:val="231F20"/>
        </w:rPr>
        <w:t>entonces</w:t>
      </w:r>
      <w:r>
        <w:rPr>
          <w:color w:val="231F20"/>
          <w:spacing w:val="-7"/>
        </w:rPr>
        <w:t> </w:t>
      </w:r>
      <w:r>
        <w:rPr>
          <w:color w:val="231F20"/>
        </w:rPr>
        <w:t>jefe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gobierno,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2002)</w:t>
      </w:r>
      <w:r>
        <w:rPr>
          <w:color w:val="231F20"/>
          <w:spacing w:val="-7"/>
        </w:rPr>
        <w:t> </w:t>
      </w:r>
      <w:r>
        <w:rPr>
          <w:color w:val="231F20"/>
        </w:rPr>
        <w:t>fue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construcción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obra</w:t>
      </w:r>
      <w:r>
        <w:rPr>
          <w:color w:val="231F20"/>
          <w:spacing w:val="-7"/>
        </w:rPr>
        <w:t> </w:t>
      </w:r>
      <w:r>
        <w:rPr>
          <w:color w:val="231F20"/>
        </w:rPr>
        <w:t>pública, mientras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partido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gobierno</w:t>
      </w:r>
      <w:r>
        <w:rPr>
          <w:color w:val="231F20"/>
          <w:spacing w:val="-5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esquivado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realización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ejercicios similares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temas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delicados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relevantes,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legalización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aborto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del matrimonio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mismo</w:t>
      </w:r>
      <w:r>
        <w:rPr>
          <w:color w:val="231F20"/>
          <w:spacing w:val="-7"/>
        </w:rPr>
        <w:t> </w:t>
      </w:r>
      <w:r>
        <w:rPr>
          <w:color w:val="231F20"/>
        </w:rPr>
        <w:t>sexo</w:t>
      </w:r>
      <w:r>
        <w:rPr>
          <w:color w:val="231F20"/>
          <w:spacing w:val="-7"/>
        </w:rPr>
        <w:t> </w:t>
      </w:r>
      <w:r>
        <w:rPr>
          <w:color w:val="231F20"/>
        </w:rPr>
        <w:t>(aprobadas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aldf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años</w:t>
      </w:r>
      <w:r>
        <w:rPr>
          <w:color w:val="231F20"/>
          <w:spacing w:val="-7"/>
        </w:rPr>
        <w:t> </w:t>
      </w:r>
      <w:r>
        <w:rPr>
          <w:color w:val="231F20"/>
        </w:rPr>
        <w:t>recientes). Otro</w:t>
      </w:r>
      <w:r>
        <w:rPr>
          <w:color w:val="231F20"/>
          <w:spacing w:val="-21"/>
        </w:rPr>
        <w:t> </w:t>
      </w:r>
      <w:r>
        <w:rPr>
          <w:color w:val="231F20"/>
        </w:rPr>
        <w:t>aspecto</w:t>
      </w:r>
      <w:r>
        <w:rPr>
          <w:color w:val="231F20"/>
          <w:spacing w:val="-21"/>
        </w:rPr>
        <w:t> </w:t>
      </w:r>
      <w:r>
        <w:rPr>
          <w:color w:val="231F20"/>
        </w:rPr>
        <w:t>negativo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separaciones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cargos</w:t>
      </w:r>
      <w:r>
        <w:rPr>
          <w:color w:val="231F20"/>
          <w:spacing w:val="-21"/>
        </w:rPr>
        <w:t> </w:t>
      </w:r>
      <w:r>
        <w:rPr>
          <w:color w:val="231F20"/>
        </w:rPr>
        <w:t>—mediante</w:t>
      </w:r>
      <w:r>
        <w:rPr>
          <w:color w:val="231F20"/>
          <w:spacing w:val="-21"/>
        </w:rPr>
        <w:t> </w:t>
      </w:r>
      <w:r>
        <w:rPr>
          <w:color w:val="231F20"/>
        </w:rPr>
        <w:t>licencia—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 jefes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gobierno</w:t>
      </w:r>
      <w:r>
        <w:rPr>
          <w:color w:val="231F20"/>
          <w:spacing w:val="-4"/>
        </w:rPr>
        <w:t> </w:t>
      </w:r>
      <w:r>
        <w:rPr>
          <w:color w:val="231F20"/>
        </w:rPr>
        <w:t>electos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1997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2000</w:t>
      </w:r>
      <w:r>
        <w:rPr>
          <w:color w:val="231F20"/>
          <w:spacing w:val="-4"/>
        </w:rPr>
        <w:t> </w:t>
      </w:r>
      <w:r>
        <w:rPr>
          <w:color w:val="231F20"/>
        </w:rPr>
        <w:t>(Cuahtémoc</w:t>
      </w:r>
      <w:r>
        <w:rPr>
          <w:color w:val="231F20"/>
          <w:spacing w:val="-4"/>
        </w:rPr>
        <w:t> </w:t>
      </w:r>
      <w:r>
        <w:rPr>
          <w:color w:val="231F20"/>
        </w:rPr>
        <w:t>Cárdenas</w:t>
      </w:r>
      <w:r>
        <w:rPr>
          <w:color w:val="231F20"/>
          <w:spacing w:val="-4"/>
        </w:rPr>
        <w:t> </w:t>
      </w:r>
      <w:r>
        <w:rPr>
          <w:color w:val="231F20"/>
        </w:rPr>
        <w:t>Solórzano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Andrés Manuel</w:t>
      </w:r>
      <w:r>
        <w:rPr>
          <w:color w:val="231F20"/>
          <w:spacing w:val="-27"/>
        </w:rPr>
        <w:t> </w:t>
      </w:r>
      <w:r>
        <w:rPr>
          <w:color w:val="231F20"/>
        </w:rPr>
        <w:t>López</w:t>
      </w:r>
      <w:r>
        <w:rPr>
          <w:color w:val="231F20"/>
          <w:spacing w:val="-27"/>
        </w:rPr>
        <w:t> </w:t>
      </w:r>
      <w:r>
        <w:rPr>
          <w:color w:val="231F20"/>
        </w:rPr>
        <w:t>Obrador,</w:t>
      </w:r>
      <w:r>
        <w:rPr>
          <w:color w:val="231F20"/>
          <w:spacing w:val="-27"/>
        </w:rPr>
        <w:t> </w:t>
      </w:r>
      <w:r>
        <w:rPr>
          <w:color w:val="231F20"/>
        </w:rPr>
        <w:t>respectivamente)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ser</w:t>
      </w:r>
      <w:r>
        <w:rPr>
          <w:color w:val="231F20"/>
          <w:spacing w:val="-27"/>
        </w:rPr>
        <w:t> </w:t>
      </w:r>
      <w:r>
        <w:rPr>
          <w:color w:val="231F20"/>
        </w:rPr>
        <w:t>candidatos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presidencia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Re- pública,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implicó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periodos</w:t>
      </w:r>
      <w:r>
        <w:rPr>
          <w:color w:val="231F20"/>
          <w:spacing w:val="-31"/>
        </w:rPr>
        <w:t> </w:t>
      </w:r>
      <w:r>
        <w:rPr>
          <w:color w:val="231F20"/>
        </w:rPr>
        <w:t>fuesen</w:t>
      </w:r>
      <w:r>
        <w:rPr>
          <w:color w:val="231F20"/>
          <w:spacing w:val="-31"/>
        </w:rPr>
        <w:t> </w:t>
      </w:r>
      <w:r>
        <w:rPr>
          <w:color w:val="231F20"/>
        </w:rPr>
        <w:t>completados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otros</w:t>
      </w:r>
      <w:r>
        <w:rPr>
          <w:color w:val="231F20"/>
          <w:spacing w:val="-31"/>
        </w:rPr>
        <w:t> </w:t>
      </w:r>
      <w:r>
        <w:rPr>
          <w:color w:val="231F20"/>
        </w:rPr>
        <w:t>jefes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gobierno no elegidos popularmente sino por la </w:t>
      </w:r>
      <w:r>
        <w:rPr>
          <w:color w:val="231F20"/>
          <w:spacing w:val="-3"/>
        </w:rPr>
        <w:t>aldf. </w:t>
      </w:r>
      <w:r>
        <w:rPr>
          <w:color w:val="231F20"/>
        </w:rPr>
        <w:t>Fenómeno similar ha sucedido con nu- merosos</w:t>
      </w:r>
      <w:r>
        <w:rPr>
          <w:color w:val="231F20"/>
          <w:spacing w:val="-16"/>
        </w:rPr>
        <w:t> </w:t>
      </w:r>
      <w:r>
        <w:rPr>
          <w:color w:val="231F20"/>
        </w:rPr>
        <w:t>jefes</w:t>
      </w:r>
      <w:r>
        <w:rPr>
          <w:color w:val="231F20"/>
          <w:spacing w:val="-16"/>
        </w:rPr>
        <w:t> </w:t>
      </w:r>
      <w:r>
        <w:rPr>
          <w:color w:val="231F20"/>
        </w:rPr>
        <w:t>delegacionales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completan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periodos,</w:t>
      </w:r>
      <w:r>
        <w:rPr>
          <w:color w:val="231F20"/>
          <w:spacing w:val="-16"/>
        </w:rPr>
        <w:t> </w:t>
      </w:r>
      <w:r>
        <w:rPr>
          <w:color w:val="231F20"/>
        </w:rPr>
        <w:t>siendo</w:t>
      </w:r>
      <w:r>
        <w:rPr>
          <w:color w:val="231F20"/>
          <w:spacing w:val="-16"/>
        </w:rPr>
        <w:t> </w:t>
      </w:r>
      <w:r>
        <w:rPr>
          <w:color w:val="231F20"/>
        </w:rPr>
        <w:t>remplazados</w:t>
      </w:r>
      <w:r>
        <w:rPr>
          <w:color w:val="231F20"/>
          <w:spacing w:val="-16"/>
        </w:rPr>
        <w:t> </w:t>
      </w:r>
      <w:r>
        <w:rPr>
          <w:color w:val="231F20"/>
        </w:rPr>
        <w:t>por sucesores</w:t>
      </w:r>
      <w:r>
        <w:rPr>
          <w:color w:val="231F20"/>
          <w:spacing w:val="-30"/>
        </w:rPr>
        <w:t> </w:t>
      </w:r>
      <w:r>
        <w:rPr>
          <w:color w:val="231F20"/>
        </w:rPr>
        <w:t>designados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aldf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propuesta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jefe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gobierno.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elementos que</w:t>
      </w:r>
      <w:r>
        <w:rPr>
          <w:color w:val="231F20"/>
          <w:spacing w:val="-25"/>
        </w:rPr>
        <w:t> </w:t>
      </w:r>
      <w:r>
        <w:rPr>
          <w:color w:val="231F20"/>
        </w:rPr>
        <w:t>implican</w:t>
      </w:r>
      <w:r>
        <w:rPr>
          <w:color w:val="231F20"/>
          <w:spacing w:val="-25"/>
        </w:rPr>
        <w:t> </w:t>
      </w:r>
      <w:r>
        <w:rPr>
          <w:color w:val="231F20"/>
        </w:rPr>
        <w:t>sustraer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voto</w:t>
      </w:r>
      <w:r>
        <w:rPr>
          <w:color w:val="231F20"/>
          <w:spacing w:val="-25"/>
        </w:rPr>
        <w:t> </w:t>
      </w:r>
      <w:r>
        <w:rPr>
          <w:color w:val="231F20"/>
        </w:rPr>
        <w:t>ciudadano</w:t>
      </w:r>
      <w:r>
        <w:rPr>
          <w:color w:val="231F20"/>
          <w:spacing w:val="-25"/>
        </w:rPr>
        <w:t> </w:t>
      </w:r>
      <w:r>
        <w:rPr>
          <w:color w:val="231F20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grandes</w:t>
      </w:r>
      <w:r>
        <w:rPr>
          <w:color w:val="231F20"/>
          <w:spacing w:val="-25"/>
        </w:rPr>
        <w:t> </w:t>
      </w:r>
      <w:r>
        <w:rPr>
          <w:color w:val="231F20"/>
        </w:rPr>
        <w:t>decisiones</w:t>
      </w:r>
      <w:r>
        <w:rPr>
          <w:color w:val="231F20"/>
          <w:spacing w:val="-25"/>
        </w:rPr>
        <w:t> </w:t>
      </w:r>
      <w:r>
        <w:rPr>
          <w:color w:val="231F20"/>
        </w:rPr>
        <w:t>públicas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el nombramiento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personas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completarán</w:t>
      </w:r>
      <w:r>
        <w:rPr>
          <w:color w:val="231F20"/>
          <w:spacing w:val="-38"/>
        </w:rPr>
        <w:t> </w:t>
      </w:r>
      <w:r>
        <w:rPr>
          <w:color w:val="231F20"/>
        </w:rPr>
        <w:t>periodos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gobierno</w:t>
      </w:r>
      <w:r>
        <w:rPr>
          <w:color w:val="231F20"/>
          <w:spacing w:val="-38"/>
        </w:rPr>
        <w:t> </w:t>
      </w:r>
      <w:r>
        <w:rPr>
          <w:color w:val="231F20"/>
        </w:rPr>
        <w:t>inconclusos,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les asigna</w:t>
      </w:r>
      <w:r>
        <w:rPr>
          <w:color w:val="231F20"/>
          <w:spacing w:val="-29"/>
        </w:rPr>
        <w:t> </w:t>
      </w:r>
      <w:r>
        <w:rPr>
          <w:color w:val="231F20"/>
        </w:rPr>
        <w:t>aquí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evaluación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1,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9"/>
        </w:rPr>
        <w:t> </w:t>
      </w:r>
      <w:r>
        <w:rPr>
          <w:color w:val="231F20"/>
        </w:rPr>
        <w:t>baja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democrática.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lado,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largo</w:t>
      </w:r>
      <w:r>
        <w:rPr>
          <w:color w:val="231F20"/>
          <w:spacing w:val="-10"/>
        </w:rPr>
        <w:t> </w:t>
      </w:r>
      <w:r>
        <w:rPr>
          <w:color w:val="231F20"/>
        </w:rPr>
        <w:t>periodo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predominio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prd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gobierno</w:t>
      </w:r>
      <w:r>
        <w:rPr>
          <w:color w:val="231F20"/>
          <w:spacing w:val="-10"/>
        </w:rPr>
        <w:t> </w:t>
      </w:r>
      <w:r>
        <w:rPr>
          <w:color w:val="231F20"/>
        </w:rPr>
        <w:t>local,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 delegaciones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aldf</w:t>
      </w:r>
      <w:r>
        <w:rPr>
          <w:color w:val="231F20"/>
          <w:spacing w:val="-12"/>
        </w:rPr>
        <w:t> </w:t>
      </w:r>
      <w:r>
        <w:rPr>
          <w:color w:val="231F20"/>
        </w:rPr>
        <w:t>demerita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democracia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falta</w:t>
      </w:r>
      <w:r>
        <w:rPr>
          <w:color w:val="231F20"/>
          <w:spacing w:val="-12"/>
        </w:rPr>
        <w:t> </w:t>
      </w:r>
      <w:r>
        <w:rPr>
          <w:color w:val="231F20"/>
        </w:rPr>
        <w:t>de renovación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equipos</w:t>
      </w:r>
      <w:r>
        <w:rPr>
          <w:color w:val="231F20"/>
          <w:spacing w:val="-27"/>
        </w:rPr>
        <w:t> </w:t>
      </w:r>
      <w:r>
        <w:rPr>
          <w:color w:val="231F20"/>
        </w:rPr>
        <w:t>gobernantes;</w:t>
      </w:r>
      <w:r>
        <w:rPr>
          <w:color w:val="231F20"/>
          <w:spacing w:val="-27"/>
        </w:rPr>
        <w:t> </w:t>
      </w:r>
      <w:r>
        <w:rPr>
          <w:color w:val="231F20"/>
        </w:rPr>
        <w:t>dado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tal</w:t>
      </w:r>
      <w:r>
        <w:rPr>
          <w:color w:val="231F20"/>
          <w:spacing w:val="-27"/>
        </w:rPr>
        <w:t> </w:t>
      </w:r>
      <w:r>
        <w:rPr>
          <w:color w:val="231F20"/>
        </w:rPr>
        <w:t>predominio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debe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todo</w:t>
      </w:r>
      <w:r>
        <w:rPr>
          <w:color w:val="231F20"/>
          <w:spacing w:val="-27"/>
        </w:rPr>
        <w:t> </w:t>
      </w:r>
      <w:r>
        <w:rPr>
          <w:color w:val="231F20"/>
        </w:rPr>
        <w:t>caso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que la</w:t>
      </w:r>
      <w:r>
        <w:rPr>
          <w:color w:val="231F20"/>
          <w:spacing w:val="-31"/>
        </w:rPr>
        <w:t> </w:t>
      </w:r>
      <w:r>
        <w:rPr>
          <w:color w:val="231F20"/>
        </w:rPr>
        <w:t>ciudadanía</w:t>
      </w:r>
      <w:r>
        <w:rPr>
          <w:color w:val="231F20"/>
          <w:spacing w:val="-31"/>
        </w:rPr>
        <w:t> </w:t>
      </w:r>
      <w:r>
        <w:rPr>
          <w:color w:val="231F20"/>
        </w:rPr>
        <w:t>votó</w:t>
      </w:r>
      <w:r>
        <w:rPr>
          <w:color w:val="231F20"/>
          <w:spacing w:val="-31"/>
        </w:rPr>
        <w:t> </w:t>
      </w:r>
      <w:r>
        <w:rPr>
          <w:color w:val="231F20"/>
        </w:rPr>
        <w:t>libre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mayoritariamente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prd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aliados,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le</w:t>
      </w:r>
      <w:r>
        <w:rPr>
          <w:color w:val="231F20"/>
          <w:spacing w:val="-31"/>
        </w:rPr>
        <w:t> </w:t>
      </w:r>
      <w:r>
        <w:rPr>
          <w:color w:val="231F20"/>
        </w:rPr>
        <w:t>asigna una</w:t>
      </w:r>
      <w:r>
        <w:rPr>
          <w:color w:val="231F20"/>
          <w:spacing w:val="-21"/>
        </w:rPr>
        <w:t> </w:t>
      </w:r>
      <w:r>
        <w:rPr>
          <w:color w:val="231F20"/>
        </w:rPr>
        <w:t>evaluación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2,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sea</w:t>
      </w:r>
      <w:r>
        <w:rPr>
          <w:color w:val="231F20"/>
          <w:spacing w:val="-21"/>
        </w:rPr>
        <w:t> </w:t>
      </w:r>
      <w:r>
        <w:rPr>
          <w:color w:val="231F20"/>
        </w:rPr>
        <w:t>neutra,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términos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democrática.</w:t>
      </w: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6544;mso-wrap-distance-left:0;mso-wrap-distance-right:0" from="77.692902pt,14.160043pt" to="134.385902pt,14.160043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4    </w:t>
      </w:r>
      <w:r>
        <w:rPr>
          <w:color w:val="231F20"/>
          <w:sz w:val="18"/>
        </w:rPr>
        <w:t>Excepto seis (de 16) jefes delegacionales en 2000, tres en 2003, dos en 2006, y tres en 2009.</w:t>
      </w:r>
    </w:p>
    <w:p>
      <w:pPr>
        <w:spacing w:before="9"/>
        <w:ind w:left="1553" w:right="5122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  </w:t>
      </w:r>
      <w:r>
        <w:rPr>
          <w:color w:val="231F20"/>
          <w:sz w:val="18"/>
        </w:rPr>
        <w:t>La excepción fue la segunda aldf (2000-2003).</w:t>
      </w:r>
    </w:p>
    <w:p>
      <w:pPr>
        <w:spacing w:before="9"/>
        <w:ind w:left="1553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6          </w:t>
      </w:r>
      <w:r>
        <w:rPr>
          <w:i/>
          <w:color w:val="231F20"/>
          <w:w w:val="95"/>
          <w:sz w:val="18"/>
        </w:rPr>
        <w:t>Cfr. </w:t>
      </w:r>
      <w:r>
        <w:rPr>
          <w:color w:val="231F20"/>
          <w:w w:val="95"/>
          <w:sz w:val="18"/>
        </w:rPr>
        <w:t>&lt;http://www.iedf.org.mx/sites/SistemaElectoralDF/es06.php?cadena=content/es/0606.php&gt;.</w:t>
      </w:r>
    </w:p>
    <w:p>
      <w:pPr>
        <w:spacing w:before="9"/>
        <w:ind w:left="1553" w:right="4393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7    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28">
        <w:r>
          <w:rPr>
            <w:color w:val="231F20"/>
            <w:w w:val="95"/>
            <w:sz w:val="18"/>
          </w:rPr>
          <w:t>&lt;http://www.iedf.org.mx/sites/comites2010/index.php&gt;.</w:t>
        </w:r>
      </w:hyperlink>
    </w:p>
    <w:p>
      <w:pPr>
        <w:spacing w:before="9"/>
        <w:ind w:left="1553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8     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29">
        <w:r>
          <w:rPr>
            <w:color w:val="231F20"/>
            <w:w w:val="95"/>
            <w:sz w:val="18"/>
          </w:rPr>
          <w:t>&lt;http://www.segundonivel.df.gob.mx/sanantonio/sanantonio_plebiscito.htm&gt;.</w:t>
        </w:r>
      </w:hyperlink>
    </w:p>
    <w:p>
      <w:pPr>
        <w:spacing w:before="9"/>
        <w:ind w:left="1553" w:right="4393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9    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30">
        <w:r>
          <w:rPr>
            <w:color w:val="231F20"/>
            <w:w w:val="95"/>
            <w:sz w:val="18"/>
          </w:rPr>
          <w:t>&lt;http://www.iedf.org.mx/sites/consulta2012/index.php&gt;.</w:t>
        </w:r>
      </w:hyperlink>
    </w:p>
    <w:p>
      <w:pPr>
        <w:spacing w:line="249" w:lineRule="auto" w:before="9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están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reglados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9"/>
          <w:sz w:val="18"/>
        </w:rPr>
        <w:t>DF,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logrado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promover con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efectividad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exige.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26"/>
          <w:footerReference w:type="default" r:id="rId12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666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71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73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76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78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35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0" w:firstLine="453"/>
        <w:jc w:val="both"/>
      </w:pPr>
      <w:r>
        <w:rPr>
          <w:color w:val="231F20"/>
          <w:spacing w:val="-3"/>
          <w:w w:val="95"/>
        </w:rPr>
        <w:t>Para </w:t>
      </w:r>
      <w:r>
        <w:rPr>
          <w:color w:val="231F20"/>
          <w:w w:val="95"/>
        </w:rPr>
        <w:t>balancear las consideraciones anteriores, los autores otorgan cualitativamente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evaluación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3,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sea</w:t>
      </w:r>
      <w:r>
        <w:rPr>
          <w:color w:val="231F20"/>
          <w:spacing w:val="-16"/>
        </w:rPr>
        <w:t> </w:t>
      </w:r>
      <w:r>
        <w:rPr>
          <w:color w:val="231F20"/>
        </w:rPr>
        <w:t>alta,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condiciones</w:t>
      </w:r>
      <w:r>
        <w:rPr>
          <w:color w:val="231F20"/>
          <w:spacing w:val="-16"/>
        </w:rPr>
        <w:t> </w:t>
      </w:r>
      <w:r>
        <w:rPr>
          <w:color w:val="231F20"/>
        </w:rPr>
        <w:t>políticas</w:t>
      </w:r>
      <w:r>
        <w:rPr>
          <w:color w:val="231F20"/>
          <w:spacing w:val="-16"/>
        </w:rPr>
        <w:t> </w:t>
      </w:r>
      <w:r>
        <w:rPr>
          <w:color w:val="231F20"/>
        </w:rPr>
        <w:t>generales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16"/>
        </w:rPr>
        <w:t> </w:t>
      </w:r>
      <w:r>
        <w:rPr>
          <w:color w:val="231F20"/>
        </w:rPr>
        <w:t>dado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 comparación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situación</w:t>
      </w:r>
      <w:r>
        <w:rPr>
          <w:color w:val="231F20"/>
          <w:spacing w:val="-12"/>
        </w:rPr>
        <w:t> </w:t>
      </w:r>
      <w:r>
        <w:rPr>
          <w:color w:val="231F20"/>
        </w:rPr>
        <w:t>anterior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1997,</w:t>
      </w:r>
      <w:r>
        <w:rPr>
          <w:color w:val="231F20"/>
          <w:spacing w:val="-12"/>
        </w:rPr>
        <w:t> </w:t>
      </w:r>
      <w:r>
        <w:rPr>
          <w:color w:val="231F20"/>
        </w:rPr>
        <w:t>cuando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tenía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propias,</w:t>
      </w:r>
      <w:r>
        <w:rPr>
          <w:color w:val="231F20"/>
          <w:spacing w:val="-12"/>
        </w:rPr>
        <w:t> </w:t>
      </w:r>
      <w:r>
        <w:rPr>
          <w:color w:val="231F20"/>
        </w:rPr>
        <w:t>el autogobierno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</w:t>
      </w:r>
      <w:r>
        <w:rPr>
          <w:color w:val="231F20"/>
          <w:spacing w:val="-31"/>
        </w:rPr>
        <w:t> </w:t>
      </w:r>
      <w:r>
        <w:rPr>
          <w:color w:val="231F20"/>
        </w:rPr>
        <w:t>local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han</w:t>
      </w:r>
      <w:r>
        <w:rPr>
          <w:color w:val="231F20"/>
          <w:spacing w:val="-30"/>
        </w:rPr>
        <w:t> </w:t>
      </w:r>
      <w:r>
        <w:rPr>
          <w:color w:val="231F20"/>
        </w:rPr>
        <w:t>desarrollado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manera</w:t>
      </w:r>
      <w:r>
        <w:rPr>
          <w:color w:val="231F20"/>
          <w:spacing w:val="-31"/>
        </w:rPr>
        <w:t> </w:t>
      </w:r>
      <w:r>
        <w:rPr>
          <w:color w:val="231F20"/>
        </w:rPr>
        <w:t>impresionante.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materia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representación</w:t>
      </w:r>
      <w:r>
        <w:rPr>
          <w:color w:val="231F20"/>
          <w:spacing w:val="-22"/>
        </w:rPr>
        <w:t> </w:t>
      </w:r>
      <w:r>
        <w:rPr>
          <w:color w:val="231F20"/>
        </w:rPr>
        <w:t>política,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pro- medio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1.13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5"/>
        </w:rPr>
        <w:t> </w:t>
      </w:r>
      <w:r>
        <w:rPr>
          <w:color w:val="231F20"/>
        </w:rPr>
        <w:t>indicadores,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sitúa</w:t>
      </w:r>
      <w:r>
        <w:rPr>
          <w:color w:val="231F20"/>
          <w:spacing w:val="-25"/>
        </w:rPr>
        <w:t> </w:t>
      </w:r>
      <w:r>
        <w:rPr>
          <w:color w:val="231F20"/>
        </w:rPr>
        <w:t>cercana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bajo.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Con 7’541,247</w:t>
      </w:r>
      <w:r>
        <w:rPr>
          <w:color w:val="231F20"/>
          <w:position w:val="7"/>
          <w:sz w:val="13"/>
        </w:rPr>
        <w:t>11 </w:t>
      </w:r>
      <w:r>
        <w:rPr>
          <w:color w:val="231F20"/>
        </w:rPr>
        <w:t>ciudadanos empadronados en 2010, la cobertura del padrón electoral excedió por más de un millón de personas a los habitantes del DF</w:t>
      </w:r>
      <w:r>
        <w:rPr>
          <w:color w:val="231F20"/>
          <w:spacing w:val="-16"/>
        </w:rPr>
        <w:t> </w:t>
      </w:r>
      <w:r>
        <w:rPr>
          <w:color w:val="231F20"/>
        </w:rPr>
        <w:t>mayores de</w:t>
      </w:r>
      <w:r>
        <w:rPr>
          <w:color w:val="231F20"/>
          <w:spacing w:val="-19"/>
        </w:rPr>
        <w:t> </w:t>
      </w:r>
      <w:r>
        <w:rPr>
          <w:color w:val="231F20"/>
        </w:rPr>
        <w:t>18</w:t>
      </w:r>
      <w:r>
        <w:rPr>
          <w:color w:val="231F20"/>
          <w:spacing w:val="-19"/>
        </w:rPr>
        <w:t> </w:t>
      </w:r>
      <w:r>
        <w:rPr>
          <w:color w:val="231F20"/>
        </w:rPr>
        <w:t>censados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ese</w:t>
      </w:r>
      <w:r>
        <w:rPr>
          <w:color w:val="231F20"/>
          <w:spacing w:val="-19"/>
        </w:rPr>
        <w:t> </w:t>
      </w:r>
      <w:r>
        <w:rPr>
          <w:color w:val="231F20"/>
        </w:rPr>
        <w:t>mismo</w:t>
      </w:r>
      <w:r>
        <w:rPr>
          <w:color w:val="231F20"/>
          <w:spacing w:val="-19"/>
        </w:rPr>
        <w:t> </w:t>
      </w:r>
      <w:r>
        <w:rPr>
          <w:color w:val="231F20"/>
        </w:rPr>
        <w:t>año,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pueden</w:t>
      </w:r>
      <w:r>
        <w:rPr>
          <w:color w:val="231F20"/>
          <w:spacing w:val="-19"/>
        </w:rPr>
        <w:t> </w:t>
      </w:r>
      <w:r>
        <w:rPr>
          <w:color w:val="231F20"/>
        </w:rPr>
        <w:t>estimar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6’411,033;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diferencia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—que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probablemente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emigración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defunciones—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tan</w:t>
      </w:r>
      <w:r>
        <w:rPr>
          <w:color w:val="231F20"/>
          <w:spacing w:val="-19"/>
        </w:rPr>
        <w:t> </w:t>
      </w:r>
      <w:r>
        <w:rPr>
          <w:color w:val="231F20"/>
        </w:rPr>
        <w:t>grande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debe asignar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baja,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sea</w:t>
      </w:r>
      <w:r>
        <w:rPr>
          <w:color w:val="231F20"/>
          <w:spacing w:val="-12"/>
        </w:rPr>
        <w:t> </w:t>
      </w:r>
      <w:r>
        <w:rPr>
          <w:color w:val="231F20"/>
        </w:rPr>
        <w:t>1,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indicador.</w:t>
      </w:r>
      <w:r>
        <w:rPr>
          <w:color w:val="231F20"/>
          <w:position w:val="7"/>
          <w:sz w:val="13"/>
        </w:rPr>
        <w:t>12</w:t>
      </w:r>
      <w:r>
        <w:rPr>
          <w:color w:val="231F20"/>
          <w:spacing w:val="10"/>
          <w:position w:val="7"/>
          <w:sz w:val="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aldf</w:t>
      </w:r>
      <w:r>
        <w:rPr>
          <w:color w:val="231F20"/>
          <w:spacing w:val="-12"/>
        </w:rPr>
        <w:t> </w:t>
      </w:r>
      <w:r>
        <w:rPr>
          <w:color w:val="231F20"/>
        </w:rPr>
        <w:t>elegida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2009</w:t>
      </w:r>
      <w:r>
        <w:rPr>
          <w:color w:val="231F20"/>
          <w:spacing w:val="-12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18 diputadas,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hace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participación</w:t>
      </w:r>
      <w:r>
        <w:rPr>
          <w:color w:val="231F20"/>
          <w:spacing w:val="-6"/>
        </w:rPr>
        <w:t> </w:t>
      </w:r>
      <w:r>
        <w:rPr>
          <w:color w:val="231F20"/>
        </w:rPr>
        <w:t>femenina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27%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misma,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según</w:t>
      </w:r>
      <w:r>
        <w:rPr>
          <w:color w:val="231F20"/>
          <w:spacing w:val="-6"/>
        </w:rPr>
        <w:t> </w:t>
      </w:r>
      <w:r>
        <w:rPr>
          <w:color w:val="231F20"/>
        </w:rPr>
        <w:t>la metodología</w:t>
      </w:r>
      <w:r>
        <w:rPr>
          <w:color w:val="231F20"/>
          <w:spacing w:val="-23"/>
        </w:rPr>
        <w:t> </w:t>
      </w:r>
      <w:r>
        <w:rPr>
          <w:color w:val="231F20"/>
        </w:rPr>
        <w:t>adoptada</w:t>
      </w:r>
      <w:r>
        <w:rPr>
          <w:color w:val="231F20"/>
          <w:spacing w:val="-23"/>
        </w:rPr>
        <w:t> </w:t>
      </w:r>
      <w:r>
        <w:rPr>
          <w:color w:val="231F20"/>
        </w:rPr>
        <w:t>merece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mismo</w:t>
      </w:r>
      <w:r>
        <w:rPr>
          <w:color w:val="231F20"/>
          <w:spacing w:val="-23"/>
        </w:rPr>
        <w:t> </w:t>
      </w:r>
      <w:r>
        <w:rPr>
          <w:color w:val="231F20"/>
        </w:rPr>
        <w:t>tiempo,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en ella</w:t>
      </w:r>
      <w:r>
        <w:rPr>
          <w:color w:val="231F20"/>
          <w:spacing w:val="-14"/>
        </w:rPr>
        <w:t> </w:t>
      </w:r>
      <w:r>
        <w:rPr>
          <w:color w:val="231F20"/>
        </w:rPr>
        <w:t>ningún</w:t>
      </w:r>
      <w:r>
        <w:rPr>
          <w:color w:val="231F20"/>
          <w:spacing w:val="-14"/>
        </w:rPr>
        <w:t> </w:t>
      </w:r>
      <w:r>
        <w:rPr>
          <w:color w:val="231F20"/>
        </w:rPr>
        <w:t>diputado</w:t>
      </w:r>
      <w:r>
        <w:rPr>
          <w:color w:val="231F20"/>
          <w:spacing w:val="-14"/>
        </w:rPr>
        <w:t> </w:t>
      </w:r>
      <w:r>
        <w:rPr>
          <w:color w:val="231F20"/>
        </w:rPr>
        <w:t>indígena,</w:t>
      </w:r>
      <w:r>
        <w:rPr>
          <w:color w:val="231F20"/>
          <w:spacing w:val="-14"/>
        </w:rPr>
        <w:t> </w:t>
      </w:r>
      <w:r>
        <w:rPr>
          <w:color w:val="231F20"/>
        </w:rPr>
        <w:t>aunque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población</w:t>
      </w:r>
      <w:r>
        <w:rPr>
          <w:color w:val="231F20"/>
          <w:spacing w:val="-14"/>
        </w:rPr>
        <w:t> </w:t>
      </w:r>
      <w:r>
        <w:rPr>
          <w:color w:val="231F20"/>
        </w:rPr>
        <w:t>indígena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DF</w:t>
      </w:r>
      <w:r>
        <w:rPr>
          <w:color w:val="231F20"/>
          <w:spacing w:val="-14"/>
        </w:rPr>
        <w:t> </w:t>
      </w:r>
      <w:r>
        <w:rPr>
          <w:color w:val="231F20"/>
        </w:rPr>
        <w:t>era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2.4%</w:t>
      </w:r>
      <w:r>
        <w:rPr>
          <w:color w:val="231F20"/>
          <w:spacing w:val="-14"/>
        </w:rPr>
        <w:t> </w:t>
      </w:r>
      <w:r>
        <w:rPr>
          <w:color w:val="231F20"/>
        </w:rPr>
        <w:t>en 2000 (inegi, 2004: 6) y había 60,570 hogares indígenas en 2005 (inegi, 2011b); este indicador</w:t>
      </w:r>
      <w:r>
        <w:rPr>
          <w:color w:val="231F20"/>
          <w:spacing w:val="-19"/>
        </w:rPr>
        <w:t> </w:t>
      </w:r>
      <w:r>
        <w:rPr>
          <w:color w:val="231F20"/>
        </w:rPr>
        <w:t>recibe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ende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baja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otra</w:t>
      </w:r>
      <w:r>
        <w:rPr>
          <w:color w:val="231F20"/>
          <w:spacing w:val="-19"/>
        </w:rPr>
        <w:t> </w:t>
      </w:r>
      <w:r>
        <w:rPr>
          <w:color w:val="231F20"/>
        </w:rPr>
        <w:t>parte,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misma</w:t>
      </w:r>
      <w:r>
        <w:rPr>
          <w:color w:val="231F20"/>
          <w:spacing w:val="-19"/>
        </w:rPr>
        <w:t> </w:t>
      </w:r>
      <w:r>
        <w:rPr>
          <w:color w:val="231F20"/>
        </w:rPr>
        <w:t>aldf</w:t>
      </w:r>
      <w:r>
        <w:rPr>
          <w:color w:val="231F20"/>
          <w:spacing w:val="-19"/>
        </w:rPr>
        <w:t> </w:t>
      </w:r>
      <w:r>
        <w:rPr>
          <w:color w:val="231F20"/>
        </w:rPr>
        <w:t>alcanzó un índice de desproporcionalidad de 17.36, lo que significa que las proporciones de diputados</w:t>
      </w:r>
      <w:r>
        <w:rPr>
          <w:color w:val="231F20"/>
          <w:spacing w:val="-19"/>
        </w:rPr>
        <w:t> </w:t>
      </w:r>
      <w:r>
        <w:rPr>
          <w:color w:val="231F20"/>
        </w:rPr>
        <w:t>pertenecientes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diversos</w:t>
      </w:r>
      <w:r>
        <w:rPr>
          <w:color w:val="231F20"/>
          <w:spacing w:val="-19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políticos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aldf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apartan</w:t>
      </w:r>
      <w:r>
        <w:rPr>
          <w:color w:val="231F20"/>
          <w:spacing w:val="-19"/>
        </w:rPr>
        <w:t> </w:t>
      </w:r>
      <w:r>
        <w:rPr>
          <w:color w:val="231F20"/>
        </w:rPr>
        <w:t>bastante de</w:t>
      </w:r>
      <w:r>
        <w:rPr>
          <w:color w:val="231F20"/>
          <w:spacing w:val="-26"/>
        </w:rPr>
        <w:t> </w:t>
      </w:r>
      <w:r>
        <w:rPr>
          <w:color w:val="231F20"/>
        </w:rPr>
        <w:t>sus</w:t>
      </w:r>
      <w:r>
        <w:rPr>
          <w:color w:val="231F20"/>
          <w:spacing w:val="-26"/>
        </w:rPr>
        <w:t> </w:t>
      </w:r>
      <w:r>
        <w:rPr>
          <w:color w:val="231F20"/>
        </w:rPr>
        <w:t>respectivos</w:t>
      </w:r>
      <w:r>
        <w:rPr>
          <w:color w:val="231F20"/>
          <w:spacing w:val="-26"/>
        </w:rPr>
        <w:t> </w:t>
      </w:r>
      <w:r>
        <w:rPr>
          <w:color w:val="231F20"/>
        </w:rPr>
        <w:t>porcentajes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votación</w:t>
      </w:r>
      <w:r>
        <w:rPr>
          <w:color w:val="231F20"/>
          <w:spacing w:val="-26"/>
        </w:rPr>
        <w:t> </w:t>
      </w:r>
      <w:r>
        <w:rPr>
          <w:color w:val="231F20"/>
        </w:rPr>
        <w:t>ciudadana</w:t>
      </w:r>
      <w:r>
        <w:rPr>
          <w:color w:val="231F20"/>
          <w:spacing w:val="-26"/>
        </w:rPr>
        <w:t> </w:t>
      </w:r>
      <w:r>
        <w:rPr>
          <w:color w:val="231F20"/>
        </w:rPr>
        <w:t>(sobrerrepresentando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prd);</w:t>
      </w:r>
      <w:r>
        <w:rPr>
          <w:color w:val="231F20"/>
          <w:spacing w:val="-26"/>
        </w:rPr>
        <w:t> </w:t>
      </w:r>
      <w:r>
        <w:rPr>
          <w:color w:val="231F20"/>
        </w:rPr>
        <w:t>por su</w:t>
      </w:r>
      <w:r>
        <w:rPr>
          <w:color w:val="231F20"/>
          <w:spacing w:val="-31"/>
        </w:rPr>
        <w:t> </w:t>
      </w:r>
      <w:r>
        <w:rPr>
          <w:color w:val="231F20"/>
        </w:rPr>
        <w:t>elevado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valor,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desproporción</w:t>
      </w:r>
      <w:r>
        <w:rPr>
          <w:color w:val="231F20"/>
          <w:spacing w:val="-31"/>
        </w:rPr>
        <w:t> </w:t>
      </w:r>
      <w:r>
        <w:rPr>
          <w:color w:val="231F20"/>
        </w:rPr>
        <w:t>amerita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evaluación</w:t>
      </w:r>
      <w:r>
        <w:rPr>
          <w:color w:val="231F20"/>
          <w:spacing w:val="-31"/>
        </w:rPr>
        <w:t> </w:t>
      </w:r>
      <w:r>
        <w:rPr>
          <w:color w:val="231F20"/>
        </w:rPr>
        <w:t>baja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5"/>
        </w:rPr>
        <w:t>Vale</w:t>
      </w:r>
      <w:r>
        <w:rPr>
          <w:color w:val="231F20"/>
          <w:spacing w:val="-12"/>
        </w:rPr>
        <w:t> </w:t>
      </w:r>
      <w:r>
        <w:rPr>
          <w:color w:val="231F20"/>
        </w:rPr>
        <w:t>agregar</w:t>
      </w:r>
      <w:r>
        <w:rPr>
          <w:color w:val="231F20"/>
          <w:spacing w:val="-12"/>
        </w:rPr>
        <w:t> </w:t>
      </w:r>
      <w:r>
        <w:rPr>
          <w:color w:val="231F20"/>
        </w:rPr>
        <w:t>otros</w:t>
      </w:r>
      <w:r>
        <w:rPr>
          <w:color w:val="231F20"/>
          <w:spacing w:val="-12"/>
        </w:rPr>
        <w:t> </w:t>
      </w:r>
      <w:r>
        <w:rPr>
          <w:color w:val="231F20"/>
        </w:rPr>
        <w:t>tres</w:t>
      </w:r>
      <w:r>
        <w:rPr>
          <w:color w:val="231F20"/>
          <w:spacing w:val="-12"/>
        </w:rPr>
        <w:t> </w:t>
      </w:r>
      <w:r>
        <w:rPr>
          <w:color w:val="231F20"/>
        </w:rPr>
        <w:t>indicadores.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primer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Estatuto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del Distrito</w:t>
      </w:r>
      <w:r>
        <w:rPr>
          <w:color w:val="231F20"/>
          <w:spacing w:val="-19"/>
        </w:rPr>
        <w:t> </w:t>
      </w:r>
      <w:r>
        <w:rPr>
          <w:color w:val="231F20"/>
        </w:rPr>
        <w:t>Federal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surgió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decisión</w:t>
      </w:r>
      <w:r>
        <w:rPr>
          <w:color w:val="231F20"/>
          <w:spacing w:val="-19"/>
        </w:rPr>
        <w:t> </w:t>
      </w:r>
      <w:r>
        <w:rPr>
          <w:color w:val="231F20"/>
        </w:rPr>
        <w:t>libre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ciudadanos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DF</w:t>
      </w:r>
      <w:r>
        <w:rPr>
          <w:color w:val="231F20"/>
          <w:spacing w:val="-19"/>
        </w:rPr>
        <w:t> </w:t>
      </w:r>
      <w:r>
        <w:rPr>
          <w:color w:val="231F20"/>
        </w:rPr>
        <w:t>expresada</w:t>
      </w:r>
      <w:r>
        <w:rPr>
          <w:color w:val="231F20"/>
          <w:spacing w:val="-19"/>
        </w:rPr>
        <w:t> </w:t>
      </w:r>
      <w:r>
        <w:rPr>
          <w:color w:val="231F20"/>
        </w:rPr>
        <w:t>en una</w:t>
      </w:r>
      <w:r>
        <w:rPr>
          <w:color w:val="231F20"/>
          <w:spacing w:val="-11"/>
        </w:rPr>
        <w:t> </w:t>
      </w:r>
      <w:r>
        <w:rPr>
          <w:color w:val="231F20"/>
        </w:rPr>
        <w:t>asamblea</w:t>
      </w:r>
      <w:r>
        <w:rPr>
          <w:color w:val="231F20"/>
          <w:spacing w:val="-11"/>
        </w:rPr>
        <w:t> </w:t>
      </w:r>
      <w:r>
        <w:rPr>
          <w:color w:val="231F20"/>
        </w:rPr>
        <w:t>constituyente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estatuyente,</w:t>
      </w:r>
      <w:r>
        <w:rPr>
          <w:color w:val="231F20"/>
          <w:spacing w:val="-11"/>
        </w:rPr>
        <w:t> </w:t>
      </w:r>
      <w:r>
        <w:rPr>
          <w:color w:val="231F20"/>
        </w:rPr>
        <w:t>sino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Congreso</w:t>
      </w:r>
      <w:r>
        <w:rPr>
          <w:color w:val="231F20"/>
          <w:spacing w:val="-11"/>
        </w:rPr>
        <w:t> </w:t>
      </w:r>
      <w:r>
        <w:rPr>
          <w:color w:val="231F20"/>
        </w:rPr>
        <w:t>federal;</w:t>
      </w:r>
      <w:r>
        <w:rPr>
          <w:color w:val="231F20"/>
          <w:spacing w:val="-11"/>
        </w:rPr>
        <w:t> </w:t>
      </w:r>
      <w:r>
        <w:rPr>
          <w:color w:val="231F20"/>
        </w:rPr>
        <w:t>aunque</w:t>
      </w:r>
      <w:r>
        <w:rPr>
          <w:color w:val="231F20"/>
          <w:spacing w:val="-11"/>
        </w:rPr>
        <w:t> </w:t>
      </w:r>
      <w:r>
        <w:rPr>
          <w:color w:val="231F20"/>
        </w:rPr>
        <w:t>esto</w:t>
      </w:r>
      <w:r>
        <w:rPr>
          <w:color w:val="231F20"/>
          <w:spacing w:val="-11"/>
        </w:rPr>
        <w:t> </w:t>
      </w:r>
      <w:r>
        <w:rPr>
          <w:color w:val="231F20"/>
        </w:rPr>
        <w:t>de- pende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consideraciones</w:t>
      </w:r>
      <w:r>
        <w:rPr>
          <w:color w:val="231F20"/>
          <w:spacing w:val="-23"/>
        </w:rPr>
        <w:t> </w:t>
      </w:r>
      <w:r>
        <w:rPr>
          <w:color w:val="231F20"/>
        </w:rPr>
        <w:t>políticas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3"/>
        </w:rPr>
        <w:t> </w:t>
      </w:r>
      <w:r>
        <w:rPr>
          <w:color w:val="231F20"/>
        </w:rPr>
        <w:t>nacional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ende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puede</w:t>
      </w:r>
      <w:r>
        <w:rPr>
          <w:color w:val="231F20"/>
          <w:spacing w:val="-23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atribuido exclusivamente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problema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democrática</w:t>
      </w:r>
      <w:r>
        <w:rPr>
          <w:color w:val="231F20"/>
          <w:spacing w:val="-27"/>
        </w:rPr>
        <w:t> </w:t>
      </w:r>
      <w:r>
        <w:rPr>
          <w:color w:val="231F20"/>
        </w:rPr>
        <w:t>originado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propio</w:t>
      </w:r>
      <w:r>
        <w:rPr>
          <w:color w:val="231F20"/>
          <w:spacing w:val="-27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27"/>
        </w:rPr>
        <w:t> </w:t>
      </w:r>
      <w:r>
        <w:rPr>
          <w:color w:val="231F20"/>
        </w:rPr>
        <w:t>igual- mente</w:t>
      </w:r>
      <w:r>
        <w:rPr>
          <w:color w:val="231F20"/>
          <w:spacing w:val="-20"/>
        </w:rPr>
        <w:t> </w:t>
      </w:r>
      <w:r>
        <w:rPr>
          <w:color w:val="231F20"/>
        </w:rPr>
        <w:t>evidencia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negado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ciudadanos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política</w:t>
      </w:r>
      <w:r>
        <w:rPr>
          <w:color w:val="231F20"/>
          <w:spacing w:val="-20"/>
        </w:rPr>
        <w:t> </w:t>
      </w:r>
      <w:r>
        <w:rPr>
          <w:color w:val="231F20"/>
        </w:rPr>
        <w:t>eficaz</w:t>
      </w:r>
      <w:r>
        <w:rPr>
          <w:color w:val="231F20"/>
          <w:spacing w:val="-20"/>
        </w:rPr>
        <w:t> </w:t>
      </w:r>
      <w:r>
        <w:rPr>
          <w:color w:val="231F20"/>
        </w:rPr>
        <w:t>para definir</w:t>
      </w:r>
      <w:r>
        <w:rPr>
          <w:color w:val="231F20"/>
          <w:spacing w:val="-20"/>
        </w:rPr>
        <w:t> </w:t>
      </w:r>
      <w:r>
        <w:rPr>
          <w:color w:val="231F20"/>
        </w:rPr>
        <w:t>cómo</w:t>
      </w:r>
      <w:r>
        <w:rPr>
          <w:color w:val="231F20"/>
          <w:spacing w:val="-20"/>
        </w:rPr>
        <w:t> </w:t>
      </w:r>
      <w:r>
        <w:rPr>
          <w:color w:val="231F20"/>
        </w:rPr>
        <w:t>han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funcionar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instituciones,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merece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evaluación</w:t>
      </w:r>
      <w:r>
        <w:rPr>
          <w:color w:val="231F20"/>
          <w:spacing w:val="-20"/>
        </w:rPr>
        <w:t> </w:t>
      </w:r>
      <w:r>
        <w:rPr>
          <w:color w:val="231F20"/>
        </w:rPr>
        <w:t>baja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 Otro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supervivencia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llamada</w:t>
      </w:r>
      <w:r>
        <w:rPr>
          <w:color w:val="231F20"/>
          <w:spacing w:val="-15"/>
        </w:rPr>
        <w:t> </w:t>
      </w:r>
      <w:r>
        <w:rPr>
          <w:color w:val="231F20"/>
        </w:rPr>
        <w:t>“cláusula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gobernabilidad”,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cual establece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—bajo</w:t>
      </w:r>
      <w:r>
        <w:rPr>
          <w:color w:val="231F20"/>
          <w:spacing w:val="-11"/>
        </w:rPr>
        <w:t> </w:t>
      </w:r>
      <w:r>
        <w:rPr>
          <w:color w:val="231F20"/>
        </w:rPr>
        <w:t>ciertas</w:t>
      </w:r>
      <w:r>
        <w:rPr>
          <w:color w:val="231F20"/>
          <w:spacing w:val="-11"/>
        </w:rPr>
        <w:t> </w:t>
      </w:r>
      <w:r>
        <w:rPr>
          <w:color w:val="231F20"/>
        </w:rPr>
        <w:t>condiciones—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1"/>
        </w:rPr>
        <w:t> </w:t>
      </w:r>
      <w:r>
        <w:rPr>
          <w:color w:val="231F20"/>
        </w:rPr>
        <w:t>político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haya</w:t>
      </w:r>
      <w:r>
        <w:rPr>
          <w:color w:val="231F20"/>
          <w:spacing w:val="-11"/>
        </w:rPr>
        <w:t> </w:t>
      </w:r>
      <w:r>
        <w:rPr>
          <w:color w:val="231F20"/>
        </w:rPr>
        <w:t>obtenido</w:t>
      </w:r>
      <w:r>
        <w:rPr>
          <w:color w:val="231F20"/>
          <w:spacing w:val="-11"/>
        </w:rPr>
        <w:t> </w:t>
      </w:r>
      <w:r>
        <w:rPr>
          <w:color w:val="231F20"/>
        </w:rPr>
        <w:t>más escaños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mayoría</w:t>
      </w:r>
      <w:r>
        <w:rPr>
          <w:color w:val="231F20"/>
          <w:spacing w:val="-33"/>
        </w:rPr>
        <w:t> </w:t>
      </w:r>
      <w:r>
        <w:rPr>
          <w:color w:val="231F20"/>
        </w:rPr>
        <w:t>relativa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elecciones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aldf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le</w:t>
      </w:r>
      <w:r>
        <w:rPr>
          <w:color w:val="231F20"/>
          <w:spacing w:val="-33"/>
        </w:rPr>
        <w:t> </w:t>
      </w:r>
      <w:r>
        <w:rPr>
          <w:color w:val="231F20"/>
        </w:rPr>
        <w:t>asignarán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diputados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</w:p>
    <w:p>
      <w:pPr>
        <w:pStyle w:val="BodyText"/>
        <w:spacing w:before="6"/>
        <w:rPr>
          <w:sz w:val="14"/>
        </w:rPr>
      </w:pPr>
      <w:r>
        <w:rPr/>
        <w:pict>
          <v:line style="position:absolute;mso-position-horizontal-relative:page;mso-position-vertical-relative:paragraph;z-index:6688;mso-wrap-distance-left:0;mso-wrap-distance-right:0" from="77.692902pt,10.456033pt" to="134.385902pt,10.45603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11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Documento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transparencia,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“Concentrado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Estadístico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Padrón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Lista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Nominal 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Distrito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31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2010”.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z w:val="18"/>
        </w:rPr>
        <w:t>Cifra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estimada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inegi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(2011a).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7"/>
          <w:sz w:val="18"/>
        </w:rPr>
        <w:t>Tal </w:t>
      </w:r>
      <w:r>
        <w:rPr>
          <w:color w:val="231F20"/>
          <w:sz w:val="18"/>
        </w:rPr>
        <w:t>estimación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ciudadanos,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todos los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habitantes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(incluyendo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extranjeros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suspendidos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diversos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motivos, </w:t>
      </w:r>
      <w:r>
        <w:rPr>
          <w:color w:val="231F20"/>
          <w:w w:val="95"/>
          <w:sz w:val="18"/>
        </w:rPr>
        <w:t>como tener sentencias</w:t>
      </w:r>
      <w:r>
        <w:rPr>
          <w:color w:val="231F20"/>
          <w:spacing w:val="34"/>
          <w:w w:val="95"/>
          <w:sz w:val="18"/>
        </w:rPr>
        <w:t> </w:t>
      </w:r>
      <w:r>
        <w:rPr>
          <w:color w:val="231F20"/>
          <w:w w:val="95"/>
          <w:sz w:val="18"/>
        </w:rPr>
        <w:t>condenatorias).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31"/>
          <w:footerReference w:type="default" r:id="rId13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68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8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68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9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9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69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36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representación</w:t>
      </w:r>
      <w:r>
        <w:rPr>
          <w:color w:val="231F20"/>
          <w:spacing w:val="-34"/>
        </w:rPr>
        <w:t> </w:t>
      </w:r>
      <w:r>
        <w:rPr>
          <w:color w:val="231F20"/>
        </w:rPr>
        <w:t>proporcional</w:t>
      </w:r>
      <w:r>
        <w:rPr>
          <w:color w:val="231F20"/>
          <w:spacing w:val="-34"/>
        </w:rPr>
        <w:t> </w:t>
      </w:r>
      <w:r>
        <w:rPr>
          <w:color w:val="231F20"/>
        </w:rPr>
        <w:t>necesarios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alcance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mitad</w:t>
      </w:r>
      <w:r>
        <w:rPr>
          <w:color w:val="231F20"/>
          <w:spacing w:val="-34"/>
        </w:rPr>
        <w:t> </w:t>
      </w:r>
      <w:r>
        <w:rPr>
          <w:color w:val="231F20"/>
        </w:rPr>
        <w:t>más</w:t>
      </w:r>
      <w:r>
        <w:rPr>
          <w:color w:val="231F20"/>
          <w:spacing w:val="-34"/>
        </w:rPr>
        <w:t> </w:t>
      </w:r>
      <w:r>
        <w:rPr>
          <w:color w:val="231F20"/>
        </w:rPr>
        <w:t>uno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curules 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misma.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Ya</w:t>
      </w:r>
      <w:r>
        <w:rPr>
          <w:color w:val="231F20"/>
          <w:spacing w:val="-18"/>
        </w:rPr>
        <w:t> </w:t>
      </w:r>
      <w:r>
        <w:rPr>
          <w:color w:val="231F20"/>
        </w:rPr>
        <w:t>desaparecidas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federativas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país,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 cláusulas</w:t>
      </w:r>
      <w:r>
        <w:rPr>
          <w:color w:val="231F20"/>
          <w:spacing w:val="-31"/>
        </w:rPr>
        <w:t> </w:t>
      </w:r>
      <w:r>
        <w:rPr>
          <w:color w:val="231F20"/>
        </w:rPr>
        <w:t>garantizaban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“mayoría</w:t>
      </w:r>
      <w:r>
        <w:rPr>
          <w:color w:val="231F20"/>
          <w:spacing w:val="-31"/>
        </w:rPr>
        <w:t> </w:t>
      </w:r>
      <w:r>
        <w:rPr>
          <w:color w:val="231F20"/>
        </w:rPr>
        <w:t>legislativa</w:t>
      </w:r>
      <w:r>
        <w:rPr>
          <w:color w:val="231F20"/>
          <w:spacing w:val="-31"/>
        </w:rPr>
        <w:t> </w:t>
      </w:r>
      <w:r>
        <w:rPr>
          <w:color w:val="231F20"/>
        </w:rPr>
        <w:t>artificial”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votado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los ciudadanos.</w:t>
      </w:r>
      <w:r>
        <w:rPr>
          <w:color w:val="231F20"/>
          <w:spacing w:val="-7"/>
        </w:rPr>
        <w:t> </w:t>
      </w:r>
      <w:r>
        <w:rPr>
          <w:color w:val="231F20"/>
        </w:rPr>
        <w:t>Aunque</w:t>
      </w:r>
      <w:r>
        <w:rPr>
          <w:color w:val="231F20"/>
          <w:spacing w:val="-7"/>
        </w:rPr>
        <w:t> </w:t>
      </w:r>
      <w:r>
        <w:rPr>
          <w:color w:val="231F20"/>
        </w:rPr>
        <w:t>eliminar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anacronismo</w:t>
      </w:r>
      <w:r>
        <w:rPr>
          <w:color w:val="231F20"/>
          <w:spacing w:val="-7"/>
        </w:rPr>
        <w:t> </w:t>
      </w:r>
      <w:r>
        <w:rPr>
          <w:color w:val="231F20"/>
        </w:rPr>
        <w:t>sea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decisión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7"/>
        </w:rPr>
        <w:t> </w:t>
      </w:r>
      <w:r>
        <w:rPr>
          <w:color w:val="231F20"/>
        </w:rPr>
        <w:t>nacional, pues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encuentra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artículo</w:t>
      </w:r>
      <w:r>
        <w:rPr>
          <w:color w:val="231F20"/>
          <w:spacing w:val="-26"/>
        </w:rPr>
        <w:t> </w:t>
      </w:r>
      <w:r>
        <w:rPr>
          <w:color w:val="231F20"/>
        </w:rPr>
        <w:t>122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Constitución</w:t>
      </w:r>
      <w:r>
        <w:rPr>
          <w:color w:val="231F20"/>
          <w:spacing w:val="-26"/>
        </w:rPr>
        <w:t> </w:t>
      </w:r>
      <w:r>
        <w:rPr>
          <w:color w:val="231F20"/>
        </w:rPr>
        <w:t>federal,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persistencia en el DF merece la evaluación baja de 1.</w:t>
      </w:r>
      <w:r>
        <w:rPr>
          <w:color w:val="231F20"/>
          <w:position w:val="7"/>
          <w:sz w:val="13"/>
        </w:rPr>
        <w:t>13 </w:t>
      </w:r>
      <w:r>
        <w:rPr>
          <w:color w:val="231F20"/>
        </w:rPr>
        <w:t>Finalmente, otro indicador que merece la evaluación</w:t>
      </w:r>
      <w:r>
        <w:rPr>
          <w:color w:val="231F20"/>
          <w:spacing w:val="-30"/>
        </w:rPr>
        <w:t> </w:t>
      </w:r>
      <w:r>
        <w:rPr>
          <w:color w:val="231F20"/>
        </w:rPr>
        <w:t>baja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funcionamiento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“comités</w:t>
      </w:r>
      <w:r>
        <w:rPr>
          <w:color w:val="231F20"/>
          <w:spacing w:val="-30"/>
        </w:rPr>
        <w:t> </w:t>
      </w:r>
      <w:r>
        <w:rPr>
          <w:color w:val="231F20"/>
        </w:rPr>
        <w:t>vecinales”</w:t>
      </w:r>
      <w:r>
        <w:rPr>
          <w:color w:val="231F20"/>
          <w:spacing w:val="-30"/>
        </w:rPr>
        <w:t> </w:t>
      </w:r>
      <w:r>
        <w:rPr>
          <w:color w:val="231F20"/>
        </w:rPr>
        <w:t>creados por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Ley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Participación</w:t>
      </w:r>
      <w:r>
        <w:rPr>
          <w:color w:val="231F20"/>
          <w:spacing w:val="-29"/>
        </w:rPr>
        <w:t> </w:t>
      </w:r>
      <w:r>
        <w:rPr>
          <w:color w:val="231F20"/>
        </w:rPr>
        <w:t>Ciudadana</w:t>
      </w:r>
      <w:r>
        <w:rPr>
          <w:color w:val="231F20"/>
          <w:spacing w:val="-29"/>
        </w:rPr>
        <w:t> </w:t>
      </w:r>
      <w:r>
        <w:rPr>
          <w:color w:val="231F20"/>
        </w:rPr>
        <w:t>aprobada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1999.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Tales</w:t>
      </w:r>
      <w:r>
        <w:rPr>
          <w:color w:val="231F20"/>
          <w:spacing w:val="-29"/>
        </w:rPr>
        <w:t> </w:t>
      </w:r>
      <w:r>
        <w:rPr>
          <w:color w:val="231F20"/>
        </w:rPr>
        <w:t>comités</w:t>
      </w:r>
      <w:r>
        <w:rPr>
          <w:color w:val="231F20"/>
          <w:spacing w:val="-29"/>
        </w:rPr>
        <w:t> </w:t>
      </w:r>
      <w:r>
        <w:rPr>
          <w:color w:val="231F20"/>
        </w:rPr>
        <w:t>fueron</w:t>
      </w:r>
      <w:r>
        <w:rPr>
          <w:color w:val="231F20"/>
          <w:spacing w:val="-29"/>
        </w:rPr>
        <w:t> </w:t>
      </w:r>
      <w:r>
        <w:rPr>
          <w:color w:val="231F20"/>
        </w:rPr>
        <w:t>elegidos con</w:t>
      </w:r>
      <w:r>
        <w:rPr>
          <w:color w:val="231F20"/>
          <w:spacing w:val="-25"/>
        </w:rPr>
        <w:t> </w:t>
      </w:r>
      <w:r>
        <w:rPr>
          <w:color w:val="231F20"/>
        </w:rPr>
        <w:t>bajísima</w:t>
      </w:r>
      <w:r>
        <w:rPr>
          <w:color w:val="231F20"/>
          <w:spacing w:val="-25"/>
        </w:rPr>
        <w:t> </w:t>
      </w:r>
      <w:r>
        <w:rPr>
          <w:color w:val="231F20"/>
        </w:rPr>
        <w:t>participación</w:t>
      </w:r>
      <w:r>
        <w:rPr>
          <w:color w:val="231F20"/>
          <w:spacing w:val="-25"/>
        </w:rPr>
        <w:t> </w:t>
      </w:r>
      <w:r>
        <w:rPr>
          <w:color w:val="231F20"/>
        </w:rPr>
        <w:t>ciudadana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ese</w:t>
      </w:r>
      <w:r>
        <w:rPr>
          <w:color w:val="231F20"/>
          <w:spacing w:val="-25"/>
        </w:rPr>
        <w:t> </w:t>
      </w:r>
      <w:r>
        <w:rPr>
          <w:color w:val="231F20"/>
        </w:rPr>
        <w:t>mismo</w:t>
      </w:r>
      <w:r>
        <w:rPr>
          <w:color w:val="231F20"/>
          <w:spacing w:val="-25"/>
        </w:rPr>
        <w:t> </w:t>
      </w:r>
      <w:r>
        <w:rPr>
          <w:color w:val="231F20"/>
        </w:rPr>
        <w:t>año,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periodo</w:t>
      </w:r>
      <w:r>
        <w:rPr>
          <w:color w:val="231F20"/>
          <w:spacing w:val="-25"/>
        </w:rPr>
        <w:t> </w:t>
      </w:r>
      <w:r>
        <w:rPr>
          <w:color w:val="231F20"/>
        </w:rPr>
        <w:t>trienal;</w:t>
      </w:r>
      <w:r>
        <w:rPr>
          <w:color w:val="231F20"/>
          <w:spacing w:val="-25"/>
        </w:rPr>
        <w:t> </w:t>
      </w:r>
      <w:r>
        <w:rPr>
          <w:color w:val="231F20"/>
        </w:rPr>
        <w:t>cuando debieron</w:t>
      </w:r>
      <w:r>
        <w:rPr>
          <w:color w:val="231F20"/>
          <w:spacing w:val="-27"/>
        </w:rPr>
        <w:t> </w:t>
      </w:r>
      <w:r>
        <w:rPr>
          <w:color w:val="231F20"/>
        </w:rPr>
        <w:t>ser</w:t>
      </w:r>
      <w:r>
        <w:rPr>
          <w:color w:val="231F20"/>
          <w:spacing w:val="-27"/>
        </w:rPr>
        <w:t> </w:t>
      </w:r>
      <w:r>
        <w:rPr>
          <w:color w:val="231F20"/>
        </w:rPr>
        <w:t>nuevamente</w:t>
      </w:r>
      <w:r>
        <w:rPr>
          <w:color w:val="231F20"/>
          <w:spacing w:val="-27"/>
        </w:rPr>
        <w:t> </w:t>
      </w:r>
      <w:r>
        <w:rPr>
          <w:color w:val="231F20"/>
        </w:rPr>
        <w:t>electos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2002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años</w:t>
      </w:r>
      <w:r>
        <w:rPr>
          <w:color w:val="231F20"/>
          <w:spacing w:val="-27"/>
        </w:rPr>
        <w:t> </w:t>
      </w:r>
      <w:r>
        <w:rPr>
          <w:color w:val="231F20"/>
        </w:rPr>
        <w:t>subsiguientes,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aldf</w:t>
      </w:r>
      <w:r>
        <w:rPr>
          <w:color w:val="231F20"/>
          <w:spacing w:val="-27"/>
        </w:rPr>
        <w:t> </w:t>
      </w:r>
      <w:r>
        <w:rPr>
          <w:color w:val="231F20"/>
        </w:rPr>
        <w:t>aprobó</w:t>
      </w:r>
      <w:r>
        <w:rPr>
          <w:color w:val="231F20"/>
          <w:spacing w:val="-27"/>
        </w:rPr>
        <w:t> </w:t>
      </w:r>
      <w:r>
        <w:rPr>
          <w:color w:val="231F20"/>
        </w:rPr>
        <w:t>artícu- los</w:t>
      </w:r>
      <w:r>
        <w:rPr>
          <w:color w:val="231F20"/>
          <w:spacing w:val="-26"/>
        </w:rPr>
        <w:t> </w:t>
      </w:r>
      <w:r>
        <w:rPr>
          <w:color w:val="231F20"/>
        </w:rPr>
        <w:t>transitorios</w:t>
      </w:r>
      <w:r>
        <w:rPr>
          <w:color w:val="231F20"/>
          <w:spacing w:val="-26"/>
        </w:rPr>
        <w:t> </w:t>
      </w:r>
      <w:r>
        <w:rPr>
          <w:color w:val="231F20"/>
        </w:rPr>
        <w:t>posponiendo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otra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dicha</w:t>
      </w:r>
      <w:r>
        <w:rPr>
          <w:color w:val="231F20"/>
          <w:spacing w:val="-26"/>
        </w:rPr>
        <w:t> </w:t>
      </w:r>
      <w:r>
        <w:rPr>
          <w:color w:val="231F20"/>
        </w:rPr>
        <w:t>elección.</w:t>
      </w:r>
      <w:r>
        <w:rPr>
          <w:color w:val="231F20"/>
          <w:spacing w:val="-26"/>
        </w:rPr>
        <w:t> </w:t>
      </w:r>
      <w:r>
        <w:rPr>
          <w:color w:val="231F20"/>
        </w:rPr>
        <w:t>Apenas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2010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eligieron los</w:t>
      </w:r>
      <w:r>
        <w:rPr>
          <w:color w:val="231F20"/>
          <w:spacing w:val="-32"/>
        </w:rPr>
        <w:t> </w:t>
      </w:r>
      <w:r>
        <w:rPr>
          <w:color w:val="231F20"/>
        </w:rPr>
        <w:t>ahora</w:t>
      </w:r>
      <w:r>
        <w:rPr>
          <w:color w:val="231F20"/>
          <w:spacing w:val="-32"/>
        </w:rPr>
        <w:t> </w:t>
      </w:r>
      <w:r>
        <w:rPr>
          <w:color w:val="231F20"/>
        </w:rPr>
        <w:t>llamados</w:t>
      </w:r>
      <w:r>
        <w:rPr>
          <w:color w:val="231F20"/>
          <w:spacing w:val="-32"/>
        </w:rPr>
        <w:t> </w:t>
      </w:r>
      <w:r>
        <w:rPr>
          <w:color w:val="231F20"/>
        </w:rPr>
        <w:t>“comités</w:t>
      </w:r>
      <w:r>
        <w:rPr>
          <w:color w:val="231F20"/>
          <w:spacing w:val="-32"/>
        </w:rPr>
        <w:t> </w:t>
      </w:r>
      <w:r>
        <w:rPr>
          <w:color w:val="231F20"/>
        </w:rPr>
        <w:t>ciudadanos”,</w:t>
      </w:r>
      <w:r>
        <w:rPr>
          <w:color w:val="231F20"/>
          <w:spacing w:val="-32"/>
        </w:rPr>
        <w:t> </w:t>
      </w:r>
      <w:r>
        <w:rPr>
          <w:color w:val="231F20"/>
        </w:rPr>
        <w:t>otra</w:t>
      </w:r>
      <w:r>
        <w:rPr>
          <w:color w:val="231F20"/>
          <w:spacing w:val="-32"/>
        </w:rPr>
        <w:t> </w:t>
      </w:r>
      <w:r>
        <w:rPr>
          <w:color w:val="231F20"/>
        </w:rPr>
        <w:t>vez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bajísima</w:t>
      </w:r>
      <w:r>
        <w:rPr>
          <w:color w:val="231F20"/>
          <w:spacing w:val="-32"/>
        </w:rPr>
        <w:t> </w:t>
      </w:r>
      <w:r>
        <w:rPr>
          <w:color w:val="231F20"/>
        </w:rPr>
        <w:t>participación</w:t>
      </w:r>
      <w:r>
        <w:rPr>
          <w:color w:val="231F20"/>
          <w:spacing w:val="-32"/>
        </w:rPr>
        <w:t> </w:t>
      </w:r>
      <w:r>
        <w:rPr>
          <w:color w:val="231F20"/>
        </w:rPr>
        <w:t>electoral. </w:t>
      </w:r>
      <w:r>
        <w:rPr>
          <w:color w:val="231F20"/>
          <w:spacing w:val="-5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postergación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elecciones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magra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ciudadana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 mismas,</w:t>
      </w:r>
      <w:r>
        <w:rPr>
          <w:color w:val="231F20"/>
          <w:spacing w:val="-32"/>
        </w:rPr>
        <w:t> </w:t>
      </w:r>
      <w:r>
        <w:rPr>
          <w:color w:val="231F20"/>
        </w:rPr>
        <w:t>indican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DF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cuenta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sistema</w:t>
      </w:r>
      <w:r>
        <w:rPr>
          <w:color w:val="231F20"/>
          <w:spacing w:val="-32"/>
        </w:rPr>
        <w:t> </w:t>
      </w:r>
      <w:r>
        <w:rPr>
          <w:color w:val="231F20"/>
        </w:rPr>
        <w:t>eficiente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representación</w:t>
      </w:r>
      <w:r>
        <w:rPr>
          <w:color w:val="231F20"/>
          <w:spacing w:val="-32"/>
        </w:rPr>
        <w:t> </w:t>
      </w:r>
      <w:r>
        <w:rPr>
          <w:color w:val="231F20"/>
        </w:rPr>
        <w:t>vecinal, 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merece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baja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punto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vista</w:t>
      </w:r>
      <w:r>
        <w:rPr>
          <w:color w:val="231F20"/>
          <w:spacing w:val="-19"/>
        </w:rPr>
        <w:t> </w:t>
      </w:r>
      <w:r>
        <w:rPr>
          <w:color w:val="231F20"/>
        </w:rPr>
        <w:t>cualitativo,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añadirse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ni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jefes</w:t>
      </w:r>
      <w:r>
        <w:rPr>
          <w:color w:val="231F20"/>
          <w:spacing w:val="-19"/>
        </w:rPr>
        <w:t> </w:t>
      </w:r>
      <w:r>
        <w:rPr>
          <w:color w:val="231F20"/>
        </w:rPr>
        <w:t>delegacionales ni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jefe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gobierno</w:t>
      </w:r>
      <w:r>
        <w:rPr>
          <w:color w:val="231F20"/>
          <w:spacing w:val="-20"/>
        </w:rPr>
        <w:t> </w:t>
      </w:r>
      <w:r>
        <w:rPr>
          <w:color w:val="231F20"/>
        </w:rPr>
        <w:t>tienen</w:t>
      </w:r>
      <w:r>
        <w:rPr>
          <w:color w:val="231F20"/>
          <w:spacing w:val="-20"/>
        </w:rPr>
        <w:t> </w:t>
      </w:r>
      <w:r>
        <w:rPr>
          <w:color w:val="231F20"/>
        </w:rPr>
        <w:t>contrapesos</w:t>
      </w:r>
      <w:r>
        <w:rPr>
          <w:color w:val="231F20"/>
          <w:spacing w:val="-20"/>
        </w:rPr>
        <w:t> </w:t>
      </w:r>
      <w:r>
        <w:rPr>
          <w:color w:val="231F20"/>
        </w:rPr>
        <w:t>efectivos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hora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gobernar.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primeros, porque</w:t>
      </w:r>
      <w:r>
        <w:rPr>
          <w:color w:val="231F20"/>
          <w:spacing w:val="-10"/>
        </w:rPr>
        <w:t> </w:t>
      </w:r>
      <w:r>
        <w:rPr>
          <w:color w:val="231F20"/>
        </w:rPr>
        <w:t>simplemente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existen</w:t>
      </w:r>
      <w:r>
        <w:rPr>
          <w:color w:val="231F20"/>
          <w:spacing w:val="-10"/>
        </w:rPr>
        <w:t> </w:t>
      </w:r>
      <w:r>
        <w:rPr>
          <w:color w:val="231F20"/>
        </w:rPr>
        <w:t>órganos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representación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ámbito</w:t>
      </w:r>
      <w:r>
        <w:rPr>
          <w:color w:val="231F20"/>
          <w:spacing w:val="-10"/>
        </w:rPr>
        <w:t> </w:t>
      </w:r>
      <w:r>
        <w:rPr>
          <w:color w:val="231F20"/>
        </w:rPr>
        <w:t>delegacional; el segundo, porque desde 1997 su partido ejerce control casi total de la </w:t>
      </w:r>
      <w:r>
        <w:rPr>
          <w:color w:val="231F20"/>
          <w:spacing w:val="-3"/>
        </w:rPr>
        <w:t>aldf. </w:t>
      </w:r>
      <w:r>
        <w:rPr>
          <w:color w:val="231F20"/>
        </w:rPr>
        <w:t>Ambas situaciones</w:t>
      </w:r>
      <w:r>
        <w:rPr>
          <w:color w:val="231F20"/>
          <w:spacing w:val="-27"/>
        </w:rPr>
        <w:t> </w:t>
      </w:r>
      <w:r>
        <w:rPr>
          <w:color w:val="231F20"/>
        </w:rPr>
        <w:t>reciben,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ende,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baja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variable</w:t>
      </w:r>
      <w:r>
        <w:rPr>
          <w:color w:val="231F20"/>
          <w:spacing w:val="-11"/>
        </w:rPr>
        <w:t> </w:t>
      </w:r>
      <w:r>
        <w:rPr>
          <w:color w:val="231F20"/>
        </w:rPr>
        <w:t>seguridad</w:t>
      </w:r>
      <w:r>
        <w:rPr>
          <w:color w:val="231F20"/>
          <w:spacing w:val="-11"/>
        </w:rPr>
        <w:t> </w:t>
      </w:r>
      <w:r>
        <w:rPr>
          <w:color w:val="231F20"/>
        </w:rPr>
        <w:t>pública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presenta</w:t>
      </w:r>
      <w:r>
        <w:rPr>
          <w:color w:val="231F20"/>
          <w:spacing w:val="-11"/>
        </w:rPr>
        <w:t> </w:t>
      </w:r>
      <w:r>
        <w:rPr>
          <w:color w:val="231F20"/>
        </w:rPr>
        <w:t>grandes</w:t>
      </w:r>
      <w:r>
        <w:rPr>
          <w:color w:val="231F20"/>
          <w:spacing w:val="-11"/>
        </w:rPr>
        <w:t> </w:t>
      </w:r>
      <w:r>
        <w:rPr>
          <w:color w:val="231F20"/>
        </w:rPr>
        <w:t>problemas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afecten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calidad democrática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todo</w:t>
      </w:r>
      <w:r>
        <w:rPr>
          <w:color w:val="231F20"/>
          <w:spacing w:val="-21"/>
        </w:rPr>
        <w:t> </w:t>
      </w:r>
      <w:r>
        <w:rPr>
          <w:color w:val="231F20"/>
        </w:rPr>
        <w:t>si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comparación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resto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país.</w:t>
      </w:r>
      <w:r>
        <w:rPr>
          <w:color w:val="231F20"/>
          <w:spacing w:val="-21"/>
        </w:rPr>
        <w:t> </w:t>
      </w:r>
      <w:r>
        <w:rPr>
          <w:color w:val="231F20"/>
        </w:rPr>
        <w:t>Así,</w:t>
      </w:r>
      <w:r>
        <w:rPr>
          <w:color w:val="231F20"/>
          <w:spacing w:val="-21"/>
        </w:rPr>
        <w:t> </w:t>
      </w:r>
      <w:r>
        <w:rPr>
          <w:color w:val="231F20"/>
        </w:rPr>
        <w:t>la violencia</w:t>
      </w:r>
      <w:r>
        <w:rPr>
          <w:color w:val="231F20"/>
          <w:spacing w:val="-18"/>
        </w:rPr>
        <w:t> </w:t>
      </w:r>
      <w:r>
        <w:rPr>
          <w:color w:val="231F20"/>
        </w:rPr>
        <w:t>general,</w:t>
      </w:r>
      <w:r>
        <w:rPr>
          <w:color w:val="231F20"/>
          <w:spacing w:val="-18"/>
        </w:rPr>
        <w:t> </w:t>
      </w:r>
      <w:r>
        <w:rPr>
          <w:color w:val="231F20"/>
        </w:rPr>
        <w:t>indicada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tasa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12</w:t>
      </w:r>
      <w:r>
        <w:rPr>
          <w:color w:val="231F20"/>
          <w:spacing w:val="-18"/>
        </w:rPr>
        <w:t> </w:t>
      </w:r>
      <w:r>
        <w:rPr>
          <w:color w:val="231F20"/>
        </w:rPr>
        <w:t>homicidios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100,000</w:t>
      </w:r>
      <w:r>
        <w:rPr>
          <w:color w:val="231F20"/>
          <w:spacing w:val="-18"/>
        </w:rPr>
        <w:t> </w:t>
      </w:r>
      <w:r>
        <w:rPr>
          <w:color w:val="231F20"/>
        </w:rPr>
        <w:t>habitantes en</w:t>
      </w:r>
      <w:r>
        <w:rPr>
          <w:color w:val="231F20"/>
          <w:spacing w:val="-7"/>
        </w:rPr>
        <w:t> </w:t>
      </w:r>
      <w:r>
        <w:rPr>
          <w:color w:val="231F20"/>
        </w:rPr>
        <w:t>2010</w:t>
      </w:r>
      <w:r>
        <w:rPr>
          <w:color w:val="231F20"/>
          <w:position w:val="7"/>
          <w:sz w:val="13"/>
        </w:rPr>
        <w:t>14</w:t>
      </w:r>
      <w:r>
        <w:rPr>
          <w:color w:val="231F20"/>
          <w:spacing w:val="16"/>
          <w:position w:val="7"/>
          <w:sz w:val="13"/>
        </w:rPr>
        <w:t> </w:t>
      </w:r>
      <w:r>
        <w:rPr>
          <w:color w:val="231F20"/>
        </w:rPr>
        <w:t>—menor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promedio</w:t>
      </w:r>
      <w:r>
        <w:rPr>
          <w:color w:val="231F20"/>
          <w:spacing w:val="-7"/>
        </w:rPr>
        <w:t> </w:t>
      </w:r>
      <w:r>
        <w:rPr>
          <w:color w:val="231F20"/>
        </w:rPr>
        <w:t>nacional—,</w:t>
      </w:r>
      <w:r>
        <w:rPr>
          <w:color w:val="231F20"/>
          <w:spacing w:val="-7"/>
        </w:rPr>
        <w:t> </w:t>
      </w:r>
      <w:r>
        <w:rPr>
          <w:color w:val="231F20"/>
        </w:rPr>
        <w:t>merece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evaluación</w:t>
      </w:r>
      <w:r>
        <w:rPr>
          <w:color w:val="231F20"/>
          <w:spacing w:val="-7"/>
        </w:rPr>
        <w:t> </w:t>
      </w:r>
      <w:r>
        <w:rPr>
          <w:color w:val="231F20"/>
        </w:rPr>
        <w:t>alta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3.</w:t>
      </w:r>
      <w:r>
        <w:rPr>
          <w:color w:val="231F20"/>
          <w:spacing w:val="-7"/>
        </w:rPr>
        <w:t> </w:t>
      </w:r>
      <w:r>
        <w:rPr>
          <w:color w:val="231F20"/>
        </w:rPr>
        <w:t>La ausencia</w:t>
      </w:r>
      <w:r>
        <w:rPr>
          <w:color w:val="231F20"/>
          <w:spacing w:val="-7"/>
        </w:rPr>
        <w:t> </w:t>
      </w:r>
      <w:r>
        <w:rPr>
          <w:color w:val="231F20"/>
        </w:rPr>
        <w:t>total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violencia</w:t>
      </w:r>
      <w:r>
        <w:rPr>
          <w:color w:val="231F20"/>
          <w:spacing w:val="-7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7"/>
        </w:rPr>
        <w:t> </w:t>
      </w:r>
      <w:r>
        <w:rPr>
          <w:color w:val="231F20"/>
        </w:rPr>
        <w:t>merece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misma</w:t>
      </w:r>
      <w:r>
        <w:rPr>
          <w:color w:val="231F20"/>
          <w:spacing w:val="-7"/>
        </w:rPr>
        <w:t> </w:t>
      </w:r>
      <w:r>
        <w:rPr>
          <w:color w:val="231F20"/>
        </w:rPr>
        <w:t>evaluación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3.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 cualitativo,</w:t>
      </w:r>
      <w:r>
        <w:rPr>
          <w:color w:val="231F20"/>
          <w:spacing w:val="-36"/>
        </w:rPr>
        <w:t> </w:t>
      </w:r>
      <w:r>
        <w:rPr>
          <w:color w:val="231F20"/>
        </w:rPr>
        <w:t>puede</w:t>
      </w:r>
      <w:r>
        <w:rPr>
          <w:color w:val="231F20"/>
          <w:spacing w:val="-36"/>
        </w:rPr>
        <w:t> </w:t>
      </w:r>
      <w:r>
        <w:rPr>
          <w:color w:val="231F20"/>
        </w:rPr>
        <w:t>afirmarse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seguridad</w:t>
      </w:r>
      <w:r>
        <w:rPr>
          <w:color w:val="231F20"/>
          <w:spacing w:val="-36"/>
        </w:rPr>
        <w:t> </w:t>
      </w:r>
      <w:r>
        <w:rPr>
          <w:color w:val="231F20"/>
        </w:rPr>
        <w:t>pública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adecuada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términos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calidad democrática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particularmente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celebración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sus</w:t>
      </w:r>
      <w:r>
        <w:rPr>
          <w:color w:val="231F20"/>
          <w:spacing w:val="-28"/>
        </w:rPr>
        <w:t> </w:t>
      </w:r>
      <w:r>
        <w:rPr>
          <w:color w:val="231F20"/>
        </w:rPr>
        <w:t>procesos</w:t>
      </w:r>
      <w:r>
        <w:rPr>
          <w:color w:val="231F20"/>
          <w:spacing w:val="-28"/>
        </w:rPr>
        <w:t> </w:t>
      </w:r>
      <w:r>
        <w:rPr>
          <w:color w:val="231F20"/>
        </w:rPr>
        <w:t>electorales, por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merece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general</w:t>
      </w:r>
      <w:r>
        <w:rPr>
          <w:color w:val="231F20"/>
          <w:spacing w:val="-27"/>
        </w:rPr>
        <w:t> </w:t>
      </w:r>
      <w:r>
        <w:rPr>
          <w:color w:val="231F20"/>
        </w:rPr>
        <w:t>alta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ragraph;z-index:6856;mso-wrap-distance-left:0;mso-wrap-distance-right:0" from="77.692902pt,10.163934pt" to="134.385902pt,10.16393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13 </w:t>
      </w:r>
      <w:r>
        <w:rPr>
          <w:color w:val="231F20"/>
          <w:sz w:val="18"/>
        </w:rPr>
        <w:t>En estricto rigor, dicha cláusula no se ha aplicado, pues en todas las elecciones para la aldf el prd ha obtenido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absoluta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escaños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solas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diputaciones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relativa.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federal </w:t>
      </w:r>
      <w:r>
        <w:rPr>
          <w:color w:val="231F20"/>
          <w:w w:val="95"/>
          <w:sz w:val="18"/>
        </w:rPr>
        <w:t>ha examinado diversas iniciativas para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suprimirla.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w w:val="95"/>
          <w:position w:val="6"/>
          <w:sz w:val="10"/>
        </w:rPr>
        <w:t>14  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35">
        <w:r>
          <w:rPr>
            <w:color w:val="231F20"/>
            <w:w w:val="95"/>
            <w:sz w:val="18"/>
          </w:rPr>
          <w:t>&lt;http://cdn.animalpolitico.com/files/Tabla_inegi_02.jpg&gt;.</w:t>
        </w:r>
      </w:hyperlink>
    </w:p>
    <w:p>
      <w:pPr>
        <w:spacing w:after="0"/>
        <w:jc w:val="both"/>
        <w:rPr>
          <w:sz w:val="18"/>
        </w:rPr>
        <w:sectPr>
          <w:headerReference w:type="default" r:id="rId133"/>
          <w:footerReference w:type="default" r:id="rId13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6976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02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04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07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09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37</w:t>
      </w:r>
    </w:p>
    <w:p>
      <w:pPr>
        <w:pStyle w:val="BodyText"/>
        <w:spacing w:before="3"/>
        <w:rPr>
          <w:sz w:val="41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Electoral del Distrito Federal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 desempeño del Instituto Electoral del Distrito Federal </w:t>
      </w:r>
      <w:r>
        <w:rPr>
          <w:color w:val="231F20"/>
          <w:spacing w:val="4"/>
        </w:rPr>
        <w:t>(iedf) </w:t>
      </w:r>
      <w:r>
        <w:rPr>
          <w:color w:val="231F20"/>
        </w:rPr>
        <w:t>se encuentra, con</w:t>
      </w:r>
      <w:r>
        <w:rPr>
          <w:color w:val="231F20"/>
          <w:spacing w:val="-27"/>
        </w:rPr>
        <w:t> </w:t>
      </w:r>
      <w:r>
        <w:rPr>
          <w:color w:val="231F20"/>
        </w:rPr>
        <w:t>un promedio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2.6,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encima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nivel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aceptable,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cercano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alta. El</w:t>
      </w:r>
      <w:r>
        <w:rPr>
          <w:color w:val="231F20"/>
          <w:spacing w:val="-21"/>
        </w:rPr>
        <w:t> </w:t>
      </w:r>
      <w:r>
        <w:rPr>
          <w:color w:val="231F20"/>
        </w:rPr>
        <w:t>iedf</w:t>
      </w:r>
      <w:r>
        <w:rPr>
          <w:color w:val="231F20"/>
          <w:spacing w:val="-21"/>
        </w:rPr>
        <w:t> </w:t>
      </w:r>
      <w:r>
        <w:rPr>
          <w:color w:val="231F20"/>
        </w:rPr>
        <w:t>destaca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efectividad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eficiencia</w:t>
      </w:r>
      <w:r>
        <w:rPr>
          <w:color w:val="231F20"/>
          <w:spacing w:val="-21"/>
        </w:rPr>
        <w:t> </w:t>
      </w:r>
      <w:r>
        <w:rPr>
          <w:color w:val="231F20"/>
        </w:rPr>
        <w:t>(promedio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variable)</w:t>
      </w:r>
      <w:r>
        <w:rPr>
          <w:color w:val="231F20"/>
          <w:spacing w:val="-21"/>
        </w:rPr>
        <w:t> </w:t>
      </w:r>
      <w:r>
        <w:rPr>
          <w:color w:val="231F20"/>
        </w:rPr>
        <w:t>que por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independencia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imparcialidad,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han</w:t>
      </w:r>
      <w:r>
        <w:rPr>
          <w:color w:val="231F20"/>
          <w:spacing w:val="-5"/>
        </w:rPr>
        <w:t> </w:t>
      </w:r>
      <w:r>
        <w:rPr>
          <w:color w:val="231F20"/>
        </w:rPr>
        <w:t>tenido</w:t>
      </w:r>
      <w:r>
        <w:rPr>
          <w:color w:val="231F20"/>
          <w:spacing w:val="-5"/>
        </w:rPr>
        <w:t> </w:t>
      </w:r>
      <w:r>
        <w:rPr>
          <w:color w:val="231F20"/>
        </w:rPr>
        <w:t>algunos</w:t>
      </w:r>
      <w:r>
        <w:rPr>
          <w:color w:val="231F20"/>
          <w:spacing w:val="-5"/>
        </w:rPr>
        <w:t> </w:t>
      </w:r>
      <w:r>
        <w:rPr>
          <w:color w:val="231F20"/>
        </w:rPr>
        <w:t>reveses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últimos años</w:t>
      </w:r>
      <w:r>
        <w:rPr>
          <w:color w:val="231F20"/>
          <w:spacing w:val="-24"/>
        </w:rPr>
        <w:t> </w:t>
      </w:r>
      <w:r>
        <w:rPr>
          <w:color w:val="231F20"/>
        </w:rPr>
        <w:t>(promedio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2.2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variable).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iedf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iedf</w:t>
      </w:r>
      <w:r>
        <w:rPr>
          <w:color w:val="231F20"/>
          <w:spacing w:val="-7"/>
        </w:rPr>
        <w:t> </w:t>
      </w:r>
      <w:r>
        <w:rPr>
          <w:color w:val="231F20"/>
        </w:rPr>
        <w:t>goza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independencia,</w:t>
      </w:r>
      <w:r>
        <w:rPr>
          <w:color w:val="231F20"/>
          <w:spacing w:val="-7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misma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7"/>
        </w:rPr>
        <w:t> </w:t>
      </w:r>
      <w:r>
        <w:rPr>
          <w:color w:val="231F20"/>
        </w:rPr>
        <w:t>disminuir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años</w:t>
      </w:r>
      <w:r>
        <w:rPr>
          <w:color w:val="231F20"/>
          <w:spacing w:val="-7"/>
        </w:rPr>
        <w:t> </w:t>
      </w:r>
      <w:r>
        <w:rPr>
          <w:color w:val="231F20"/>
        </w:rPr>
        <w:t>recientes debido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intromisiones</w:t>
      </w:r>
      <w:r>
        <w:rPr>
          <w:color w:val="231F20"/>
          <w:spacing w:val="-14"/>
        </w:rPr>
        <w:t> </w:t>
      </w:r>
      <w:r>
        <w:rPr>
          <w:color w:val="231F20"/>
        </w:rPr>
        <w:t>veladas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DF;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embargo,</w:t>
      </w:r>
      <w:r>
        <w:rPr>
          <w:color w:val="231F20"/>
          <w:spacing w:val="-14"/>
        </w:rPr>
        <w:t> </w:t>
      </w:r>
      <w:r>
        <w:rPr>
          <w:color w:val="231F20"/>
        </w:rPr>
        <w:t>esto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</w:rPr>
        <w:t>tradu- cido</w:t>
      </w:r>
      <w:r>
        <w:rPr>
          <w:color w:val="231F20"/>
          <w:spacing w:val="-13"/>
        </w:rPr>
        <w:t> </w:t>
      </w:r>
      <w:r>
        <w:rPr>
          <w:color w:val="231F20"/>
        </w:rPr>
        <w:t>necesariamente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parcialidad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iedf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favor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político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gobierna 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ciudad.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llega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conclusión</w:t>
      </w:r>
      <w:r>
        <w:rPr>
          <w:color w:val="231F20"/>
          <w:spacing w:val="-27"/>
        </w:rPr>
        <w:t> </w:t>
      </w:r>
      <w:r>
        <w:rPr>
          <w:color w:val="231F20"/>
        </w:rPr>
        <w:t>teniendo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cuenta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sólo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cuan- titativos</w:t>
      </w:r>
      <w:r>
        <w:rPr>
          <w:color w:val="231F20"/>
          <w:spacing w:val="-28"/>
        </w:rPr>
        <w:t> </w:t>
      </w:r>
      <w:r>
        <w:rPr>
          <w:color w:val="231F20"/>
        </w:rPr>
        <w:t>escogidos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metodología,</w:t>
      </w:r>
      <w:r>
        <w:rPr>
          <w:color w:val="231F20"/>
          <w:spacing w:val="-28"/>
        </w:rPr>
        <w:t> </w:t>
      </w:r>
      <w:r>
        <w:rPr>
          <w:color w:val="231F20"/>
        </w:rPr>
        <w:t>sino</w:t>
      </w:r>
      <w:r>
        <w:rPr>
          <w:color w:val="231F20"/>
          <w:spacing w:val="-28"/>
        </w:rPr>
        <w:t> </w:t>
      </w:r>
      <w:r>
        <w:rPr>
          <w:color w:val="231F20"/>
        </w:rPr>
        <w:t>también</w:t>
      </w:r>
      <w:r>
        <w:rPr>
          <w:color w:val="231F20"/>
          <w:spacing w:val="-28"/>
        </w:rPr>
        <w:t> </w:t>
      </w:r>
      <w:r>
        <w:rPr>
          <w:color w:val="231F20"/>
        </w:rPr>
        <w:t>algunos</w:t>
      </w:r>
      <w:r>
        <w:rPr>
          <w:color w:val="231F20"/>
          <w:spacing w:val="-28"/>
        </w:rPr>
        <w:t> </w:t>
      </w:r>
      <w:r>
        <w:rPr>
          <w:color w:val="231F20"/>
        </w:rPr>
        <w:t>indicadores</w:t>
      </w:r>
      <w:r>
        <w:rPr>
          <w:color w:val="231F20"/>
          <w:spacing w:val="-28"/>
        </w:rPr>
        <w:t> </w:t>
      </w:r>
      <w:r>
        <w:rPr>
          <w:i/>
          <w:color w:val="231F20"/>
        </w:rPr>
        <w:t>ad</w:t>
      </w:r>
      <w:r>
        <w:rPr>
          <w:i/>
          <w:color w:val="231F20"/>
          <w:spacing w:val="-28"/>
        </w:rPr>
        <w:t> </w:t>
      </w:r>
      <w:r>
        <w:rPr>
          <w:i/>
          <w:color w:val="231F20"/>
        </w:rPr>
        <w:t>hoc</w:t>
      </w:r>
      <w:r>
        <w:rPr>
          <w:i/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tipo cualitativo.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2006</w:t>
      </w:r>
      <w:r>
        <w:rPr>
          <w:color w:val="231F20"/>
          <w:spacing w:val="-27"/>
        </w:rPr>
        <w:t> </w:t>
      </w:r>
      <w:r>
        <w:rPr>
          <w:color w:val="231F20"/>
        </w:rPr>
        <w:t>hubo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impugnaciones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procedimiento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designar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consejeros generales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iedf.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conjunto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dichos</w:t>
      </w:r>
      <w:r>
        <w:rPr>
          <w:color w:val="231F20"/>
          <w:spacing w:val="-31"/>
        </w:rPr>
        <w:t> </w:t>
      </w:r>
      <w:r>
        <w:rPr>
          <w:color w:val="231F20"/>
        </w:rPr>
        <w:t>consejeros</w:t>
      </w:r>
      <w:r>
        <w:rPr>
          <w:color w:val="231F20"/>
          <w:spacing w:val="-31"/>
        </w:rPr>
        <w:t> </w:t>
      </w:r>
      <w:r>
        <w:rPr>
          <w:color w:val="231F20"/>
        </w:rPr>
        <w:t>generales</w:t>
      </w:r>
      <w:r>
        <w:rPr>
          <w:color w:val="231F20"/>
          <w:spacing w:val="-31"/>
        </w:rPr>
        <w:t> </w:t>
      </w:r>
      <w:r>
        <w:rPr>
          <w:color w:val="231F20"/>
        </w:rPr>
        <w:t>acumula</w:t>
      </w:r>
      <w:r>
        <w:rPr>
          <w:color w:val="231F20"/>
          <w:spacing w:val="-31"/>
        </w:rPr>
        <w:t> </w:t>
      </w:r>
      <w:r>
        <w:rPr>
          <w:color w:val="231F20"/>
        </w:rPr>
        <w:t>55</w:t>
      </w:r>
      <w:r>
        <w:rPr>
          <w:color w:val="231F20"/>
          <w:spacing w:val="-31"/>
        </w:rPr>
        <w:t> </w:t>
      </w:r>
      <w:r>
        <w:rPr>
          <w:color w:val="231F20"/>
        </w:rPr>
        <w:t>años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expe- riencia</w:t>
      </w:r>
      <w:r>
        <w:rPr>
          <w:color w:val="231F20"/>
          <w:spacing w:val="-33"/>
        </w:rPr>
        <w:t> </w:t>
      </w:r>
      <w:r>
        <w:rPr>
          <w:color w:val="231F20"/>
        </w:rPr>
        <w:t>académica,</w:t>
      </w:r>
      <w:r>
        <w:rPr>
          <w:color w:val="231F20"/>
          <w:spacing w:val="-33"/>
        </w:rPr>
        <w:t> </w:t>
      </w:r>
      <w:r>
        <w:rPr>
          <w:color w:val="231F20"/>
        </w:rPr>
        <w:t>profesional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directiva.</w:t>
      </w:r>
      <w:r>
        <w:rPr>
          <w:color w:val="231F20"/>
          <w:position w:val="7"/>
          <w:sz w:val="13"/>
        </w:rPr>
        <w:t>15</w:t>
      </w:r>
      <w:r>
        <w:rPr>
          <w:color w:val="231F20"/>
          <w:spacing w:val="-11"/>
          <w:position w:val="7"/>
          <w:sz w:val="13"/>
        </w:rPr>
        <w:t> </w:t>
      </w:r>
      <w:r>
        <w:rPr>
          <w:color w:val="231F20"/>
        </w:rPr>
        <w:t>Según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metodología</w:t>
      </w:r>
      <w:r>
        <w:rPr>
          <w:color w:val="231F20"/>
          <w:spacing w:val="-33"/>
        </w:rPr>
        <w:t> </w:t>
      </w:r>
      <w:r>
        <w:rPr>
          <w:color w:val="231F20"/>
        </w:rPr>
        <w:t>adoptada,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indi- cadores</w:t>
      </w:r>
      <w:r>
        <w:rPr>
          <w:color w:val="231F20"/>
          <w:spacing w:val="-22"/>
        </w:rPr>
        <w:t> </w:t>
      </w:r>
      <w:r>
        <w:rPr>
          <w:color w:val="231F20"/>
        </w:rPr>
        <w:t>reflejan</w:t>
      </w:r>
      <w:r>
        <w:rPr>
          <w:color w:val="231F20"/>
          <w:spacing w:val="-22"/>
        </w:rPr>
        <w:t> </w:t>
      </w:r>
      <w:r>
        <w:rPr>
          <w:color w:val="231F20"/>
        </w:rPr>
        <w:t>respectivamente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(2)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(3).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iedf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maneja con</w:t>
      </w:r>
      <w:r>
        <w:rPr>
          <w:color w:val="231F20"/>
          <w:spacing w:val="-15"/>
        </w:rPr>
        <w:t> </w:t>
      </w:r>
      <w:r>
        <w:rPr>
          <w:color w:val="231F20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legalidad,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demuestra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hecho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2006</w:t>
      </w:r>
      <w:r>
        <w:rPr>
          <w:color w:val="231F20"/>
          <w:spacing w:val="-15"/>
        </w:rPr>
        <w:t> </w:t>
      </w:r>
      <w:r>
        <w:rPr>
          <w:color w:val="231F20"/>
        </w:rPr>
        <w:t>(año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elección de</w:t>
      </w:r>
      <w:r>
        <w:rPr>
          <w:color w:val="231F20"/>
          <w:spacing w:val="-20"/>
        </w:rPr>
        <w:t> </w:t>
      </w:r>
      <w:r>
        <w:rPr>
          <w:color w:val="231F20"/>
        </w:rPr>
        <w:t>jefe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gobierno)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Distrito</w:t>
      </w:r>
      <w:r>
        <w:rPr>
          <w:color w:val="231F20"/>
          <w:spacing w:val="-20"/>
        </w:rPr>
        <w:t> </w:t>
      </w:r>
      <w:r>
        <w:rPr>
          <w:color w:val="231F20"/>
        </w:rPr>
        <w:t>Federal</w:t>
      </w:r>
      <w:r>
        <w:rPr>
          <w:color w:val="231F20"/>
          <w:spacing w:val="-20"/>
        </w:rPr>
        <w:t> </w:t>
      </w:r>
      <w:r>
        <w:rPr>
          <w:color w:val="231F20"/>
          <w:spacing w:val="4"/>
        </w:rPr>
        <w:t>(tedf)</w:t>
      </w:r>
      <w:r>
        <w:rPr>
          <w:color w:val="231F20"/>
          <w:spacing w:val="-20"/>
        </w:rPr>
        <w:t> </w:t>
      </w:r>
      <w:r>
        <w:rPr>
          <w:color w:val="231F20"/>
        </w:rPr>
        <w:t>sólo</w:t>
      </w:r>
      <w:r>
        <w:rPr>
          <w:color w:val="231F20"/>
          <w:spacing w:val="-20"/>
        </w:rPr>
        <w:t> </w:t>
      </w:r>
      <w:r>
        <w:rPr>
          <w:color w:val="231F20"/>
        </w:rPr>
        <w:t>revocó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de sus</w:t>
      </w:r>
      <w:r>
        <w:rPr>
          <w:color w:val="231F20"/>
          <w:spacing w:val="-16"/>
        </w:rPr>
        <w:t> </w:t>
      </w: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(de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127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habían</w:t>
      </w:r>
      <w:r>
        <w:rPr>
          <w:color w:val="231F20"/>
          <w:spacing w:val="-16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impugnados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diversas</w:t>
      </w:r>
      <w:r>
        <w:rPr>
          <w:color w:val="231F20"/>
          <w:spacing w:val="-16"/>
        </w:rPr>
        <w:t> </w:t>
      </w:r>
      <w:r>
        <w:rPr>
          <w:color w:val="231F20"/>
        </w:rPr>
        <w:t>partes),</w:t>
      </w:r>
      <w:r>
        <w:rPr>
          <w:color w:val="231F20"/>
          <w:position w:val="7"/>
          <w:sz w:val="13"/>
        </w:rPr>
        <w:t>16</w:t>
      </w:r>
      <w:r>
        <w:rPr>
          <w:color w:val="231F20"/>
          <w:spacing w:val="7"/>
          <w:position w:val="7"/>
          <w:sz w:val="13"/>
        </w:rPr>
        <w:t> </w:t>
      </w:r>
      <w:r>
        <w:rPr>
          <w:color w:val="231F20"/>
        </w:rPr>
        <w:t>lo que</w:t>
      </w:r>
      <w:r>
        <w:rPr>
          <w:color w:val="231F20"/>
          <w:spacing w:val="-19"/>
        </w:rPr>
        <w:t> </w:t>
      </w:r>
      <w:r>
        <w:rPr>
          <w:color w:val="231F20"/>
        </w:rPr>
        <w:t>permite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alta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otros indicadores se resalta que aunque desde 2006 el procedimiento de</w:t>
      </w:r>
      <w:r>
        <w:rPr>
          <w:color w:val="231F20"/>
          <w:spacing w:val="-14"/>
        </w:rPr>
        <w:t> </w:t>
      </w:r>
      <w:r>
        <w:rPr>
          <w:color w:val="231F20"/>
        </w:rPr>
        <w:t>de- 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consejeros</w:t>
      </w:r>
      <w:r>
        <w:rPr>
          <w:color w:val="231F20"/>
          <w:spacing w:val="-7"/>
        </w:rPr>
        <w:t> </w:t>
      </w:r>
      <w:r>
        <w:rPr>
          <w:color w:val="231F20"/>
        </w:rPr>
        <w:t>generales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basa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convocatoria</w:t>
      </w:r>
      <w:r>
        <w:rPr>
          <w:color w:val="231F20"/>
          <w:spacing w:val="-7"/>
        </w:rPr>
        <w:t> </w:t>
      </w:r>
      <w:r>
        <w:rPr>
          <w:color w:val="231F20"/>
        </w:rPr>
        <w:t>pública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</w:rPr>
        <w:t>a los</w:t>
      </w:r>
      <w:r>
        <w:rPr>
          <w:color w:val="231F20"/>
          <w:spacing w:val="-13"/>
        </w:rPr>
        <w:t> </w:t>
      </w:r>
      <w:r>
        <w:rPr>
          <w:color w:val="231F20"/>
        </w:rPr>
        <w:t>interesados</w:t>
      </w:r>
      <w:r>
        <w:rPr>
          <w:color w:val="231F20"/>
          <w:spacing w:val="-13"/>
        </w:rPr>
        <w:t> </w:t>
      </w:r>
      <w:r>
        <w:rPr>
          <w:color w:val="231F20"/>
        </w:rPr>
        <w:t>presentarse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candidatos</w:t>
      </w:r>
      <w:r>
        <w:rPr>
          <w:color w:val="231F20"/>
          <w:spacing w:val="-13"/>
        </w:rPr>
        <w:t> </w:t>
      </w:r>
      <w:r>
        <w:rPr>
          <w:color w:val="231F20"/>
        </w:rPr>
        <w:t>ante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iedf;</w:t>
      </w:r>
      <w:r>
        <w:rPr>
          <w:color w:val="231F20"/>
          <w:spacing w:val="-13"/>
        </w:rPr>
        <w:t> </w:t>
      </w:r>
      <w:r>
        <w:rPr>
          <w:color w:val="231F20"/>
        </w:rPr>
        <w:t>son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práctica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grupos parlamentarios</w:t>
      </w:r>
      <w:r>
        <w:rPr>
          <w:color w:val="231F20"/>
          <w:spacing w:val="-28"/>
        </w:rPr>
        <w:t> </w:t>
      </w:r>
      <w:r>
        <w:rPr>
          <w:color w:val="231F20"/>
        </w:rPr>
        <w:t>mayoritarios</w:t>
      </w:r>
      <w:r>
        <w:rPr>
          <w:color w:val="231F20"/>
          <w:spacing w:val="-28"/>
        </w:rPr>
        <w:t> </w:t>
      </w:r>
      <w:r>
        <w:rPr>
          <w:color w:val="231F20"/>
        </w:rPr>
        <w:t>(prd,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8"/>
        </w:rPr>
        <w:t> </w:t>
      </w:r>
      <w:r>
        <w:rPr>
          <w:color w:val="231F20"/>
        </w:rPr>
        <w:t>pri)</w:t>
      </w:r>
      <w:r>
        <w:rPr>
          <w:color w:val="231F20"/>
          <w:spacing w:val="-28"/>
        </w:rPr>
        <w:t> </w:t>
      </w:r>
      <w:r>
        <w:rPr>
          <w:color w:val="231F20"/>
        </w:rPr>
        <w:t>quienes</w:t>
      </w:r>
      <w:r>
        <w:rPr>
          <w:color w:val="231F20"/>
          <w:spacing w:val="-28"/>
        </w:rPr>
        <w:t> </w:t>
      </w:r>
      <w:r>
        <w:rPr>
          <w:color w:val="231F20"/>
        </w:rPr>
        <w:t>negocian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designación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cuotas consensadas</w:t>
      </w:r>
      <w:r>
        <w:rPr>
          <w:color w:val="231F20"/>
          <w:spacing w:val="-35"/>
        </w:rPr>
        <w:t> </w:t>
      </w:r>
      <w:r>
        <w:rPr>
          <w:color w:val="231F20"/>
        </w:rPr>
        <w:t>entre</w:t>
      </w:r>
      <w:r>
        <w:rPr>
          <w:color w:val="231F20"/>
          <w:spacing w:val="-35"/>
        </w:rPr>
        <w:t> </w:t>
      </w:r>
      <w:r>
        <w:rPr>
          <w:color w:val="231F20"/>
        </w:rPr>
        <w:t>dichos</w:t>
      </w:r>
      <w:r>
        <w:rPr>
          <w:color w:val="231F20"/>
          <w:spacing w:val="-35"/>
        </w:rPr>
        <w:t> </w:t>
      </w:r>
      <w:r>
        <w:rPr>
          <w:color w:val="231F20"/>
        </w:rPr>
        <w:t>grupos;</w:t>
      </w:r>
      <w:r>
        <w:rPr>
          <w:color w:val="231F20"/>
          <w:spacing w:val="-35"/>
        </w:rPr>
        <w:t> </w:t>
      </w:r>
      <w:r>
        <w:rPr>
          <w:color w:val="231F20"/>
        </w:rPr>
        <w:t>esto</w:t>
      </w:r>
      <w:r>
        <w:rPr>
          <w:color w:val="231F20"/>
          <w:spacing w:val="-35"/>
        </w:rPr>
        <w:t> </w:t>
      </w:r>
      <w:r>
        <w:rPr>
          <w:color w:val="231F20"/>
        </w:rPr>
        <w:t>lleva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evaluación</w:t>
      </w:r>
      <w:r>
        <w:rPr>
          <w:color w:val="231F20"/>
          <w:spacing w:val="-35"/>
        </w:rPr>
        <w:t> </w:t>
      </w:r>
      <w:r>
        <w:rPr>
          <w:color w:val="231F20"/>
        </w:rPr>
        <w:t>media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2.</w:t>
      </w:r>
      <w:r>
        <w:rPr>
          <w:color w:val="231F20"/>
          <w:spacing w:val="-35"/>
        </w:rPr>
        <w:t> </w:t>
      </w:r>
      <w:r>
        <w:rPr>
          <w:color w:val="231F20"/>
        </w:rPr>
        <w:t>Otro</w:t>
      </w:r>
      <w:r>
        <w:rPr>
          <w:color w:val="231F20"/>
          <w:spacing w:val="-35"/>
        </w:rPr>
        <w:t> </w:t>
      </w:r>
      <w:r>
        <w:rPr>
          <w:color w:val="231F20"/>
        </w:rPr>
        <w:t>indicador, que</w:t>
      </w:r>
      <w:r>
        <w:rPr>
          <w:color w:val="231F20"/>
          <w:spacing w:val="-9"/>
        </w:rPr>
        <w:t> </w:t>
      </w:r>
      <w:r>
        <w:rPr>
          <w:color w:val="231F20"/>
        </w:rPr>
        <w:t>merece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evaluación</w:t>
      </w:r>
      <w:r>
        <w:rPr>
          <w:color w:val="231F20"/>
          <w:spacing w:val="-9"/>
        </w:rPr>
        <w:t> </w:t>
      </w:r>
      <w:r>
        <w:rPr>
          <w:color w:val="231F20"/>
        </w:rPr>
        <w:t>baja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1,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renuncia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cargo</w:t>
      </w:r>
      <w:r>
        <w:rPr>
          <w:color w:val="231F20"/>
          <w:spacing w:val="-9"/>
        </w:rPr>
        <w:t> </w:t>
      </w:r>
      <w:r>
        <w:rPr>
          <w:color w:val="231F20"/>
        </w:rPr>
        <w:t>—en</w:t>
      </w:r>
      <w:r>
        <w:rPr>
          <w:color w:val="231F20"/>
          <w:spacing w:val="-9"/>
        </w:rPr>
        <w:t> </w:t>
      </w:r>
      <w:r>
        <w:rPr>
          <w:color w:val="231F20"/>
        </w:rPr>
        <w:t>2008—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conse- jero</w:t>
      </w:r>
      <w:r>
        <w:rPr>
          <w:color w:val="231F20"/>
          <w:spacing w:val="-16"/>
        </w:rPr>
        <w:t> </w:t>
      </w:r>
      <w:r>
        <w:rPr>
          <w:color w:val="231F20"/>
        </w:rPr>
        <w:t>presidente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iedf</w:t>
      </w:r>
      <w:r>
        <w:rPr>
          <w:color w:val="231F20"/>
          <w:spacing w:val="-16"/>
        </w:rPr>
        <w:t> </w:t>
      </w:r>
      <w:r>
        <w:rPr>
          <w:color w:val="231F20"/>
        </w:rPr>
        <w:t>(Isidro</w:t>
      </w:r>
      <w:r>
        <w:rPr>
          <w:color w:val="231F20"/>
          <w:spacing w:val="-16"/>
        </w:rPr>
        <w:t> </w:t>
      </w:r>
      <w:r>
        <w:rPr>
          <w:color w:val="231F20"/>
        </w:rPr>
        <w:t>Cisneros)</w:t>
      </w:r>
      <w:r>
        <w:rPr>
          <w:color w:val="231F20"/>
          <w:spacing w:val="-16"/>
        </w:rPr>
        <w:t> </w:t>
      </w:r>
      <w:r>
        <w:rPr>
          <w:color w:val="231F20"/>
        </w:rPr>
        <w:t>debido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desavenencias</w:t>
      </w:r>
      <w:r>
        <w:rPr>
          <w:color w:val="231F20"/>
          <w:spacing w:val="-16"/>
        </w:rPr>
        <w:t> </w:t>
      </w:r>
      <w:r>
        <w:rPr>
          <w:color w:val="231F20"/>
        </w:rPr>
        <w:t>graves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line style="position:absolute;mso-position-horizontal-relative:page;mso-position-vertical-relative:paragraph;z-index:7000;mso-wrap-distance-left:0;mso-wrap-distance-right:0" from="77.692902pt,9.387002pt" to="134.385902pt,9.387002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15</w:t>
      </w:r>
      <w:r>
        <w:rPr>
          <w:color w:val="231F20"/>
          <w:spacing w:val="23"/>
          <w:position w:val="6"/>
          <w:sz w:val="10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cinco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consejeras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elegidos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enero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2006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tenían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diversa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 experiencia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profesional: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había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magistrado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(17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años),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directora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ejecutiva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propio iedf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(nueve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años),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(seis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años),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coordinador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distrital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iedf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(nueve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años),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uno secretario técnico del secretario general en el tedf (siete años), una asesora (siete años), y otro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profesor </w:t>
      </w:r>
      <w:r>
        <w:rPr>
          <w:color w:val="231F20"/>
          <w:w w:val="95"/>
          <w:sz w:val="18"/>
        </w:rPr>
        <w:t>universitario.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27"/>
          <w:w w:val="95"/>
          <w:sz w:val="18"/>
        </w:rPr>
        <w:t> </w:t>
      </w:r>
      <w:hyperlink r:id="rId138">
        <w:r>
          <w:rPr>
            <w:color w:val="231F20"/>
            <w:w w:val="95"/>
            <w:sz w:val="18"/>
          </w:rPr>
          <w:t>&lt;http://www.iedf.org.mx/index.php/transparencia1&gt;.</w:t>
        </w:r>
      </w:hyperlink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16   </w:t>
      </w:r>
      <w:r>
        <w:rPr>
          <w:color w:val="231F20"/>
          <w:sz w:val="18"/>
        </w:rPr>
        <w:t>Información proporcionada en oficio SECG-IEDF/3259/11, de fecha 3/11/2011, del iedf.</w:t>
      </w:r>
    </w:p>
    <w:p>
      <w:pPr>
        <w:spacing w:after="0"/>
        <w:jc w:val="both"/>
        <w:rPr>
          <w:sz w:val="18"/>
        </w:rPr>
        <w:sectPr>
          <w:headerReference w:type="default" r:id="rId136"/>
          <w:footerReference w:type="default" r:id="rId13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71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1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19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21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24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26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38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2"/>
        <w:jc w:val="both"/>
      </w:pP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organismo,</w:t>
      </w:r>
      <w:r>
        <w:rPr>
          <w:color w:val="231F20"/>
          <w:spacing w:val="-24"/>
        </w:rPr>
        <w:t> </w:t>
      </w:r>
      <w:r>
        <w:rPr>
          <w:color w:val="231F20"/>
        </w:rPr>
        <w:t>pero</w:t>
      </w:r>
      <w:r>
        <w:rPr>
          <w:color w:val="231F20"/>
          <w:spacing w:val="-24"/>
        </w:rPr>
        <w:t> </w:t>
      </w:r>
      <w:r>
        <w:rPr>
          <w:color w:val="231F20"/>
        </w:rPr>
        <w:t>también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desencuentro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dicho</w:t>
      </w:r>
      <w:r>
        <w:rPr>
          <w:color w:val="231F20"/>
          <w:spacing w:val="-24"/>
        </w:rPr>
        <w:t> </w:t>
      </w:r>
      <w:r>
        <w:rPr>
          <w:color w:val="231F20"/>
        </w:rPr>
        <w:t>consejero presidente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partidos</w:t>
      </w:r>
      <w:r>
        <w:rPr>
          <w:color w:val="231F20"/>
          <w:spacing w:val="-34"/>
        </w:rPr>
        <w:t> </w:t>
      </w:r>
      <w:r>
        <w:rPr>
          <w:color w:val="231F20"/>
        </w:rPr>
        <w:t>políticos.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6"/>
        </w:rPr>
      </w:pPr>
      <w:r>
        <w:rPr>
          <w:i/>
          <w:color w:val="231F20"/>
        </w:rPr>
        <w:t>Eficacia y eficiencia del </w:t>
      </w:r>
      <w:r>
        <w:rPr>
          <w:i/>
          <w:color w:val="231F20"/>
          <w:sz w:val="16"/>
        </w:rPr>
        <w:t>iedf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En las evaluaciones de este rubro el iedf alcanzó un promedio de 2.8, lo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denota</w:t>
      </w:r>
      <w:r>
        <w:rPr>
          <w:color w:val="231F20"/>
          <w:w w:val="98"/>
        </w:rPr>
        <w:t> </w:t>
      </w:r>
      <w:r>
        <w:rPr>
          <w:color w:val="231F20"/>
        </w:rPr>
        <w:t>altas</w:t>
      </w:r>
      <w:r>
        <w:rPr>
          <w:color w:val="231F20"/>
          <w:spacing w:val="-31"/>
        </w:rPr>
        <w:t> </w:t>
      </w:r>
      <w:r>
        <w:rPr>
          <w:color w:val="231F20"/>
        </w:rPr>
        <w:t>eficacia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eficiencia.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2009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total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74,725</w:t>
      </w:r>
      <w:r>
        <w:rPr>
          <w:color w:val="231F20"/>
          <w:spacing w:val="-31"/>
        </w:rPr>
        <w:t> </w:t>
      </w:r>
      <w:r>
        <w:rPr>
          <w:color w:val="231F20"/>
        </w:rPr>
        <w:t>ciudadanos</w:t>
      </w:r>
      <w:r>
        <w:rPr>
          <w:color w:val="231F20"/>
          <w:w w:val="96"/>
        </w:rPr>
        <w:t> </w:t>
      </w:r>
      <w:r>
        <w:rPr>
          <w:color w:val="231F20"/>
        </w:rPr>
        <w:t>fueron</w:t>
      </w:r>
      <w:r>
        <w:rPr>
          <w:color w:val="231F20"/>
          <w:spacing w:val="-19"/>
        </w:rPr>
        <w:t> </w:t>
      </w:r>
      <w:r>
        <w:rPr>
          <w:color w:val="231F20"/>
        </w:rPr>
        <w:t>capacitados,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sea,</w:t>
      </w:r>
      <w:r>
        <w:rPr>
          <w:color w:val="231F20"/>
          <w:spacing w:val="-19"/>
        </w:rPr>
        <w:t> </w:t>
      </w:r>
      <w:r>
        <w:rPr>
          <w:color w:val="231F20"/>
        </w:rPr>
        <w:t>99.7%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74,940</w:t>
      </w:r>
      <w:r>
        <w:rPr>
          <w:color w:val="231F20"/>
          <w:spacing w:val="-19"/>
        </w:rPr>
        <w:t> </w:t>
      </w:r>
      <w:r>
        <w:rPr>
          <w:color w:val="231F20"/>
        </w:rPr>
        <w:t>requeridos,</w:t>
      </w:r>
      <w:r>
        <w:rPr>
          <w:color w:val="231F20"/>
          <w:position w:val="7"/>
          <w:sz w:val="13"/>
        </w:rPr>
        <w:t>17</w:t>
      </w:r>
      <w:r>
        <w:rPr>
          <w:color w:val="231F20"/>
          <w:spacing w:val="3"/>
          <w:position w:val="7"/>
          <w:sz w:val="13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asigna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w w:val="91"/>
        </w:rPr>
        <w:t> </w:t>
      </w:r>
      <w:r>
        <w:rPr>
          <w:color w:val="231F20"/>
        </w:rPr>
        <w:t>rubro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alta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3.</w:t>
      </w:r>
      <w:r>
        <w:rPr>
          <w:color w:val="231F20"/>
          <w:position w:val="7"/>
          <w:sz w:val="13"/>
        </w:rPr>
        <w:t>18</w:t>
      </w:r>
      <w:r>
        <w:rPr>
          <w:color w:val="231F20"/>
          <w:spacing w:val="9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ciudadanos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capacitados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desig-</w:t>
      </w:r>
      <w:r>
        <w:rPr>
          <w:color w:val="231F20"/>
          <w:w w:val="96"/>
        </w:rPr>
        <w:t> </w:t>
      </w:r>
      <w:r>
        <w:rPr>
          <w:color w:val="231F20"/>
        </w:rPr>
        <w:t>nados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funcionarios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casilla,</w:t>
      </w:r>
      <w:r>
        <w:rPr>
          <w:color w:val="231F20"/>
          <w:spacing w:val="-21"/>
        </w:rPr>
        <w:t> </w:t>
      </w:r>
      <w:r>
        <w:rPr>
          <w:color w:val="231F20"/>
        </w:rPr>
        <w:t>15.3%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presentaron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ejercer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w w:val="90"/>
        </w:rPr>
        <w:t> </w:t>
      </w:r>
      <w:r>
        <w:rPr>
          <w:color w:val="231F20"/>
        </w:rPr>
        <w:t>iniciarse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jornada</w:t>
      </w:r>
      <w:r>
        <w:rPr>
          <w:color w:val="231F20"/>
          <w:spacing w:val="-33"/>
        </w:rPr>
        <w:t> </w:t>
      </w:r>
      <w:r>
        <w:rPr>
          <w:color w:val="231F20"/>
        </w:rPr>
        <w:t>electoral;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porcentaje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nivel</w:t>
      </w:r>
      <w:r>
        <w:rPr>
          <w:color w:val="231F20"/>
          <w:spacing w:val="-33"/>
        </w:rPr>
        <w:t> </w:t>
      </w:r>
      <w:r>
        <w:rPr>
          <w:color w:val="231F20"/>
        </w:rPr>
        <w:t>similar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tendencia</w:t>
      </w:r>
      <w:r>
        <w:rPr>
          <w:color w:val="231F20"/>
          <w:spacing w:val="-33"/>
        </w:rPr>
        <w:t> </w:t>
      </w:r>
      <w:r>
        <w:rPr>
          <w:color w:val="231F20"/>
        </w:rPr>
        <w:t>nacional,</w:t>
      </w:r>
      <w:r>
        <w:rPr>
          <w:color w:val="231F20"/>
          <w:w w:val="96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asigna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media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</w:t>
      </w:r>
      <w:r>
        <w:rPr>
          <w:color w:val="231F20"/>
          <w:spacing w:val="-27"/>
        </w:rPr>
        <w:t> </w:t>
      </w:r>
      <w:r>
        <w:rPr>
          <w:color w:val="231F20"/>
        </w:rPr>
        <w:t>Otro</w:t>
      </w:r>
      <w:r>
        <w:rPr>
          <w:color w:val="231F20"/>
          <w:spacing w:val="-27"/>
        </w:rPr>
        <w:t> </w:t>
      </w:r>
      <w:r>
        <w:rPr>
          <w:color w:val="231F20"/>
        </w:rPr>
        <w:t>elemento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eficacia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eficiencia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w w:val="9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buen</w:t>
      </w:r>
      <w:r>
        <w:rPr>
          <w:color w:val="231F20"/>
          <w:spacing w:val="-13"/>
        </w:rPr>
        <w:t> </w:t>
      </w:r>
      <w:r>
        <w:rPr>
          <w:color w:val="231F20"/>
        </w:rPr>
        <w:t>funcionamiento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prep,</w:t>
      </w:r>
      <w:r>
        <w:rPr>
          <w:color w:val="231F20"/>
          <w:spacing w:val="-13"/>
        </w:rPr>
        <w:t> </w:t>
      </w:r>
      <w:r>
        <w:rPr>
          <w:color w:val="231F20"/>
        </w:rPr>
        <w:t>cuya</w:t>
      </w:r>
      <w:r>
        <w:rPr>
          <w:color w:val="231F20"/>
          <w:spacing w:val="-13"/>
        </w:rPr>
        <w:t> </w:t>
      </w:r>
      <w:r>
        <w:rPr>
          <w:color w:val="231F20"/>
        </w:rPr>
        <w:t>difusión</w:t>
      </w:r>
      <w:r>
        <w:rPr>
          <w:color w:val="231F20"/>
          <w:spacing w:val="-13"/>
        </w:rPr>
        <w:t> </w:t>
      </w:r>
      <w:r>
        <w:rPr>
          <w:color w:val="231F20"/>
        </w:rPr>
        <w:t>inició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20:47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día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jornada</w:t>
      </w:r>
      <w:r>
        <w:rPr>
          <w:color w:val="231F20"/>
          <w:w w:val="97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alcanzarse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5%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votación,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partir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allí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realizó</w:t>
      </w:r>
      <w:r>
        <w:rPr>
          <w:color w:val="231F20"/>
          <w:spacing w:val="-22"/>
        </w:rPr>
        <w:t> </w:t>
      </w:r>
      <w:r>
        <w:rPr>
          <w:color w:val="231F20"/>
        </w:rPr>
        <w:t>ininterrumpida-</w:t>
      </w:r>
      <w:r>
        <w:rPr>
          <w:color w:val="231F20"/>
          <w:w w:val="96"/>
        </w:rPr>
        <w:t> </w:t>
      </w:r>
      <w:r>
        <w:rPr>
          <w:color w:val="231F20"/>
        </w:rPr>
        <w:t>mente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actualización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intervalos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veinte</w:t>
      </w:r>
      <w:r>
        <w:rPr>
          <w:color w:val="231F20"/>
          <w:spacing w:val="-7"/>
        </w:rPr>
        <w:t> </w:t>
      </w:r>
      <w:r>
        <w:rPr>
          <w:color w:val="231F20"/>
        </w:rPr>
        <w:t>minutos,</w:t>
      </w:r>
      <w:r>
        <w:rPr>
          <w:color w:val="231F20"/>
          <w:spacing w:val="-7"/>
        </w:rPr>
        <w:t> </w:t>
      </w:r>
      <w:r>
        <w:rPr>
          <w:color w:val="231F20"/>
        </w:rPr>
        <w:t>tal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w w:val="86"/>
        </w:rPr>
        <w:t> </w:t>
      </w:r>
      <w:r>
        <w:rPr>
          <w:color w:val="231F20"/>
        </w:rPr>
        <w:t>había</w:t>
      </w:r>
      <w:r>
        <w:rPr>
          <w:color w:val="231F20"/>
          <w:spacing w:val="-32"/>
        </w:rPr>
        <w:t> </w:t>
      </w:r>
      <w:r>
        <w:rPr>
          <w:color w:val="231F20"/>
        </w:rPr>
        <w:t>establecido;</w:t>
      </w:r>
      <w:r>
        <w:rPr>
          <w:color w:val="231F20"/>
          <w:position w:val="7"/>
          <w:sz w:val="13"/>
        </w:rPr>
        <w:t>19</w:t>
      </w:r>
      <w:r>
        <w:rPr>
          <w:color w:val="231F20"/>
          <w:spacing w:val="-10"/>
          <w:position w:val="7"/>
          <w:sz w:val="13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último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“corte”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difusión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resultados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realizó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18:47</w:t>
      </w:r>
      <w:r>
        <w:rPr>
          <w:color w:val="231F20"/>
          <w:spacing w:val="-32"/>
        </w:rPr>
        <w:t> </w:t>
      </w:r>
      <w:r>
        <w:rPr>
          <w:color w:val="231F20"/>
        </w:rPr>
        <w:t>horas</w:t>
      </w:r>
      <w:r>
        <w:rPr>
          <w:color w:val="231F20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día</w:t>
      </w:r>
      <w:r>
        <w:rPr>
          <w:color w:val="231F20"/>
          <w:spacing w:val="-33"/>
        </w:rPr>
        <w:t> </w:t>
      </w:r>
      <w:r>
        <w:rPr>
          <w:color w:val="231F20"/>
        </w:rPr>
        <w:t>siguiente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comicios,</w:t>
      </w:r>
      <w:r>
        <w:rPr>
          <w:color w:val="231F20"/>
          <w:spacing w:val="-33"/>
        </w:rPr>
        <w:t> </w:t>
      </w:r>
      <w:r>
        <w:rPr>
          <w:color w:val="231F20"/>
        </w:rPr>
        <w:t>faltando</w:t>
      </w:r>
      <w:r>
        <w:rPr>
          <w:color w:val="231F20"/>
          <w:spacing w:val="-33"/>
        </w:rPr>
        <w:t> </w:t>
      </w:r>
      <w:r>
        <w:rPr>
          <w:color w:val="231F20"/>
        </w:rPr>
        <w:t>solamente</w:t>
      </w:r>
      <w:r>
        <w:rPr>
          <w:color w:val="231F20"/>
          <w:spacing w:val="-33"/>
        </w:rPr>
        <w:t> </w:t>
      </w:r>
      <w:r>
        <w:rPr>
          <w:color w:val="231F20"/>
        </w:rPr>
        <w:t>contabilizar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actas</w:t>
      </w:r>
      <w:r>
        <w:rPr>
          <w:color w:val="231F20"/>
          <w:spacing w:val="-33"/>
        </w:rPr>
        <w:t> </w:t>
      </w:r>
      <w:r>
        <w:rPr>
          <w:color w:val="231F20"/>
        </w:rPr>
        <w:t>(iedf,</w:t>
      </w:r>
      <w:r>
        <w:rPr>
          <w:color w:val="231F20"/>
          <w:spacing w:val="-33"/>
        </w:rPr>
        <w:t> </w:t>
      </w:r>
      <w:r>
        <w:rPr>
          <w:color w:val="231F20"/>
        </w:rPr>
        <w:t>2010).</w:t>
      </w:r>
      <w:r>
        <w:rPr>
          <w:color w:val="231F20"/>
          <w:position w:val="7"/>
          <w:sz w:val="13"/>
        </w:rPr>
        <w:t>20</w:t>
      </w:r>
      <w:r>
        <w:rPr>
          <w:color w:val="231F20"/>
          <w:w w:val="98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otros</w:t>
      </w:r>
      <w:r>
        <w:rPr>
          <w:color w:val="231F20"/>
          <w:spacing w:val="-9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debe</w:t>
      </w:r>
      <w:r>
        <w:rPr>
          <w:color w:val="231F20"/>
          <w:spacing w:val="-9"/>
        </w:rPr>
        <w:t> </w:t>
      </w:r>
      <w:r>
        <w:rPr>
          <w:color w:val="231F20"/>
        </w:rPr>
        <w:t>destacarse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actitud</w:t>
      </w:r>
      <w:r>
        <w:rPr>
          <w:color w:val="231F20"/>
          <w:spacing w:val="-9"/>
        </w:rPr>
        <w:t> </w:t>
      </w:r>
      <w:r>
        <w:rPr>
          <w:color w:val="231F20"/>
        </w:rPr>
        <w:t>innovadora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iedf,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evalua-</w:t>
      </w:r>
    </w:p>
    <w:p>
      <w:pPr>
        <w:pStyle w:val="BodyText"/>
        <w:spacing w:line="249" w:lineRule="auto" w:before="1"/>
        <w:ind w:left="1553" w:right="1551"/>
        <w:jc w:val="both"/>
        <w:rPr>
          <w:sz w:val="13"/>
        </w:rPr>
      </w:pPr>
      <w:r>
        <w:rPr>
          <w:color w:val="231F20"/>
        </w:rPr>
        <w:t>ción</w:t>
      </w:r>
      <w:r>
        <w:rPr>
          <w:color w:val="231F20"/>
          <w:spacing w:val="-27"/>
        </w:rPr>
        <w:t> </w:t>
      </w:r>
      <w:r>
        <w:rPr>
          <w:color w:val="231F20"/>
        </w:rPr>
        <w:t>alta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3,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elementos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conteos</w:t>
      </w:r>
      <w:r>
        <w:rPr>
          <w:color w:val="231F20"/>
          <w:spacing w:val="-27"/>
        </w:rPr>
        <w:t> </w:t>
      </w:r>
      <w:r>
        <w:rPr>
          <w:color w:val="231F20"/>
        </w:rPr>
        <w:t>dinámicos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votos</w:t>
      </w:r>
      <w:r>
        <w:rPr>
          <w:color w:val="231F20"/>
          <w:spacing w:val="-27"/>
        </w:rPr>
        <w:t> </w:t>
      </w:r>
      <w:r>
        <w:rPr>
          <w:color w:val="231F20"/>
        </w:rPr>
        <w:t>que,</w:t>
      </w:r>
      <w:r>
        <w:rPr>
          <w:color w:val="231F20"/>
          <w:spacing w:val="-27"/>
        </w:rPr>
        <w:t> </w:t>
      </w:r>
      <w:r>
        <w:rPr>
          <w:color w:val="231F20"/>
        </w:rPr>
        <w:t>supervisados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 Instituto</w:t>
      </w:r>
      <w:r>
        <w:rPr>
          <w:color w:val="231F20"/>
          <w:spacing w:val="-10"/>
        </w:rPr>
        <w:t> </w:t>
      </w:r>
      <w:r>
        <w:rPr>
          <w:color w:val="231F20"/>
        </w:rPr>
        <w:t>Politécnico</w:t>
      </w:r>
      <w:r>
        <w:rPr>
          <w:color w:val="231F20"/>
          <w:spacing w:val="-10"/>
        </w:rPr>
        <w:t> </w:t>
      </w:r>
      <w:r>
        <w:rPr>
          <w:color w:val="231F20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convenio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iedf,</w:t>
      </w:r>
      <w:r>
        <w:rPr>
          <w:color w:val="231F20"/>
          <w:spacing w:val="-10"/>
        </w:rPr>
        <w:t> </w:t>
      </w:r>
      <w:r>
        <w:rPr>
          <w:color w:val="231F20"/>
        </w:rPr>
        <w:t>coincidieron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prep como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ulteriores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oficiales;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introducción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urnas</w:t>
      </w:r>
      <w:r>
        <w:rPr>
          <w:color w:val="231F20"/>
          <w:spacing w:val="-33"/>
        </w:rPr>
        <w:t> </w:t>
      </w:r>
      <w:r>
        <w:rPr>
          <w:color w:val="231F20"/>
        </w:rPr>
        <w:t>electrónicas.</w:t>
      </w:r>
      <w:r>
        <w:rPr>
          <w:color w:val="231F20"/>
          <w:position w:val="7"/>
          <w:sz w:val="13"/>
        </w:rPr>
        <w:t>21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Finalmente,</w:t>
      </w:r>
      <w:r>
        <w:rPr>
          <w:color w:val="231F20"/>
          <w:spacing w:val="-16"/>
        </w:rPr>
        <w:t> </w:t>
      </w:r>
      <w:r>
        <w:rPr>
          <w:color w:val="231F20"/>
        </w:rPr>
        <w:t>considerando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todas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responsabilidades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iedf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han</w:t>
      </w:r>
      <w:r>
        <w:rPr>
          <w:color w:val="231F20"/>
          <w:spacing w:val="-16"/>
        </w:rPr>
        <w:t> </w:t>
      </w:r>
      <w:r>
        <w:rPr>
          <w:color w:val="231F20"/>
        </w:rPr>
        <w:t>venido cumpliendo con eficacia y eficiencia, también desde un punto de vista cualitativo</w:t>
      </w:r>
      <w:r>
        <w:rPr>
          <w:color w:val="231F20"/>
          <w:spacing w:val="-20"/>
        </w:rPr>
        <w:t> </w:t>
      </w:r>
      <w:r>
        <w:rPr>
          <w:color w:val="231F20"/>
        </w:rPr>
        <w:t>se otorga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alta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7168;mso-wrap-distance-left:0;mso-wrap-distance-right:0" from="77.692993pt,8.462960pt" to="134.385993pt,8.462960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17  </w:t>
      </w:r>
      <w:r>
        <w:rPr>
          <w:color w:val="231F20"/>
          <w:sz w:val="18"/>
        </w:rPr>
        <w:t>A razón de seis por cada una de las 12,490 casillas instaladas en 5,529 secciones.</w:t>
      </w:r>
    </w:p>
    <w:p>
      <w:pPr>
        <w:spacing w:line="249" w:lineRule="auto" w:before="9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18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Aunque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capacitados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66.5%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112,410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su- puso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requerirían,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razón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nueve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casilla.</w:t>
      </w:r>
      <w:r>
        <w:rPr>
          <w:color w:val="231F20"/>
          <w:spacing w:val="-22"/>
          <w:sz w:val="18"/>
        </w:rPr>
        <w:t> 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“Informe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integración 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mesas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casilla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aprobado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2"/>
          <w:sz w:val="18"/>
        </w:rPr>
        <w:t> </w:t>
      </w:r>
      <w:r>
        <w:rPr>
          <w:color w:val="231F20"/>
          <w:sz w:val="18"/>
        </w:rPr>
        <w:t>Cívica 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Décima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Sesión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Ordinaria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celebrada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23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noviembre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2009”.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19    </w:t>
      </w:r>
      <w:r>
        <w:rPr>
          <w:color w:val="231F20"/>
          <w:sz w:val="18"/>
        </w:rPr>
        <w:t>En el acuerdo Corepre 10ª Ord/62/09.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20  </w:t>
      </w:r>
      <w:r>
        <w:rPr>
          <w:color w:val="231F20"/>
          <w:sz w:val="18"/>
        </w:rPr>
        <w:t>Una para jefe delegacional y una para diputados de mayoría relativa, correspondientes al Distrito XIV.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21  </w:t>
      </w:r>
      <w:r>
        <w:rPr>
          <w:color w:val="231F20"/>
          <w:sz w:val="18"/>
        </w:rPr>
        <w:t>El iedf implementó diversos mecanismos para la difusión de tendencias y/o resultados electorales como:</w:t>
      </w:r>
    </w:p>
    <w:p>
      <w:pPr>
        <w:spacing w:line="249" w:lineRule="auto" w:before="9"/>
        <w:ind w:left="1553" w:right="1550" w:firstLine="0"/>
        <w:jc w:val="both"/>
        <w:rPr>
          <w:sz w:val="18"/>
        </w:rPr>
      </w:pPr>
      <w:r>
        <w:rPr>
          <w:i/>
          <w:color w:val="231F20"/>
          <w:sz w:val="18"/>
        </w:rPr>
        <w:t>a)</w:t>
      </w:r>
      <w:r>
        <w:rPr>
          <w:i/>
          <w:color w:val="231F20"/>
          <w:spacing w:val="-22"/>
          <w:sz w:val="18"/>
        </w:rPr>
        <w:t> </w:t>
      </w:r>
      <w:r>
        <w:rPr>
          <w:color w:val="231F20"/>
          <w:sz w:val="18"/>
        </w:rPr>
        <w:t>conteos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rápidos,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encargados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empresas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especializadas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(Bimsa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Parametría)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 condiciones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conocer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tendencias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jefes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delegacionales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 jornada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electoral;</w:t>
      </w:r>
      <w:r>
        <w:rPr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b)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conteos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dinámicos,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alternativa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conteos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rápidos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propuesta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Instituto Politécnico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permiten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detectar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tendencias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jefes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delegaciona- les,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aldf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mucho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prep;</w:t>
      </w:r>
      <w:r>
        <w:rPr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c)</w:t>
      </w:r>
      <w:r>
        <w:rPr>
          <w:i/>
          <w:color w:val="231F20"/>
          <w:spacing w:val="-14"/>
          <w:sz w:val="18"/>
        </w:rPr>
        <w:t> </w:t>
      </w:r>
      <w:r>
        <w:rPr>
          <w:color w:val="231F20"/>
          <w:sz w:val="18"/>
        </w:rPr>
        <w:t>introducción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 urnas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algunos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votación.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39"/>
          <w:footerReference w:type="default" r:id="rId14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728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33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36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38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40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39</w:t>
      </w:r>
    </w:p>
    <w:p>
      <w:pPr>
        <w:pStyle w:val="BodyText"/>
        <w:spacing w:before="3"/>
        <w:rPr>
          <w:sz w:val="41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Electoral del Distrito Federal</w:t>
      </w:r>
    </w:p>
    <w:p>
      <w:pPr>
        <w:pStyle w:val="BodyText"/>
        <w:spacing w:line="249" w:lineRule="auto" w:before="238"/>
        <w:ind w:left="1553" w:right="1551"/>
        <w:jc w:val="both"/>
      </w:pPr>
      <w:r>
        <w:rPr>
          <w:color w:val="231F20"/>
        </w:rPr>
        <w:t>Los indicadores utilizados para medir el desempeño del tedf alcanzan un promedio de</w:t>
      </w:r>
      <w:r>
        <w:rPr>
          <w:color w:val="231F20"/>
          <w:spacing w:val="-17"/>
        </w:rPr>
        <w:t> </w:t>
      </w:r>
      <w:r>
        <w:rPr>
          <w:color w:val="231F20"/>
        </w:rPr>
        <w:t>2.25,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algo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aceptable.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sigue,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necesario establecer</w:t>
      </w:r>
      <w:r>
        <w:rPr>
          <w:color w:val="231F20"/>
          <w:spacing w:val="-29"/>
        </w:rPr>
        <w:t> </w:t>
      </w:r>
      <w:r>
        <w:rPr>
          <w:color w:val="231F20"/>
        </w:rPr>
        <w:t>comparaciones</w:t>
      </w:r>
      <w:r>
        <w:rPr>
          <w:color w:val="231F20"/>
          <w:spacing w:val="-29"/>
        </w:rPr>
        <w:t> </w:t>
      </w:r>
      <w:r>
        <w:rPr>
          <w:color w:val="231F20"/>
        </w:rPr>
        <w:t>implícitas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desempeño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iedf,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ya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ha</w:t>
      </w:r>
      <w:r>
        <w:rPr>
          <w:color w:val="231F20"/>
          <w:spacing w:val="-29"/>
        </w:rPr>
        <w:t> </w:t>
      </w:r>
      <w:r>
        <w:rPr>
          <w:color w:val="231F20"/>
        </w:rPr>
        <w:t>visto alcanzó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promedio</w:t>
      </w:r>
      <w:r>
        <w:rPr>
          <w:color w:val="231F20"/>
          <w:spacing w:val="-26"/>
        </w:rPr>
        <w:t> </w:t>
      </w:r>
      <w:r>
        <w:rPr>
          <w:color w:val="231F20"/>
        </w:rPr>
        <w:t>algo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alto.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ind w:left="1849" w:right="1849"/>
        <w:rPr>
          <w:i/>
          <w:sz w:val="16"/>
        </w:rPr>
      </w:pPr>
      <w:r>
        <w:rPr>
          <w:i/>
          <w:color w:val="231F20"/>
        </w:rPr>
        <w:t>Grado de independencia e imparcialidad del </w:t>
      </w:r>
      <w:r>
        <w:rPr>
          <w:i/>
          <w:color w:val="231F20"/>
          <w:w w:val="105"/>
          <w:sz w:val="16"/>
        </w:rPr>
        <w:t>tedf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procedimiento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designar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magistrados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Distrito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Fe- </w:t>
      </w:r>
      <w:r>
        <w:rPr>
          <w:color w:val="231F20"/>
        </w:rPr>
        <w:t>deral</w:t>
      </w:r>
      <w:r>
        <w:rPr>
          <w:color w:val="231F20"/>
          <w:spacing w:val="-25"/>
        </w:rPr>
        <w:t> </w:t>
      </w:r>
      <w:r>
        <w:rPr>
          <w:color w:val="231F20"/>
          <w:spacing w:val="4"/>
        </w:rPr>
        <w:t>(tedf)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seguido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cabalidad</w:t>
      </w:r>
      <w:r>
        <w:rPr>
          <w:color w:val="231F20"/>
          <w:spacing w:val="-25"/>
        </w:rPr>
        <w:t> </w:t>
      </w:r>
      <w:r>
        <w:rPr>
          <w:color w:val="231F20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1999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2007.</w:t>
      </w:r>
      <w:r>
        <w:rPr>
          <w:color w:val="231F20"/>
          <w:position w:val="7"/>
          <w:sz w:val="13"/>
        </w:rPr>
        <w:t>22</w:t>
      </w:r>
      <w:r>
        <w:rPr>
          <w:color w:val="231F20"/>
          <w:spacing w:val="-2"/>
          <w:position w:val="7"/>
          <w:sz w:val="13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basa en que el </w:t>
      </w:r>
      <w:r>
        <w:rPr>
          <w:color w:val="231F20"/>
          <w:spacing w:val="-4"/>
        </w:rPr>
        <w:t>Tribunal </w:t>
      </w:r>
      <w:r>
        <w:rPr>
          <w:color w:val="231F20"/>
        </w:rPr>
        <w:t>Superior de Justicia del DF propone candidatos ante la aldf; pero en ésta, son los grupos parlamentarios mayoritarios (prd, </w:t>
      </w:r>
      <w:r>
        <w:rPr>
          <w:color w:val="231F20"/>
          <w:spacing w:val="-3"/>
        </w:rPr>
        <w:t>pan, </w:t>
      </w:r>
      <w:r>
        <w:rPr>
          <w:color w:val="231F20"/>
        </w:rPr>
        <w:t>pri) quienes negocian su</w:t>
      </w:r>
      <w:r>
        <w:rPr>
          <w:color w:val="231F20"/>
          <w:spacing w:val="-26"/>
        </w:rPr>
        <w:t> </w:t>
      </w:r>
      <w:r>
        <w:rPr>
          <w:color w:val="231F20"/>
        </w:rPr>
        <w:t>designación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cuotas</w:t>
      </w:r>
      <w:r>
        <w:rPr>
          <w:color w:val="231F20"/>
          <w:spacing w:val="-26"/>
        </w:rPr>
        <w:t> </w:t>
      </w:r>
      <w:r>
        <w:rPr>
          <w:color w:val="231F20"/>
        </w:rPr>
        <w:t>consensadas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dichos</w:t>
      </w:r>
      <w:r>
        <w:rPr>
          <w:color w:val="231F20"/>
          <w:spacing w:val="-26"/>
        </w:rPr>
        <w:t> </w:t>
      </w:r>
      <w:r>
        <w:rPr>
          <w:color w:val="231F20"/>
        </w:rPr>
        <w:t>grupos;</w:t>
      </w:r>
      <w:r>
        <w:rPr>
          <w:color w:val="231F20"/>
          <w:spacing w:val="-26"/>
        </w:rPr>
        <w:t> </w:t>
      </w:r>
      <w:r>
        <w:rPr>
          <w:color w:val="231F20"/>
        </w:rPr>
        <w:t>esto</w:t>
      </w:r>
      <w:r>
        <w:rPr>
          <w:color w:val="231F20"/>
          <w:spacing w:val="-26"/>
        </w:rPr>
        <w:t> </w:t>
      </w:r>
      <w:r>
        <w:rPr>
          <w:color w:val="231F20"/>
        </w:rPr>
        <w:t>lleva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evaluación media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evaluar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tedf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maneja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apego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legalidad,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encontró</w:t>
      </w:r>
      <w:r>
        <w:rPr>
          <w:color w:val="231F20"/>
          <w:spacing w:val="-13"/>
        </w:rPr>
        <w:t> </w:t>
      </w:r>
      <w:r>
        <w:rPr>
          <w:color w:val="231F20"/>
        </w:rPr>
        <w:t>que de</w:t>
      </w:r>
      <w:r>
        <w:rPr>
          <w:color w:val="231F20"/>
          <w:spacing w:val="-21"/>
        </w:rPr>
        <w:t> </w:t>
      </w:r>
      <w:r>
        <w:rPr>
          <w:color w:val="231F20"/>
        </w:rPr>
        <w:t>38</w:t>
      </w:r>
      <w:r>
        <w:rPr>
          <w:color w:val="231F20"/>
          <w:spacing w:val="-21"/>
        </w:rPr>
        <w:t> </w:t>
      </w:r>
      <w:r>
        <w:rPr>
          <w:color w:val="231F20"/>
        </w:rPr>
        <w:t>acuerdos</w:t>
      </w:r>
      <w:r>
        <w:rPr>
          <w:color w:val="231F20"/>
          <w:spacing w:val="-21"/>
        </w:rPr>
        <w:t> </w:t>
      </w:r>
      <w:r>
        <w:rPr>
          <w:color w:val="231F20"/>
        </w:rPr>
        <w:t>impugnados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2006,</w:t>
      </w:r>
      <w:r>
        <w:rPr>
          <w:color w:val="231F20"/>
          <w:spacing w:val="-21"/>
        </w:rPr>
        <w:t> </w:t>
      </w:r>
      <w:r>
        <w:rPr>
          <w:color w:val="231F20"/>
        </w:rPr>
        <w:t>sólo</w:t>
      </w:r>
      <w:r>
        <w:rPr>
          <w:color w:val="231F20"/>
          <w:spacing w:val="-21"/>
        </w:rPr>
        <w:t> </w:t>
      </w:r>
      <w:r>
        <w:rPr>
          <w:color w:val="231F20"/>
        </w:rPr>
        <w:t>seis</w:t>
      </w:r>
      <w:r>
        <w:rPr>
          <w:color w:val="231F20"/>
          <w:spacing w:val="-21"/>
        </w:rPr>
        <w:t> </w:t>
      </w:r>
      <w:r>
        <w:rPr>
          <w:color w:val="231F20"/>
        </w:rPr>
        <w:t>(15.78%)</w:t>
      </w:r>
      <w:r>
        <w:rPr>
          <w:color w:val="231F20"/>
          <w:spacing w:val="-21"/>
        </w:rPr>
        <w:t> </w:t>
      </w:r>
      <w:r>
        <w:rPr>
          <w:color w:val="231F20"/>
        </w:rPr>
        <w:t>(tedf,</w:t>
      </w:r>
      <w:r>
        <w:rPr>
          <w:color w:val="231F20"/>
          <w:spacing w:val="-21"/>
        </w:rPr>
        <w:t> </w:t>
      </w:r>
      <w:r>
        <w:rPr>
          <w:color w:val="231F20"/>
        </w:rPr>
        <w:t>2006)</w:t>
      </w:r>
      <w:r>
        <w:rPr>
          <w:color w:val="231F20"/>
          <w:spacing w:val="-21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revocados 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9"/>
        </w:rPr>
        <w:t> </w:t>
      </w:r>
      <w:r>
        <w:rPr>
          <w:color w:val="231F20"/>
        </w:rPr>
        <w:t>Judicial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Federación</w:t>
      </w:r>
      <w:r>
        <w:rPr>
          <w:color w:val="231F20"/>
          <w:spacing w:val="-9"/>
        </w:rPr>
        <w:t> </w:t>
      </w:r>
      <w:r>
        <w:rPr>
          <w:color w:val="231F20"/>
          <w:spacing w:val="3"/>
        </w:rPr>
        <w:t>(tepjf),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conduce</w:t>
      </w:r>
      <w:r>
        <w:rPr>
          <w:color w:val="231F20"/>
          <w:spacing w:val="-9"/>
        </w:rPr>
        <w:t> </w:t>
      </w:r>
      <w:r>
        <w:rPr>
          <w:color w:val="231F20"/>
        </w:rPr>
        <w:t>a una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otros</w:t>
      </w:r>
      <w:r>
        <w:rPr>
          <w:color w:val="231F20"/>
          <w:spacing w:val="-7"/>
        </w:rPr>
        <w:t> </w:t>
      </w:r>
      <w:r>
        <w:rPr>
          <w:color w:val="231F20"/>
        </w:rPr>
        <w:t>indicadores,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2008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magistrado</w:t>
      </w:r>
      <w:r>
        <w:rPr>
          <w:color w:val="231F20"/>
          <w:spacing w:val="-7"/>
        </w:rPr>
        <w:t> </w:t>
      </w:r>
      <w:r>
        <w:rPr>
          <w:color w:val="231F20"/>
        </w:rPr>
        <w:t>presidente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iedf,</w:t>
      </w:r>
      <w:r>
        <w:rPr>
          <w:color w:val="231F20"/>
          <w:spacing w:val="-7"/>
        </w:rPr>
        <w:t> </w:t>
      </w:r>
      <w:r>
        <w:rPr>
          <w:color w:val="231F20"/>
        </w:rPr>
        <w:t>Miguel</w:t>
      </w:r>
      <w:r>
        <w:rPr>
          <w:color w:val="231F20"/>
          <w:spacing w:val="-7"/>
        </w:rPr>
        <w:t> </w:t>
      </w:r>
      <w:r>
        <w:rPr>
          <w:color w:val="231F20"/>
        </w:rPr>
        <w:t>Covián Andrade,</w:t>
      </w:r>
      <w:r>
        <w:rPr>
          <w:color w:val="231F20"/>
          <w:spacing w:val="-11"/>
        </w:rPr>
        <w:t> </w:t>
      </w:r>
      <w:r>
        <w:rPr>
          <w:color w:val="231F20"/>
        </w:rPr>
        <w:t>renunció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presidencia,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2010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condición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magistrado,</w:t>
      </w:r>
      <w:r>
        <w:rPr>
          <w:color w:val="231F20"/>
          <w:spacing w:val="-11"/>
        </w:rPr>
        <w:t> </w:t>
      </w:r>
      <w:r>
        <w:rPr>
          <w:color w:val="231F20"/>
        </w:rPr>
        <w:t>debido</w:t>
      </w:r>
      <w:r>
        <w:rPr>
          <w:color w:val="231F20"/>
          <w:spacing w:val="-11"/>
        </w:rPr>
        <w:t> </w:t>
      </w:r>
      <w:r>
        <w:rPr>
          <w:color w:val="231F20"/>
        </w:rPr>
        <w:t>a acusaciones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nepotismo</w:t>
      </w:r>
      <w:r>
        <w:rPr>
          <w:color w:val="231F20"/>
          <w:spacing w:val="-33"/>
        </w:rPr>
        <w:t> </w:t>
      </w:r>
      <w:r>
        <w:rPr>
          <w:color w:val="231F20"/>
        </w:rPr>
        <w:t>ventiladas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prensa</w:t>
      </w:r>
      <w:r>
        <w:rPr>
          <w:color w:val="231F20"/>
          <w:spacing w:val="-33"/>
        </w:rPr>
        <w:t> </w:t>
      </w:r>
      <w:r>
        <w:rPr>
          <w:color w:val="231F20"/>
        </w:rPr>
        <w:t>local.</w:t>
      </w:r>
      <w:r>
        <w:rPr>
          <w:color w:val="231F20"/>
          <w:spacing w:val="-33"/>
        </w:rPr>
        <w:t> </w:t>
      </w:r>
      <w:r>
        <w:rPr>
          <w:color w:val="231F20"/>
        </w:rPr>
        <w:t>Esta</w:t>
      </w:r>
      <w:r>
        <w:rPr>
          <w:color w:val="231F20"/>
          <w:spacing w:val="-33"/>
        </w:rPr>
        <w:t> </w:t>
      </w:r>
      <w:r>
        <w:rPr>
          <w:color w:val="231F20"/>
        </w:rPr>
        <w:t>situación</w:t>
      </w:r>
      <w:r>
        <w:rPr>
          <w:color w:val="231F20"/>
          <w:spacing w:val="-33"/>
        </w:rPr>
        <w:t> </w:t>
      </w:r>
      <w:r>
        <w:rPr>
          <w:color w:val="231F20"/>
        </w:rPr>
        <w:t>merece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evalua- ción</w:t>
      </w:r>
      <w:r>
        <w:rPr>
          <w:color w:val="231F20"/>
          <w:spacing w:val="-15"/>
        </w:rPr>
        <w:t> </w:t>
      </w:r>
      <w:r>
        <w:rPr>
          <w:color w:val="231F20"/>
        </w:rPr>
        <w:t>baja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line="249" w:lineRule="auto" w:before="214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evaluaciones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subdimensión,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DF</w:t>
      </w:r>
      <w:r>
        <w:rPr>
          <w:color w:val="231F20"/>
          <w:spacing w:val="-16"/>
        </w:rPr>
        <w:t> </w:t>
      </w:r>
      <w:r>
        <w:rPr>
          <w:color w:val="231F20"/>
        </w:rPr>
        <w:t>alcanzó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1.85,</w:t>
      </w:r>
      <w:r>
        <w:rPr>
          <w:color w:val="231F20"/>
          <w:spacing w:val="-16"/>
        </w:rPr>
        <w:t> </w:t>
      </w:r>
      <w:r>
        <w:rPr>
          <w:color w:val="231F20"/>
        </w:rPr>
        <w:t>ligera- mente</w:t>
      </w:r>
      <w:r>
        <w:rPr>
          <w:color w:val="231F20"/>
          <w:spacing w:val="-27"/>
        </w:rPr>
        <w:t> </w:t>
      </w:r>
      <w:r>
        <w:rPr>
          <w:color w:val="231F20"/>
        </w:rPr>
        <w:t>inferior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aceptable.</w:t>
      </w:r>
      <w:r>
        <w:rPr>
          <w:color w:val="231F20"/>
          <w:spacing w:val="-27"/>
        </w:rPr>
        <w:t> </w:t>
      </w:r>
      <w:r>
        <w:rPr>
          <w:color w:val="231F20"/>
        </w:rPr>
        <w:t>Esto</w:t>
      </w:r>
      <w:r>
        <w:rPr>
          <w:color w:val="231F20"/>
          <w:spacing w:val="-27"/>
        </w:rPr>
        <w:t> </w:t>
      </w:r>
      <w:r>
        <w:rPr>
          <w:color w:val="231F20"/>
        </w:rPr>
        <w:t>surge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considerar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variables:</w:t>
      </w:r>
      <w:r>
        <w:rPr>
          <w:color w:val="231F20"/>
          <w:spacing w:val="-27"/>
        </w:rPr>
        <w:t> </w:t>
      </w:r>
      <w:r>
        <w:rPr>
          <w:color w:val="231F20"/>
        </w:rPr>
        <w:t>una es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número,</w:t>
      </w:r>
      <w:r>
        <w:rPr>
          <w:color w:val="231F20"/>
          <w:spacing w:val="-4"/>
        </w:rPr>
        <w:t> </w:t>
      </w:r>
      <w:r>
        <w:rPr>
          <w:color w:val="231F20"/>
        </w:rPr>
        <w:t>competitividad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pluralidad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partidos,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DF</w:t>
      </w:r>
      <w:r>
        <w:rPr>
          <w:color w:val="231F20"/>
          <w:spacing w:val="-4"/>
        </w:rPr>
        <w:t> </w:t>
      </w:r>
      <w:r>
        <w:rPr>
          <w:color w:val="231F20"/>
        </w:rPr>
        <w:t>se sitúa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encima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nivel</w:t>
      </w:r>
      <w:r>
        <w:rPr>
          <w:color w:val="231F20"/>
          <w:spacing w:val="-16"/>
        </w:rPr>
        <w:t> </w:t>
      </w:r>
      <w:r>
        <w:rPr>
          <w:color w:val="231F20"/>
        </w:rPr>
        <w:t>aceptable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evaluación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2.2;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otra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costo para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erario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dicho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partidos,</w:t>
      </w:r>
      <w:r>
        <w:rPr>
          <w:color w:val="231F20"/>
          <w:spacing w:val="-23"/>
        </w:rPr>
        <w:t> </w:t>
      </w:r>
      <w:r>
        <w:rPr>
          <w:color w:val="231F20"/>
        </w:rPr>
        <w:t>donde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DF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1.5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sitúa bien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debajo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aceptable</w:t>
      </w:r>
      <w:r>
        <w:rPr>
          <w:color w:val="231F20"/>
          <w:spacing w:val="-25"/>
        </w:rPr>
        <w:t> </w:t>
      </w:r>
      <w:r>
        <w:rPr>
          <w:color w:val="231F20"/>
        </w:rPr>
        <w:t>debido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exceso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gastos.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Número y presencia de partidos políticos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Fueron</w:t>
      </w:r>
      <w:r>
        <w:rPr>
          <w:color w:val="231F20"/>
          <w:spacing w:val="-22"/>
        </w:rPr>
        <w:t> </w:t>
      </w:r>
      <w:r>
        <w:rPr>
          <w:color w:val="231F20"/>
        </w:rPr>
        <w:t>ocho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políticos</w:t>
      </w:r>
      <w:r>
        <w:rPr>
          <w:color w:val="231F20"/>
          <w:spacing w:val="-22"/>
        </w:rPr>
        <w:t> </w:t>
      </w:r>
      <w:r>
        <w:rPr>
          <w:color w:val="231F20"/>
        </w:rPr>
        <w:t>nacionales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participaron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jefe</w:t>
      </w:r>
      <w:r>
        <w:rPr>
          <w:color w:val="231F20"/>
          <w:spacing w:val="-22"/>
        </w:rPr>
        <w:t> </w:t>
      </w:r>
      <w:r>
        <w:rPr>
          <w:color w:val="231F20"/>
        </w:rPr>
        <w:t>de gobierno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2006: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gobierno,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prd;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aliados</w:t>
      </w:r>
      <w:r>
        <w:rPr>
          <w:color w:val="231F20"/>
          <w:spacing w:val="-10"/>
        </w:rPr>
        <w:t> </w:t>
      </w:r>
      <w:r>
        <w:rPr>
          <w:color w:val="231F20"/>
        </w:rPr>
        <w:t>Convergencia</w:t>
      </w:r>
      <w:r>
        <w:rPr>
          <w:color w:val="231F20"/>
          <w:spacing w:val="-10"/>
        </w:rPr>
        <w:t> </w:t>
      </w:r>
      <w:r>
        <w:rPr>
          <w:color w:val="231F20"/>
        </w:rPr>
        <w:t>(hoy</w:t>
      </w:r>
      <w:r>
        <w:rPr>
          <w:color w:val="231F20"/>
          <w:spacing w:val="-10"/>
        </w:rPr>
        <w:t> </w:t>
      </w:r>
      <w:r>
        <w:rPr>
          <w:color w:val="231F20"/>
        </w:rPr>
        <w:t>Movimiento</w:t>
      </w:r>
    </w:p>
    <w:p>
      <w:pPr>
        <w:pStyle w:val="BodyText"/>
        <w:rPr>
          <w:sz w:val="13"/>
        </w:rPr>
      </w:pPr>
      <w:r>
        <w:rPr/>
        <w:pict>
          <v:line style="position:absolute;mso-position-horizontal-relative:page;mso-position-vertical-relative:paragraph;z-index:7312;mso-wrap-distance-left:0;mso-wrap-distance-right:0" from="77.692902pt,9.585031pt" to="134.385902pt,9.58503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22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reforma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tsjdf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emitir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permita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intere- sados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tsjdf,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seleccionará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presentará a consideración de 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aldf.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41"/>
          <w:footerReference w:type="default" r:id="rId14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743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45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50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52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55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57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40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Ciudadano) y Partido del </w:t>
      </w:r>
      <w:r>
        <w:rPr>
          <w:color w:val="231F20"/>
          <w:spacing w:val="-4"/>
        </w:rPr>
        <w:t>Trabajo; </w:t>
      </w:r>
      <w:r>
        <w:rPr>
          <w:color w:val="231F20"/>
        </w:rPr>
        <w:t>en posición de independencia Alternativa; y en la oposición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2"/>
        </w:rPr>
        <w:t> </w:t>
      </w:r>
      <w:r>
        <w:rPr>
          <w:color w:val="231F20"/>
        </w:rPr>
        <w:t>pri,</w:t>
      </w:r>
      <w:r>
        <w:rPr>
          <w:color w:val="231F20"/>
          <w:spacing w:val="-12"/>
        </w:rPr>
        <w:t> </w:t>
      </w:r>
      <w:r>
        <w:rPr>
          <w:color w:val="231F20"/>
        </w:rPr>
        <w:t>pvem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Nueva</w:t>
      </w:r>
      <w:r>
        <w:rPr>
          <w:color w:val="231F20"/>
          <w:spacing w:val="-12"/>
        </w:rPr>
        <w:t> </w:t>
      </w:r>
      <w:r>
        <w:rPr>
          <w:color w:val="231F20"/>
        </w:rPr>
        <w:t>Alianza.</w:t>
      </w:r>
      <w:r>
        <w:rPr>
          <w:color w:val="231F20"/>
          <w:spacing w:val="-12"/>
        </w:rPr>
        <w:t> </w:t>
      </w:r>
      <w:r>
        <w:rPr>
          <w:color w:val="231F20"/>
        </w:rPr>
        <w:t>Debido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disparidades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</w:rPr>
        <w:t>electoral 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partidos</w:t>
      </w:r>
      <w:r>
        <w:rPr>
          <w:color w:val="231F20"/>
          <w:spacing w:val="-16"/>
        </w:rPr>
        <w:t> </w:t>
      </w:r>
      <w:r>
        <w:rPr>
          <w:color w:val="231F20"/>
        </w:rPr>
        <w:t>mencionados,</w:t>
      </w:r>
      <w:r>
        <w:rPr>
          <w:color w:val="231F20"/>
          <w:spacing w:val="-16"/>
        </w:rPr>
        <w:t> </w:t>
      </w:r>
      <w:r>
        <w:rPr>
          <w:color w:val="231F20"/>
        </w:rPr>
        <w:t>cuando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calcula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efectivo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ese</w:t>
      </w:r>
      <w:r>
        <w:rPr>
          <w:color w:val="231F20"/>
          <w:spacing w:val="-16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llega 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cifra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3.46.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sea,</w:t>
      </w:r>
      <w:r>
        <w:rPr>
          <w:color w:val="231F20"/>
          <w:spacing w:val="-4"/>
        </w:rPr>
        <w:t> </w:t>
      </w:r>
      <w:r>
        <w:rPr>
          <w:color w:val="231F20"/>
        </w:rPr>
        <w:t>tanto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legal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efectivo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partidos se</w:t>
      </w:r>
      <w:r>
        <w:rPr>
          <w:color w:val="231F20"/>
          <w:spacing w:val="-20"/>
        </w:rPr>
        <w:t> </w:t>
      </w:r>
      <w:r>
        <w:rPr>
          <w:color w:val="231F20"/>
        </w:rPr>
        <w:t>observa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pluralidad</w:t>
      </w:r>
      <w:r>
        <w:rPr>
          <w:color w:val="231F20"/>
          <w:spacing w:val="-20"/>
        </w:rPr>
        <w:t> </w:t>
      </w:r>
      <w:r>
        <w:rPr>
          <w:color w:val="231F20"/>
        </w:rPr>
        <w:t>saludable,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asigna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evaluación alta de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situación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distinta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locales,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permitidos</w:t>
      </w:r>
      <w:r>
        <w:rPr>
          <w:color w:val="231F20"/>
          <w:spacing w:val="-27"/>
        </w:rPr>
        <w:t> </w:t>
      </w:r>
      <w:r>
        <w:rPr>
          <w:color w:val="231F20"/>
        </w:rPr>
        <w:t>antes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2008, 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desde</w:t>
      </w:r>
      <w:r>
        <w:rPr>
          <w:color w:val="231F20"/>
          <w:spacing w:val="-15"/>
        </w:rPr>
        <w:t> </w:t>
      </w:r>
      <w:r>
        <w:rPr>
          <w:color w:val="231F20"/>
        </w:rPr>
        <w:t>2009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les</w:t>
      </w:r>
      <w:r>
        <w:rPr>
          <w:color w:val="231F20"/>
          <w:spacing w:val="-15"/>
        </w:rPr>
        <w:t> </w:t>
      </w:r>
      <w:r>
        <w:rPr>
          <w:color w:val="231F20"/>
        </w:rPr>
        <w:t>imponen</w:t>
      </w:r>
      <w:r>
        <w:rPr>
          <w:color w:val="231F20"/>
          <w:spacing w:val="-15"/>
        </w:rPr>
        <w:t> </w:t>
      </w:r>
      <w:r>
        <w:rPr>
          <w:color w:val="231F20"/>
        </w:rPr>
        <w:t>exigentes</w:t>
      </w:r>
      <w:r>
        <w:rPr>
          <w:color w:val="231F20"/>
          <w:spacing w:val="-15"/>
        </w:rPr>
        <w:t> </w:t>
      </w:r>
      <w:r>
        <w:rPr>
          <w:color w:val="231F20"/>
        </w:rPr>
        <w:t>condiciones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registro,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punto 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ninguno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logrado.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inexistencia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locales</w:t>
      </w:r>
      <w:r>
        <w:rPr>
          <w:color w:val="231F20"/>
          <w:spacing w:val="-24"/>
        </w:rPr>
        <w:t> </w:t>
      </w:r>
      <w:r>
        <w:rPr>
          <w:color w:val="231F20"/>
        </w:rPr>
        <w:t>demerita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de la</w:t>
      </w:r>
      <w:r>
        <w:rPr>
          <w:color w:val="231F20"/>
          <w:spacing w:val="-24"/>
        </w:rPr>
        <w:t> </w:t>
      </w:r>
      <w:r>
        <w:rPr>
          <w:color w:val="231F20"/>
        </w:rPr>
        <w:t>democracia,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indicador</w:t>
      </w:r>
      <w:r>
        <w:rPr>
          <w:color w:val="231F20"/>
          <w:spacing w:val="-24"/>
        </w:rPr>
        <w:t> </w:t>
      </w:r>
      <w:r>
        <w:rPr>
          <w:color w:val="231F20"/>
        </w:rPr>
        <w:t>recibe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baja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competitividad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alcanza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0.59,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re- cibe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media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obtuvieron</w:t>
      </w:r>
      <w:r>
        <w:rPr>
          <w:color w:val="231F20"/>
          <w:spacing w:val="-30"/>
        </w:rPr>
        <w:t> </w:t>
      </w:r>
      <w:r>
        <w:rPr>
          <w:color w:val="231F20"/>
        </w:rPr>
        <w:t>datos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vigilancia</w:t>
      </w:r>
      <w:r>
        <w:rPr>
          <w:color w:val="231F20"/>
          <w:spacing w:val="-30"/>
        </w:rPr>
        <w:t> </w:t>
      </w:r>
      <w:r>
        <w:rPr>
          <w:color w:val="231F20"/>
        </w:rPr>
        <w:t>plural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casillas, por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indicador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evalúa</w:t>
      </w:r>
      <w:r>
        <w:rPr>
          <w:color w:val="231F20"/>
          <w:spacing w:val="-8"/>
        </w:rPr>
        <w:t> </w:t>
      </w:r>
      <w:r>
        <w:rPr>
          <w:color w:val="231F20"/>
        </w:rPr>
        <w:t>(pero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experiencia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grupo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investi- gación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condiciones</w:t>
      </w:r>
      <w:r>
        <w:rPr>
          <w:color w:val="231F20"/>
          <w:spacing w:val="-21"/>
        </w:rPr>
        <w:t> </w:t>
      </w:r>
      <w:r>
        <w:rPr>
          <w:color w:val="231F20"/>
        </w:rPr>
        <w:t>urbanas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pluralidad</w:t>
      </w:r>
      <w:r>
        <w:rPr>
          <w:color w:val="231F20"/>
          <w:spacing w:val="-21"/>
        </w:rPr>
        <w:t> </w:t>
      </w:r>
      <w:r>
        <w:rPr>
          <w:color w:val="231F20"/>
        </w:rPr>
        <w:t>política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DF</w:t>
      </w:r>
      <w:r>
        <w:rPr>
          <w:color w:val="231F20"/>
          <w:spacing w:val="-21"/>
        </w:rPr>
        <w:t> </w:t>
      </w:r>
      <w:r>
        <w:rPr>
          <w:color w:val="231F20"/>
        </w:rPr>
        <w:t>permiten</w:t>
      </w:r>
      <w:r>
        <w:rPr>
          <w:color w:val="231F20"/>
          <w:spacing w:val="-21"/>
        </w:rPr>
        <w:t> </w:t>
      </w:r>
      <w:r>
        <w:rPr>
          <w:color w:val="231F20"/>
        </w:rPr>
        <w:t>suponer 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misma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amplia).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otros indicadores, téngase en cuenta que en 2000 el </w:t>
      </w:r>
      <w:r>
        <w:rPr>
          <w:color w:val="231F20"/>
          <w:spacing w:val="-3"/>
        </w:rPr>
        <w:t>pan </w:t>
      </w:r>
      <w:r>
        <w:rPr>
          <w:color w:val="231F20"/>
        </w:rPr>
        <w:t>ganó las</w:t>
      </w:r>
      <w:r>
        <w:rPr>
          <w:color w:val="231F20"/>
          <w:spacing w:val="-12"/>
        </w:rPr>
        <w:t> </w:t>
      </w:r>
      <w:r>
        <w:rPr>
          <w:color w:val="231F20"/>
        </w:rPr>
        <w:t>elecciones federales</w:t>
      </w:r>
      <w:r>
        <w:rPr>
          <w:color w:val="231F20"/>
          <w:spacing w:val="-15"/>
        </w:rPr>
        <w:t> </w:t>
      </w:r>
      <w:r>
        <w:rPr>
          <w:color w:val="231F20"/>
        </w:rPr>
        <w:t>(presidente,</w:t>
      </w:r>
      <w:r>
        <w:rPr>
          <w:color w:val="231F20"/>
          <w:spacing w:val="-15"/>
        </w:rPr>
        <w:t> </w:t>
      </w:r>
      <w:r>
        <w:rPr>
          <w:color w:val="231F20"/>
        </w:rPr>
        <w:t>senadores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gran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diputaciones</w:t>
      </w:r>
      <w:r>
        <w:rPr>
          <w:color w:val="231F20"/>
          <w:spacing w:val="-15"/>
        </w:rPr>
        <w:t> </w:t>
      </w:r>
      <w:r>
        <w:rPr>
          <w:color w:val="231F20"/>
        </w:rPr>
        <w:t>federales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mayoría relativa</w:t>
      </w:r>
      <w:r>
        <w:rPr>
          <w:color w:val="231F20"/>
          <w:position w:val="7"/>
          <w:sz w:val="13"/>
        </w:rPr>
        <w:t>23</w:t>
      </w:r>
      <w:r>
        <w:rPr>
          <w:color w:val="231F20"/>
        </w:rPr>
        <w:t>),</w:t>
      </w:r>
      <w:r>
        <w:rPr>
          <w:color w:val="231F20"/>
          <w:spacing w:val="-33"/>
        </w:rPr>
        <w:t> </w:t>
      </w:r>
      <w:r>
        <w:rPr>
          <w:color w:val="231F20"/>
        </w:rPr>
        <w:t>mientras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prd</w:t>
      </w:r>
      <w:r>
        <w:rPr>
          <w:color w:val="231F20"/>
          <w:spacing w:val="-33"/>
        </w:rPr>
        <w:t> </w:t>
      </w:r>
      <w:r>
        <w:rPr>
          <w:color w:val="231F20"/>
        </w:rPr>
        <w:t>ganó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locales</w:t>
      </w:r>
      <w:r>
        <w:rPr>
          <w:color w:val="231F20"/>
          <w:spacing w:val="-33"/>
        </w:rPr>
        <w:t> </w:t>
      </w:r>
      <w:r>
        <w:rPr>
          <w:color w:val="231F20"/>
        </w:rPr>
        <w:t>(jefe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gobierno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gran</w:t>
      </w:r>
      <w:r>
        <w:rPr>
          <w:color w:val="231F20"/>
          <w:spacing w:val="-33"/>
        </w:rPr>
        <w:t> </w:t>
      </w:r>
      <w:r>
        <w:rPr>
          <w:color w:val="231F20"/>
        </w:rPr>
        <w:t>parte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jefaturas </w:t>
      </w:r>
      <w:r>
        <w:rPr>
          <w:color w:val="231F20"/>
          <w:w w:val="95"/>
        </w:rPr>
        <w:t>delegacionales y diputaciones locales de mayoría relativa).</w:t>
      </w:r>
      <w:r>
        <w:rPr>
          <w:color w:val="231F20"/>
          <w:w w:val="95"/>
          <w:position w:val="7"/>
          <w:sz w:val="13"/>
        </w:rPr>
        <w:t>24 </w:t>
      </w:r>
      <w:r>
        <w:rPr>
          <w:color w:val="231F20"/>
          <w:w w:val="95"/>
        </w:rPr>
        <w:t>Esto expresa dos cosas,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 </w:t>
      </w:r>
      <w:r>
        <w:rPr>
          <w:color w:val="231F20"/>
        </w:rPr>
        <w:t>merecen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conjunto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evaluación</w:t>
      </w:r>
      <w:r>
        <w:rPr>
          <w:color w:val="231F20"/>
          <w:spacing w:val="-21"/>
        </w:rPr>
        <w:t> </w:t>
      </w:r>
      <w:r>
        <w:rPr>
          <w:color w:val="231F20"/>
        </w:rPr>
        <w:t>alta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3: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lado,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DF</w:t>
      </w:r>
      <w:r>
        <w:rPr>
          <w:color w:val="231F20"/>
          <w:spacing w:val="-21"/>
        </w:rPr>
        <w:t> </w:t>
      </w:r>
      <w:r>
        <w:rPr>
          <w:color w:val="231F20"/>
        </w:rPr>
        <w:t>hay</w:t>
      </w:r>
      <w:r>
        <w:rPr>
          <w:color w:val="231F20"/>
          <w:spacing w:val="-21"/>
        </w:rPr>
        <w:t> </w:t>
      </w:r>
      <w:r>
        <w:rPr>
          <w:color w:val="231F20"/>
        </w:rPr>
        <w:t>condiciones reales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competencia</w:t>
      </w:r>
      <w:r>
        <w:rPr>
          <w:color w:val="231F20"/>
          <w:spacing w:val="-31"/>
        </w:rPr>
        <w:t> </w:t>
      </w:r>
      <w:r>
        <w:rPr>
          <w:color w:val="231F20"/>
        </w:rPr>
        <w:t>política;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otro,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ciudadanía</w:t>
      </w:r>
      <w:r>
        <w:rPr>
          <w:color w:val="231F20"/>
          <w:spacing w:val="-31"/>
        </w:rPr>
        <w:t> </w:t>
      </w:r>
      <w:r>
        <w:rPr>
          <w:color w:val="231F20"/>
        </w:rPr>
        <w:t>local</w:t>
      </w:r>
      <w:r>
        <w:rPr>
          <w:color w:val="231F20"/>
          <w:spacing w:val="-31"/>
        </w:rPr>
        <w:t> </w:t>
      </w:r>
      <w:r>
        <w:rPr>
          <w:color w:val="231F20"/>
        </w:rPr>
        <w:t>tiene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capacidad para</w:t>
      </w:r>
      <w:r>
        <w:rPr>
          <w:color w:val="231F20"/>
          <w:spacing w:val="-30"/>
        </w:rPr>
        <w:t> </w:t>
      </w:r>
      <w:r>
        <w:rPr>
          <w:color w:val="231F20"/>
        </w:rPr>
        <w:t>diferenciar</w:t>
      </w:r>
      <w:r>
        <w:rPr>
          <w:color w:val="231F20"/>
          <w:spacing w:val="-30"/>
        </w:rPr>
        <w:t> </w:t>
      </w:r>
      <w:r>
        <w:rPr>
          <w:color w:val="231F20"/>
        </w:rPr>
        <w:t>ofertas</w:t>
      </w:r>
      <w:r>
        <w:rPr>
          <w:color w:val="231F20"/>
          <w:spacing w:val="-30"/>
        </w:rPr>
        <w:t> </w:t>
      </w:r>
      <w:r>
        <w:rPr>
          <w:color w:val="231F20"/>
        </w:rPr>
        <w:t>políticas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orientar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voto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acuerdo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sus</w:t>
      </w:r>
      <w:r>
        <w:rPr>
          <w:color w:val="231F20"/>
          <w:spacing w:val="-30"/>
        </w:rPr>
        <w:t> </w:t>
      </w:r>
      <w:r>
        <w:rPr>
          <w:color w:val="231F20"/>
        </w:rPr>
        <w:t>convicciones.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punto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vista</w:t>
      </w:r>
      <w:r>
        <w:rPr>
          <w:color w:val="231F20"/>
          <w:spacing w:val="-8"/>
        </w:rPr>
        <w:t> </w:t>
      </w:r>
      <w:r>
        <w:rPr>
          <w:color w:val="231F20"/>
        </w:rPr>
        <w:t>cualitativo,</w:t>
      </w:r>
      <w:r>
        <w:rPr>
          <w:color w:val="231F20"/>
          <w:spacing w:val="-8"/>
        </w:rPr>
        <w:t> </w:t>
      </w:r>
      <w:r>
        <w:rPr>
          <w:color w:val="231F20"/>
        </w:rPr>
        <w:t>debe</w:t>
      </w:r>
      <w:r>
        <w:rPr>
          <w:color w:val="231F20"/>
          <w:spacing w:val="-7"/>
        </w:rPr>
        <w:t> </w:t>
      </w:r>
      <w:r>
        <w:rPr>
          <w:color w:val="231F20"/>
        </w:rPr>
        <w:t>anotarse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predominio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prd</w:t>
      </w:r>
      <w:r>
        <w:rPr>
          <w:color w:val="231F20"/>
          <w:spacing w:val="-7"/>
        </w:rPr>
        <w:t> </w:t>
      </w:r>
      <w:r>
        <w:rPr>
          <w:color w:val="231F20"/>
        </w:rPr>
        <w:t>en elecciones</w:t>
      </w:r>
      <w:r>
        <w:rPr>
          <w:color w:val="231F20"/>
          <w:spacing w:val="-34"/>
        </w:rPr>
        <w:t> </w:t>
      </w:r>
      <w:r>
        <w:rPr>
          <w:color w:val="231F20"/>
        </w:rPr>
        <w:t>locales</w:t>
      </w:r>
      <w:r>
        <w:rPr>
          <w:color w:val="231F20"/>
          <w:spacing w:val="-34"/>
        </w:rPr>
        <w:t> </w:t>
      </w:r>
      <w:r>
        <w:rPr>
          <w:color w:val="231F20"/>
        </w:rPr>
        <w:t>produce</w:t>
      </w:r>
      <w:r>
        <w:rPr>
          <w:color w:val="231F20"/>
          <w:spacing w:val="-34"/>
        </w:rPr>
        <w:t> </w:t>
      </w:r>
      <w:r>
        <w:rPr>
          <w:color w:val="231F20"/>
        </w:rPr>
        <w:t>consecuencias</w:t>
      </w:r>
      <w:r>
        <w:rPr>
          <w:color w:val="231F20"/>
          <w:spacing w:val="-34"/>
        </w:rPr>
        <w:t> </w:t>
      </w:r>
      <w:r>
        <w:rPr>
          <w:color w:val="231F20"/>
        </w:rPr>
        <w:t>negativas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sistema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partidos,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no se</w:t>
      </w:r>
      <w:r>
        <w:rPr>
          <w:color w:val="231F20"/>
          <w:spacing w:val="-14"/>
        </w:rPr>
        <w:t> </w:t>
      </w:r>
      <w:r>
        <w:rPr>
          <w:color w:val="231F20"/>
        </w:rPr>
        <w:t>ve</w:t>
      </w:r>
      <w:r>
        <w:rPr>
          <w:color w:val="231F20"/>
          <w:spacing w:val="-14"/>
        </w:rPr>
        <w:t> </w:t>
      </w:r>
      <w:r>
        <w:rPr>
          <w:color w:val="231F20"/>
        </w:rPr>
        <w:t>consolidado</w:t>
      </w:r>
      <w:r>
        <w:rPr>
          <w:color w:val="231F20"/>
          <w:spacing w:val="-14"/>
        </w:rPr>
        <w:t> </w:t>
      </w:r>
      <w:r>
        <w:rPr>
          <w:color w:val="231F20"/>
        </w:rPr>
        <w:t>porque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participación</w:t>
      </w:r>
      <w:r>
        <w:rPr>
          <w:color w:val="231F20"/>
          <w:spacing w:val="-14"/>
        </w:rPr>
        <w:t> </w:t>
      </w:r>
      <w:r>
        <w:rPr>
          <w:color w:val="231F20"/>
        </w:rPr>
        <w:t>legislativa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pequeños</w:t>
      </w:r>
      <w:r>
        <w:rPr>
          <w:color w:val="231F20"/>
          <w:spacing w:val="-14"/>
        </w:rPr>
        <w:t> </w:t>
      </w:r>
      <w:r>
        <w:rPr>
          <w:color w:val="231F20"/>
        </w:rPr>
        <w:t>depende</w:t>
      </w:r>
      <w:r>
        <w:rPr>
          <w:color w:val="231F20"/>
          <w:spacing w:val="-14"/>
        </w:rPr>
        <w:t> </w:t>
      </w:r>
      <w:r>
        <w:rPr>
          <w:color w:val="231F20"/>
        </w:rPr>
        <w:t>de convenios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coalición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grande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ceda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candidatura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algún</w:t>
      </w:r>
      <w:r>
        <w:rPr>
          <w:color w:val="231F20"/>
          <w:spacing w:val="-27"/>
        </w:rPr>
        <w:t> </w:t>
      </w:r>
      <w:r>
        <w:rPr>
          <w:color w:val="231F20"/>
        </w:rPr>
        <w:t>distrito local</w:t>
      </w:r>
      <w:r>
        <w:rPr>
          <w:color w:val="231F20"/>
          <w:spacing w:val="-18"/>
        </w:rPr>
        <w:t> </w:t>
      </w:r>
      <w:r>
        <w:rPr>
          <w:color w:val="231F20"/>
        </w:rPr>
        <w:t>(como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aliados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prd),</w:t>
      </w:r>
      <w:r>
        <w:rPr>
          <w:color w:val="231F20"/>
          <w:spacing w:val="-18"/>
        </w:rPr>
        <w:t> </w:t>
      </w:r>
      <w:r>
        <w:rPr>
          <w:color w:val="231F20"/>
        </w:rPr>
        <w:t>mientras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oposición</w:t>
      </w:r>
      <w:r>
        <w:rPr>
          <w:color w:val="231F20"/>
          <w:spacing w:val="-18"/>
        </w:rPr>
        <w:t> </w:t>
      </w:r>
      <w:r>
        <w:rPr>
          <w:color w:val="231F20"/>
        </w:rPr>
        <w:t>(pan, pri,</w:t>
      </w:r>
      <w:r>
        <w:rPr>
          <w:color w:val="231F20"/>
          <w:spacing w:val="-6"/>
        </w:rPr>
        <w:t> </w:t>
      </w:r>
      <w:r>
        <w:rPr>
          <w:color w:val="231F20"/>
        </w:rPr>
        <w:t>pvem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na)</w:t>
      </w:r>
      <w:r>
        <w:rPr>
          <w:color w:val="231F20"/>
          <w:spacing w:val="-6"/>
        </w:rPr>
        <w:t> </w:t>
      </w:r>
      <w:r>
        <w:rPr>
          <w:color w:val="231F20"/>
        </w:rPr>
        <w:t>casi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obtienen</w:t>
      </w:r>
      <w:r>
        <w:rPr>
          <w:color w:val="231F20"/>
          <w:spacing w:val="-6"/>
        </w:rPr>
        <w:t> </w:t>
      </w:r>
      <w:r>
        <w:rPr>
          <w:color w:val="231F20"/>
        </w:rPr>
        <w:t>diputados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representación</w:t>
      </w:r>
      <w:r>
        <w:rPr>
          <w:color w:val="231F20"/>
          <w:spacing w:val="-6"/>
        </w:rPr>
        <w:t> </w:t>
      </w:r>
      <w:r>
        <w:rPr>
          <w:color w:val="231F20"/>
        </w:rPr>
        <w:t>proporcional;</w:t>
      </w:r>
      <w:r>
        <w:rPr>
          <w:color w:val="231F20"/>
          <w:spacing w:val="-6"/>
        </w:rPr>
        <w:t> </w:t>
      </w:r>
      <w:r>
        <w:rPr>
          <w:color w:val="231F20"/>
        </w:rPr>
        <w:t>dado</w:t>
      </w:r>
      <w:r>
        <w:rPr>
          <w:color w:val="231F20"/>
          <w:spacing w:val="-6"/>
        </w:rPr>
        <w:t> </w:t>
      </w:r>
      <w:r>
        <w:rPr>
          <w:color w:val="231F20"/>
        </w:rPr>
        <w:t>que este</w:t>
      </w:r>
      <w:r>
        <w:rPr>
          <w:color w:val="231F20"/>
          <w:spacing w:val="-27"/>
        </w:rPr>
        <w:t> </w:t>
      </w:r>
      <w:r>
        <w:rPr>
          <w:color w:val="231F20"/>
        </w:rPr>
        <w:t>aspecto</w:t>
      </w:r>
      <w:r>
        <w:rPr>
          <w:color w:val="231F20"/>
          <w:spacing w:val="-27"/>
        </w:rPr>
        <w:t> </w:t>
      </w:r>
      <w:r>
        <w:rPr>
          <w:color w:val="231F20"/>
        </w:rPr>
        <w:t>negativo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debe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voto</w:t>
      </w:r>
      <w:r>
        <w:rPr>
          <w:color w:val="231F20"/>
          <w:spacing w:val="-27"/>
        </w:rPr>
        <w:t> </w:t>
      </w:r>
      <w:r>
        <w:rPr>
          <w:color w:val="231F20"/>
        </w:rPr>
        <w:t>libre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ciudadanos,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asigna</w:t>
      </w:r>
      <w:r>
        <w:rPr>
          <w:color w:val="231F20"/>
          <w:spacing w:val="-27"/>
        </w:rPr>
        <w:t> </w:t>
      </w:r>
      <w:r>
        <w:rPr>
          <w:color w:val="231F20"/>
        </w:rPr>
        <w:t>aquí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evalua- ción media de</w:t>
      </w:r>
      <w:r>
        <w:rPr>
          <w:color w:val="231F20"/>
          <w:spacing w:val="-41"/>
        </w:rPr>
        <w:t> </w:t>
      </w:r>
      <w:r>
        <w:rPr>
          <w:color w:val="231F20"/>
        </w:rPr>
        <w:t>2.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otorga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alta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hecho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2006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7"/>
        </w:rPr>
        <w:t> </w:t>
      </w:r>
      <w:r>
        <w:rPr>
          <w:color w:val="231F20"/>
        </w:rPr>
        <w:t>partido</w:t>
      </w:r>
      <w:r>
        <w:rPr>
          <w:color w:val="231F20"/>
          <w:spacing w:val="-17"/>
        </w:rPr>
        <w:t> </w:t>
      </w:r>
      <w:r>
        <w:rPr>
          <w:color w:val="231F20"/>
        </w:rPr>
        <w:t>sobrepasó</w:t>
      </w:r>
      <w:r>
        <w:rPr>
          <w:color w:val="231F20"/>
          <w:spacing w:val="-17"/>
        </w:rPr>
        <w:t> </w:t>
      </w:r>
      <w:r>
        <w:rPr>
          <w:color w:val="231F20"/>
        </w:rPr>
        <w:t>los topes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campaña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jefe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gobierno.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mismo</w:t>
      </w:r>
      <w:r>
        <w:rPr>
          <w:color w:val="231F20"/>
          <w:spacing w:val="-30"/>
        </w:rPr>
        <w:t> </w:t>
      </w:r>
      <w:r>
        <w:rPr>
          <w:color w:val="231F20"/>
        </w:rPr>
        <w:t>tiempo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debe</w:t>
      </w:r>
      <w:r>
        <w:rPr>
          <w:color w:val="231F20"/>
          <w:spacing w:val="-30"/>
        </w:rPr>
        <w:t> </w:t>
      </w:r>
      <w:r>
        <w:rPr>
          <w:color w:val="231F20"/>
        </w:rPr>
        <w:t>adjudicar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line style="position:absolute;mso-position-horizontal-relative:page;mso-position-vertical-relative:paragraph;z-index:7480;mso-wrap-distance-left:0;mso-wrap-distance-right:0" from="77.692902pt,15.861016pt" to="134.385902pt,15.861016pt" stroked="true" strokeweight=".25pt" strokecolor="#231f20">
            <w10:wrap type="topAndBottom"/>
          </v:line>
        </w:pict>
      </w:r>
    </w:p>
    <w:p>
      <w:pPr>
        <w:spacing w:before="16"/>
        <w:ind w:left="1553" w:right="452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23  </w:t>
      </w:r>
      <w:r>
        <w:rPr>
          <w:color w:val="231F20"/>
          <w:sz w:val="18"/>
        </w:rPr>
        <w:t>En algunos de estos comicios en coalición con el pvem.</w:t>
      </w:r>
    </w:p>
    <w:p>
      <w:pPr>
        <w:spacing w:before="9"/>
        <w:ind w:left="1553" w:right="3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24  </w:t>
      </w:r>
      <w:r>
        <w:rPr>
          <w:color w:val="231F20"/>
          <w:sz w:val="18"/>
        </w:rPr>
        <w:t>En algunos de estos comicios en coalición con Convergencia y el pt.</w:t>
      </w:r>
    </w:p>
    <w:p>
      <w:pPr>
        <w:spacing w:after="0"/>
        <w:jc w:val="left"/>
        <w:rPr>
          <w:sz w:val="18"/>
        </w:rPr>
        <w:sectPr>
          <w:headerReference w:type="default" r:id="rId143"/>
          <w:footerReference w:type="default" r:id="rId14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760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64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67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69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72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41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  <w:rPr>
          <w:sz w:val="13"/>
        </w:rPr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evaluación</w:t>
      </w:r>
      <w:r>
        <w:rPr>
          <w:color w:val="231F20"/>
          <w:spacing w:val="-9"/>
        </w:rPr>
        <w:t> </w:t>
      </w:r>
      <w:r>
        <w:rPr>
          <w:color w:val="231F20"/>
        </w:rPr>
        <w:t>baja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9"/>
        </w:rPr>
        <w:t> </w:t>
      </w:r>
      <w:r>
        <w:rPr>
          <w:color w:val="231F20"/>
        </w:rPr>
        <w:t>indicador: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elevado</w:t>
      </w:r>
      <w:r>
        <w:rPr>
          <w:color w:val="231F20"/>
          <w:spacing w:val="-9"/>
        </w:rPr>
        <w:t> </w:t>
      </w:r>
      <w:r>
        <w:rPr>
          <w:color w:val="231F20"/>
        </w:rPr>
        <w:t>costo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partidos,</w:t>
      </w:r>
      <w:r>
        <w:rPr>
          <w:color w:val="231F20"/>
          <w:spacing w:val="-9"/>
        </w:rPr>
        <w:t> </w:t>
      </w:r>
      <w:r>
        <w:rPr>
          <w:color w:val="231F20"/>
        </w:rPr>
        <w:t>que representó</w:t>
      </w:r>
      <w:r>
        <w:rPr>
          <w:color w:val="231F20"/>
          <w:spacing w:val="-20"/>
        </w:rPr>
        <w:t> </w:t>
      </w:r>
      <w:r>
        <w:rPr>
          <w:color w:val="231F20"/>
        </w:rPr>
        <w:t>0.82%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presupuesto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gobierno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DF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ese</w:t>
      </w:r>
      <w:r>
        <w:rPr>
          <w:color w:val="231F20"/>
          <w:spacing w:val="-20"/>
        </w:rPr>
        <w:t> </w:t>
      </w:r>
      <w:r>
        <w:rPr>
          <w:color w:val="231F20"/>
        </w:rPr>
        <w:t>mismo</w:t>
      </w:r>
      <w:r>
        <w:rPr>
          <w:color w:val="231F20"/>
          <w:spacing w:val="-20"/>
        </w:rPr>
        <w:t> </w:t>
      </w:r>
      <w:r>
        <w:rPr>
          <w:color w:val="231F20"/>
        </w:rPr>
        <w:t>año.</w:t>
      </w:r>
      <w:r>
        <w:rPr>
          <w:color w:val="231F20"/>
          <w:position w:val="7"/>
          <w:sz w:val="13"/>
        </w:rPr>
        <w:t>25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indicadores,</w:t>
      </w:r>
      <w:r>
        <w:rPr>
          <w:color w:val="231F20"/>
          <w:spacing w:val="-20"/>
        </w:rPr>
        <w:t> </w:t>
      </w:r>
      <w:r>
        <w:rPr>
          <w:color w:val="231F20"/>
        </w:rPr>
        <w:t>resalta</w:t>
      </w:r>
      <w:r>
        <w:rPr>
          <w:color w:val="231F20"/>
          <w:spacing w:val="-20"/>
        </w:rPr>
        <w:t> </w:t>
      </w:r>
      <w:r>
        <w:rPr>
          <w:color w:val="231F20"/>
        </w:rPr>
        <w:t>negativamente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evaluación</w:t>
      </w:r>
      <w:r>
        <w:rPr>
          <w:color w:val="231F20"/>
          <w:spacing w:val="-20"/>
        </w:rPr>
        <w:t> </w:t>
      </w:r>
      <w:r>
        <w:rPr>
          <w:color w:val="231F20"/>
        </w:rPr>
        <w:t>baja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rebase</w:t>
      </w:r>
      <w:r>
        <w:rPr>
          <w:color w:val="231F20"/>
          <w:spacing w:val="-20"/>
        </w:rPr>
        <w:t> </w:t>
      </w:r>
      <w:r>
        <w:rPr>
          <w:color w:val="231F20"/>
        </w:rPr>
        <w:t>de topes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gastos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campaña</w:t>
      </w:r>
      <w:r>
        <w:rPr>
          <w:color w:val="231F20"/>
          <w:spacing w:val="-8"/>
        </w:rPr>
        <w:t> </w:t>
      </w:r>
      <w:r>
        <w:rPr>
          <w:color w:val="231F20"/>
        </w:rPr>
        <w:t>verificado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2003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elección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jefe</w:t>
      </w:r>
      <w:r>
        <w:rPr>
          <w:color w:val="231F20"/>
          <w:spacing w:val="-8"/>
        </w:rPr>
        <w:t> </w:t>
      </w:r>
      <w:r>
        <w:rPr>
          <w:color w:val="231F20"/>
        </w:rPr>
        <w:t>delegacional</w:t>
      </w:r>
      <w:r>
        <w:rPr>
          <w:color w:val="231F20"/>
          <w:spacing w:val="-8"/>
        </w:rPr>
        <w:t> </w:t>
      </w:r>
      <w:r>
        <w:rPr>
          <w:color w:val="231F20"/>
        </w:rPr>
        <w:t>en Miguel Hidalgo, que llevó a su anulación por parte del tedf; posteriormente el tepjf confirmó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resultado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inicial,</w:t>
      </w:r>
      <w:r>
        <w:rPr>
          <w:color w:val="231F20"/>
          <w:spacing w:val="-18"/>
        </w:rPr>
        <w:t> </w:t>
      </w:r>
      <w:r>
        <w:rPr>
          <w:color w:val="231F20"/>
        </w:rPr>
        <w:t>porque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segundo</w:t>
      </w:r>
      <w:r>
        <w:rPr>
          <w:color w:val="231F20"/>
          <w:spacing w:val="-18"/>
        </w:rPr>
        <w:t> </w:t>
      </w:r>
      <w:r>
        <w:rPr>
          <w:color w:val="231F20"/>
        </w:rPr>
        <w:t>(prd)</w:t>
      </w:r>
      <w:r>
        <w:rPr>
          <w:color w:val="231F20"/>
          <w:spacing w:val="-18"/>
        </w:rPr>
        <w:t> </w:t>
      </w:r>
      <w:r>
        <w:rPr>
          <w:color w:val="231F20"/>
        </w:rPr>
        <w:t>había</w:t>
      </w:r>
      <w:r>
        <w:rPr>
          <w:color w:val="231F20"/>
          <w:spacing w:val="-18"/>
        </w:rPr>
        <w:t> </w:t>
      </w:r>
      <w:r>
        <w:rPr>
          <w:color w:val="231F20"/>
        </w:rPr>
        <w:t>rebasado más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primero</w:t>
      </w:r>
      <w:r>
        <w:rPr>
          <w:color w:val="231F20"/>
          <w:spacing w:val="-26"/>
        </w:rPr>
        <w:t> </w:t>
      </w:r>
      <w:r>
        <w:rPr>
          <w:color w:val="231F20"/>
        </w:rPr>
        <w:t>(pan)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topes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campaña,</w:t>
      </w:r>
      <w:r>
        <w:rPr>
          <w:color w:val="231F20"/>
          <w:spacing w:val="-26"/>
        </w:rPr>
        <w:t> </w:t>
      </w:r>
      <w:r>
        <w:rPr>
          <w:color w:val="231F20"/>
        </w:rPr>
        <w:t>considerando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ende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exceso</w:t>
      </w:r>
      <w:r>
        <w:rPr>
          <w:color w:val="231F20"/>
          <w:spacing w:val="-26"/>
        </w:rPr>
        <w:t> </w:t>
      </w:r>
      <w:r>
        <w:rPr>
          <w:color w:val="231F20"/>
        </w:rPr>
        <w:t>de gastos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determinante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comicios.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Adicionalmente, en 2009 el candidato del </w:t>
      </w:r>
      <w:r>
        <w:rPr>
          <w:color w:val="231F20"/>
          <w:spacing w:val="-3"/>
        </w:rPr>
        <w:t>pan </w:t>
      </w:r>
      <w:r>
        <w:rPr>
          <w:color w:val="231F20"/>
        </w:rPr>
        <w:t>a jefe delegacional en la misma delegación</w:t>
      </w:r>
      <w:r>
        <w:rPr>
          <w:color w:val="231F20"/>
          <w:spacing w:val="-22"/>
        </w:rPr>
        <w:t> </w:t>
      </w:r>
      <w:r>
        <w:rPr>
          <w:color w:val="231F20"/>
        </w:rPr>
        <w:t>Miguel</w:t>
      </w:r>
      <w:r>
        <w:rPr>
          <w:color w:val="231F20"/>
          <w:spacing w:val="-21"/>
        </w:rPr>
        <w:t> </w:t>
      </w:r>
      <w:r>
        <w:rPr>
          <w:color w:val="231F20"/>
        </w:rPr>
        <w:t>Hidalgo</w:t>
      </w:r>
      <w:r>
        <w:rPr>
          <w:color w:val="231F20"/>
          <w:spacing w:val="-22"/>
        </w:rPr>
        <w:t> </w:t>
      </w:r>
      <w:r>
        <w:rPr>
          <w:color w:val="231F20"/>
        </w:rPr>
        <w:t>apareció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entrevista</w:t>
      </w:r>
      <w:r>
        <w:rPr>
          <w:color w:val="231F20"/>
          <w:spacing w:val="-21"/>
        </w:rPr>
        <w:t> </w:t>
      </w:r>
      <w:r>
        <w:rPr>
          <w:color w:val="231F20"/>
        </w:rPr>
        <w:t>televisada,</w:t>
      </w:r>
      <w:r>
        <w:rPr>
          <w:color w:val="231F20"/>
          <w:spacing w:val="-21"/>
        </w:rPr>
        <w:t> </w:t>
      </w:r>
      <w:r>
        <w:rPr>
          <w:color w:val="231F20"/>
        </w:rPr>
        <w:t>estando</w:t>
      </w:r>
      <w:r>
        <w:rPr>
          <w:color w:val="231F20"/>
          <w:spacing w:val="-21"/>
        </w:rPr>
        <w:t> </w:t>
      </w:r>
      <w:r>
        <w:rPr>
          <w:color w:val="231F20"/>
        </w:rPr>
        <w:t>prohibida</w:t>
      </w:r>
      <w:r>
        <w:rPr>
          <w:color w:val="231F20"/>
          <w:spacing w:val="-22"/>
        </w:rPr>
        <w:t> </w:t>
      </w:r>
      <w:r>
        <w:rPr>
          <w:color w:val="231F20"/>
        </w:rPr>
        <w:t>la contratación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tiempos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propaganda</w:t>
      </w:r>
      <w:r>
        <w:rPr>
          <w:color w:val="231F20"/>
          <w:spacing w:val="-7"/>
        </w:rPr>
        <w:t> </w:t>
      </w:r>
      <w:r>
        <w:rPr>
          <w:color w:val="231F20"/>
        </w:rPr>
        <w:t>política;</w:t>
      </w:r>
      <w:r>
        <w:rPr>
          <w:color w:val="231F20"/>
          <w:spacing w:val="-7"/>
        </w:rPr>
        <w:t> </w:t>
      </w:r>
      <w:r>
        <w:rPr>
          <w:color w:val="231F20"/>
        </w:rPr>
        <w:t>ante</w:t>
      </w:r>
      <w:r>
        <w:rPr>
          <w:color w:val="231F20"/>
          <w:spacing w:val="-7"/>
        </w:rPr>
        <w:t> </w:t>
      </w:r>
      <w:r>
        <w:rPr>
          <w:color w:val="231F20"/>
        </w:rPr>
        <w:t>queja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prd,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tedf</w:t>
      </w:r>
      <w:r>
        <w:rPr>
          <w:color w:val="231F20"/>
          <w:spacing w:val="-7"/>
        </w:rPr>
        <w:t> </w:t>
      </w:r>
      <w:r>
        <w:rPr>
          <w:color w:val="231F20"/>
        </w:rPr>
        <w:t>anuló</w:t>
      </w:r>
      <w:r>
        <w:rPr>
          <w:color w:val="231F20"/>
          <w:spacing w:val="-7"/>
        </w:rPr>
        <w:t> </w:t>
      </w:r>
      <w:r>
        <w:rPr>
          <w:color w:val="231F20"/>
        </w:rPr>
        <w:t>la elección,</w:t>
      </w:r>
      <w:r>
        <w:rPr>
          <w:color w:val="231F20"/>
          <w:spacing w:val="-9"/>
        </w:rPr>
        <w:t> </w:t>
      </w:r>
      <w:r>
        <w:rPr>
          <w:color w:val="231F20"/>
        </w:rPr>
        <w:t>ganada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pan;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9"/>
        </w:rPr>
        <w:t> </w:t>
      </w:r>
      <w:r>
        <w:rPr>
          <w:color w:val="231F20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último,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tepjf</w:t>
      </w:r>
      <w:r>
        <w:rPr>
          <w:color w:val="231F20"/>
          <w:spacing w:val="-9"/>
        </w:rPr>
        <w:t> </w:t>
      </w:r>
      <w:r>
        <w:rPr>
          <w:color w:val="231F20"/>
        </w:rPr>
        <w:t>confirmó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victoria, argumentando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podía</w:t>
      </w:r>
      <w:r>
        <w:rPr>
          <w:color w:val="231F20"/>
          <w:spacing w:val="-5"/>
        </w:rPr>
        <w:t> </w:t>
      </w:r>
      <w:r>
        <w:rPr>
          <w:color w:val="231F20"/>
        </w:rPr>
        <w:t>cuantificar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costo</w:t>
      </w:r>
      <w:r>
        <w:rPr>
          <w:color w:val="231F20"/>
          <w:spacing w:val="-5"/>
        </w:rPr>
        <w:t> </w:t>
      </w:r>
      <w:r>
        <w:rPr>
          <w:color w:val="231F20"/>
        </w:rPr>
        <w:t>—y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ende</w:t>
      </w:r>
      <w:r>
        <w:rPr>
          <w:color w:val="231F20"/>
          <w:spacing w:val="-5"/>
        </w:rPr>
        <w:t> </w:t>
      </w:r>
      <w:r>
        <w:rPr>
          <w:color w:val="231F20"/>
        </w:rPr>
        <w:t>tampoco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exceso de</w:t>
      </w:r>
      <w:r>
        <w:rPr>
          <w:color w:val="231F20"/>
          <w:spacing w:val="-6"/>
        </w:rPr>
        <w:t> </w:t>
      </w:r>
      <w:r>
        <w:rPr>
          <w:color w:val="231F20"/>
        </w:rPr>
        <w:t>gastos—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dicha</w:t>
      </w:r>
      <w:r>
        <w:rPr>
          <w:color w:val="231F20"/>
          <w:spacing w:val="-6"/>
        </w:rPr>
        <w:t> </w:t>
      </w:r>
      <w:r>
        <w:rPr>
          <w:color w:val="231F20"/>
        </w:rPr>
        <w:t>entrevista.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incidente,</w:t>
      </w:r>
      <w:r>
        <w:rPr>
          <w:color w:val="231F20"/>
          <w:spacing w:val="-6"/>
        </w:rPr>
        <w:t> </w:t>
      </w:r>
      <w:r>
        <w:rPr>
          <w:color w:val="231F20"/>
        </w:rPr>
        <w:t>junto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alegatos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exceso de</w:t>
      </w:r>
      <w:r>
        <w:rPr>
          <w:color w:val="231F20"/>
          <w:spacing w:val="-7"/>
        </w:rPr>
        <w:t> </w:t>
      </w:r>
      <w:r>
        <w:rPr>
          <w:color w:val="231F20"/>
        </w:rPr>
        <w:t>gastos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delegación</w:t>
      </w:r>
      <w:r>
        <w:rPr>
          <w:color w:val="231F20"/>
          <w:spacing w:val="-7"/>
        </w:rPr>
        <w:t> </w:t>
      </w:r>
      <w:r>
        <w:rPr>
          <w:color w:val="231F20"/>
        </w:rPr>
        <w:t>Cuajimalpa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clientelismo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casi</w:t>
      </w:r>
      <w:r>
        <w:rPr>
          <w:color w:val="231F20"/>
          <w:spacing w:val="-7"/>
        </w:rPr>
        <w:t> </w:t>
      </w:r>
      <w:r>
        <w:rPr>
          <w:color w:val="231F20"/>
        </w:rPr>
        <w:t>todas</w:t>
      </w:r>
      <w:r>
        <w:rPr>
          <w:color w:val="231F20"/>
          <w:spacing w:val="-7"/>
        </w:rPr>
        <w:t> </w:t>
      </w:r>
      <w:r>
        <w:rPr>
          <w:color w:val="231F20"/>
        </w:rPr>
        <w:t>(Colbit,</w:t>
      </w:r>
      <w:r>
        <w:rPr>
          <w:color w:val="231F20"/>
          <w:spacing w:val="-7"/>
        </w:rPr>
        <w:t> </w:t>
      </w:r>
      <w:r>
        <w:rPr>
          <w:color w:val="231F20"/>
        </w:rPr>
        <w:t>2012), llevan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autores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considerar</w:t>
      </w:r>
      <w:r>
        <w:rPr>
          <w:color w:val="231F20"/>
          <w:spacing w:val="-22"/>
        </w:rPr>
        <w:t> </w:t>
      </w:r>
      <w:r>
        <w:rPr>
          <w:color w:val="231F20"/>
        </w:rPr>
        <w:t>cualitativamente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principales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políticos 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DF</w:t>
      </w:r>
      <w:r>
        <w:rPr>
          <w:color w:val="231F20"/>
          <w:spacing w:val="-24"/>
        </w:rPr>
        <w:t> </w:t>
      </w:r>
      <w:r>
        <w:rPr>
          <w:color w:val="231F20"/>
        </w:rPr>
        <w:t>están</w:t>
      </w:r>
      <w:r>
        <w:rPr>
          <w:color w:val="231F20"/>
          <w:spacing w:val="-24"/>
        </w:rPr>
        <w:t> </w:t>
      </w:r>
      <w:r>
        <w:rPr>
          <w:color w:val="231F20"/>
        </w:rPr>
        <w:t>dilapidando</w:t>
      </w:r>
      <w:r>
        <w:rPr>
          <w:color w:val="231F20"/>
          <w:spacing w:val="-24"/>
        </w:rPr>
        <w:t> </w:t>
      </w:r>
      <w:r>
        <w:rPr>
          <w:color w:val="231F20"/>
        </w:rPr>
        <w:t>recursos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campañas</w:t>
      </w:r>
      <w:r>
        <w:rPr>
          <w:color w:val="231F20"/>
          <w:spacing w:val="-24"/>
        </w:rPr>
        <w:t> </w:t>
      </w:r>
      <w:r>
        <w:rPr>
          <w:color w:val="231F20"/>
        </w:rPr>
        <w:t>electorales</w:t>
      </w:r>
      <w:r>
        <w:rPr>
          <w:color w:val="231F20"/>
          <w:spacing w:val="-24"/>
        </w:rPr>
        <w:t> </w:t>
      </w:r>
      <w:r>
        <w:rPr>
          <w:color w:val="231F20"/>
        </w:rPr>
        <w:t>locales,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merece 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baja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subdimensión</w:t>
      </w:r>
      <w:r>
        <w:rPr>
          <w:color w:val="231F20"/>
          <w:spacing w:val="-27"/>
        </w:rPr>
        <w:t> </w:t>
      </w:r>
      <w:r>
        <w:rPr>
          <w:color w:val="231F20"/>
        </w:rPr>
        <w:t>alcanza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2,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sea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aceptable.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aseveración debe</w:t>
      </w:r>
      <w:r>
        <w:rPr>
          <w:color w:val="231F20"/>
          <w:spacing w:val="-32"/>
        </w:rPr>
        <w:t> </w:t>
      </w:r>
      <w:r>
        <w:rPr>
          <w:color w:val="231F20"/>
        </w:rPr>
        <w:t>matizarse: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información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campañas</w:t>
      </w:r>
      <w:r>
        <w:rPr>
          <w:color w:val="231F20"/>
          <w:spacing w:val="-32"/>
        </w:rPr>
        <w:t> </w:t>
      </w:r>
      <w:r>
        <w:rPr>
          <w:color w:val="231F20"/>
        </w:rPr>
        <w:t>electorales</w:t>
      </w:r>
      <w:r>
        <w:rPr>
          <w:color w:val="231F20"/>
          <w:spacing w:val="-32"/>
        </w:rPr>
        <w:t> </w:t>
      </w:r>
      <w:r>
        <w:rPr>
          <w:color w:val="231F20"/>
        </w:rPr>
        <w:t>locales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  <w:spacing w:val="-11"/>
        </w:rPr>
        <w:t>DF,</w:t>
      </w:r>
      <w:r>
        <w:rPr>
          <w:color w:val="231F20"/>
          <w:spacing w:val="-32"/>
        </w:rPr>
        <w:t> </w:t>
      </w:r>
      <w:r>
        <w:rPr>
          <w:color w:val="231F20"/>
        </w:rPr>
        <w:t>pese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algu- nos</w:t>
      </w:r>
      <w:r>
        <w:rPr>
          <w:color w:val="231F20"/>
          <w:spacing w:val="-29"/>
        </w:rPr>
        <w:t> </w:t>
      </w:r>
      <w:r>
        <w:rPr>
          <w:color w:val="231F20"/>
        </w:rPr>
        <w:t>detalles,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amplia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plural.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medios de comunicación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2006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realizó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solo</w:t>
      </w:r>
      <w:r>
        <w:rPr>
          <w:color w:val="231F20"/>
          <w:spacing w:val="-10"/>
        </w:rPr>
        <w:t> </w:t>
      </w:r>
      <w:r>
        <w:rPr>
          <w:color w:val="231F20"/>
        </w:rPr>
        <w:t>debate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candidatos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jefe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gobierno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DF.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otro lado, la jefatura de gobierno del DF destinó 0.46% del presupuesto a comunicación </w:t>
      </w:r>
      <w:r>
        <w:rPr>
          <w:color w:val="231F20"/>
          <w:w w:val="95"/>
        </w:rPr>
        <w:t>social.</w:t>
      </w:r>
      <w:r>
        <w:rPr>
          <w:color w:val="231F20"/>
          <w:w w:val="95"/>
          <w:position w:val="7"/>
          <w:sz w:val="13"/>
        </w:rPr>
        <w:t>26</w:t>
      </w:r>
      <w:r>
        <w:rPr>
          <w:color w:val="231F20"/>
          <w:spacing w:val="15"/>
          <w:w w:val="95"/>
          <w:position w:val="7"/>
          <w:sz w:val="13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metodología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adoptada,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ambos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indicadores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merecen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evalua-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7624;mso-wrap-distance-left:0;mso-wrap-distance-right:0" from="77.692993pt,10.361993pt" to="134.385993pt,10.36199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25 </w:t>
      </w:r>
      <w:r>
        <w:rPr>
          <w:color w:val="231F20"/>
          <w:sz w:val="18"/>
        </w:rPr>
        <w:t>Para presupuesto del DF en 2009, cfr. &lt;</w:t>
      </w:r>
      <w:hyperlink r:id="rId147">
        <w:r>
          <w:rPr>
            <w:color w:val="231F20"/>
            <w:sz w:val="18"/>
          </w:rPr>
          <w:t>http://www.finanzas.df.gob.mx/egresos/2009/decretoEgre-</w:t>
        </w:r>
      </w:hyperlink>
      <w:r>
        <w:rPr>
          <w:color w:val="231F20"/>
          <w:sz w:val="18"/>
        </w:rPr>
        <w:t> sos2009.html&gt;; para gasto de los partidos políticos en el mismo año, 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 &lt;</w:t>
      </w:r>
      <w:hyperlink r:id="rId148">
        <w:r>
          <w:rPr>
            <w:color w:val="231F20"/>
            <w:sz w:val="18"/>
          </w:rPr>
          <w:t>http://www.jornada.unam.</w:t>
        </w:r>
      </w:hyperlink>
      <w:r>
        <w:rPr>
          <w:color w:val="231F20"/>
          <w:sz w:val="18"/>
        </w:rPr>
        <w:t> mx/2009/01/13/index.php?section=capital&amp;article=030n1cap&gt;.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26 </w:t>
      </w:r>
      <w:r>
        <w:rPr>
          <w:color w:val="231F20"/>
          <w:sz w:val="18"/>
        </w:rPr>
        <w:t>Se ejercieron 122’062,900 pesos en comunicación social por parte de la jefatura de gobierno del DF (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&lt;</w:t>
      </w:r>
      <w:hyperlink r:id="rId149">
        <w:r>
          <w:rPr>
            <w:color w:val="231F20"/>
            <w:sz w:val="18"/>
          </w:rPr>
          <w:t>www.finanzas.df.gob.mx/egresos/cp2006/bi/01c001.pdf</w:t>
        </w:r>
      </w:hyperlink>
      <w:r>
        <w:rPr>
          <w:color w:val="231F20"/>
          <w:sz w:val="18"/>
        </w:rPr>
        <w:t>&gt;),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presupuesto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total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 26’424’181,107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pesos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Administración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Centralizada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DF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&lt;201.159.134.50/Estatal/ DISTRITO%20FEDERAL/Decretos/DFDEC20.pdf&gt;).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45"/>
          <w:footerReference w:type="default" r:id="rId14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774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76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81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84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86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88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42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16"/>
        </w:rPr>
      </w:pPr>
    </w:p>
    <w:p>
      <w:pPr>
        <w:pStyle w:val="BodyText"/>
        <w:spacing w:line="249" w:lineRule="auto" w:before="61"/>
        <w:ind w:left="1553" w:right="1550" w:hanging="1"/>
        <w:jc w:val="both"/>
      </w:pPr>
      <w:r>
        <w:rPr>
          <w:color w:val="231F20"/>
        </w:rPr>
        <w:t>ción</w:t>
      </w:r>
      <w:r>
        <w:rPr>
          <w:color w:val="231F20"/>
          <w:spacing w:val="-24"/>
        </w:rPr>
        <w:t> </w:t>
      </w:r>
      <w:r>
        <w:rPr>
          <w:color w:val="231F20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tiempos</w:t>
      </w:r>
      <w:r>
        <w:rPr>
          <w:color w:val="231F20"/>
          <w:spacing w:val="-24"/>
        </w:rPr>
        <w:t> </w:t>
      </w:r>
      <w:r>
        <w:rPr>
          <w:color w:val="231F20"/>
        </w:rPr>
        <w:t>oficiales,</w:t>
      </w:r>
      <w:r>
        <w:rPr>
          <w:color w:val="231F20"/>
          <w:position w:val="7"/>
          <w:sz w:val="13"/>
        </w:rPr>
        <w:t>27</w:t>
      </w:r>
      <w:r>
        <w:rPr>
          <w:color w:val="231F20"/>
          <w:spacing w:val="-1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ese</w:t>
      </w:r>
      <w:r>
        <w:rPr>
          <w:color w:val="231F20"/>
          <w:spacing w:val="-24"/>
        </w:rPr>
        <w:t> </w:t>
      </w:r>
      <w:r>
        <w:rPr>
          <w:color w:val="231F20"/>
        </w:rPr>
        <w:t>mismo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encuentra</w:t>
      </w:r>
      <w:r>
        <w:rPr>
          <w:color w:val="231F20"/>
          <w:spacing w:val="-24"/>
        </w:rPr>
        <w:t> </w:t>
      </w:r>
      <w:r>
        <w:rPr>
          <w:color w:val="231F20"/>
        </w:rPr>
        <w:t>que a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tiempo</w:t>
      </w:r>
      <w:r>
        <w:rPr>
          <w:color w:val="231F20"/>
          <w:spacing w:val="-16"/>
        </w:rPr>
        <w:t> </w:t>
      </w:r>
      <w:r>
        <w:rPr>
          <w:color w:val="231F20"/>
        </w:rPr>
        <w:t>utilizado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partido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coalición,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porcentaje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votación:</w:t>
      </w:r>
    </w:p>
    <w:p>
      <w:pPr>
        <w:pStyle w:val="BodyText"/>
        <w:spacing w:line="249" w:lineRule="auto" w:before="1"/>
        <w:ind w:left="1553" w:right="1550"/>
        <w:jc w:val="both"/>
      </w:pPr>
      <w:r>
        <w:rPr>
          <w:i/>
          <w:color w:val="231F20"/>
        </w:rPr>
        <w:t>1)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coalición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Bien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27"/>
        </w:rPr>
        <w:t> </w:t>
      </w:r>
      <w:r>
        <w:rPr>
          <w:color w:val="231F20"/>
        </w:rPr>
        <w:t>tuvo</w:t>
      </w:r>
      <w:r>
        <w:rPr>
          <w:color w:val="231F20"/>
          <w:spacing w:val="-27"/>
        </w:rPr>
        <w:t> </w:t>
      </w:r>
      <w:r>
        <w:rPr>
          <w:color w:val="231F20"/>
        </w:rPr>
        <w:t>2,257</w:t>
      </w:r>
      <w:r>
        <w:rPr>
          <w:color w:val="231F20"/>
          <w:spacing w:val="-27"/>
        </w:rPr>
        <w:t> </w:t>
      </w:r>
      <w:r>
        <w:rPr>
          <w:color w:val="231F20"/>
        </w:rPr>
        <w:t>apariciones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televisión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logró</w:t>
      </w:r>
      <w:r>
        <w:rPr>
          <w:color w:val="231F20"/>
          <w:spacing w:val="-27"/>
        </w:rPr>
        <w:t> </w:t>
      </w:r>
      <w:r>
        <w:rPr>
          <w:color w:val="231F20"/>
        </w:rPr>
        <w:t>46.36% de los votos; </w:t>
      </w:r>
      <w:r>
        <w:rPr>
          <w:i/>
          <w:color w:val="231F20"/>
        </w:rPr>
        <w:t>2) </w:t>
      </w:r>
      <w:r>
        <w:rPr>
          <w:color w:val="231F20"/>
        </w:rPr>
        <w:t>el </w:t>
      </w:r>
      <w:r>
        <w:rPr>
          <w:color w:val="231F20"/>
          <w:spacing w:val="-3"/>
        </w:rPr>
        <w:t>pan </w:t>
      </w:r>
      <w:r>
        <w:rPr>
          <w:color w:val="231F20"/>
        </w:rPr>
        <w:t>tuvo 1,488 apariciones y 27.26% de los votos; </w:t>
      </w:r>
      <w:r>
        <w:rPr>
          <w:i/>
          <w:color w:val="231F20"/>
        </w:rPr>
        <w:t>3) </w:t>
      </w:r>
      <w:r>
        <w:rPr>
          <w:color w:val="231F20"/>
        </w:rPr>
        <w:t>la coalición Unidos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Ciudad,</w:t>
      </w:r>
      <w:r>
        <w:rPr>
          <w:color w:val="231F20"/>
          <w:spacing w:val="-6"/>
        </w:rPr>
        <w:t> </w:t>
      </w:r>
      <w:r>
        <w:rPr>
          <w:color w:val="231F20"/>
        </w:rPr>
        <w:t>1,207</w:t>
      </w:r>
      <w:r>
        <w:rPr>
          <w:color w:val="231F20"/>
          <w:spacing w:val="-6"/>
        </w:rPr>
        <w:t> </w:t>
      </w:r>
      <w:r>
        <w:rPr>
          <w:color w:val="231F20"/>
        </w:rPr>
        <w:t>apariciones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21.59%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votos;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4)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partido</w:t>
      </w:r>
      <w:r>
        <w:rPr>
          <w:color w:val="231F20"/>
          <w:spacing w:val="-6"/>
        </w:rPr>
        <w:t> </w:t>
      </w:r>
      <w:r>
        <w:rPr>
          <w:color w:val="231F20"/>
        </w:rPr>
        <w:t>na,</w:t>
      </w:r>
      <w:r>
        <w:rPr>
          <w:color w:val="231F20"/>
          <w:spacing w:val="-6"/>
        </w:rPr>
        <w:t> </w:t>
      </w:r>
      <w:r>
        <w:rPr>
          <w:color w:val="231F20"/>
        </w:rPr>
        <w:t>587 apariciones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2.28%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votos;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5)</w:t>
      </w:r>
      <w:r>
        <w:rPr>
          <w:i/>
          <w:color w:val="231F20"/>
          <w:spacing w:val="-21"/>
        </w:rPr>
        <w:t> </w:t>
      </w:r>
      <w:r>
        <w:rPr>
          <w:color w:val="231F20"/>
        </w:rPr>
        <w:t>Alternativa,</w:t>
      </w:r>
      <w:r>
        <w:rPr>
          <w:color w:val="231F20"/>
          <w:spacing w:val="-21"/>
        </w:rPr>
        <w:t> </w:t>
      </w:r>
      <w:r>
        <w:rPr>
          <w:color w:val="231F20"/>
        </w:rPr>
        <w:t>587</w:t>
      </w:r>
      <w:r>
        <w:rPr>
          <w:color w:val="231F20"/>
          <w:spacing w:val="-21"/>
        </w:rPr>
        <w:t> </w:t>
      </w:r>
      <w:r>
        <w:rPr>
          <w:color w:val="231F20"/>
        </w:rPr>
        <w:t>apariciones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1.05%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vota- ción.</w:t>
      </w:r>
      <w:r>
        <w:rPr>
          <w:color w:val="231F20"/>
          <w:position w:val="7"/>
          <w:sz w:val="13"/>
        </w:rPr>
        <w:t>28,</w:t>
      </w:r>
      <w:r>
        <w:rPr>
          <w:color w:val="231F20"/>
          <w:spacing w:val="-9"/>
          <w:position w:val="7"/>
          <w:sz w:val="13"/>
        </w:rPr>
        <w:t> </w:t>
      </w:r>
      <w:r>
        <w:rPr>
          <w:color w:val="231F20"/>
          <w:position w:val="7"/>
          <w:sz w:val="13"/>
        </w:rPr>
        <w:t>29</w:t>
      </w:r>
      <w:r>
        <w:rPr>
          <w:color w:val="231F20"/>
          <w:spacing w:val="8"/>
          <w:position w:val="7"/>
          <w:sz w:val="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adjudicación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tiempos</w:t>
      </w:r>
      <w:r>
        <w:rPr>
          <w:color w:val="231F20"/>
          <w:spacing w:val="-14"/>
        </w:rPr>
        <w:t> </w:t>
      </w:r>
      <w:r>
        <w:rPr>
          <w:color w:val="231F20"/>
        </w:rPr>
        <w:t>oficiales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basa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fórmula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asigna</w:t>
      </w:r>
      <w:r>
        <w:rPr>
          <w:color w:val="231F20"/>
          <w:spacing w:val="-14"/>
        </w:rPr>
        <w:t> </w:t>
      </w:r>
      <w:r>
        <w:rPr>
          <w:color w:val="231F20"/>
        </w:rPr>
        <w:t>30% del</w:t>
      </w:r>
      <w:r>
        <w:rPr>
          <w:color w:val="231F20"/>
          <w:spacing w:val="-27"/>
        </w:rPr>
        <w:t> </w:t>
      </w:r>
      <w:r>
        <w:rPr>
          <w:color w:val="231F20"/>
        </w:rPr>
        <w:t>tiempo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condiciones</w:t>
      </w:r>
      <w:r>
        <w:rPr>
          <w:color w:val="231F20"/>
          <w:spacing w:val="-27"/>
        </w:rPr>
        <w:t> </w:t>
      </w:r>
      <w:r>
        <w:rPr>
          <w:color w:val="231F20"/>
        </w:rPr>
        <w:t>equitativas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cada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70%</w:t>
      </w:r>
      <w:r>
        <w:rPr>
          <w:color w:val="231F20"/>
          <w:spacing w:val="-27"/>
        </w:rPr>
        <w:t> </w:t>
      </w:r>
      <w:r>
        <w:rPr>
          <w:color w:val="231F20"/>
        </w:rPr>
        <w:t>restante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función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sus </w:t>
      </w:r>
      <w:r>
        <w:rPr>
          <w:color w:val="231F20"/>
          <w:w w:val="95"/>
        </w:rPr>
        <w:t>respectivos resultados electorales anteriores; la plena coincidencia hallada entre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tiempos </w:t>
      </w:r>
      <w:r>
        <w:rPr>
          <w:color w:val="231F20"/>
        </w:rPr>
        <w:t>oficiales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porcentajes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votación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2006,</w:t>
      </w:r>
      <w:r>
        <w:rPr>
          <w:color w:val="231F20"/>
          <w:spacing w:val="-22"/>
        </w:rPr>
        <w:t> </w:t>
      </w:r>
      <w:r>
        <w:rPr>
          <w:color w:val="231F20"/>
        </w:rPr>
        <w:t>sugiere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asignación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 mismos</w:t>
      </w:r>
      <w:r>
        <w:rPr>
          <w:color w:val="231F20"/>
          <w:spacing w:val="-10"/>
        </w:rPr>
        <w:t> </w:t>
      </w:r>
      <w:r>
        <w:rPr>
          <w:color w:val="231F20"/>
        </w:rPr>
        <w:t>crea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círculo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favorece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perpetuación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rangos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votación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 diversos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políticos: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votación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hoy,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tiempo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votación</w:t>
      </w:r>
      <w:r>
        <w:rPr>
          <w:color w:val="231F20"/>
          <w:spacing w:val="-21"/>
        </w:rPr>
        <w:t> </w:t>
      </w:r>
      <w:r>
        <w:rPr>
          <w:color w:val="231F20"/>
        </w:rPr>
        <w:t>mañana.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tanto,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asigna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baja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punto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vista</w:t>
      </w:r>
      <w:r>
        <w:rPr>
          <w:color w:val="231F20"/>
          <w:spacing w:val="-18"/>
        </w:rPr>
        <w:t> </w:t>
      </w:r>
      <w:r>
        <w:rPr>
          <w:color w:val="231F20"/>
        </w:rPr>
        <w:t>cualitativo,</w:t>
      </w:r>
      <w:r>
        <w:rPr>
          <w:color w:val="231F20"/>
          <w:spacing w:val="-18"/>
        </w:rPr>
        <w:t> </w:t>
      </w:r>
      <w:r>
        <w:rPr>
          <w:color w:val="231F20"/>
        </w:rPr>
        <w:t>merece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hecho</w:t>
      </w:r>
      <w:r>
        <w:rPr>
          <w:color w:val="231F20"/>
          <w:spacing w:val="-18"/>
        </w:rPr>
        <w:t> </w:t>
      </w:r>
      <w:r>
        <w:rPr>
          <w:color w:val="231F20"/>
        </w:rPr>
        <w:t>inne- gable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cobertura</w:t>
      </w:r>
      <w:r>
        <w:rPr>
          <w:color w:val="231F20"/>
          <w:spacing w:val="-27"/>
        </w:rPr>
        <w:t> </w:t>
      </w:r>
      <w:r>
        <w:rPr>
          <w:color w:val="231F20"/>
        </w:rPr>
        <w:t>periodística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asuntos</w:t>
      </w:r>
      <w:r>
        <w:rPr>
          <w:color w:val="231F20"/>
          <w:spacing w:val="-27"/>
        </w:rPr>
        <w:t> </w:t>
      </w:r>
      <w:r>
        <w:rPr>
          <w:color w:val="231F20"/>
        </w:rPr>
        <w:t>políticos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locales</w:t>
      </w:r>
      <w:r>
        <w:rPr>
          <w:color w:val="231F20"/>
          <w:spacing w:val="-27"/>
        </w:rPr>
        <w:t> </w:t>
      </w:r>
      <w:r>
        <w:rPr>
          <w:color w:val="231F20"/>
        </w:rPr>
        <w:t>es ampliamente</w:t>
      </w:r>
      <w:r>
        <w:rPr>
          <w:color w:val="231F20"/>
          <w:spacing w:val="-32"/>
        </w:rPr>
        <w:t> </w:t>
      </w:r>
      <w:r>
        <w:rPr>
          <w:color w:val="231F20"/>
        </w:rPr>
        <w:t>plural</w:t>
      </w:r>
      <w:r>
        <w:rPr>
          <w:color w:val="231F20"/>
          <w:spacing w:val="-32"/>
        </w:rPr>
        <w:t> </w:t>
      </w:r>
      <w:r>
        <w:rPr>
          <w:color w:val="231F20"/>
        </w:rPr>
        <w:t>(aunque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concurrencia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locales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 federales</w:t>
      </w:r>
      <w:r>
        <w:rPr>
          <w:color w:val="231F20"/>
          <w:spacing w:val="-36"/>
        </w:rPr>
        <w:t> </w:t>
      </w:r>
      <w:r>
        <w:rPr>
          <w:color w:val="231F20"/>
        </w:rPr>
        <w:t>hace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estas</w:t>
      </w:r>
      <w:r>
        <w:rPr>
          <w:color w:val="231F20"/>
          <w:spacing w:val="-36"/>
        </w:rPr>
        <w:t> </w:t>
      </w:r>
      <w:r>
        <w:rPr>
          <w:color w:val="231F20"/>
        </w:rPr>
        <w:t>últimas</w:t>
      </w:r>
      <w:r>
        <w:rPr>
          <w:color w:val="231F20"/>
          <w:spacing w:val="-36"/>
        </w:rPr>
        <w:t> </w:t>
      </w:r>
      <w:r>
        <w:rPr>
          <w:color w:val="231F20"/>
        </w:rPr>
        <w:t>reciban</w:t>
      </w:r>
      <w:r>
        <w:rPr>
          <w:color w:val="231F20"/>
          <w:spacing w:val="-36"/>
        </w:rPr>
        <w:t> </w:t>
      </w:r>
      <w:r>
        <w:rPr>
          <w:color w:val="231F20"/>
        </w:rPr>
        <w:t>mayor</w:t>
      </w:r>
      <w:r>
        <w:rPr>
          <w:color w:val="231F20"/>
          <w:spacing w:val="-36"/>
        </w:rPr>
        <w:t> </w:t>
      </w:r>
      <w:r>
        <w:rPr>
          <w:color w:val="231F20"/>
        </w:rPr>
        <w:t>cobertura).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subdimensión,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DF</w:t>
      </w:r>
      <w:r>
        <w:rPr>
          <w:color w:val="231F20"/>
          <w:spacing w:val="-30"/>
        </w:rPr>
        <w:t> </w:t>
      </w:r>
      <w:r>
        <w:rPr>
          <w:color w:val="231F20"/>
        </w:rPr>
        <w:t>alcanza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nivel</w:t>
      </w:r>
      <w:r>
        <w:rPr>
          <w:color w:val="231F20"/>
          <w:spacing w:val="-30"/>
        </w:rPr>
        <w:t> </w:t>
      </w:r>
      <w:r>
        <w:rPr>
          <w:color w:val="231F20"/>
        </w:rPr>
        <w:t>alto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calidad,</w:t>
      </w:r>
      <w:r>
        <w:rPr>
          <w:color w:val="231F20"/>
          <w:spacing w:val="-30"/>
        </w:rPr>
        <w:t> </w:t>
      </w:r>
      <w:r>
        <w:rPr>
          <w:color w:val="231F20"/>
        </w:rPr>
        <w:t>expresado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promedio de</w:t>
      </w:r>
      <w:r>
        <w:rPr>
          <w:color w:val="231F20"/>
          <w:spacing w:val="-25"/>
        </w:rPr>
        <w:t> </w:t>
      </w:r>
      <w:r>
        <w:rPr>
          <w:color w:val="231F20"/>
        </w:rPr>
        <w:t>2.6.</w:t>
      </w:r>
      <w:r>
        <w:rPr>
          <w:color w:val="231F20"/>
          <w:spacing w:val="-25"/>
        </w:rPr>
        <w:t> </w:t>
      </w:r>
      <w:r>
        <w:rPr>
          <w:color w:val="231F20"/>
        </w:rPr>
        <w:t>Debe</w:t>
      </w:r>
      <w:r>
        <w:rPr>
          <w:color w:val="231F20"/>
          <w:spacing w:val="-25"/>
        </w:rPr>
        <w:t> </w:t>
      </w:r>
      <w:r>
        <w:rPr>
          <w:color w:val="231F20"/>
        </w:rPr>
        <w:t>diferenciarse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variables,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indican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credibilidad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menor entre</w:t>
      </w:r>
      <w:r>
        <w:rPr>
          <w:color w:val="231F20"/>
          <w:spacing w:val="-34"/>
        </w:rPr>
        <w:t> </w:t>
      </w:r>
      <w:r>
        <w:rPr>
          <w:color w:val="231F20"/>
        </w:rPr>
        <w:t>ciudadanos</w:t>
      </w:r>
      <w:r>
        <w:rPr>
          <w:color w:val="231F20"/>
          <w:spacing w:val="-34"/>
        </w:rPr>
        <w:t> </w:t>
      </w:r>
      <w:r>
        <w:rPr>
          <w:color w:val="231F20"/>
        </w:rPr>
        <w:t>(2.2)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</w:rPr>
        <w:t>organizaciones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observadores</w:t>
      </w:r>
      <w:r>
        <w:rPr>
          <w:color w:val="231F20"/>
          <w:spacing w:val="-34"/>
        </w:rPr>
        <w:t> </w:t>
      </w:r>
      <w:r>
        <w:rPr>
          <w:color w:val="231F20"/>
        </w:rPr>
        <w:t>electorales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otras</w:t>
      </w:r>
      <w:r>
        <w:rPr>
          <w:color w:val="231F20"/>
          <w:spacing w:val="-34"/>
        </w:rPr>
        <w:t> </w:t>
      </w:r>
      <w:r>
        <w:rPr>
          <w:color w:val="231F20"/>
        </w:rPr>
        <w:t>(3).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comicios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2009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elegir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jefes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delegacionales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diputados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locales,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participa- </w:t>
      </w:r>
      <w:r>
        <w:rPr>
          <w:color w:val="231F20"/>
        </w:rPr>
        <w:t>ción</w:t>
      </w:r>
      <w:r>
        <w:rPr>
          <w:color w:val="231F20"/>
          <w:spacing w:val="-21"/>
        </w:rPr>
        <w:t> </w:t>
      </w:r>
      <w:r>
        <w:rPr>
          <w:color w:val="231F20"/>
        </w:rPr>
        <w:t>ciudadana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41.88%,</w:t>
      </w:r>
      <w:r>
        <w:rPr>
          <w:color w:val="231F20"/>
          <w:position w:val="7"/>
          <w:sz w:val="13"/>
        </w:rPr>
        <w:t>30</w:t>
      </w:r>
      <w:r>
        <w:rPr>
          <w:color w:val="231F20"/>
          <w:spacing w:val="2"/>
          <w:position w:val="7"/>
          <w:sz w:val="13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amerita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evaluación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2;</w:t>
      </w:r>
      <w:r>
        <w:rPr>
          <w:color w:val="231F20"/>
          <w:spacing w:val="-21"/>
        </w:rPr>
        <w:t> </w:t>
      </w:r>
      <w:r>
        <w:rPr>
          <w:color w:val="231F20"/>
        </w:rPr>
        <w:t>sin</w:t>
      </w:r>
      <w:r>
        <w:rPr>
          <w:color w:val="231F20"/>
          <w:spacing w:val="-21"/>
        </w:rPr>
        <w:t> </w:t>
      </w:r>
      <w:r>
        <w:rPr>
          <w:color w:val="231F20"/>
        </w:rPr>
        <w:t>embargo, debe</w:t>
      </w:r>
      <w:r>
        <w:rPr>
          <w:color w:val="231F20"/>
          <w:spacing w:val="-10"/>
        </w:rPr>
        <w:t> </w:t>
      </w:r>
      <w:r>
        <w:rPr>
          <w:color w:val="231F20"/>
        </w:rPr>
        <w:t>tenerse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cuenta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jefe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gobierno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2006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misma</w:t>
      </w:r>
      <w:r>
        <w:rPr>
          <w:color w:val="231F20"/>
          <w:spacing w:val="-10"/>
        </w:rPr>
        <w:t> </w:t>
      </w:r>
      <w:r>
        <w:rPr>
          <w:color w:val="231F20"/>
        </w:rPr>
        <w:t>había sido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67.24%,</w:t>
      </w:r>
      <w:r>
        <w:rPr>
          <w:color w:val="231F20"/>
          <w:position w:val="7"/>
          <w:sz w:val="13"/>
        </w:rPr>
        <w:t>31</w:t>
      </w:r>
      <w:r>
        <w:rPr>
          <w:color w:val="231F20"/>
          <w:spacing w:val="4"/>
          <w:position w:val="7"/>
          <w:sz w:val="13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otro</w:t>
      </w:r>
      <w:r>
        <w:rPr>
          <w:color w:val="231F20"/>
          <w:spacing w:val="-18"/>
        </w:rPr>
        <w:t> </w:t>
      </w:r>
      <w:r>
        <w:rPr>
          <w:color w:val="231F20"/>
        </w:rPr>
        <w:t>indicador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merece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7792;mso-wrap-distance-left:0;mso-wrap-distance-right:0" from="77.692902pt,11.061013pt" to="134.385902pt,11.06101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27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Tiempos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“oficiales”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hace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referencia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aquí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iedf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contratar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distribuir entre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políticos.</w:t>
      </w:r>
    </w:p>
    <w:p>
      <w:pPr>
        <w:spacing w:before="1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28 </w:t>
      </w:r>
      <w:r>
        <w:rPr>
          <w:color w:val="231F20"/>
          <w:sz w:val="18"/>
        </w:rPr>
        <w:t>Información obtenida por oficio SECG-IEDF/3259/11 de fecha 3/11/2011 del iedf.</w:t>
      </w:r>
    </w:p>
    <w:p>
      <w:pPr>
        <w:spacing w:line="249" w:lineRule="auto" w:before="9"/>
        <w:ind w:left="1553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29 </w:t>
      </w:r>
      <w:r>
        <w:rPr>
          <w:i/>
          <w:color w:val="231F20"/>
          <w:w w:val="95"/>
          <w:sz w:val="18"/>
        </w:rPr>
        <w:t>Crf</w:t>
      </w:r>
      <w:r>
        <w:rPr>
          <w:color w:val="231F20"/>
          <w:w w:val="95"/>
          <w:sz w:val="18"/>
        </w:rPr>
        <w:t>. &lt;</w:t>
      </w:r>
      <w:hyperlink r:id="rId152">
        <w:r>
          <w:rPr>
            <w:color w:val="231F20"/>
            <w:w w:val="95"/>
            <w:sz w:val="18"/>
          </w:rPr>
          <w:t>http://www.iedf.org.mx/secciones/elecciones/estadisticas/publicaciones/2009/EstadisticaEleccio-</w:t>
        </w:r>
      </w:hyperlink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nesResultados2009.pdf&gt;.</w:t>
      </w:r>
    </w:p>
    <w:p>
      <w:pPr>
        <w:spacing w:line="249" w:lineRule="auto" w:before="1"/>
        <w:ind w:left="1553" w:right="1473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30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53">
        <w:r>
          <w:rPr>
            <w:color w:val="231F20"/>
            <w:w w:val="95"/>
            <w:sz w:val="18"/>
          </w:rPr>
          <w:t>http://www.iedf.org.mx/secciones/elecciones/estadisticas/publicaciones/2009/EstadisticaElecciones-</w:t>
        </w:r>
      </w:hyperlink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Resultados2009.pdf.</w:t>
      </w:r>
    </w:p>
    <w:p>
      <w:pPr>
        <w:spacing w:before="1"/>
        <w:ind w:left="1553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31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</w:t>
      </w:r>
      <w:hyperlink r:id="rId154">
        <w:r>
          <w:rPr>
            <w:color w:val="231F20"/>
            <w:w w:val="95"/>
            <w:sz w:val="18"/>
          </w:rPr>
          <w:t>&lt;http://www.iedf.org.mx/secciones/elecciones/estadisticas/2006/T</w:t>
        </w:r>
      </w:hyperlink>
      <w:r>
        <w:rPr>
          <w:color w:val="231F20"/>
          <w:w w:val="95"/>
          <w:sz w:val="18"/>
        </w:rPr>
        <w:t>O</w:t>
      </w:r>
      <w:hyperlink r:id="rId154">
        <w:r>
          <w:rPr>
            <w:color w:val="231F20"/>
            <w:w w:val="95"/>
            <w:sz w:val="18"/>
          </w:rPr>
          <w:t>TALES.html?votacion=0&gt;.</w:t>
        </w:r>
      </w:hyperlink>
    </w:p>
    <w:p>
      <w:pPr>
        <w:spacing w:after="0"/>
        <w:jc w:val="left"/>
        <w:rPr>
          <w:sz w:val="18"/>
        </w:rPr>
        <w:sectPr>
          <w:headerReference w:type="default" r:id="rId150"/>
          <w:footerReference w:type="default" r:id="rId15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791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7960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7984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008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032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43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0" w:firstLine="453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diputados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federales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2009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figuras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organizaciones </w:t>
      </w:r>
      <w:r>
        <w:rPr>
          <w:color w:val="231F20"/>
        </w:rPr>
        <w:t>ciudadanas</w:t>
      </w:r>
      <w:r>
        <w:rPr>
          <w:color w:val="231F20"/>
          <w:spacing w:val="-29"/>
        </w:rPr>
        <w:t> </w:t>
      </w:r>
      <w:r>
        <w:rPr>
          <w:color w:val="231F20"/>
        </w:rPr>
        <w:t>promovieron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voto</w:t>
      </w:r>
      <w:r>
        <w:rPr>
          <w:color w:val="231F20"/>
          <w:spacing w:val="-29"/>
        </w:rPr>
        <w:t> </w:t>
      </w:r>
      <w:r>
        <w:rPr>
          <w:color w:val="231F20"/>
        </w:rPr>
        <w:t>nulo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expresión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rechazo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clase</w:t>
      </w:r>
      <w:r>
        <w:rPr>
          <w:color w:val="231F20"/>
          <w:spacing w:val="-29"/>
        </w:rPr>
        <w:t> </w:t>
      </w:r>
      <w:r>
        <w:rPr>
          <w:color w:val="231F20"/>
        </w:rPr>
        <w:t>política. En el </w:t>
      </w:r>
      <w:r>
        <w:rPr>
          <w:color w:val="231F20"/>
          <w:spacing w:val="-11"/>
        </w:rPr>
        <w:t>DF, </w:t>
      </w:r>
      <w:r>
        <w:rPr>
          <w:color w:val="231F20"/>
        </w:rPr>
        <w:t>el porcentaje de votos nulos en dichos comicios alcanzó el elevado nivel</w:t>
      </w:r>
      <w:r>
        <w:rPr>
          <w:color w:val="231F20"/>
          <w:spacing w:val="-16"/>
        </w:rPr>
        <w:t> </w:t>
      </w:r>
      <w:r>
        <w:rPr>
          <w:color w:val="231F20"/>
        </w:rPr>
        <w:t>a 10.9%,</w:t>
      </w:r>
      <w:r>
        <w:rPr>
          <w:color w:val="231F20"/>
          <w:position w:val="7"/>
          <w:sz w:val="13"/>
        </w:rPr>
        <w:t>32</w:t>
      </w:r>
      <w:r>
        <w:rPr>
          <w:color w:val="231F20"/>
          <w:spacing w:val="2"/>
          <w:position w:val="7"/>
          <w:sz w:val="13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recibe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evaluación</w:t>
      </w:r>
      <w:r>
        <w:rPr>
          <w:color w:val="231F20"/>
          <w:spacing w:val="-20"/>
        </w:rPr>
        <w:t> </w:t>
      </w:r>
      <w:r>
        <w:rPr>
          <w:color w:val="231F20"/>
        </w:rPr>
        <w:t>baja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obtuvieron</w:t>
      </w:r>
      <w:r>
        <w:rPr>
          <w:color w:val="231F20"/>
          <w:spacing w:val="-8"/>
        </w:rPr>
        <w:t> </w:t>
      </w:r>
      <w:r>
        <w:rPr>
          <w:color w:val="231F20"/>
        </w:rPr>
        <w:t>datos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credibilidad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comicios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2009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encuestas publicadas</w:t>
      </w:r>
      <w:r>
        <w:rPr>
          <w:color w:val="231F20"/>
          <w:spacing w:val="-33"/>
        </w:rPr>
        <w:t> </w:t>
      </w:r>
      <w:r>
        <w:rPr>
          <w:color w:val="231F20"/>
        </w:rPr>
        <w:t>ese</w:t>
      </w:r>
      <w:r>
        <w:rPr>
          <w:color w:val="231F20"/>
          <w:spacing w:val="-33"/>
        </w:rPr>
        <w:t> </w:t>
      </w:r>
      <w:r>
        <w:rPr>
          <w:color w:val="231F20"/>
        </w:rPr>
        <w:t>año;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parecer,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tema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fue</w:t>
      </w:r>
      <w:r>
        <w:rPr>
          <w:color w:val="231F20"/>
          <w:spacing w:val="-33"/>
        </w:rPr>
        <w:t> </w:t>
      </w:r>
      <w:r>
        <w:rPr>
          <w:color w:val="231F20"/>
        </w:rPr>
        <w:t>considerado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encuestadores,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puede darse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supuesto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credibilidad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elecciones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</w:rPr>
        <w:t>alta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público,</w:t>
      </w:r>
      <w:r>
        <w:rPr>
          <w:color w:val="231F20"/>
          <w:spacing w:val="-37"/>
        </w:rPr>
        <w:t> </w:t>
      </w:r>
      <w:r>
        <w:rPr>
          <w:color w:val="231F20"/>
        </w:rPr>
        <w:t>merecien- do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indicador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opinión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autores,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credibilidad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comicios</w:t>
      </w:r>
      <w:r>
        <w:rPr>
          <w:color w:val="231F20"/>
          <w:spacing w:val="-27"/>
        </w:rPr>
        <w:t> </w:t>
      </w:r>
      <w:r>
        <w:rPr>
          <w:color w:val="231F20"/>
        </w:rPr>
        <w:t>locales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DF es</w:t>
      </w:r>
      <w:r>
        <w:rPr>
          <w:color w:val="231F20"/>
          <w:spacing w:val="-26"/>
        </w:rPr>
        <w:t> </w:t>
      </w:r>
      <w:r>
        <w:rPr>
          <w:color w:val="231F20"/>
        </w:rPr>
        <w:t>alta,</w:t>
      </w:r>
      <w:r>
        <w:rPr>
          <w:color w:val="231F20"/>
          <w:spacing w:val="-26"/>
        </w:rPr>
        <w:t> </w:t>
      </w:r>
      <w:r>
        <w:rPr>
          <w:color w:val="231F20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tiempo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ve</w:t>
      </w:r>
      <w:r>
        <w:rPr>
          <w:color w:val="231F20"/>
          <w:spacing w:val="-26"/>
        </w:rPr>
        <w:t> </w:t>
      </w:r>
      <w:r>
        <w:rPr>
          <w:color w:val="231F20"/>
        </w:rPr>
        <w:t>parcialmente</w:t>
      </w:r>
      <w:r>
        <w:rPr>
          <w:color w:val="231F20"/>
          <w:spacing w:val="-26"/>
        </w:rPr>
        <w:t> </w:t>
      </w:r>
      <w:r>
        <w:rPr>
          <w:color w:val="231F20"/>
        </w:rPr>
        <w:t>viciada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persistentes</w:t>
      </w:r>
      <w:r>
        <w:rPr>
          <w:color w:val="231F20"/>
          <w:spacing w:val="-26"/>
        </w:rPr>
        <w:t> </w:t>
      </w:r>
      <w:r>
        <w:rPr>
          <w:color w:val="231F20"/>
        </w:rPr>
        <w:t>actos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clien- telismo,</w:t>
      </w:r>
      <w:r>
        <w:rPr>
          <w:color w:val="231F20"/>
          <w:spacing w:val="-37"/>
        </w:rPr>
        <w:t> </w:t>
      </w:r>
      <w:r>
        <w:rPr>
          <w:color w:val="231F20"/>
        </w:rPr>
        <w:t>o</w:t>
      </w:r>
      <w:r>
        <w:rPr>
          <w:color w:val="231F20"/>
          <w:spacing w:val="-37"/>
        </w:rPr>
        <w:t> </w:t>
      </w:r>
      <w:r>
        <w:rPr>
          <w:color w:val="231F20"/>
        </w:rPr>
        <w:t>sea</w:t>
      </w:r>
      <w:r>
        <w:rPr>
          <w:color w:val="231F20"/>
          <w:spacing w:val="-37"/>
        </w:rPr>
        <w:t> </w:t>
      </w:r>
      <w:r>
        <w:rPr>
          <w:color w:val="231F20"/>
        </w:rPr>
        <w:t>intercambio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favores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votos,</w:t>
      </w:r>
      <w:r>
        <w:rPr>
          <w:color w:val="231F20"/>
          <w:spacing w:val="-37"/>
        </w:rPr>
        <w:t> </w:t>
      </w:r>
      <w:r>
        <w:rPr>
          <w:color w:val="231F20"/>
        </w:rPr>
        <w:t>practicados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diversos</w:t>
      </w:r>
      <w:r>
        <w:rPr>
          <w:color w:val="231F20"/>
          <w:spacing w:val="-37"/>
        </w:rPr>
        <w:t> </w:t>
      </w:r>
      <w:r>
        <w:rPr>
          <w:color w:val="231F20"/>
        </w:rPr>
        <w:t>partidos.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esto se</w:t>
      </w:r>
      <w:r>
        <w:rPr>
          <w:color w:val="231F20"/>
          <w:spacing w:val="-24"/>
        </w:rPr>
        <w:t> </w:t>
      </w:r>
      <w:r>
        <w:rPr>
          <w:color w:val="231F20"/>
        </w:rPr>
        <w:t>suman</w:t>
      </w:r>
      <w:r>
        <w:rPr>
          <w:color w:val="231F20"/>
          <w:spacing w:val="-24"/>
        </w:rPr>
        <w:t> </w:t>
      </w:r>
      <w:r>
        <w:rPr>
          <w:color w:val="231F20"/>
        </w:rPr>
        <w:t>otros</w:t>
      </w:r>
      <w:r>
        <w:rPr>
          <w:color w:val="231F20"/>
          <w:spacing w:val="-24"/>
        </w:rPr>
        <w:t> </w:t>
      </w:r>
      <w:r>
        <w:rPr>
          <w:color w:val="231F20"/>
        </w:rPr>
        <w:t>sucesos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envician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procesos</w:t>
      </w:r>
      <w:r>
        <w:rPr>
          <w:color w:val="231F20"/>
          <w:spacing w:val="-24"/>
        </w:rPr>
        <w:t> </w:t>
      </w:r>
      <w:r>
        <w:rPr>
          <w:color w:val="231F20"/>
        </w:rPr>
        <w:t>electorales</w:t>
      </w:r>
      <w:r>
        <w:rPr>
          <w:color w:val="231F20"/>
          <w:spacing w:val="-24"/>
        </w:rPr>
        <w:t> </w:t>
      </w:r>
      <w:r>
        <w:rPr>
          <w:color w:val="231F20"/>
        </w:rPr>
        <w:t>locales,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2009,</w:t>
      </w:r>
      <w:r>
        <w:rPr>
          <w:color w:val="231F20"/>
          <w:spacing w:val="-24"/>
        </w:rPr>
        <w:t> </w:t>
      </w:r>
      <w:r>
        <w:rPr>
          <w:color w:val="231F20"/>
        </w:rPr>
        <w:t>en 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llamó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ciudadanos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Iztapalapa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votar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candidato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jefe</w:t>
      </w:r>
      <w:r>
        <w:rPr>
          <w:color w:val="231F20"/>
          <w:spacing w:val="-25"/>
        </w:rPr>
        <w:t> </w:t>
      </w:r>
      <w:r>
        <w:rPr>
          <w:color w:val="231F20"/>
        </w:rPr>
        <w:t>delegacional de</w:t>
      </w:r>
      <w:r>
        <w:rPr>
          <w:color w:val="231F20"/>
          <w:spacing w:val="-4"/>
        </w:rPr>
        <w:t> </w:t>
      </w:r>
      <w:r>
        <w:rPr>
          <w:color w:val="231F20"/>
        </w:rPr>
        <w:t>antemano</w:t>
      </w:r>
      <w:r>
        <w:rPr>
          <w:color w:val="231F20"/>
          <w:spacing w:val="-4"/>
        </w:rPr>
        <w:t> </w:t>
      </w:r>
      <w:r>
        <w:rPr>
          <w:color w:val="231F20"/>
        </w:rPr>
        <w:t>comprometido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renunciar</w:t>
      </w:r>
      <w:r>
        <w:rPr>
          <w:color w:val="231F20"/>
          <w:spacing w:val="-4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resultaba</w:t>
      </w:r>
      <w:r>
        <w:rPr>
          <w:color w:val="231F20"/>
          <w:spacing w:val="-4"/>
        </w:rPr>
        <w:t> </w:t>
      </w:r>
      <w:r>
        <w:rPr>
          <w:color w:val="231F20"/>
        </w:rPr>
        <w:t>electo,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dejar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paso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otra candidata que había sido excluida de la contienda por el tepjf. </w:t>
      </w:r>
      <w:r>
        <w:rPr>
          <w:color w:val="231F20"/>
          <w:spacing w:val="-4"/>
        </w:rPr>
        <w:t>Por </w:t>
      </w:r>
      <w:r>
        <w:rPr>
          <w:color w:val="231F20"/>
        </w:rPr>
        <w:t>esta combinación de</w:t>
      </w:r>
      <w:r>
        <w:rPr>
          <w:color w:val="231F20"/>
          <w:spacing w:val="-32"/>
        </w:rPr>
        <w:t> </w:t>
      </w:r>
      <w:r>
        <w:rPr>
          <w:color w:val="231F20"/>
        </w:rPr>
        <w:t>razones</w:t>
      </w:r>
      <w:r>
        <w:rPr>
          <w:color w:val="231F20"/>
          <w:spacing w:val="-32"/>
        </w:rPr>
        <w:t> </w:t>
      </w:r>
      <w:r>
        <w:rPr>
          <w:color w:val="231F20"/>
        </w:rPr>
        <w:t>positivas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negativas,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asigna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esta</w:t>
      </w:r>
      <w:r>
        <w:rPr>
          <w:color w:val="231F20"/>
          <w:spacing w:val="-32"/>
        </w:rPr>
        <w:t> </w:t>
      </w:r>
      <w:r>
        <w:rPr>
          <w:color w:val="231F20"/>
        </w:rPr>
        <w:t>evaluación</w:t>
      </w:r>
      <w:r>
        <w:rPr>
          <w:color w:val="231F20"/>
          <w:spacing w:val="-32"/>
        </w:rPr>
        <w:t> </w:t>
      </w:r>
      <w:r>
        <w:rPr>
          <w:color w:val="231F20"/>
        </w:rPr>
        <w:t>cualitativa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puntaje</w:t>
      </w:r>
      <w:r>
        <w:rPr>
          <w:color w:val="231F20"/>
          <w:spacing w:val="-32"/>
        </w:rPr>
        <w:t> </w:t>
      </w:r>
      <w:r>
        <w:rPr>
          <w:color w:val="231F20"/>
        </w:rPr>
        <w:t>medio de</w:t>
      </w:r>
      <w:r>
        <w:rPr>
          <w:color w:val="231F20"/>
          <w:spacing w:val="-9"/>
        </w:rPr>
        <w:t> </w:t>
      </w:r>
      <w:r>
        <w:rPr>
          <w:color w:val="231F20"/>
        </w:rPr>
        <w:t>2.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variable</w:t>
      </w:r>
      <w:r>
        <w:rPr>
          <w:color w:val="231F20"/>
          <w:spacing w:val="-10"/>
        </w:rPr>
        <w:t> </w:t>
      </w:r>
      <w:r>
        <w:rPr>
          <w:color w:val="231F20"/>
        </w:rPr>
        <w:t>merece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evaluación</w:t>
      </w:r>
      <w:r>
        <w:rPr>
          <w:color w:val="231F20"/>
          <w:spacing w:val="-10"/>
        </w:rPr>
        <w:t> </w:t>
      </w:r>
      <w:r>
        <w:rPr>
          <w:color w:val="231F20"/>
        </w:rPr>
        <w:t>alta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lado,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hubo</w:t>
      </w:r>
      <w:r>
        <w:rPr>
          <w:color w:val="231F20"/>
          <w:spacing w:val="-10"/>
        </w:rPr>
        <w:t> </w:t>
      </w:r>
      <w:r>
        <w:rPr>
          <w:color w:val="231F20"/>
        </w:rPr>
        <w:t>conflictos</w:t>
      </w:r>
      <w:r>
        <w:rPr>
          <w:color w:val="231F20"/>
          <w:spacing w:val="-10"/>
        </w:rPr>
        <w:t> </w:t>
      </w:r>
      <w:r>
        <w:rPr>
          <w:color w:val="231F20"/>
        </w:rPr>
        <w:t>poselec- torales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importancia</w:t>
      </w:r>
      <w:r>
        <w:rPr>
          <w:color w:val="231F20"/>
          <w:spacing w:val="-11"/>
        </w:rPr>
        <w:t> </w:t>
      </w:r>
      <w:r>
        <w:rPr>
          <w:color w:val="231F20"/>
        </w:rPr>
        <w:t>tras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jefe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gobierno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2006;</w:t>
      </w:r>
      <w:r>
        <w:rPr>
          <w:color w:val="231F20"/>
          <w:spacing w:val="-11"/>
        </w:rPr>
        <w:t> </w:t>
      </w:r>
      <w:r>
        <w:rPr>
          <w:color w:val="231F20"/>
        </w:rPr>
        <w:t>tampoco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hubo respecto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elecciones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diputados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jefes</w:t>
      </w:r>
      <w:r>
        <w:rPr>
          <w:color w:val="231F20"/>
          <w:spacing w:val="-36"/>
        </w:rPr>
        <w:t> </w:t>
      </w:r>
      <w:r>
        <w:rPr>
          <w:color w:val="231F20"/>
        </w:rPr>
        <w:t>delegacionales.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otro</w:t>
      </w:r>
      <w:r>
        <w:rPr>
          <w:color w:val="231F20"/>
          <w:spacing w:val="-36"/>
        </w:rPr>
        <w:t> </w:t>
      </w:r>
      <w:r>
        <w:rPr>
          <w:color w:val="231F20"/>
        </w:rPr>
        <w:t>lado,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encontra- ron</w:t>
      </w:r>
      <w:r>
        <w:rPr>
          <w:color w:val="231F20"/>
          <w:spacing w:val="-40"/>
        </w:rPr>
        <w:t> </w:t>
      </w:r>
      <w:r>
        <w:rPr>
          <w:color w:val="231F20"/>
        </w:rPr>
        <w:t>informes</w:t>
      </w:r>
      <w:r>
        <w:rPr>
          <w:color w:val="231F20"/>
          <w:spacing w:val="-40"/>
        </w:rPr>
        <w:t> </w:t>
      </w:r>
      <w:r>
        <w:rPr>
          <w:color w:val="231F20"/>
        </w:rPr>
        <w:t>por</w:t>
      </w:r>
      <w:r>
        <w:rPr>
          <w:color w:val="231F20"/>
          <w:spacing w:val="-40"/>
        </w:rPr>
        <w:t> </w:t>
      </w:r>
      <w:r>
        <w:rPr>
          <w:color w:val="231F20"/>
        </w:rPr>
        <w:t>parte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organizaciones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observadores</w:t>
      </w:r>
      <w:r>
        <w:rPr>
          <w:color w:val="231F20"/>
          <w:spacing w:val="-40"/>
        </w:rPr>
        <w:t> </w:t>
      </w:r>
      <w:r>
        <w:rPr>
          <w:color w:val="231F20"/>
        </w:rPr>
        <w:t>electorales</w:t>
      </w:r>
      <w:r>
        <w:rPr>
          <w:color w:val="231F20"/>
          <w:position w:val="7"/>
          <w:sz w:val="13"/>
        </w:rPr>
        <w:t>33</w:t>
      </w:r>
      <w:r>
        <w:rPr>
          <w:color w:val="231F20"/>
          <w:spacing w:val="-17"/>
          <w:position w:val="7"/>
          <w:sz w:val="13"/>
        </w:rPr>
        <w:t> </w:t>
      </w:r>
      <w:r>
        <w:rPr>
          <w:color w:val="231F20"/>
        </w:rPr>
        <w:t>para</w:t>
      </w:r>
      <w:r>
        <w:rPr>
          <w:color w:val="231F20"/>
          <w:spacing w:val="-40"/>
        </w:rPr>
        <w:t> </w:t>
      </w:r>
      <w:r>
        <w:rPr>
          <w:color w:val="231F20"/>
        </w:rPr>
        <w:t>dicho</w:t>
      </w:r>
      <w:r>
        <w:rPr>
          <w:color w:val="231F20"/>
          <w:spacing w:val="-40"/>
        </w:rPr>
        <w:t> </w:t>
      </w:r>
      <w:r>
        <w:rPr>
          <w:color w:val="231F20"/>
        </w:rPr>
        <w:t>año;</w:t>
      </w:r>
      <w:r>
        <w:rPr>
          <w:color w:val="231F20"/>
          <w:spacing w:val="-40"/>
        </w:rPr>
        <w:t> </w:t>
      </w:r>
      <w:r>
        <w:rPr>
          <w:color w:val="231F20"/>
        </w:rPr>
        <w:t>la inexistencia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informes</w:t>
      </w:r>
      <w:r>
        <w:rPr>
          <w:color w:val="231F20"/>
          <w:spacing w:val="-26"/>
        </w:rPr>
        <w:t> </w:t>
      </w:r>
      <w:r>
        <w:rPr>
          <w:color w:val="231F20"/>
        </w:rPr>
        <w:t>indica</w:t>
      </w:r>
      <w:r>
        <w:rPr>
          <w:color w:val="231F20"/>
          <w:spacing w:val="-26"/>
        </w:rPr>
        <w:t> </w:t>
      </w:r>
      <w:r>
        <w:rPr>
          <w:color w:val="231F20"/>
        </w:rPr>
        <w:t>—a</w:t>
      </w:r>
      <w:r>
        <w:rPr>
          <w:color w:val="231F20"/>
          <w:spacing w:val="-26"/>
        </w:rPr>
        <w:t> </w:t>
      </w:r>
      <w:r>
        <w:rPr>
          <w:color w:val="231F20"/>
        </w:rPr>
        <w:t>juicio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autores—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hubo</w:t>
      </w:r>
      <w:r>
        <w:rPr>
          <w:color w:val="231F20"/>
          <w:spacing w:val="-26"/>
        </w:rPr>
        <w:t> </w:t>
      </w:r>
      <w:r>
        <w:rPr>
          <w:color w:val="231F20"/>
        </w:rPr>
        <w:t>irregularidades de</w:t>
      </w:r>
      <w:r>
        <w:rPr>
          <w:color w:val="231F20"/>
          <w:spacing w:val="-4"/>
        </w:rPr>
        <w:t> </w:t>
      </w:r>
      <w:r>
        <w:rPr>
          <w:color w:val="231F20"/>
        </w:rPr>
        <w:t>importancia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reportar.</w:t>
      </w:r>
      <w:r>
        <w:rPr>
          <w:color w:val="231F20"/>
          <w:spacing w:val="-4"/>
        </w:rPr>
        <w:t> </w:t>
      </w:r>
      <w:r>
        <w:rPr>
          <w:color w:val="231F20"/>
        </w:rPr>
        <w:t>Finalmente,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autores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conocen</w:t>
      </w:r>
      <w:r>
        <w:rPr>
          <w:color w:val="231F20"/>
          <w:spacing w:val="-4"/>
        </w:rPr>
        <w:t> </w:t>
      </w:r>
      <w:r>
        <w:rPr>
          <w:color w:val="231F20"/>
        </w:rPr>
        <w:t>organizaciones</w:t>
      </w:r>
      <w:r>
        <w:rPr>
          <w:color w:val="231F20"/>
          <w:spacing w:val="-4"/>
        </w:rPr>
        <w:t> </w:t>
      </w:r>
      <w:r>
        <w:rPr>
          <w:color w:val="231F20"/>
        </w:rPr>
        <w:t>que hayan</w:t>
      </w:r>
      <w:r>
        <w:rPr>
          <w:color w:val="231F20"/>
          <w:spacing w:val="-37"/>
        </w:rPr>
        <w:t> </w:t>
      </w:r>
      <w:r>
        <w:rPr>
          <w:color w:val="231F20"/>
        </w:rPr>
        <w:t>cuestionado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credibilidad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procesos</w:t>
      </w:r>
      <w:r>
        <w:rPr>
          <w:color w:val="231F20"/>
          <w:spacing w:val="-37"/>
        </w:rPr>
        <w:t> </w:t>
      </w:r>
      <w:r>
        <w:rPr>
          <w:color w:val="231F20"/>
        </w:rPr>
        <w:t>electorales</w:t>
      </w:r>
      <w:r>
        <w:rPr>
          <w:color w:val="231F20"/>
          <w:spacing w:val="-37"/>
        </w:rPr>
        <w:t> </w:t>
      </w:r>
      <w:r>
        <w:rPr>
          <w:color w:val="231F20"/>
        </w:rPr>
        <w:t>recientes,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asignan</w:t>
      </w:r>
      <w:r>
        <w:rPr>
          <w:color w:val="231F20"/>
          <w:spacing w:val="-37"/>
        </w:rPr>
        <w:t> </w:t>
      </w:r>
      <w:r>
        <w:rPr>
          <w:color w:val="231F20"/>
        </w:rPr>
        <w:t>la evaluación</w:t>
      </w:r>
      <w:r>
        <w:rPr>
          <w:color w:val="231F20"/>
          <w:spacing w:val="-30"/>
        </w:rPr>
        <w:t> </w:t>
      </w:r>
      <w:r>
        <w:rPr>
          <w:color w:val="231F20"/>
        </w:rPr>
        <w:t>cualitativa</w:t>
      </w:r>
      <w:r>
        <w:rPr>
          <w:color w:val="231F20"/>
          <w:spacing w:val="-30"/>
        </w:rPr>
        <w:t> </w:t>
      </w:r>
      <w:r>
        <w:rPr>
          <w:color w:val="231F20"/>
        </w:rPr>
        <w:t>alta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3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toda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variable.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 w:hanging="1"/>
        <w:jc w:val="center"/>
      </w:pPr>
      <w:r>
        <w:rPr>
          <w:color w:val="231F20"/>
          <w:spacing w:val="-3"/>
        </w:rPr>
        <w:t>Pese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juventud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instituciones</w:t>
      </w:r>
      <w:r>
        <w:rPr>
          <w:color w:val="231F20"/>
          <w:spacing w:val="-19"/>
        </w:rPr>
        <w:t> </w:t>
      </w:r>
      <w:r>
        <w:rPr>
          <w:color w:val="231F20"/>
        </w:rPr>
        <w:t>político-electorales,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DF</w:t>
      </w:r>
      <w:r>
        <w:rPr>
          <w:color w:val="231F20"/>
          <w:spacing w:val="-19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alcanzado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de- mocracia</w:t>
      </w:r>
      <w:r>
        <w:rPr>
          <w:color w:val="231F20"/>
          <w:spacing w:val="-21"/>
        </w:rPr>
        <w:t> </w:t>
      </w:r>
      <w:r>
        <w:rPr>
          <w:color w:val="231F20"/>
        </w:rPr>
        <w:t>electoral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algo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aceptable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elecciones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2006,</w:t>
      </w:r>
      <w:r>
        <w:rPr>
          <w:color w:val="231F20"/>
          <w:spacing w:val="-21"/>
        </w:rPr>
        <w:t> </w:t>
      </w:r>
      <w:r>
        <w:rPr>
          <w:color w:val="231F20"/>
        </w:rPr>
        <w:t>expre-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7936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32        </w:t>
      </w:r>
      <w:r>
        <w:rPr>
          <w:i/>
          <w:color w:val="231F20"/>
          <w:w w:val="95"/>
          <w:sz w:val="18"/>
        </w:rPr>
        <w:t>Cfr</w:t>
      </w:r>
      <w:r>
        <w:rPr>
          <w:color w:val="231F20"/>
          <w:w w:val="95"/>
          <w:sz w:val="18"/>
        </w:rPr>
        <w:t>.  </w:t>
      </w:r>
      <w:hyperlink r:id="rId157">
        <w:r>
          <w:rPr>
            <w:color w:val="231F20"/>
            <w:w w:val="95"/>
            <w:sz w:val="18"/>
          </w:rPr>
          <w:t>&lt;http://www.ife.org.mx/documentos/RESELEC/SICEEF/principal.html&gt;.</w:t>
        </w:r>
      </w:hyperlink>
    </w:p>
    <w:p>
      <w:pPr>
        <w:spacing w:line="249" w:lineRule="auto" w:before="9"/>
        <w:ind w:left="1553" w:right="154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33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organizaciones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fungieron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observadores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2006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son: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3"/>
          <w:sz w:val="18"/>
        </w:rPr>
        <w:t>Tendiendo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Puentes,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A.C., Juventudes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onu,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sede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Fundación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Ciudadanos,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A.C.,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Asociación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Cívica,</w:t>
      </w:r>
    </w:p>
    <w:p>
      <w:pPr>
        <w:spacing w:line="249" w:lineRule="auto" w:before="1"/>
        <w:ind w:left="1553" w:right="1548" w:firstLine="0"/>
        <w:jc w:val="left"/>
        <w:rPr>
          <w:sz w:val="18"/>
        </w:rPr>
      </w:pPr>
      <w:r>
        <w:rPr>
          <w:color w:val="231F20"/>
          <w:sz w:val="18"/>
        </w:rPr>
        <w:t>A.C.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Vía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Vinculación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Iniciativas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Ciudadanas,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A.C.</w:t>
      </w:r>
      <w:r>
        <w:rPr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obtenida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SECG-IE- DF/3259/11 de fecha 3/11/2011 del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iedf.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55"/>
          <w:footerReference w:type="default" r:id="rId15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805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08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10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12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15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17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44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sado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promedio</w:t>
      </w:r>
      <w:r>
        <w:rPr>
          <w:color w:val="231F20"/>
          <w:spacing w:val="-12"/>
        </w:rPr>
        <w:t> </w:t>
      </w:r>
      <w:r>
        <w:rPr>
          <w:color w:val="231F20"/>
        </w:rPr>
        <w:t>global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2.14.</w:t>
      </w:r>
      <w:r>
        <w:rPr>
          <w:color w:val="231F20"/>
          <w:spacing w:val="-12"/>
        </w:rPr>
        <w:t> </w:t>
      </w:r>
      <w:r>
        <w:rPr>
          <w:color w:val="231F20"/>
        </w:rPr>
        <w:t>Según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metodología</w:t>
      </w:r>
      <w:r>
        <w:rPr>
          <w:color w:val="231F20"/>
          <w:spacing w:val="-12"/>
        </w:rPr>
        <w:t> </w:t>
      </w:r>
      <w:r>
        <w:rPr>
          <w:color w:val="231F20"/>
        </w:rPr>
        <w:t>seguida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estudio,</w:t>
      </w:r>
      <w:r>
        <w:rPr>
          <w:color w:val="231F20"/>
          <w:spacing w:val="-12"/>
        </w:rPr>
        <w:t> </w:t>
      </w:r>
      <w:r>
        <w:rPr>
          <w:color w:val="231F20"/>
        </w:rPr>
        <w:t>la evaluación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democrática,</w:t>
      </w:r>
      <w:r>
        <w:rPr>
          <w:color w:val="231F20"/>
          <w:spacing w:val="-30"/>
        </w:rPr>
        <w:t> </w:t>
      </w:r>
      <w:r>
        <w:rPr>
          <w:color w:val="231F20"/>
        </w:rPr>
        <w:t>sea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específico,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de un</w:t>
      </w:r>
      <w:r>
        <w:rPr>
          <w:color w:val="231F20"/>
          <w:spacing w:val="-14"/>
        </w:rPr>
        <w:t> </w:t>
      </w:r>
      <w:r>
        <w:rPr>
          <w:color w:val="231F20"/>
        </w:rPr>
        <w:t>conjunto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ellos,</w:t>
      </w:r>
      <w:r>
        <w:rPr>
          <w:color w:val="231F20"/>
          <w:spacing w:val="-14"/>
        </w:rPr>
        <w:t> </w:t>
      </w:r>
      <w:r>
        <w:rPr>
          <w:color w:val="231F20"/>
        </w:rPr>
        <w:t>varía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1</w:t>
      </w:r>
      <w:r>
        <w:rPr>
          <w:color w:val="231F20"/>
          <w:spacing w:val="-14"/>
        </w:rPr>
        <w:t> </w:t>
      </w:r>
      <w:r>
        <w:rPr>
          <w:color w:val="231F20"/>
        </w:rPr>
        <w:t>(baja</w:t>
      </w:r>
      <w:r>
        <w:rPr>
          <w:color w:val="231F20"/>
          <w:spacing w:val="-14"/>
        </w:rPr>
        <w:t> </w:t>
      </w:r>
      <w:r>
        <w:rPr>
          <w:color w:val="231F20"/>
        </w:rPr>
        <w:t>calidad)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(alta</w:t>
      </w:r>
      <w:r>
        <w:rPr>
          <w:color w:val="231F20"/>
          <w:spacing w:val="-14"/>
        </w:rPr>
        <w:t> </w:t>
      </w:r>
      <w:r>
        <w:rPr>
          <w:color w:val="231F20"/>
        </w:rPr>
        <w:t>calidad),</w:t>
      </w:r>
      <w:r>
        <w:rPr>
          <w:color w:val="231F20"/>
          <w:spacing w:val="-14"/>
        </w:rPr>
        <w:t> </w:t>
      </w:r>
      <w:r>
        <w:rPr>
          <w:color w:val="231F20"/>
        </w:rPr>
        <w:t>siendo</w:t>
      </w:r>
      <w:r>
        <w:rPr>
          <w:color w:val="231F20"/>
          <w:spacing w:val="-14"/>
        </w:rPr>
        <w:t> </w:t>
      </w:r>
      <w:r>
        <w:rPr>
          <w:color w:val="231F20"/>
        </w:rPr>
        <w:t>2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término medio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denota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aceptable.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subdimensiones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alcanzaron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alta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fueron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legitimidad</w:t>
      </w:r>
      <w:r>
        <w:rPr>
          <w:color w:val="231F20"/>
          <w:spacing w:val="-30"/>
        </w:rPr>
        <w:t> </w:t>
      </w:r>
      <w:r>
        <w:rPr>
          <w:color w:val="231F20"/>
        </w:rPr>
        <w:t>de 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Instituto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locales,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2.6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2.5,</w:t>
      </w:r>
      <w:r>
        <w:rPr>
          <w:color w:val="231F20"/>
          <w:spacing w:val="-26"/>
        </w:rPr>
        <w:t> </w:t>
      </w:r>
      <w:r>
        <w:rPr>
          <w:color w:val="231F20"/>
        </w:rPr>
        <w:t>respectivamente.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media se encuentran 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y la cobertura informativa con 2 puntos. El nivel más</w:t>
      </w:r>
      <w:r>
        <w:rPr>
          <w:color w:val="231F20"/>
          <w:spacing w:val="-21"/>
        </w:rPr>
        <w:t> </w:t>
      </w:r>
      <w:r>
        <w:rPr>
          <w:color w:val="231F20"/>
        </w:rPr>
        <w:t>bajo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obtuvieron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1.85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condiciones</w:t>
      </w:r>
      <w:r>
        <w:rPr>
          <w:color w:val="231F20"/>
          <w:spacing w:val="-21"/>
        </w:rPr>
        <w:t> </w:t>
      </w:r>
      <w:r>
        <w:rPr>
          <w:color w:val="231F20"/>
        </w:rPr>
        <w:t>generales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 entidad con</w:t>
      </w:r>
      <w:r>
        <w:rPr>
          <w:color w:val="231F20"/>
          <w:spacing w:val="-16"/>
        </w:rPr>
        <w:t> </w:t>
      </w:r>
      <w:r>
        <w:rPr>
          <w:color w:val="231F20"/>
        </w:rPr>
        <w:t>1.88.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Si</w:t>
      </w:r>
      <w:r>
        <w:rPr>
          <w:color w:val="231F20"/>
          <w:spacing w:val="-19"/>
        </w:rPr>
        <w:t> </w:t>
      </w:r>
      <w:r>
        <w:rPr>
          <w:color w:val="231F20"/>
        </w:rPr>
        <w:t>pasamos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analizar</w:t>
      </w:r>
      <w:r>
        <w:rPr>
          <w:color w:val="231F20"/>
          <w:spacing w:val="-19"/>
        </w:rPr>
        <w:t> </w:t>
      </w:r>
      <w:r>
        <w:rPr>
          <w:color w:val="231F20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subdimensiones</w:t>
      </w:r>
      <w:r>
        <w:rPr>
          <w:color w:val="231F20"/>
          <w:spacing w:val="-19"/>
        </w:rPr>
        <w:t> </w:t>
      </w:r>
      <w:r>
        <w:rPr>
          <w:color w:val="231F20"/>
        </w:rPr>
        <w:t>nos</w:t>
      </w:r>
      <w:r>
        <w:rPr>
          <w:color w:val="231F20"/>
          <w:spacing w:val="-19"/>
        </w:rPr>
        <w:t> </w:t>
      </w:r>
      <w:r>
        <w:rPr>
          <w:color w:val="231F20"/>
        </w:rPr>
        <w:t>encontraremos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in- </w:t>
      </w:r>
      <w:r>
        <w:rPr>
          <w:color w:val="231F20"/>
          <w:w w:val="95"/>
        </w:rPr>
        <w:t>formación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novedosa.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“condiciones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federativa” tiene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niveles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bajos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variables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(1.5),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representación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(1.13)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contribuye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elevar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promedio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subdimensión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seguridad</w:t>
      </w:r>
      <w:r>
        <w:rPr>
          <w:color w:val="231F20"/>
          <w:spacing w:val="-18"/>
        </w:rPr>
        <w:t> </w:t>
      </w:r>
      <w:r>
        <w:rPr>
          <w:color w:val="231F20"/>
        </w:rPr>
        <w:t>pública que</w:t>
      </w:r>
      <w:r>
        <w:rPr>
          <w:color w:val="231F20"/>
          <w:spacing w:val="-21"/>
        </w:rPr>
        <w:t> </w:t>
      </w:r>
      <w:r>
        <w:rPr>
          <w:color w:val="231F20"/>
        </w:rPr>
        <w:t>alcanza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máximo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puntuación</w:t>
      </w:r>
      <w:r>
        <w:rPr>
          <w:color w:val="231F20"/>
          <w:spacing w:val="-21"/>
        </w:rPr>
        <w:t> </w:t>
      </w:r>
      <w:r>
        <w:rPr>
          <w:color w:val="231F20"/>
        </w:rPr>
        <w:t>(3).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subdimensión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Instituto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local</w:t>
      </w:r>
      <w:r>
        <w:rPr>
          <w:color w:val="231F20"/>
          <w:spacing w:val="-18"/>
        </w:rPr>
        <w:t> </w:t>
      </w:r>
      <w:r>
        <w:rPr>
          <w:color w:val="231F20"/>
        </w:rPr>
        <w:t>encon- tramos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baja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imparcialidad</w:t>
      </w:r>
      <w:r>
        <w:rPr>
          <w:color w:val="231F20"/>
          <w:spacing w:val="-18"/>
        </w:rPr>
        <w:t> </w:t>
      </w:r>
      <w:r>
        <w:rPr>
          <w:color w:val="231F20"/>
        </w:rPr>
        <w:t>(2.20)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 de</w:t>
      </w:r>
      <w:r>
        <w:rPr>
          <w:color w:val="231F20"/>
          <w:spacing w:val="-9"/>
        </w:rPr>
        <w:t> </w:t>
      </w:r>
      <w:r>
        <w:rPr>
          <w:color w:val="231F20"/>
        </w:rPr>
        <w:t>eficacia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eficiencia</w:t>
      </w:r>
      <w:r>
        <w:rPr>
          <w:color w:val="231F20"/>
          <w:spacing w:val="-9"/>
        </w:rPr>
        <w:t> </w:t>
      </w:r>
      <w:r>
        <w:rPr>
          <w:color w:val="231F20"/>
        </w:rPr>
        <w:t>(2.8).</w:t>
      </w:r>
      <w:r>
        <w:rPr>
          <w:color w:val="231F20"/>
          <w:spacing w:val="-9"/>
        </w:rPr>
        <w:t> </w:t>
      </w:r>
      <w:r>
        <w:rPr>
          <w:color w:val="231F20"/>
        </w:rPr>
        <w:t>Esto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consecuencia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percepción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medios</w:t>
      </w:r>
      <w:r>
        <w:rPr>
          <w:color w:val="231F20"/>
          <w:spacing w:val="-9"/>
        </w:rPr>
        <w:t> </w:t>
      </w:r>
      <w:r>
        <w:rPr>
          <w:color w:val="231F20"/>
        </w:rPr>
        <w:t>de comunicación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inconformidad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políticos</w:t>
      </w:r>
      <w:r>
        <w:rPr>
          <w:color w:val="231F20"/>
          <w:spacing w:val="-14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resoluciones no</w:t>
      </w:r>
      <w:r>
        <w:rPr>
          <w:color w:val="231F20"/>
          <w:spacing w:val="-23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favorables.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subdimensión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</w:rPr>
        <w:t>Electo- ral,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contó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variable</w:t>
      </w:r>
      <w:r>
        <w:rPr>
          <w:color w:val="231F20"/>
          <w:spacing w:val="-22"/>
        </w:rPr>
        <w:t> </w:t>
      </w:r>
      <w:r>
        <w:rPr>
          <w:color w:val="231F20"/>
        </w:rPr>
        <w:t>eficacia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eficiencia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puntuación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(2).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Un </w:t>
      </w:r>
      <w:r>
        <w:rPr>
          <w:color w:val="231F20"/>
        </w:rPr>
        <w:t>hecho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afectó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imagen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conflicto</w:t>
      </w:r>
      <w:r>
        <w:rPr>
          <w:color w:val="231F20"/>
          <w:spacing w:val="-17"/>
        </w:rPr>
        <w:t> </w:t>
      </w:r>
      <w:r>
        <w:rPr>
          <w:color w:val="231F20"/>
        </w:rPr>
        <w:t>interno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llevó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renuncia de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presidente.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subdimensión</w:t>
      </w:r>
      <w:r>
        <w:rPr>
          <w:color w:val="231F20"/>
          <w:spacing w:val="-6"/>
        </w:rPr>
        <w:t> </w:t>
      </w:r>
      <w:r>
        <w:rPr>
          <w:color w:val="231F20"/>
        </w:rPr>
        <w:t>“desempeño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partidos</w:t>
      </w:r>
      <w:r>
        <w:rPr>
          <w:color w:val="231F20"/>
          <w:spacing w:val="-6"/>
        </w:rPr>
        <w:t> </w:t>
      </w:r>
      <w:r>
        <w:rPr>
          <w:color w:val="231F20"/>
        </w:rPr>
        <w:t>políticos”</w:t>
      </w:r>
      <w:r>
        <w:rPr>
          <w:color w:val="231F20"/>
          <w:spacing w:val="-6"/>
        </w:rPr>
        <w:t> </w:t>
      </w:r>
      <w:r>
        <w:rPr>
          <w:color w:val="231F20"/>
        </w:rPr>
        <w:t>contiene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variables: </w:t>
      </w:r>
      <w:r>
        <w:rPr>
          <w:color w:val="231F20"/>
          <w:spacing w:val="-3"/>
        </w:rPr>
        <w:t>“número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presencia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partidos”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“recursos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costos”.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primera</w:t>
      </w:r>
      <w:r>
        <w:rPr>
          <w:color w:val="231F20"/>
          <w:spacing w:val="-15"/>
        </w:rPr>
        <w:t> </w:t>
      </w:r>
      <w:r>
        <w:rPr>
          <w:color w:val="231F20"/>
        </w:rPr>
        <w:t>la puntuación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alta,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mantuvo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(2.20)</w:t>
      </w:r>
      <w:r>
        <w:rPr>
          <w:color w:val="231F20"/>
          <w:spacing w:val="-23"/>
        </w:rPr>
        <w:t> </w:t>
      </w:r>
      <w:r>
        <w:rPr>
          <w:color w:val="231F20"/>
        </w:rPr>
        <w:t>porque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pesar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número elevado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(8)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reduce</w:t>
      </w:r>
      <w:r>
        <w:rPr>
          <w:color w:val="231F20"/>
          <w:spacing w:val="-22"/>
        </w:rPr>
        <w:t> </w:t>
      </w:r>
      <w:r>
        <w:rPr>
          <w:color w:val="231F20"/>
        </w:rPr>
        <w:t>debido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coaliciones 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constituyen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participaron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mayoría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ellos</w:t>
      </w:r>
      <w:r>
        <w:rPr>
          <w:color w:val="231F20"/>
          <w:spacing w:val="-14"/>
        </w:rPr>
        <w:t> </w:t>
      </w:r>
      <w:r>
        <w:rPr>
          <w:color w:val="231F20"/>
        </w:rPr>
        <w:t>(5).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segunda variable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puntuación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baja</w:t>
      </w:r>
      <w:r>
        <w:rPr>
          <w:color w:val="231F20"/>
          <w:spacing w:val="-12"/>
        </w:rPr>
        <w:t> </w:t>
      </w:r>
      <w:r>
        <w:rPr>
          <w:color w:val="231F20"/>
        </w:rPr>
        <w:t>(1.85),</w:t>
      </w:r>
      <w:r>
        <w:rPr>
          <w:color w:val="231F20"/>
          <w:spacing w:val="-12"/>
        </w:rPr>
        <w:t> </w:t>
      </w:r>
      <w:r>
        <w:rPr>
          <w:color w:val="231F20"/>
        </w:rPr>
        <w:t>porque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único</w:t>
      </w:r>
      <w:r>
        <w:rPr>
          <w:color w:val="231F20"/>
          <w:spacing w:val="-12"/>
        </w:rPr>
        <w:t> </w:t>
      </w:r>
      <w:r>
        <w:rPr>
          <w:color w:val="231F20"/>
        </w:rPr>
        <w:t>indicador</w:t>
      </w:r>
      <w:r>
        <w:rPr>
          <w:color w:val="231F20"/>
          <w:spacing w:val="-12"/>
        </w:rPr>
        <w:t> </w:t>
      </w:r>
      <w:r>
        <w:rPr>
          <w:color w:val="231F20"/>
        </w:rPr>
        <w:t>evaluado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máximo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(3) fue el de la no violación de topes de gasto de campaña.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subdimensión</w:t>
      </w:r>
      <w:r>
        <w:rPr>
          <w:color w:val="231F20"/>
          <w:spacing w:val="-9"/>
        </w:rPr>
        <w:t> </w:t>
      </w:r>
      <w:r>
        <w:rPr>
          <w:color w:val="231F20"/>
        </w:rPr>
        <w:t>“información</w:t>
      </w:r>
      <w:r>
        <w:rPr>
          <w:color w:val="231F20"/>
          <w:spacing w:val="-9"/>
        </w:rPr>
        <w:t> </w:t>
      </w:r>
      <w:r>
        <w:rPr>
          <w:color w:val="231F20"/>
        </w:rPr>
        <w:t>plural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cobertura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campaña</w:t>
      </w:r>
      <w:r>
        <w:rPr>
          <w:color w:val="231F20"/>
          <w:spacing w:val="-9"/>
        </w:rPr>
        <w:t> </w:t>
      </w:r>
      <w:r>
        <w:rPr>
          <w:color w:val="231F20"/>
        </w:rPr>
        <w:t>electoral”</w:t>
      </w:r>
      <w:r>
        <w:rPr>
          <w:color w:val="231F20"/>
          <w:spacing w:val="-9"/>
        </w:rPr>
        <w:t> </w:t>
      </w:r>
      <w:r>
        <w:rPr>
          <w:color w:val="231F20"/>
        </w:rPr>
        <w:t>sólo tuvo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“acceso</w:t>
      </w:r>
      <w:r>
        <w:rPr>
          <w:color w:val="231F20"/>
          <w:spacing w:val="-26"/>
        </w:rPr>
        <w:t> </w:t>
      </w:r>
      <w:r>
        <w:rPr>
          <w:color w:val="231F20"/>
        </w:rPr>
        <w:t>a,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imparcialidad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comunicación”,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llegó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los 2 puntos, quedando así en la media de la evaluación. Es importante mencionar que la</w:t>
      </w:r>
      <w:r>
        <w:rPr>
          <w:color w:val="231F20"/>
          <w:spacing w:val="-15"/>
        </w:rPr>
        <w:t> </w:t>
      </w:r>
      <w:r>
        <w:rPr>
          <w:color w:val="231F20"/>
        </w:rPr>
        <w:t>presencia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campañas</w:t>
      </w:r>
      <w:r>
        <w:rPr>
          <w:color w:val="231F20"/>
          <w:spacing w:val="-15"/>
        </w:rPr>
        <w:t> </w:t>
      </w:r>
      <w:r>
        <w:rPr>
          <w:color w:val="231F20"/>
        </w:rPr>
        <w:t>presidenciales</w:t>
      </w:r>
      <w:r>
        <w:rPr>
          <w:color w:val="231F20"/>
          <w:spacing w:val="-15"/>
        </w:rPr>
        <w:t> </w:t>
      </w:r>
      <w:r>
        <w:rPr>
          <w:color w:val="231F20"/>
        </w:rPr>
        <w:t>distrae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difusión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carácter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local.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última dimensión, “legitimidad electoral”, que contiene las variables </w:t>
      </w:r>
      <w:r>
        <w:rPr>
          <w:color w:val="231F20"/>
          <w:spacing w:val="-3"/>
        </w:rPr>
        <w:t>“entre </w:t>
      </w:r>
      <w:r>
        <w:rPr>
          <w:color w:val="231F20"/>
        </w:rPr>
        <w:t>ciudadanos”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“entre</w:t>
      </w:r>
      <w:r>
        <w:rPr>
          <w:color w:val="231F20"/>
          <w:spacing w:val="-12"/>
        </w:rPr>
        <w:t> </w:t>
      </w:r>
      <w:r>
        <w:rPr>
          <w:color w:val="231F20"/>
        </w:rPr>
        <w:t>organizaciones”,</w:t>
      </w:r>
      <w:r>
        <w:rPr>
          <w:color w:val="231F20"/>
          <w:spacing w:val="-12"/>
        </w:rPr>
        <w:t> </w:t>
      </w:r>
      <w:r>
        <w:rPr>
          <w:color w:val="231F20"/>
        </w:rPr>
        <w:t>obtuvo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alta</w:t>
      </w:r>
      <w:r>
        <w:rPr>
          <w:color w:val="231F20"/>
          <w:spacing w:val="-12"/>
        </w:rPr>
        <w:t> </w:t>
      </w:r>
      <w:r>
        <w:rPr>
          <w:color w:val="231F20"/>
        </w:rPr>
        <w:t>evaluación.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 primera</w:t>
      </w:r>
      <w:r>
        <w:rPr>
          <w:color w:val="231F20"/>
          <w:spacing w:val="-23"/>
        </w:rPr>
        <w:t> </w:t>
      </w:r>
      <w:r>
        <w:rPr>
          <w:color w:val="231F20"/>
        </w:rPr>
        <w:t>variable,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credibilidad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participación</w:t>
      </w:r>
      <w:r>
        <w:rPr>
          <w:color w:val="231F20"/>
          <w:spacing w:val="-23"/>
        </w:rPr>
        <w:t> </w:t>
      </w:r>
      <w:r>
        <w:rPr>
          <w:color w:val="231F20"/>
        </w:rPr>
        <w:t>electoral (67%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jefe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gobierno)</w:t>
      </w:r>
      <w:r>
        <w:rPr>
          <w:color w:val="231F20"/>
          <w:spacing w:val="-17"/>
        </w:rPr>
        <w:t> </w:t>
      </w:r>
      <w:r>
        <w:rPr>
          <w:color w:val="231F20"/>
        </w:rPr>
        <w:t>llegaron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puntaje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alto</w:t>
      </w:r>
      <w:r>
        <w:rPr>
          <w:color w:val="231F20"/>
          <w:spacing w:val="-17"/>
        </w:rPr>
        <w:t> </w:t>
      </w:r>
      <w:r>
        <w:rPr>
          <w:color w:val="231F20"/>
        </w:rPr>
        <w:t>(3).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</w:p>
    <w:p>
      <w:pPr>
        <w:spacing w:after="0" w:line="249" w:lineRule="auto"/>
        <w:jc w:val="both"/>
        <w:sectPr>
          <w:headerReference w:type="default" r:id="rId158"/>
          <w:footerReference w:type="default" r:id="rId15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55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820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22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24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27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29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Distrito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Federal,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45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44"/>
      </w:pP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segunda</w:t>
      </w:r>
      <w:r>
        <w:rPr>
          <w:color w:val="231F20"/>
          <w:spacing w:val="-37"/>
        </w:rPr>
        <w:t> </w:t>
      </w:r>
      <w:r>
        <w:rPr>
          <w:color w:val="231F20"/>
        </w:rPr>
        <w:t>variable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tres</w:t>
      </w:r>
      <w:r>
        <w:rPr>
          <w:color w:val="231F20"/>
          <w:spacing w:val="-37"/>
        </w:rPr>
        <w:t> </w:t>
      </w:r>
      <w:r>
        <w:rPr>
          <w:color w:val="231F20"/>
        </w:rPr>
        <w:t>indicadores</w:t>
      </w:r>
      <w:r>
        <w:rPr>
          <w:color w:val="231F20"/>
          <w:spacing w:val="-37"/>
        </w:rPr>
        <w:t> </w:t>
      </w:r>
      <w:r>
        <w:rPr>
          <w:color w:val="231F20"/>
        </w:rPr>
        <w:t>tomados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cuenta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evaluación</w:t>
      </w:r>
      <w:r>
        <w:rPr>
          <w:color w:val="231F20"/>
          <w:spacing w:val="-37"/>
        </w:rPr>
        <w:t> </w:t>
      </w:r>
      <w:r>
        <w:rPr>
          <w:color w:val="231F20"/>
        </w:rPr>
        <w:t>alcanzaron el</w:t>
      </w:r>
      <w:r>
        <w:rPr>
          <w:color w:val="231F20"/>
          <w:spacing w:val="-35"/>
        </w:rPr>
        <w:t> </w:t>
      </w:r>
      <w:r>
        <w:rPr>
          <w:color w:val="231F20"/>
        </w:rPr>
        <w:t>puntaje</w:t>
      </w:r>
      <w:r>
        <w:rPr>
          <w:color w:val="231F20"/>
          <w:spacing w:val="-35"/>
        </w:rPr>
        <w:t> </w:t>
      </w:r>
      <w:r>
        <w:rPr>
          <w:color w:val="231F20"/>
        </w:rPr>
        <w:t>superior.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Aunque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Distrito</w:t>
      </w:r>
      <w:r>
        <w:rPr>
          <w:color w:val="231F20"/>
          <w:spacing w:val="-18"/>
        </w:rPr>
        <w:t> </w:t>
      </w:r>
      <w:r>
        <w:rPr>
          <w:color w:val="231F20"/>
        </w:rPr>
        <w:t>Federal</w:t>
      </w:r>
      <w:r>
        <w:rPr>
          <w:color w:val="231F20"/>
          <w:spacing w:val="-18"/>
        </w:rPr>
        <w:t> </w:t>
      </w:r>
      <w:r>
        <w:rPr>
          <w:color w:val="231F20"/>
        </w:rPr>
        <w:t>obtiene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puntaje</w:t>
      </w:r>
      <w:r>
        <w:rPr>
          <w:color w:val="231F20"/>
          <w:spacing w:val="-18"/>
        </w:rPr>
        <w:t> </w:t>
      </w:r>
      <w:r>
        <w:rPr>
          <w:color w:val="231F20"/>
        </w:rPr>
        <w:t>me- dio</w:t>
      </w:r>
      <w:r>
        <w:rPr>
          <w:color w:val="231F20"/>
          <w:spacing w:val="-7"/>
        </w:rPr>
        <w:t> </w:t>
      </w:r>
      <w:r>
        <w:rPr>
          <w:color w:val="231F20"/>
        </w:rPr>
        <w:t>aceptable;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puntajes</w:t>
      </w:r>
      <w:r>
        <w:rPr>
          <w:color w:val="231F20"/>
          <w:spacing w:val="-7"/>
        </w:rPr>
        <w:t> </w:t>
      </w:r>
      <w:r>
        <w:rPr>
          <w:color w:val="231F20"/>
        </w:rPr>
        <w:t>obtenidos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distintos</w:t>
      </w:r>
      <w:r>
        <w:rPr>
          <w:color w:val="231F20"/>
          <w:spacing w:val="-7"/>
        </w:rPr>
        <w:t> </w:t>
      </w:r>
      <w:r>
        <w:rPr>
          <w:color w:val="231F20"/>
        </w:rPr>
        <w:t>indicadores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variables</w:t>
      </w:r>
      <w:r>
        <w:rPr>
          <w:color w:val="231F20"/>
          <w:spacing w:val="-7"/>
        </w:rPr>
        <w:t> </w:t>
      </w:r>
      <w:r>
        <w:rPr>
          <w:color w:val="231F20"/>
        </w:rPr>
        <w:t>nos muestran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diferenciado,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ocasiones</w:t>
      </w:r>
      <w:r>
        <w:rPr>
          <w:color w:val="231F20"/>
          <w:spacing w:val="-22"/>
        </w:rPr>
        <w:t> </w:t>
      </w:r>
      <w:r>
        <w:rPr>
          <w:color w:val="231F20"/>
        </w:rPr>
        <w:t>extremo,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ellos.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 nos</w:t>
      </w:r>
      <w:r>
        <w:rPr>
          <w:color w:val="231F20"/>
          <w:spacing w:val="-34"/>
        </w:rPr>
        <w:t> </w:t>
      </w:r>
      <w:r>
        <w:rPr>
          <w:color w:val="231F20"/>
        </w:rPr>
        <w:t>evidencia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requiere</w:t>
      </w:r>
      <w:r>
        <w:rPr>
          <w:color w:val="231F20"/>
          <w:spacing w:val="-34"/>
        </w:rPr>
        <w:t> </w:t>
      </w:r>
      <w:r>
        <w:rPr>
          <w:color w:val="231F20"/>
        </w:rPr>
        <w:t>realizar</w:t>
      </w:r>
      <w:r>
        <w:rPr>
          <w:color w:val="231F20"/>
          <w:spacing w:val="-34"/>
        </w:rPr>
        <w:t> </w:t>
      </w:r>
      <w:r>
        <w:rPr>
          <w:color w:val="231F20"/>
        </w:rPr>
        <w:t>esfuerzos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mejorar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democracia 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ciudad</w:t>
      </w:r>
      <w:r>
        <w:rPr>
          <w:color w:val="231F20"/>
          <w:spacing w:val="-26"/>
        </w:rPr>
        <w:t> </w:t>
      </w:r>
      <w:r>
        <w:rPr>
          <w:color w:val="231F20"/>
        </w:rPr>
        <w:t>capital,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particular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desempeño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condiciones generales de 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entidad.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otro</w:t>
      </w:r>
      <w:r>
        <w:rPr>
          <w:color w:val="231F20"/>
          <w:spacing w:val="-31"/>
        </w:rPr>
        <w:t> </w:t>
      </w:r>
      <w:r>
        <w:rPr>
          <w:color w:val="231F20"/>
        </w:rPr>
        <w:t>lado,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pesar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conflictos</w:t>
      </w:r>
      <w:r>
        <w:rPr>
          <w:color w:val="231F20"/>
          <w:spacing w:val="-31"/>
        </w:rPr>
        <w:t> </w:t>
      </w:r>
      <w:r>
        <w:rPr>
          <w:color w:val="231F20"/>
        </w:rPr>
        <w:t>internos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imagen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despilfarro,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ins- </w:t>
      </w:r>
      <w:r>
        <w:rPr>
          <w:color w:val="231F20"/>
          <w:w w:val="95"/>
        </w:rPr>
        <w:t>tituciones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eficacia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eficiencia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operativa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contribuyeron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manera </w:t>
      </w:r>
      <w:r>
        <w:rPr>
          <w:color w:val="231F20"/>
        </w:rPr>
        <w:t>significativa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legitimidad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favor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hay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manifestar que su respeto por los resultados electorales abonó el camino de la legitimidad de</w:t>
      </w:r>
      <w:r>
        <w:rPr>
          <w:color w:val="231F20"/>
          <w:spacing w:val="-13"/>
        </w:rPr>
        <w:t> </w:t>
      </w:r>
      <w:r>
        <w:rPr>
          <w:color w:val="231F20"/>
        </w:rPr>
        <w:t>la elección,</w:t>
      </w:r>
      <w:r>
        <w:rPr>
          <w:color w:val="231F20"/>
          <w:spacing w:val="-6"/>
        </w:rPr>
        <w:t> </w:t>
      </w:r>
      <w:r>
        <w:rPr>
          <w:color w:val="231F20"/>
        </w:rPr>
        <w:t>aunque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6"/>
        </w:rPr>
        <w:t> </w:t>
      </w:r>
      <w:r>
        <w:rPr>
          <w:color w:val="231F20"/>
        </w:rPr>
        <w:t>aspectos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comportamiento</w:t>
      </w:r>
      <w:r>
        <w:rPr>
          <w:color w:val="231F20"/>
          <w:spacing w:val="-6"/>
        </w:rPr>
        <w:t> </w:t>
      </w:r>
      <w:r>
        <w:rPr>
          <w:color w:val="231F20"/>
        </w:rPr>
        <w:t>dejara</w:t>
      </w:r>
      <w:r>
        <w:rPr>
          <w:color w:val="231F20"/>
          <w:spacing w:val="-6"/>
        </w:rPr>
        <w:t> </w:t>
      </w:r>
      <w:r>
        <w:rPr>
          <w:color w:val="231F20"/>
        </w:rPr>
        <w:t>mucho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desear.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último, en el Distrito Federal se tiene un sistema de partidos predominante (Sartori, 2005),</w:t>
      </w:r>
      <w:r>
        <w:rPr>
          <w:color w:val="231F20"/>
          <w:spacing w:val="-7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característica</w:t>
      </w:r>
      <w:r>
        <w:rPr>
          <w:color w:val="231F20"/>
          <w:spacing w:val="-7"/>
        </w:rPr>
        <w:t> </w:t>
      </w:r>
      <w:r>
        <w:rPr>
          <w:color w:val="231F20"/>
        </w:rPr>
        <w:t>particular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presenta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coalición: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partido predominante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más.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spacing w:line="249" w:lineRule="auto" w:before="208"/>
        <w:ind w:left="2013" w:right="1552" w:hanging="460"/>
        <w:jc w:val="both"/>
        <w:rPr>
          <w:sz w:val="20"/>
        </w:rPr>
      </w:pPr>
      <w:r>
        <w:rPr>
          <w:i/>
          <w:color w:val="231F20"/>
          <w:w w:val="95"/>
          <w:sz w:val="20"/>
        </w:rPr>
        <w:t>Animal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Político.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Revista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Análisis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Investigación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(2011),</w:t>
      </w:r>
      <w:r>
        <w:rPr>
          <w:color w:val="231F20"/>
          <w:spacing w:val="3"/>
          <w:w w:val="95"/>
          <w:sz w:val="20"/>
        </w:rPr>
        <w:t> </w:t>
      </w:r>
      <w:hyperlink r:id="rId162">
        <w:r>
          <w:rPr>
            <w:color w:val="231F20"/>
            <w:w w:val="95"/>
            <w:sz w:val="20"/>
          </w:rPr>
          <w:t>http://cdn.animalpolitico.com/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files/Tabla_inegi_02.jpg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[20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julio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Cobilt,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Elizabeth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“Clientelismo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Federal”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(tesis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doctorado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estudios </w:t>
      </w:r>
      <w:r>
        <w:rPr>
          <w:color w:val="231F20"/>
          <w:w w:val="95"/>
          <w:sz w:val="20"/>
        </w:rPr>
        <w:t>sociales), México, Universidad Autónoma Metropolitana,</w:t>
      </w:r>
      <w:r>
        <w:rPr>
          <w:color w:val="231F20"/>
          <w:spacing w:val="27"/>
          <w:w w:val="95"/>
          <w:sz w:val="20"/>
        </w:rPr>
        <w:t> </w:t>
      </w:r>
      <w:r>
        <w:rPr>
          <w:color w:val="231F20"/>
          <w:w w:val="95"/>
          <w:sz w:val="20"/>
        </w:rPr>
        <w:t>Iztapalapa.</w:t>
      </w:r>
    </w:p>
    <w:p>
      <w:pPr>
        <w:spacing w:before="1"/>
        <w:ind w:left="1553" w:right="0" w:firstLine="0"/>
        <w:jc w:val="left"/>
        <w:rPr>
          <w:i/>
          <w:sz w:val="20"/>
        </w:rPr>
      </w:pPr>
      <w:r>
        <w:rPr>
          <w:color w:val="231F20"/>
          <w:w w:val="95"/>
          <w:sz w:val="20"/>
        </w:rPr>
        <w:t>Emmerich, Gustavo Ernesto (coord.) (2005), </w:t>
      </w:r>
      <w:r>
        <w:rPr>
          <w:i/>
          <w:color w:val="231F20"/>
          <w:w w:val="95"/>
          <w:sz w:val="20"/>
        </w:rPr>
        <w:t>Las elecciones en la ciudad de México, 1376-2005,</w:t>
      </w:r>
    </w:p>
    <w:p>
      <w:pPr>
        <w:spacing w:before="10"/>
        <w:ind w:left="201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México, Instituto Electoral del Distrito Federal-Universidad Autónoma   Metropolitana.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Gobierno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Página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plebiscito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construcción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Dis- </w:t>
      </w:r>
      <w:r>
        <w:rPr>
          <w:color w:val="231F20"/>
          <w:w w:val="95"/>
          <w:sz w:val="20"/>
        </w:rPr>
        <w:t>tribuidor Vial San Antonio, </w:t>
      </w:r>
      <w:hyperlink r:id="rId163">
        <w:r>
          <w:rPr>
            <w:color w:val="231F20"/>
            <w:w w:val="95"/>
            <w:sz w:val="20"/>
          </w:rPr>
          <w:t>http://www.segundonivel.df.gob.mx/sanantonio/sanantonio_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plebiscito.htm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[1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Gobierno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Finanzas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Federal,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Decreto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 </w:t>
      </w:r>
      <w:r>
        <w:rPr>
          <w:color w:val="231F20"/>
          <w:w w:val="95"/>
          <w:sz w:val="20"/>
        </w:rPr>
        <w:t>Presupuesto de Egresos del Distrito Federal para el ejercicio fiscal 2009,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http://www.finan- zas.df.gob.mx/egresos/2009/decretoEgresos2009.html [3 de agosto de 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Gobierno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Finanzas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Federal,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Decreto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 Presupuesto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Egresos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fiscal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2006,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www.finanzas. df.gob.mx/egresos/cp2006/bi/01c001.pdf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[3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Gobierno del Distrito Federal (2006), Gaceta Oficial del Distrito Federal, Decreto del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Presu- puesto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Egresos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fiscal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2006,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201.159.134.50/Esta- tal/DISTRITO%20FEDERAL/Decretos/DFDEC20.pdf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[5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(2011a),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2010,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http:// </w:t>
      </w:r>
      <w:hyperlink r:id="rId164">
        <w:r>
          <w:rPr>
            <w:color w:val="231F20"/>
            <w:sz w:val="20"/>
          </w:rPr>
          <w:t>www.inegi.org.mx</w:t>
        </w:r>
      </w:hyperlink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[10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(2011b),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“Hogares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indígenas por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federativa”,</w:t>
      </w:r>
      <w:r>
        <w:rPr>
          <w:color w:val="231F20"/>
          <w:spacing w:val="-27"/>
          <w:sz w:val="20"/>
        </w:rPr>
        <w:t> </w:t>
      </w:r>
      <w:hyperlink r:id="rId164">
        <w:r>
          <w:rPr>
            <w:color w:val="231F20"/>
            <w:sz w:val="20"/>
          </w:rPr>
          <w:t>http://www.inegi.org.mx</w:t>
        </w:r>
      </w:hyperlink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[10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160"/>
          <w:footerReference w:type="default" r:id="rId16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83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3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3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3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4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4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46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spacing w:line="249" w:lineRule="auto" w:before="6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(2004),</w:t>
      </w:r>
      <w:r>
        <w:rPr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Población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Indígena </w:t>
      </w:r>
      <w:r>
        <w:rPr>
          <w:i/>
          <w:color w:val="231F20"/>
          <w:w w:val="95"/>
          <w:sz w:val="20"/>
        </w:rPr>
        <w:t>en México</w:t>
      </w:r>
      <w:r>
        <w:rPr>
          <w:color w:val="231F20"/>
          <w:w w:val="95"/>
          <w:sz w:val="20"/>
        </w:rPr>
        <w:t>, Aguascalientes,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inegi.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Fede- 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Concentrado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Estadístico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Padrón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Electoral Local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31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2010.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37"/>
          <w:sz w:val="20"/>
        </w:rPr>
        <w:t> </w:t>
      </w:r>
      <w:r>
        <w:rPr>
          <w:color w:val="231F20"/>
          <w:sz w:val="20"/>
        </w:rPr>
        <w:t>Federal (2011),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proporcionada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SECG-IEDF/3259/11,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3/11/2011, del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iedf.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Fe- </w:t>
      </w:r>
      <w:r>
        <w:rPr>
          <w:color w:val="231F20"/>
          <w:sz w:val="20"/>
        </w:rPr>
        <w:t>deral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obtenida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SECG-IEDF/3259/11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3/11/2011 del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iedf.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Fe- </w:t>
      </w:r>
      <w:r>
        <w:rPr>
          <w:color w:val="231F20"/>
          <w:sz w:val="20"/>
        </w:rPr>
        <w:t>deral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obtenida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SECG-IEDF/3259/11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3/11/2011 del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iedf.</w:t>
      </w:r>
    </w:p>
    <w:p>
      <w:pPr>
        <w:spacing w:line="249" w:lineRule="auto" w:before="1"/>
        <w:ind w:left="2014" w:right="1551" w:hanging="461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Página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iedf,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http://www.iedf. org.mx/index.php/transparencia1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[10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4" w:right="1551" w:hanging="460"/>
        <w:jc w:val="both"/>
        <w:rPr>
          <w:sz w:val="20"/>
        </w:rPr>
      </w:pPr>
      <w:r>
        <w:rPr>
          <w:color w:val="231F20"/>
          <w:sz w:val="20"/>
        </w:rPr>
        <w:t>Instituto Electoral del Distrito Federal (2010), Memoria general del Proceso Electoral Local Ordinario 2008-2009, México, iedf.</w:t>
      </w:r>
    </w:p>
    <w:p>
      <w:pPr>
        <w:spacing w:line="249" w:lineRule="auto" w:before="1"/>
        <w:ind w:left="2014" w:right="1551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participa- </w:t>
      </w:r>
      <w:r>
        <w:rPr>
          <w:color w:val="231F20"/>
          <w:w w:val="95"/>
          <w:sz w:val="20"/>
        </w:rPr>
        <w:t>ción ciudadana, </w:t>
      </w:r>
      <w:hyperlink r:id="rId167">
        <w:r>
          <w:rPr>
            <w:color w:val="231F20"/>
            <w:w w:val="95"/>
            <w:sz w:val="20"/>
          </w:rPr>
          <w:t>http://www.iedf.org.mx/sites/SistemaElectoralDF/es06.php?cadena=con-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tent/es/0606.php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[15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1553" w:right="1550" w:firstLine="0"/>
        <w:jc w:val="right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comités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ciudadanos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consejos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w w:val="95"/>
          <w:sz w:val="20"/>
        </w:rPr>
        <w:t> </w:t>
      </w:r>
      <w:r>
        <w:rPr>
          <w:color w:val="231F20"/>
          <w:w w:val="95"/>
          <w:sz w:val="20"/>
        </w:rPr>
        <w:t>los pueblos, </w:t>
      </w:r>
      <w:hyperlink r:id="rId128">
        <w:r>
          <w:rPr>
            <w:color w:val="231F20"/>
            <w:w w:val="95"/>
            <w:sz w:val="20"/>
          </w:rPr>
          <w:t>http://www.iedf.org.mx/sites/comites2010/index.php</w:t>
        </w:r>
      </w:hyperlink>
      <w:r>
        <w:rPr>
          <w:color w:val="231F20"/>
          <w:w w:val="95"/>
          <w:sz w:val="20"/>
        </w:rPr>
        <w:t> [18 de agosto</w:t>
      </w:r>
      <w:r>
        <w:rPr>
          <w:color w:val="231F20"/>
          <w:spacing w:val="3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  <w:r>
        <w:rPr>
          <w:color w:val="231F20"/>
          <w:w w:val="99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ciudadana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presu-</w:t>
      </w:r>
      <w:r>
        <w:rPr>
          <w:color w:val="231F20"/>
          <w:w w:val="96"/>
          <w:sz w:val="20"/>
        </w:rPr>
        <w:t> </w:t>
      </w:r>
      <w:r>
        <w:rPr>
          <w:color w:val="231F20"/>
          <w:w w:val="95"/>
          <w:sz w:val="20"/>
        </w:rPr>
        <w:t>puesto participativo, </w:t>
      </w:r>
      <w:hyperlink r:id="rId130">
        <w:r>
          <w:rPr>
            <w:color w:val="231F20"/>
            <w:w w:val="95"/>
            <w:sz w:val="20"/>
          </w:rPr>
          <w:t>http://www.iedf.org.mx/sites/consulta2012/index.php</w:t>
        </w:r>
      </w:hyperlink>
      <w:r>
        <w:rPr>
          <w:color w:val="231F20"/>
          <w:w w:val="95"/>
          <w:sz w:val="20"/>
        </w:rPr>
        <w:t> [1 de  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septiem-</w:t>
      </w:r>
    </w:p>
    <w:p>
      <w:pPr>
        <w:spacing w:before="1"/>
        <w:ind w:left="2014" w:right="6678" w:firstLine="0"/>
        <w:jc w:val="left"/>
        <w:rPr>
          <w:sz w:val="20"/>
        </w:rPr>
      </w:pPr>
      <w:r>
        <w:rPr>
          <w:color w:val="231F20"/>
          <w:sz w:val="20"/>
        </w:rPr>
        <w:t>bre de 2011].</w:t>
      </w:r>
    </w:p>
    <w:p>
      <w:pPr>
        <w:spacing w:line="249" w:lineRule="auto" w:before="10"/>
        <w:ind w:left="2014" w:right="0" w:hanging="460"/>
        <w:jc w:val="left"/>
        <w:rPr>
          <w:sz w:val="20"/>
        </w:rPr>
      </w:pPr>
      <w:r>
        <w:rPr>
          <w:color w:val="231F20"/>
          <w:sz w:val="20"/>
        </w:rPr>
        <w:t>Instituto Electoral del Distrito Federal (2011), Estadísticas sobre la elección de 2009, http:// </w:t>
      </w:r>
      <w:hyperlink r:id="rId168">
        <w:r>
          <w:rPr>
            <w:color w:val="231F20"/>
            <w:w w:val="95"/>
            <w:sz w:val="20"/>
          </w:rPr>
          <w:t>www.iedf.org.mx/secciones/elecciones/estadisticas/publicaciones/2009/Estadistica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EleccionesResultados2009.pdf [25 de junio de 2011].</w:t>
      </w:r>
    </w:p>
    <w:p>
      <w:pPr>
        <w:spacing w:line="249" w:lineRule="auto" w:before="1"/>
        <w:ind w:left="2014" w:right="0" w:hanging="460"/>
        <w:jc w:val="left"/>
        <w:rPr>
          <w:sz w:val="20"/>
        </w:rPr>
      </w:pPr>
      <w:r>
        <w:rPr>
          <w:color w:val="231F20"/>
          <w:sz w:val="20"/>
        </w:rPr>
        <w:t>Instituto Electoral del Distrito Federal (2011), Estadísticas sobre la elección de 2006, http:// </w:t>
      </w:r>
      <w:hyperlink r:id="rId168">
        <w:r>
          <w:rPr>
            <w:color w:val="231F20"/>
            <w:w w:val="95"/>
            <w:sz w:val="20"/>
          </w:rPr>
          <w:t>www.iedf.org.mx/secciones/elecciones/estadisticas/publicaciones/2009/Estadistica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EleccionesResultados2009.pdf [25 de junio de 2011].</w:t>
      </w:r>
    </w:p>
    <w:p>
      <w:pPr>
        <w:spacing w:line="249" w:lineRule="auto" w:before="1"/>
        <w:ind w:left="2014" w:right="1551" w:hanging="460"/>
        <w:jc w:val="both"/>
        <w:rPr>
          <w:sz w:val="20"/>
        </w:rPr>
      </w:pPr>
      <w:r>
        <w:rPr>
          <w:color w:val="231F20"/>
          <w:sz w:val="20"/>
        </w:rPr>
        <w:t>Instituto Electoral del Distrito Federal (2011), Estadísticas sobre la elección de 2006, http:// </w:t>
      </w:r>
      <w:hyperlink r:id="rId154">
        <w:r>
          <w:rPr>
            <w:color w:val="231F20"/>
            <w:w w:val="95"/>
            <w:sz w:val="20"/>
          </w:rPr>
          <w:t>www.iedf.org.mx/secciones/elecciones/estadisticas/2006/TOTALES.html?votacion=0</w:t>
        </w:r>
      </w:hyperlink>
      <w:r>
        <w:rPr>
          <w:color w:val="231F20"/>
          <w:w w:val="95"/>
          <w:sz w:val="20"/>
        </w:rPr>
        <w:t> [25 </w:t>
      </w:r>
      <w:r>
        <w:rPr>
          <w:color w:val="231F20"/>
          <w:sz w:val="20"/>
        </w:rPr>
        <w:t>de junio de 2011].</w:t>
      </w:r>
    </w:p>
    <w:p>
      <w:pPr>
        <w:spacing w:line="249" w:lineRule="auto" w:before="1"/>
        <w:ind w:left="2014" w:right="1551" w:hanging="460"/>
        <w:jc w:val="both"/>
        <w:rPr>
          <w:sz w:val="20"/>
        </w:rPr>
      </w:pPr>
      <w:r>
        <w:rPr>
          <w:color w:val="231F20"/>
          <w:sz w:val="20"/>
        </w:rPr>
        <w:t>Instituto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Estadística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2009,</w:t>
      </w:r>
      <w:r>
        <w:rPr>
          <w:color w:val="231F20"/>
          <w:spacing w:val="-30"/>
          <w:sz w:val="20"/>
        </w:rPr>
        <w:t> </w:t>
      </w:r>
      <w:hyperlink r:id="rId169">
        <w:r>
          <w:rPr>
            <w:color w:val="231F20"/>
            <w:sz w:val="20"/>
          </w:rPr>
          <w:t>http://www.ife.org.mx/documen-</w:t>
        </w:r>
      </w:hyperlink>
      <w:r>
        <w:rPr>
          <w:color w:val="231F20"/>
          <w:sz w:val="20"/>
        </w:rPr>
        <w:t> tos/RESELEC/SICEEF/principal.html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[27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junio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4" w:right="1551" w:hanging="460"/>
        <w:jc w:val="both"/>
        <w:rPr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Jornada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“Gasto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políticos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2009”,</w:t>
      </w:r>
      <w:r>
        <w:rPr>
          <w:color w:val="231F20"/>
          <w:spacing w:val="-8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jornada.unam.mx/2009/01/13/index.php?section=capital&amp;article=030n1cap [27 de junio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before="1"/>
        <w:ind w:left="155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Sartori, Giovanni (2005), </w:t>
      </w:r>
      <w:r>
        <w:rPr>
          <w:i/>
          <w:color w:val="231F20"/>
          <w:w w:val="95"/>
          <w:sz w:val="20"/>
        </w:rPr>
        <w:t>Partidos y sistemas de partidos</w:t>
      </w:r>
      <w:r>
        <w:rPr>
          <w:color w:val="231F20"/>
          <w:w w:val="95"/>
          <w:sz w:val="20"/>
        </w:rPr>
        <w:t>, Madrid, Alianza Editorial.</w:t>
      </w:r>
    </w:p>
    <w:p>
      <w:pPr>
        <w:spacing w:line="249" w:lineRule="auto" w:before="10"/>
        <w:ind w:left="2014" w:right="1551" w:hanging="460"/>
        <w:jc w:val="both"/>
        <w:rPr>
          <w:sz w:val="20"/>
        </w:rPr>
      </w:pPr>
      <w:r>
        <w:rPr>
          <w:color w:val="231F20"/>
          <w:spacing w:val="-4"/>
          <w:sz w:val="20"/>
        </w:rPr>
        <w:t>Tribunal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“Informe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6"/>
          <w:sz w:val="20"/>
        </w:rPr>
        <w:t> </w:t>
      </w:r>
      <w:r>
        <w:rPr>
          <w:color w:val="231F20"/>
          <w:spacing w:val="-4"/>
          <w:sz w:val="20"/>
        </w:rPr>
        <w:t>Tribunal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Elec- 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2006”,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México.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165"/>
          <w:footerReference w:type="default" r:id="rId16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0"/>
        </w:rPr>
      </w:pPr>
    </w:p>
    <w:p>
      <w:pPr>
        <w:pStyle w:val="BodyText"/>
        <w:ind w:left="1538"/>
        <w:rPr>
          <w:sz w:val="20"/>
        </w:rPr>
      </w:pPr>
      <w:r>
        <w:rPr>
          <w:sz w:val="20"/>
        </w:rPr>
        <w:pict>
          <v:group style="width:380.35pt;height:22.15pt;mso-position-horizontal-relative:char;mso-position-vertical-relative:line" coordorigin="0,0" coordsize="7607,443">
            <v:line style="position:absolute" from="5,438" to="7385,438" stroked="true" strokeweight=".5pt" strokecolor="#231f20"/>
            <v:rect style="position:absolute;left:7097;top:0;width:509;height:3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ind w:left="1849" w:right="1849"/>
      </w:pPr>
      <w:r>
        <w:rPr/>
        <w:pict>
          <v:shape style="position:absolute;margin-left:431.815002pt;margin-top:-45.274014pt;width:25.5pt;height:18.5pt;mso-position-horizontal-relative:page;mso-position-vertical-relative:paragraph;z-index:-276784" type="#_x0000_t202" filled="false" stroked="false">
            <v:textbox inset="0,0,0,0">
              <w:txbxContent>
                <w:p>
                  <w:pPr>
                    <w:spacing w:before="126"/>
                    <w:ind w:left="8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8512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536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560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584" from="502.890015pt,-77.580521pt" to="502.890015pt,-92.580521pt" stroked="true" strokeweight=".125pt" strokecolor="#000000">
            <w10:wrap type="none"/>
          </v:line>
        </w:pict>
      </w:r>
      <w:r>
        <w:rPr>
          <w:color w:val="231F20"/>
        </w:rPr>
        <w:t>Estado de México, 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553" w:right="1551"/>
        <w:jc w:val="right"/>
      </w:pPr>
      <w:r>
        <w:rPr>
          <w:color w:val="231F20"/>
          <w:w w:val="110"/>
        </w:rPr>
        <w:t>Francisco Lizcano Fernández</w:t>
      </w:r>
    </w:p>
    <w:p>
      <w:pPr>
        <w:pStyle w:val="BodyText"/>
        <w:spacing w:line="249" w:lineRule="auto" w:before="11"/>
        <w:ind w:left="6123" w:right="1551" w:firstLine="1268"/>
        <w:jc w:val="right"/>
      </w:pPr>
      <w:r>
        <w:rPr>
          <w:color w:val="231F20"/>
          <w:w w:val="105"/>
        </w:rPr>
        <w:t>Hilda Naessens</w:t>
      </w:r>
      <w:r>
        <w:rPr>
          <w:color w:val="231F20"/>
          <w:w w:val="101"/>
        </w:rPr>
        <w:t> </w:t>
      </w:r>
      <w:r>
        <w:rPr>
          <w:color w:val="231F20"/>
          <w:w w:val="110"/>
        </w:rPr>
        <w:t>Francisco Javier Duarte Jove</w:t>
      </w:r>
      <w:r>
        <w:rPr>
          <w:color w:val="231F20"/>
          <w:w w:val="100"/>
        </w:rPr>
        <w:t> </w:t>
      </w:r>
      <w:r>
        <w:rPr>
          <w:color w:val="231F20"/>
          <w:w w:val="105"/>
        </w:rPr>
        <w:t>Ivonne Maya Espinoza</w:t>
      </w:r>
      <w:r>
        <w:rPr>
          <w:color w:val="231F20"/>
          <w:w w:val="102"/>
        </w:rPr>
        <w:t> </w:t>
      </w:r>
      <w:r>
        <w:rPr>
          <w:color w:val="231F20"/>
          <w:w w:val="110"/>
        </w:rPr>
        <w:t>Rogerio Ramírez Gil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before="40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texto</w:t>
      </w:r>
      <w:r>
        <w:rPr>
          <w:color w:val="231F20"/>
          <w:spacing w:val="-15"/>
        </w:rPr>
        <w:t> </w:t>
      </w:r>
      <w:r>
        <w:rPr>
          <w:color w:val="231F20"/>
        </w:rPr>
        <w:t>consiste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analizar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calidad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que, para</w:t>
      </w:r>
      <w:r>
        <w:rPr>
          <w:color w:val="231F20"/>
          <w:spacing w:val="-37"/>
        </w:rPr>
        <w:t> </w:t>
      </w:r>
      <w:r>
        <w:rPr>
          <w:color w:val="231F20"/>
        </w:rPr>
        <w:t>seleccionar</w:t>
      </w:r>
      <w:r>
        <w:rPr>
          <w:color w:val="231F20"/>
          <w:spacing w:val="-37"/>
        </w:rPr>
        <w:t> </w:t>
      </w:r>
      <w:r>
        <w:rPr>
          <w:color w:val="231F20"/>
        </w:rPr>
        <w:t>al</w:t>
      </w:r>
      <w:r>
        <w:rPr>
          <w:color w:val="231F20"/>
          <w:spacing w:val="-37"/>
        </w:rPr>
        <w:t> </w:t>
      </w:r>
      <w:r>
        <w:rPr>
          <w:color w:val="231F20"/>
        </w:rPr>
        <w:t>nuevo</w:t>
      </w:r>
      <w:r>
        <w:rPr>
          <w:color w:val="231F20"/>
          <w:spacing w:val="-37"/>
        </w:rPr>
        <w:t> </w:t>
      </w:r>
      <w:r>
        <w:rPr>
          <w:color w:val="231F20"/>
        </w:rPr>
        <w:t>gobernador,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llevó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cabo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Estado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México,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cual</w:t>
      </w:r>
      <w:r>
        <w:rPr>
          <w:color w:val="231F20"/>
          <w:spacing w:val="-37"/>
        </w:rPr>
        <w:t> </w:t>
      </w:r>
      <w:r>
        <w:rPr>
          <w:color w:val="231F20"/>
        </w:rPr>
        <w:t>tuvo su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culminante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julio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2011.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contienda</w:t>
      </w:r>
      <w:r>
        <w:rPr>
          <w:color w:val="231F20"/>
          <w:spacing w:val="-4"/>
        </w:rPr>
        <w:t> </w:t>
      </w:r>
      <w:r>
        <w:rPr>
          <w:color w:val="231F20"/>
        </w:rPr>
        <w:t>resultó</w:t>
      </w:r>
      <w:r>
        <w:rPr>
          <w:color w:val="231F20"/>
          <w:spacing w:val="-4"/>
        </w:rPr>
        <w:t> </w:t>
      </w:r>
      <w:r>
        <w:rPr>
          <w:color w:val="231F20"/>
        </w:rPr>
        <w:t>electo</w:t>
      </w:r>
      <w:r>
        <w:rPr>
          <w:color w:val="231F20"/>
          <w:spacing w:val="-4"/>
        </w:rPr>
        <w:t> </w:t>
      </w:r>
      <w:r>
        <w:rPr>
          <w:color w:val="231F20"/>
        </w:rPr>
        <w:t>como gobernador de esta entidad, para el periodo 2011-2017, el candidato de la coalición Unidos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Ti,</w:t>
      </w:r>
      <w:r>
        <w:rPr>
          <w:color w:val="231F20"/>
          <w:spacing w:val="-31"/>
        </w:rPr>
        <w:t> </w:t>
      </w:r>
      <w:r>
        <w:rPr>
          <w:color w:val="231F20"/>
        </w:rPr>
        <w:t>Eruviel</w:t>
      </w:r>
      <w:r>
        <w:rPr>
          <w:color w:val="231F20"/>
          <w:spacing w:val="-31"/>
        </w:rPr>
        <w:t> </w:t>
      </w:r>
      <w:r>
        <w:rPr>
          <w:color w:val="231F20"/>
        </w:rPr>
        <w:t>Ávila</w:t>
      </w:r>
      <w:r>
        <w:rPr>
          <w:color w:val="231F20"/>
          <w:spacing w:val="-33"/>
        </w:rPr>
        <w:t> </w:t>
      </w:r>
      <w:r>
        <w:rPr>
          <w:color w:val="231F20"/>
        </w:rPr>
        <w:t>Villegas,</w:t>
      </w:r>
      <w:r>
        <w:rPr>
          <w:color w:val="231F20"/>
          <w:spacing w:val="-31"/>
        </w:rPr>
        <w:t> </w:t>
      </w:r>
      <w:r>
        <w:rPr>
          <w:color w:val="231F20"/>
        </w:rPr>
        <w:t>quien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62%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votos.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coalición</w:t>
      </w:r>
      <w:r>
        <w:rPr>
          <w:color w:val="231F20"/>
          <w:spacing w:val="-31"/>
        </w:rPr>
        <w:t> </w:t>
      </w:r>
      <w:r>
        <w:rPr>
          <w:color w:val="231F20"/>
        </w:rPr>
        <w:t>Uni- dos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Ti</w:t>
      </w:r>
      <w:r>
        <w:rPr>
          <w:color w:val="231F20"/>
          <w:spacing w:val="-21"/>
        </w:rPr>
        <w:t> </w:t>
      </w:r>
      <w:r>
        <w:rPr>
          <w:color w:val="231F20"/>
        </w:rPr>
        <w:t>estuvo</w:t>
      </w:r>
      <w:r>
        <w:rPr>
          <w:color w:val="231F20"/>
          <w:spacing w:val="-21"/>
        </w:rPr>
        <w:t> </w:t>
      </w:r>
      <w:r>
        <w:rPr>
          <w:color w:val="231F20"/>
        </w:rPr>
        <w:t>liderada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1"/>
        </w:rPr>
        <w:t> </w:t>
      </w:r>
      <w:r>
        <w:rPr>
          <w:color w:val="231F20"/>
        </w:rPr>
        <w:t>Revolucionario</w:t>
      </w:r>
      <w:r>
        <w:rPr>
          <w:color w:val="231F20"/>
          <w:spacing w:val="-21"/>
        </w:rPr>
        <w:t> </w:t>
      </w:r>
      <w:r>
        <w:rPr>
          <w:color w:val="231F20"/>
        </w:rPr>
        <w:t>Institucional</w:t>
      </w:r>
      <w:r>
        <w:rPr>
          <w:color w:val="231F20"/>
          <w:spacing w:val="-21"/>
        </w:rPr>
        <w:t> </w:t>
      </w:r>
      <w:r>
        <w:rPr>
          <w:color w:val="231F20"/>
        </w:rPr>
        <w:t>(pri),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esta ocasión</w:t>
      </w:r>
      <w:r>
        <w:rPr>
          <w:color w:val="231F20"/>
          <w:spacing w:val="-27"/>
        </w:rPr>
        <w:t> </w:t>
      </w:r>
      <w:r>
        <w:rPr>
          <w:color w:val="231F20"/>
        </w:rPr>
        <w:t>compitió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alianza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27"/>
        </w:rPr>
        <w:t> </w:t>
      </w:r>
      <w:r>
        <w:rPr>
          <w:color w:val="231F20"/>
        </w:rPr>
        <w:t>Ecologista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México</w:t>
      </w:r>
      <w:r>
        <w:rPr>
          <w:color w:val="231F20"/>
          <w:spacing w:val="-27"/>
        </w:rPr>
        <w:t> </w:t>
      </w:r>
      <w:r>
        <w:rPr>
          <w:color w:val="231F20"/>
        </w:rPr>
        <w:t>(pvem)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Par- </w:t>
      </w:r>
      <w:r>
        <w:rPr>
          <w:color w:val="231F20"/>
        </w:rPr>
        <w:t>tido</w:t>
      </w:r>
      <w:r>
        <w:rPr>
          <w:color w:val="231F20"/>
          <w:spacing w:val="-33"/>
        </w:rPr>
        <w:t> </w:t>
      </w:r>
      <w:r>
        <w:rPr>
          <w:color w:val="231F20"/>
        </w:rPr>
        <w:t>Nueva</w:t>
      </w:r>
      <w:r>
        <w:rPr>
          <w:color w:val="231F20"/>
          <w:spacing w:val="-33"/>
        </w:rPr>
        <w:t> </w:t>
      </w:r>
      <w:r>
        <w:rPr>
          <w:color w:val="231F20"/>
        </w:rPr>
        <w:t>Alianza</w:t>
      </w:r>
      <w:r>
        <w:rPr>
          <w:color w:val="231F20"/>
          <w:spacing w:val="-33"/>
        </w:rPr>
        <w:t> </w:t>
      </w:r>
      <w:r>
        <w:rPr>
          <w:color w:val="231F20"/>
        </w:rPr>
        <w:t>(Panal).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segundo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21%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votación,</w:t>
      </w:r>
      <w:r>
        <w:rPr>
          <w:color w:val="231F20"/>
          <w:spacing w:val="-33"/>
        </w:rPr>
        <w:t> </w:t>
      </w:r>
      <w:r>
        <w:rPr>
          <w:color w:val="231F20"/>
        </w:rPr>
        <w:t>quedó</w:t>
      </w:r>
      <w:r>
        <w:rPr>
          <w:color w:val="231F20"/>
          <w:spacing w:val="-33"/>
        </w:rPr>
        <w:t> </w:t>
      </w:r>
      <w:r>
        <w:rPr>
          <w:color w:val="231F20"/>
        </w:rPr>
        <w:t>Alejandro Encinas</w:t>
      </w:r>
      <w:r>
        <w:rPr>
          <w:color w:val="231F20"/>
          <w:spacing w:val="-30"/>
        </w:rPr>
        <w:t> </w:t>
      </w:r>
      <w:r>
        <w:rPr>
          <w:color w:val="231F20"/>
        </w:rPr>
        <w:t>Rodríguez,</w:t>
      </w:r>
      <w:r>
        <w:rPr>
          <w:color w:val="231F20"/>
          <w:spacing w:val="-30"/>
        </w:rPr>
        <w:t> </w:t>
      </w:r>
      <w:r>
        <w:rPr>
          <w:color w:val="231F20"/>
        </w:rPr>
        <w:t>candidato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coalición</w:t>
      </w:r>
      <w:r>
        <w:rPr>
          <w:color w:val="231F20"/>
          <w:spacing w:val="-30"/>
        </w:rPr>
        <w:t> </w:t>
      </w:r>
      <w:r>
        <w:rPr>
          <w:color w:val="231F20"/>
        </w:rPr>
        <w:t>Unidos</w:t>
      </w:r>
      <w:r>
        <w:rPr>
          <w:color w:val="231F20"/>
          <w:spacing w:val="-30"/>
        </w:rPr>
        <w:t> </w:t>
      </w:r>
      <w:r>
        <w:rPr>
          <w:color w:val="231F20"/>
        </w:rPr>
        <w:t>Podemos</w:t>
      </w:r>
      <w:r>
        <w:rPr>
          <w:color w:val="231F20"/>
          <w:spacing w:val="-30"/>
        </w:rPr>
        <w:t> </w:t>
      </w:r>
      <w:r>
        <w:rPr>
          <w:color w:val="231F20"/>
        </w:rPr>
        <w:t>Más,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incluía</w:t>
      </w:r>
      <w:r>
        <w:rPr>
          <w:color w:val="231F20"/>
          <w:spacing w:val="-30"/>
        </w:rPr>
        <w:t> </w:t>
      </w:r>
      <w:r>
        <w:rPr>
          <w:color w:val="231F20"/>
        </w:rPr>
        <w:t>tres</w:t>
      </w:r>
      <w:r>
        <w:rPr>
          <w:color w:val="231F20"/>
          <w:spacing w:val="-30"/>
        </w:rPr>
        <w:t> </w:t>
      </w:r>
      <w:r>
        <w:rPr>
          <w:color w:val="231F20"/>
        </w:rPr>
        <w:t>or- ganizaciones</w:t>
      </w:r>
      <w:r>
        <w:rPr>
          <w:color w:val="231F20"/>
          <w:spacing w:val="-23"/>
        </w:rPr>
        <w:t> </w:t>
      </w:r>
      <w:r>
        <w:rPr>
          <w:color w:val="231F20"/>
        </w:rPr>
        <w:t>políticas:</w:t>
      </w:r>
      <w:r>
        <w:rPr>
          <w:color w:val="231F20"/>
          <w:spacing w:val="-23"/>
        </w:rPr>
        <w:t> </w:t>
      </w:r>
      <w:r>
        <w:rPr>
          <w:color w:val="231F20"/>
        </w:rPr>
        <w:t>Partido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Revolución</w:t>
      </w:r>
      <w:r>
        <w:rPr>
          <w:color w:val="231F20"/>
          <w:spacing w:val="-23"/>
        </w:rPr>
        <w:t> </w:t>
      </w:r>
      <w:r>
        <w:rPr>
          <w:color w:val="231F20"/>
        </w:rPr>
        <w:t>Democrática</w:t>
      </w:r>
      <w:r>
        <w:rPr>
          <w:color w:val="231F20"/>
          <w:spacing w:val="-23"/>
        </w:rPr>
        <w:t> </w:t>
      </w:r>
      <w:r>
        <w:rPr>
          <w:color w:val="231F20"/>
        </w:rPr>
        <w:t>(prd),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importante 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tres,</w:t>
      </w:r>
      <w:r>
        <w:rPr>
          <w:color w:val="231F20"/>
          <w:spacing w:val="-9"/>
        </w:rPr>
        <w:t> </w:t>
      </w:r>
      <w:r>
        <w:rPr>
          <w:color w:val="231F20"/>
        </w:rPr>
        <w:t>Partido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(pt)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Convergencia.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último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9"/>
        </w:rPr>
        <w:t> </w:t>
      </w:r>
      <w:r>
        <w:rPr>
          <w:color w:val="231F20"/>
        </w:rPr>
        <w:t>quedó,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12% 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votación,</w:t>
      </w:r>
      <w:r>
        <w:rPr>
          <w:color w:val="231F20"/>
          <w:spacing w:val="-33"/>
        </w:rPr>
        <w:t> </w:t>
      </w:r>
      <w:r>
        <w:rPr>
          <w:color w:val="231F20"/>
        </w:rPr>
        <w:t>Luis</w:t>
      </w:r>
      <w:r>
        <w:rPr>
          <w:color w:val="231F20"/>
          <w:spacing w:val="-33"/>
        </w:rPr>
        <w:t> </w:t>
      </w:r>
      <w:r>
        <w:rPr>
          <w:color w:val="231F20"/>
        </w:rPr>
        <w:t>Felipe</w:t>
      </w:r>
      <w:r>
        <w:rPr>
          <w:color w:val="231F20"/>
          <w:spacing w:val="-33"/>
        </w:rPr>
        <w:t> </w:t>
      </w:r>
      <w:r>
        <w:rPr>
          <w:color w:val="231F20"/>
        </w:rPr>
        <w:t>Bravo</w:t>
      </w:r>
      <w:r>
        <w:rPr>
          <w:color w:val="231F20"/>
          <w:spacing w:val="-33"/>
        </w:rPr>
        <w:t> </w:t>
      </w:r>
      <w:r>
        <w:rPr>
          <w:color w:val="231F20"/>
        </w:rPr>
        <w:t>Mena,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candidato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Partido</w:t>
      </w:r>
      <w:r>
        <w:rPr>
          <w:color w:val="231F20"/>
          <w:spacing w:val="-33"/>
        </w:rPr>
        <w:t> </w:t>
      </w:r>
      <w:r>
        <w:rPr>
          <w:color w:val="231F20"/>
        </w:rPr>
        <w:t>Acción</w:t>
      </w:r>
      <w:r>
        <w:rPr>
          <w:color w:val="231F20"/>
          <w:spacing w:val="-33"/>
        </w:rPr>
        <w:t> </w:t>
      </w:r>
      <w:r>
        <w:rPr>
          <w:color w:val="231F20"/>
        </w:rPr>
        <w:t>Nacional</w:t>
      </w:r>
      <w:r>
        <w:rPr>
          <w:color w:val="231F20"/>
          <w:spacing w:val="-33"/>
        </w:rPr>
        <w:t> </w:t>
      </w:r>
      <w:r>
        <w:rPr>
          <w:color w:val="231F20"/>
        </w:rPr>
        <w:t>(pan), quien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presentó</w:t>
      </w:r>
      <w:r>
        <w:rPr>
          <w:color w:val="231F20"/>
          <w:spacing w:val="-27"/>
        </w:rPr>
        <w:t> </w:t>
      </w:r>
      <w:r>
        <w:rPr>
          <w:color w:val="231F20"/>
        </w:rPr>
        <w:t>solo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mencionada</w:t>
      </w:r>
      <w:r>
        <w:rPr>
          <w:color w:val="231F20"/>
          <w:spacing w:val="-27"/>
        </w:rPr>
        <w:t> </w:t>
      </w:r>
      <w:r>
        <w:rPr>
          <w:color w:val="231F20"/>
        </w:rPr>
        <w:t>contienda</w:t>
      </w:r>
      <w:r>
        <w:rPr>
          <w:color w:val="231F20"/>
          <w:spacing w:val="-27"/>
        </w:rPr>
        <w:t> </w:t>
      </w:r>
      <w:r>
        <w:rPr>
          <w:color w:val="231F20"/>
        </w:rPr>
        <w:t>electoral.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cumplir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objetivo,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evalúan</w:t>
      </w:r>
      <w:r>
        <w:rPr>
          <w:color w:val="231F20"/>
          <w:spacing w:val="-11"/>
        </w:rPr>
        <w:t> </w:t>
      </w:r>
      <w:r>
        <w:rPr>
          <w:color w:val="231F20"/>
        </w:rPr>
        <w:t>seis</w:t>
      </w:r>
      <w:r>
        <w:rPr>
          <w:color w:val="231F20"/>
          <w:spacing w:val="-11"/>
        </w:rPr>
        <w:t> </w:t>
      </w:r>
      <w:r>
        <w:rPr>
          <w:color w:val="231F20"/>
        </w:rPr>
        <w:t>dimensiones</w:t>
      </w:r>
      <w:r>
        <w:rPr>
          <w:color w:val="231F20"/>
          <w:spacing w:val="-11"/>
        </w:rPr>
        <w:t> </w:t>
      </w:r>
      <w:r>
        <w:rPr>
          <w:color w:val="231F20"/>
        </w:rPr>
        <w:t>(divididas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11</w:t>
      </w:r>
      <w:r>
        <w:rPr>
          <w:color w:val="231F20"/>
          <w:spacing w:val="-11"/>
        </w:rPr>
        <w:t> </w:t>
      </w:r>
      <w:r>
        <w:rPr>
          <w:color w:val="231F20"/>
        </w:rPr>
        <w:t>va- riables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éstas,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vez,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53</w:t>
      </w:r>
      <w:r>
        <w:rPr>
          <w:color w:val="231F20"/>
          <w:spacing w:val="-22"/>
        </w:rPr>
        <w:t> </w:t>
      </w:r>
      <w:r>
        <w:rPr>
          <w:color w:val="231F20"/>
        </w:rPr>
        <w:t>indicadores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calificación),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son</w:t>
      </w:r>
      <w:r>
        <w:rPr>
          <w:color w:val="231F20"/>
          <w:spacing w:val="-22"/>
        </w:rPr>
        <w:t> </w:t>
      </w:r>
      <w:r>
        <w:rPr>
          <w:color w:val="231F20"/>
        </w:rPr>
        <w:t>tratadas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aparta- dos</w:t>
      </w:r>
      <w:r>
        <w:rPr>
          <w:color w:val="231F20"/>
          <w:spacing w:val="-28"/>
        </w:rPr>
        <w:t> </w:t>
      </w:r>
      <w:r>
        <w:rPr>
          <w:color w:val="231F20"/>
        </w:rPr>
        <w:t>independientes.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evaluación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distintos</w:t>
      </w:r>
      <w:r>
        <w:rPr>
          <w:color w:val="231F20"/>
          <w:spacing w:val="-28"/>
        </w:rPr>
        <w:t> </w:t>
      </w:r>
      <w:r>
        <w:rPr>
          <w:color w:val="231F20"/>
        </w:rPr>
        <w:t>ámbitos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realidad</w:t>
      </w:r>
      <w:r>
        <w:rPr>
          <w:color w:val="231F20"/>
          <w:spacing w:val="-28"/>
        </w:rPr>
        <w:t> </w:t>
      </w:r>
      <w:r>
        <w:rPr>
          <w:color w:val="231F20"/>
        </w:rPr>
        <w:t>contemplados (desde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elección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hasta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indicadores,</w:t>
      </w:r>
      <w:r>
        <w:rPr>
          <w:color w:val="231F20"/>
          <w:spacing w:val="-6"/>
        </w:rPr>
        <w:t> </w:t>
      </w:r>
      <w:r>
        <w:rPr>
          <w:color w:val="231F20"/>
        </w:rPr>
        <w:t>pasando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las dimensiones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variables)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realiza,</w:t>
      </w:r>
      <w:r>
        <w:rPr>
          <w:color w:val="231F20"/>
          <w:spacing w:val="-11"/>
        </w:rPr>
        <w:t> </w:t>
      </w:r>
      <w:r>
        <w:rPr>
          <w:color w:val="231F20"/>
        </w:rPr>
        <w:t>según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metodología</w:t>
      </w:r>
      <w:r>
        <w:rPr>
          <w:color w:val="231F20"/>
          <w:spacing w:val="-11"/>
        </w:rPr>
        <w:t> </w:t>
      </w:r>
      <w:r>
        <w:rPr>
          <w:color w:val="231F20"/>
        </w:rPr>
        <w:t>elaborada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Red</w:t>
      </w:r>
      <w:r>
        <w:rPr>
          <w:color w:val="231F20"/>
          <w:spacing w:val="-11"/>
        </w:rPr>
        <w:t> </w:t>
      </w:r>
      <w:r>
        <w:rPr>
          <w:color w:val="231F20"/>
        </w:rPr>
        <w:t>de Investigación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México</w:t>
      </w:r>
      <w:r>
        <w:rPr>
          <w:color w:val="231F20"/>
          <w:spacing w:val="-29"/>
        </w:rPr>
        <w:t> </w:t>
      </w:r>
      <w:r>
        <w:rPr>
          <w:color w:val="231F20"/>
        </w:rPr>
        <w:t>(Redicadem),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partir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 tres</w:t>
      </w:r>
      <w:r>
        <w:rPr>
          <w:color w:val="231F20"/>
          <w:spacing w:val="-33"/>
        </w:rPr>
        <w:t> </w:t>
      </w:r>
      <w:r>
        <w:rPr>
          <w:color w:val="231F20"/>
        </w:rPr>
        <w:t>calificaciones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pueden</w:t>
      </w:r>
      <w:r>
        <w:rPr>
          <w:color w:val="231F20"/>
          <w:spacing w:val="-33"/>
        </w:rPr>
        <w:t> </w:t>
      </w:r>
      <w:r>
        <w:rPr>
          <w:color w:val="231F20"/>
        </w:rPr>
        <w:t>adjudicarse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indicadores: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3</w:t>
      </w:r>
      <w:r>
        <w:rPr>
          <w:color w:val="231F20"/>
          <w:spacing w:val="-33"/>
        </w:rPr>
        <w:t> </w:t>
      </w:r>
      <w:r>
        <w:rPr>
          <w:color w:val="231F20"/>
        </w:rPr>
        <w:t>representa</w:t>
      </w:r>
      <w:r>
        <w:rPr>
          <w:color w:val="231F20"/>
          <w:spacing w:val="-33"/>
        </w:rPr>
        <w:t> </w:t>
      </w:r>
      <w:r>
        <w:rPr>
          <w:color w:val="231F20"/>
        </w:rPr>
        <w:t>calidad</w:t>
      </w:r>
      <w:r>
        <w:rPr>
          <w:color w:val="231F20"/>
          <w:spacing w:val="-33"/>
        </w:rPr>
        <w:t> </w:t>
      </w:r>
      <w:r>
        <w:rPr>
          <w:color w:val="231F20"/>
        </w:rPr>
        <w:t>alta; el</w:t>
      </w:r>
      <w:r>
        <w:rPr>
          <w:color w:val="231F20"/>
          <w:spacing w:val="-23"/>
        </w:rPr>
        <w:t> </w:t>
      </w:r>
      <w:r>
        <w:rPr>
          <w:color w:val="231F20"/>
        </w:rPr>
        <w:t>2,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aceptable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mediana;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nivel</w:t>
      </w:r>
      <w:r>
        <w:rPr>
          <w:color w:val="231F20"/>
          <w:spacing w:val="-23"/>
        </w:rPr>
        <w:t> </w:t>
      </w:r>
      <w:r>
        <w:rPr>
          <w:color w:val="231F20"/>
        </w:rPr>
        <w:t>1,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baja.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resultado global respecto al Estado de México, que resulta de promediar las evaluaciones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seis</w:t>
      </w:r>
      <w:r>
        <w:rPr>
          <w:color w:val="231F20"/>
          <w:spacing w:val="-21"/>
        </w:rPr>
        <w:t> </w:t>
      </w:r>
      <w:r>
        <w:rPr>
          <w:color w:val="231F20"/>
        </w:rPr>
        <w:t>dimensiones</w:t>
      </w:r>
      <w:r>
        <w:rPr>
          <w:color w:val="231F20"/>
          <w:spacing w:val="-21"/>
        </w:rPr>
        <w:t> </w:t>
      </w:r>
      <w:r>
        <w:rPr>
          <w:color w:val="231F20"/>
        </w:rPr>
        <w:t>mencionadas,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2.2;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calificación un</w:t>
      </w:r>
      <w:r>
        <w:rPr>
          <w:color w:val="231F20"/>
          <w:spacing w:val="-12"/>
        </w:rPr>
        <w:t> </w:t>
      </w:r>
      <w:r>
        <w:rPr>
          <w:color w:val="231F20"/>
        </w:rPr>
        <w:t>poco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encima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aceptable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mediano.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suele</w:t>
      </w:r>
      <w:r>
        <w:rPr>
          <w:color w:val="231F20"/>
          <w:spacing w:val="-12"/>
        </w:rPr>
        <w:t> </w:t>
      </w:r>
      <w:r>
        <w:rPr>
          <w:color w:val="231F20"/>
        </w:rPr>
        <w:t>suceder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</w:p>
    <w:p>
      <w:pPr>
        <w:spacing w:after="0" w:line="249" w:lineRule="auto"/>
        <w:jc w:val="both"/>
        <w:sectPr>
          <w:headerReference w:type="default" r:id="rId171"/>
          <w:footerReference w:type="default" r:id="rId17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86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6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6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6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7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7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48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ejercicios</w:t>
      </w:r>
      <w:r>
        <w:rPr>
          <w:color w:val="231F20"/>
          <w:spacing w:val="-32"/>
        </w:rPr>
        <w:t> </w:t>
      </w:r>
      <w:r>
        <w:rPr>
          <w:color w:val="231F20"/>
        </w:rPr>
        <w:t>similares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presente,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promedio</w:t>
      </w:r>
      <w:r>
        <w:rPr>
          <w:color w:val="231F20"/>
          <w:spacing w:val="-32"/>
        </w:rPr>
        <w:t> </w:t>
      </w:r>
      <w:r>
        <w:rPr>
          <w:color w:val="231F20"/>
        </w:rPr>
        <w:t>global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consecuencia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conjugación de</w:t>
      </w:r>
      <w:r>
        <w:rPr>
          <w:color w:val="231F20"/>
          <w:spacing w:val="-18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dispares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dimensiones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cuestión.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obtuvieron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eva- luaciones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elevadas</w:t>
      </w:r>
      <w:r>
        <w:rPr>
          <w:color w:val="231F20"/>
          <w:spacing w:val="-28"/>
        </w:rPr>
        <w:t> </w:t>
      </w:r>
      <w:r>
        <w:rPr>
          <w:color w:val="231F20"/>
        </w:rPr>
        <w:t>—algo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cerca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alta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aceptable—</w:t>
      </w:r>
      <w:r>
        <w:rPr>
          <w:color w:val="231F20"/>
          <w:spacing w:val="-28"/>
        </w:rPr>
        <w:t> </w:t>
      </w:r>
      <w:r>
        <w:rPr>
          <w:color w:val="231F20"/>
        </w:rPr>
        <w:t>son</w:t>
      </w:r>
      <w:r>
        <w:rPr>
          <w:color w:val="231F20"/>
          <w:spacing w:val="-28"/>
        </w:rPr>
        <w:t> </w:t>
      </w:r>
      <w:r>
        <w:rPr>
          <w:color w:val="231F20"/>
        </w:rPr>
        <w:t>las relativas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desempeño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instituciones</w:t>
      </w:r>
      <w:r>
        <w:rPr>
          <w:color w:val="231F20"/>
          <w:spacing w:val="-36"/>
        </w:rPr>
        <w:t> </w:t>
      </w:r>
      <w:r>
        <w:rPr>
          <w:color w:val="231F20"/>
        </w:rPr>
        <w:t>electorales</w:t>
      </w:r>
      <w:r>
        <w:rPr>
          <w:color w:val="231F20"/>
          <w:spacing w:val="-36"/>
        </w:rPr>
        <w:t> </w:t>
      </w:r>
      <w:r>
        <w:rPr>
          <w:color w:val="231F20"/>
        </w:rPr>
        <w:t>locales:</w:t>
      </w:r>
      <w:r>
        <w:rPr>
          <w:color w:val="231F20"/>
          <w:spacing w:val="-36"/>
        </w:rPr>
        <w:t> </w:t>
      </w:r>
      <w:r>
        <w:rPr>
          <w:color w:val="231F20"/>
        </w:rPr>
        <w:t>Instituto</w:t>
      </w:r>
      <w:r>
        <w:rPr>
          <w:color w:val="231F20"/>
          <w:spacing w:val="-36"/>
        </w:rPr>
        <w:t> </w:t>
      </w:r>
      <w:r>
        <w:rPr>
          <w:color w:val="231F20"/>
        </w:rPr>
        <w:t>Electoral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Es- 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México</w:t>
      </w:r>
      <w:r>
        <w:rPr>
          <w:color w:val="231F20"/>
          <w:spacing w:val="-17"/>
        </w:rPr>
        <w:t> </w:t>
      </w:r>
      <w:r>
        <w:rPr>
          <w:color w:val="231F20"/>
        </w:rPr>
        <w:t>(ieem),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promedio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2.63,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del Estado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México</w:t>
      </w:r>
      <w:r>
        <w:rPr>
          <w:color w:val="231F20"/>
          <w:spacing w:val="-27"/>
        </w:rPr>
        <w:t> </w:t>
      </w:r>
      <w:r>
        <w:rPr>
          <w:color w:val="231F20"/>
        </w:rPr>
        <w:t>(teem),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2.60.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extremo</w:t>
      </w:r>
      <w:r>
        <w:rPr>
          <w:color w:val="231F20"/>
          <w:spacing w:val="-27"/>
        </w:rPr>
        <w:t> </w:t>
      </w:r>
      <w:r>
        <w:rPr>
          <w:color w:val="231F20"/>
        </w:rPr>
        <w:t>opuesto</w:t>
      </w:r>
    </w:p>
    <w:p>
      <w:pPr>
        <w:pStyle w:val="BodyText"/>
        <w:spacing w:line="249" w:lineRule="auto" w:before="1"/>
        <w:ind w:left="1553" w:right="1550"/>
        <w:jc w:val="both"/>
      </w:pPr>
      <w:r>
        <w:rPr>
          <w:color w:val="231F20"/>
        </w:rPr>
        <w:t>—con</w:t>
      </w:r>
      <w:r>
        <w:rPr>
          <w:color w:val="231F20"/>
          <w:spacing w:val="-14"/>
        </w:rPr>
        <w:t> </w:t>
      </w:r>
      <w:r>
        <w:rPr>
          <w:color w:val="231F20"/>
        </w:rPr>
        <w:t>calidades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debajo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aceptable—,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encuentran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dimensiones</w:t>
      </w:r>
      <w:r>
        <w:rPr>
          <w:color w:val="231F20"/>
          <w:spacing w:val="-14"/>
        </w:rPr>
        <w:t> </w:t>
      </w:r>
      <w:r>
        <w:rPr>
          <w:color w:val="231F20"/>
        </w:rPr>
        <w:t>más vinculadas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quehacer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políticos:</w:t>
      </w:r>
      <w:r>
        <w:rPr>
          <w:color w:val="231F20"/>
          <w:spacing w:val="-33"/>
        </w:rPr>
        <w:t> </w:t>
      </w:r>
      <w:r>
        <w:rPr>
          <w:color w:val="231F20"/>
        </w:rPr>
        <w:t>condiciones</w:t>
      </w:r>
      <w:r>
        <w:rPr>
          <w:color w:val="231F20"/>
          <w:spacing w:val="-33"/>
        </w:rPr>
        <w:t> </w:t>
      </w:r>
      <w:r>
        <w:rPr>
          <w:color w:val="231F20"/>
        </w:rPr>
        <w:t>generales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entidad federativa,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obtuvo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1.96,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desempeño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políticos, que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obtuvo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1.67.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franja</w:t>
      </w:r>
      <w:r>
        <w:rPr>
          <w:color w:val="231F20"/>
          <w:spacing w:val="-25"/>
        </w:rPr>
        <w:t> </w:t>
      </w:r>
      <w:r>
        <w:rPr>
          <w:color w:val="231F20"/>
        </w:rPr>
        <w:t>intermedia,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calificaciones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rondan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de calidad</w:t>
      </w:r>
      <w:r>
        <w:rPr>
          <w:color w:val="231F20"/>
          <w:spacing w:val="-35"/>
        </w:rPr>
        <w:t> </w:t>
      </w:r>
      <w:r>
        <w:rPr>
          <w:color w:val="231F20"/>
        </w:rPr>
        <w:t>aceptable,</w:t>
      </w:r>
      <w:r>
        <w:rPr>
          <w:color w:val="231F20"/>
          <w:spacing w:val="-35"/>
        </w:rPr>
        <w:t> </w:t>
      </w:r>
      <w:r>
        <w:rPr>
          <w:color w:val="231F20"/>
        </w:rPr>
        <w:t>quedan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dos</w:t>
      </w:r>
      <w:r>
        <w:rPr>
          <w:color w:val="231F20"/>
          <w:spacing w:val="-35"/>
        </w:rPr>
        <w:t> </w:t>
      </w:r>
      <w:r>
        <w:rPr>
          <w:color w:val="231F20"/>
        </w:rPr>
        <w:t>dimensiones</w:t>
      </w:r>
      <w:r>
        <w:rPr>
          <w:color w:val="231F20"/>
          <w:spacing w:val="-35"/>
        </w:rPr>
        <w:t> </w:t>
      </w:r>
      <w:r>
        <w:rPr>
          <w:color w:val="231F20"/>
        </w:rPr>
        <w:t>restantes:</w:t>
      </w:r>
      <w:r>
        <w:rPr>
          <w:color w:val="231F20"/>
          <w:spacing w:val="-35"/>
        </w:rPr>
        <w:t> </w:t>
      </w:r>
      <w:r>
        <w:rPr>
          <w:color w:val="231F20"/>
        </w:rPr>
        <w:t>información</w:t>
      </w:r>
      <w:r>
        <w:rPr>
          <w:color w:val="231F20"/>
          <w:spacing w:val="-35"/>
        </w:rPr>
        <w:t> </w:t>
      </w:r>
      <w:r>
        <w:rPr>
          <w:color w:val="231F20"/>
        </w:rPr>
        <w:t>plural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cobertura 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campaña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2.33,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legitimidad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2.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del Estado de México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Si</w:t>
      </w:r>
      <w:r>
        <w:rPr>
          <w:color w:val="231F20"/>
          <w:spacing w:val="-25"/>
        </w:rPr>
        <w:t> </w:t>
      </w:r>
      <w:r>
        <w:rPr>
          <w:color w:val="231F20"/>
        </w:rPr>
        <w:t>ésta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dimensiones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menor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 (1.96),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baja</w:t>
      </w:r>
      <w:r>
        <w:rPr>
          <w:color w:val="231F20"/>
          <w:spacing w:val="-6"/>
        </w:rPr>
        <w:t> </w:t>
      </w:r>
      <w:r>
        <w:rPr>
          <w:color w:val="231F20"/>
        </w:rPr>
        <w:t>evaluación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tres</w:t>
      </w:r>
      <w:r>
        <w:rPr>
          <w:color w:val="231F20"/>
          <w:spacing w:val="-6"/>
        </w:rPr>
        <w:t> </w:t>
      </w:r>
      <w:r>
        <w:rPr>
          <w:color w:val="231F20"/>
        </w:rPr>
        <w:t>variables.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efecto,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condi- ciones</w:t>
      </w:r>
      <w:r>
        <w:rPr>
          <w:color w:val="231F20"/>
          <w:spacing w:val="-15"/>
        </w:rPr>
        <w:t> </w:t>
      </w:r>
      <w:r>
        <w:rPr>
          <w:color w:val="231F20"/>
        </w:rPr>
        <w:t>generales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Estado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México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valoran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variables:</w:t>
      </w:r>
      <w:r>
        <w:rPr>
          <w:color w:val="231F20"/>
          <w:spacing w:val="-15"/>
        </w:rPr>
        <w:t> </w:t>
      </w:r>
      <w:r>
        <w:rPr>
          <w:color w:val="231F20"/>
        </w:rPr>
        <w:t>seguridad pública</w:t>
      </w:r>
      <w:r>
        <w:rPr>
          <w:color w:val="231F20"/>
          <w:spacing w:val="-25"/>
        </w:rPr>
        <w:t> </w:t>
      </w:r>
      <w:r>
        <w:rPr>
          <w:color w:val="231F20"/>
        </w:rPr>
        <w:t>obtiene</w:t>
      </w:r>
      <w:r>
        <w:rPr>
          <w:color w:val="231F20"/>
          <w:spacing w:val="-25"/>
        </w:rPr>
        <w:t> </w:t>
      </w:r>
      <w:r>
        <w:rPr>
          <w:color w:val="231F20"/>
        </w:rPr>
        <w:t>2.67;</w:t>
      </w:r>
      <w:r>
        <w:rPr>
          <w:color w:val="231F20"/>
          <w:spacing w:val="-25"/>
        </w:rPr>
        <w:t> </w:t>
      </w:r>
      <w:r>
        <w:rPr>
          <w:color w:val="231F20"/>
        </w:rPr>
        <w:t>mientras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condiciones</w:t>
      </w:r>
      <w:r>
        <w:rPr>
          <w:color w:val="231F20"/>
          <w:spacing w:val="-25"/>
        </w:rPr>
        <w:t> </w:t>
      </w:r>
      <w:r>
        <w:rPr>
          <w:color w:val="231F20"/>
        </w:rPr>
        <w:t>políticas</w:t>
      </w:r>
      <w:r>
        <w:rPr>
          <w:color w:val="231F20"/>
          <w:spacing w:val="-25"/>
        </w:rPr>
        <w:t> </w:t>
      </w:r>
      <w:r>
        <w:rPr>
          <w:color w:val="231F20"/>
        </w:rPr>
        <w:t>(1.63)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representación</w:t>
      </w:r>
      <w:r>
        <w:rPr>
          <w:color w:val="231F20"/>
          <w:spacing w:val="-25"/>
        </w:rPr>
        <w:t> </w:t>
      </w:r>
      <w:r>
        <w:rPr>
          <w:color w:val="231F20"/>
        </w:rPr>
        <w:t>(1.57) no</w:t>
      </w:r>
      <w:r>
        <w:rPr>
          <w:color w:val="231F20"/>
          <w:spacing w:val="-18"/>
        </w:rPr>
        <w:t> </w:t>
      </w:r>
      <w:r>
        <w:rPr>
          <w:color w:val="231F20"/>
        </w:rPr>
        <w:t>alcanzan</w:t>
      </w:r>
      <w:r>
        <w:rPr>
          <w:color w:val="231F20"/>
          <w:spacing w:val="-18"/>
        </w:rPr>
        <w:t> </w:t>
      </w:r>
      <w:r>
        <w:rPr>
          <w:color w:val="231F20"/>
        </w:rPr>
        <w:t>siquiera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nivel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aceptable.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condiciones</w:t>
      </w:r>
      <w:r>
        <w:rPr>
          <w:color w:val="231F20"/>
          <w:spacing w:val="-18"/>
        </w:rPr>
        <w:t> </w:t>
      </w:r>
      <w:r>
        <w:rPr>
          <w:color w:val="231F20"/>
        </w:rPr>
        <w:t>políticas predominan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1</w:t>
      </w:r>
      <w:r>
        <w:rPr>
          <w:color w:val="231F20"/>
          <w:spacing w:val="-22"/>
        </w:rPr>
        <w:t> </w:t>
      </w:r>
      <w:r>
        <w:rPr>
          <w:color w:val="231F20"/>
        </w:rPr>
        <w:t>(que</w:t>
      </w:r>
      <w:r>
        <w:rPr>
          <w:color w:val="231F20"/>
          <w:spacing w:val="-22"/>
        </w:rPr>
        <w:t> </w:t>
      </w:r>
      <w:r>
        <w:rPr>
          <w:color w:val="231F20"/>
        </w:rPr>
        <w:t>constatan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predominio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elecciones</w:t>
      </w:r>
      <w:r>
        <w:rPr>
          <w:color w:val="231F20"/>
          <w:spacing w:val="-22"/>
        </w:rPr>
        <w:t> </w:t>
      </w:r>
      <w:r>
        <w:rPr>
          <w:color w:val="231F20"/>
        </w:rPr>
        <w:t>estatales</w:t>
      </w:r>
      <w:r>
        <w:rPr>
          <w:color w:val="231F20"/>
          <w:spacing w:val="-22"/>
        </w:rPr>
        <w:t> </w:t>
      </w:r>
      <w:r>
        <w:rPr>
          <w:color w:val="231F20"/>
        </w:rPr>
        <w:t>desde 2009)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menor</w:t>
      </w:r>
      <w:r>
        <w:rPr>
          <w:color w:val="231F20"/>
          <w:spacing w:val="-7"/>
        </w:rPr>
        <w:t> </w:t>
      </w:r>
      <w:r>
        <w:rPr>
          <w:color w:val="231F20"/>
        </w:rPr>
        <w:t>medida,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3</w:t>
      </w:r>
      <w:r>
        <w:rPr>
          <w:color w:val="231F20"/>
          <w:spacing w:val="-7"/>
        </w:rPr>
        <w:t> </w:t>
      </w:r>
      <w:r>
        <w:rPr>
          <w:color w:val="231F20"/>
        </w:rPr>
        <w:t>(que</w:t>
      </w:r>
      <w:r>
        <w:rPr>
          <w:color w:val="231F20"/>
          <w:spacing w:val="-7"/>
        </w:rPr>
        <w:t> </w:t>
      </w:r>
      <w:r>
        <w:rPr>
          <w:color w:val="231F20"/>
        </w:rPr>
        <w:t>atestiguan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existencia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culminación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 transición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democracia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1996);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variable</w:t>
      </w:r>
      <w:r>
        <w:rPr>
          <w:color w:val="231F20"/>
          <w:spacing w:val="-39"/>
        </w:rPr>
        <w:t> </w:t>
      </w:r>
      <w:r>
        <w:rPr>
          <w:color w:val="231F20"/>
        </w:rPr>
        <w:t>representación</w:t>
      </w:r>
      <w:r>
        <w:rPr>
          <w:color w:val="231F20"/>
          <w:spacing w:val="-39"/>
        </w:rPr>
        <w:t> </w:t>
      </w:r>
      <w:r>
        <w:rPr>
          <w:color w:val="231F20"/>
        </w:rPr>
        <w:t>sólo</w:t>
      </w:r>
      <w:r>
        <w:rPr>
          <w:color w:val="231F20"/>
          <w:spacing w:val="-39"/>
        </w:rPr>
        <w:t> </w:t>
      </w:r>
      <w:r>
        <w:rPr>
          <w:color w:val="231F20"/>
        </w:rPr>
        <w:t>hay</w:t>
      </w:r>
      <w:r>
        <w:rPr>
          <w:color w:val="231F20"/>
          <w:spacing w:val="-39"/>
        </w:rPr>
        <w:t> </w:t>
      </w:r>
      <w:r>
        <w:rPr>
          <w:color w:val="231F20"/>
        </w:rPr>
        <w:t>calificaciones de</w:t>
      </w:r>
      <w:r>
        <w:rPr>
          <w:color w:val="231F20"/>
          <w:spacing w:val="-23"/>
        </w:rPr>
        <w:t> </w:t>
      </w:r>
      <w:r>
        <w:rPr>
          <w:color w:val="231F20"/>
        </w:rPr>
        <w:t>1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2;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variable</w:t>
      </w:r>
      <w:r>
        <w:rPr>
          <w:color w:val="231F20"/>
          <w:spacing w:val="-23"/>
        </w:rPr>
        <w:t> </w:t>
      </w:r>
      <w:r>
        <w:rPr>
          <w:color w:val="231F20"/>
        </w:rPr>
        <w:t>seguridad</w:t>
      </w:r>
      <w:r>
        <w:rPr>
          <w:color w:val="231F20"/>
          <w:spacing w:val="-23"/>
        </w:rPr>
        <w:t> </w:t>
      </w:r>
      <w:r>
        <w:rPr>
          <w:color w:val="231F20"/>
        </w:rPr>
        <w:t>pública</w:t>
      </w:r>
      <w:r>
        <w:rPr>
          <w:color w:val="231F20"/>
          <w:spacing w:val="-23"/>
        </w:rPr>
        <w:t> </w:t>
      </w:r>
      <w:r>
        <w:rPr>
          <w:color w:val="231F20"/>
        </w:rPr>
        <w:t>sólo</w:t>
      </w:r>
      <w:r>
        <w:rPr>
          <w:color w:val="231F20"/>
          <w:spacing w:val="-23"/>
        </w:rPr>
        <w:t> </w:t>
      </w:r>
      <w:r>
        <w:rPr>
          <w:color w:val="231F20"/>
        </w:rPr>
        <w:t>hay</w:t>
      </w:r>
      <w:r>
        <w:rPr>
          <w:color w:val="231F20"/>
          <w:spacing w:val="-23"/>
        </w:rPr>
        <w:t> </w:t>
      </w:r>
      <w:r>
        <w:rPr>
          <w:color w:val="231F20"/>
        </w:rPr>
        <w:t>calificaciones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Condiciones</w:t>
      </w:r>
      <w:r>
        <w:rPr>
          <w:color w:val="231F20"/>
          <w:spacing w:val="-17"/>
        </w:rPr>
        <w:t> </w:t>
      </w:r>
      <w:r>
        <w:rPr>
          <w:color w:val="231F20"/>
        </w:rPr>
        <w:t>políticas</w:t>
      </w:r>
      <w:r>
        <w:rPr>
          <w:color w:val="231F20"/>
          <w:spacing w:val="-17"/>
        </w:rPr>
        <w:t> </w:t>
      </w:r>
      <w:r>
        <w:rPr>
          <w:color w:val="231F20"/>
        </w:rPr>
        <w:t>—variable</w:t>
      </w:r>
      <w:r>
        <w:rPr>
          <w:color w:val="231F20"/>
          <w:spacing w:val="-17"/>
        </w:rPr>
        <w:t> </w:t>
      </w:r>
      <w:r>
        <w:rPr>
          <w:color w:val="231F20"/>
        </w:rPr>
        <w:t>referida</w:t>
      </w:r>
      <w:r>
        <w:rPr>
          <w:color w:val="231F20"/>
          <w:spacing w:val="-17"/>
        </w:rPr>
        <w:t> </w:t>
      </w:r>
      <w:r>
        <w:rPr>
          <w:color w:val="231F20"/>
        </w:rPr>
        <w:t>principalmente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grado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competencia</w:t>
      </w:r>
      <w:r>
        <w:rPr>
          <w:color w:val="231F20"/>
          <w:spacing w:val="-17"/>
        </w:rPr>
        <w:t> </w:t>
      </w:r>
      <w:r>
        <w:rPr>
          <w:color w:val="231F20"/>
        </w:rPr>
        <w:t>del sistema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imperante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México—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variables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ob- tuvo</w:t>
      </w:r>
      <w:r>
        <w:rPr>
          <w:color w:val="231F20"/>
          <w:spacing w:val="-32"/>
        </w:rPr>
        <w:t> </w:t>
      </w:r>
      <w:r>
        <w:rPr>
          <w:color w:val="231F20"/>
        </w:rPr>
        <w:t>peores</w:t>
      </w:r>
      <w:r>
        <w:rPr>
          <w:color w:val="231F20"/>
          <w:spacing w:val="-32"/>
        </w:rPr>
        <w:t> </w:t>
      </w:r>
      <w:r>
        <w:rPr>
          <w:color w:val="231F20"/>
        </w:rPr>
        <w:t>calificaciones.</w:t>
      </w:r>
      <w:r>
        <w:rPr>
          <w:color w:val="231F20"/>
          <w:spacing w:val="-32"/>
        </w:rPr>
        <w:t> </w:t>
      </w:r>
      <w:r>
        <w:rPr>
          <w:color w:val="231F20"/>
        </w:rPr>
        <w:t>Sin</w:t>
      </w:r>
      <w:r>
        <w:rPr>
          <w:color w:val="231F20"/>
          <w:spacing w:val="-32"/>
        </w:rPr>
        <w:t> </w:t>
      </w:r>
      <w:r>
        <w:rPr>
          <w:color w:val="231F20"/>
        </w:rPr>
        <w:t>embargo,</w:t>
      </w:r>
      <w:r>
        <w:rPr>
          <w:color w:val="231F20"/>
          <w:spacing w:val="-32"/>
        </w:rPr>
        <w:t> </w:t>
      </w:r>
      <w:r>
        <w:rPr>
          <w:color w:val="231F20"/>
        </w:rPr>
        <w:t>dicha</w:t>
      </w:r>
      <w:r>
        <w:rPr>
          <w:color w:val="231F20"/>
          <w:spacing w:val="-32"/>
        </w:rPr>
        <w:t> </w:t>
      </w:r>
      <w:r>
        <w:rPr>
          <w:color w:val="231F20"/>
        </w:rPr>
        <w:t>baja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debe</w:t>
      </w:r>
      <w:r>
        <w:rPr>
          <w:color w:val="231F20"/>
          <w:spacing w:val="-32"/>
        </w:rPr>
        <w:t> </w:t>
      </w:r>
      <w:r>
        <w:rPr>
          <w:color w:val="231F20"/>
        </w:rPr>
        <w:t>principalmente 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situación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prevalece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desde</w:t>
      </w:r>
      <w:r>
        <w:rPr>
          <w:color w:val="231F20"/>
          <w:spacing w:val="-25"/>
        </w:rPr>
        <w:t> </w:t>
      </w:r>
      <w:r>
        <w:rPr>
          <w:color w:val="231F20"/>
        </w:rPr>
        <w:t>2009,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referidas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1996-2006</w:t>
      </w:r>
      <w:r>
        <w:rPr>
          <w:color w:val="231F20"/>
          <w:spacing w:val="-25"/>
        </w:rPr>
        <w:t> </w:t>
      </w:r>
      <w:r>
        <w:rPr>
          <w:color w:val="231F20"/>
        </w:rPr>
        <w:t>son positivas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aluden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hechos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</w:rPr>
        <w:t>necesario</w:t>
      </w:r>
      <w:r>
        <w:rPr>
          <w:color w:val="231F20"/>
          <w:spacing w:val="-37"/>
        </w:rPr>
        <w:t> </w:t>
      </w:r>
      <w:r>
        <w:rPr>
          <w:color w:val="231F20"/>
        </w:rPr>
        <w:t>comprender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evaluar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situación</w:t>
      </w:r>
      <w:r>
        <w:rPr>
          <w:color w:val="231F20"/>
          <w:spacing w:val="-37"/>
        </w:rPr>
        <w:t> </w:t>
      </w:r>
      <w:r>
        <w:rPr>
          <w:color w:val="231F20"/>
        </w:rPr>
        <w:t>actual. En</w:t>
      </w:r>
      <w:r>
        <w:rPr>
          <w:color w:val="231F20"/>
          <w:spacing w:val="-11"/>
        </w:rPr>
        <w:t> </w:t>
      </w:r>
      <w:r>
        <w:rPr>
          <w:color w:val="231F20"/>
        </w:rPr>
        <w:t>efecto,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predominio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pri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México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2009</w:t>
      </w:r>
      <w:r>
        <w:rPr>
          <w:color w:val="231F20"/>
          <w:spacing w:val="-11"/>
        </w:rPr>
        <w:t> </w:t>
      </w:r>
      <w:r>
        <w:rPr>
          <w:color w:val="231F20"/>
        </w:rPr>
        <w:t>podría</w:t>
      </w:r>
      <w:r>
        <w:rPr>
          <w:color w:val="231F20"/>
          <w:spacing w:val="-11"/>
        </w:rPr>
        <w:t> </w:t>
      </w:r>
      <w:r>
        <w:rPr>
          <w:color w:val="231F20"/>
        </w:rPr>
        <w:t>percibirse como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permanencia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hegemónico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décadas</w:t>
      </w:r>
      <w:r>
        <w:rPr>
          <w:color w:val="231F20"/>
          <w:spacing w:val="-22"/>
        </w:rPr>
        <w:t> </w:t>
      </w:r>
      <w:r>
        <w:rPr>
          <w:color w:val="231F20"/>
        </w:rPr>
        <w:t>prevale- ció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federativa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República</w:t>
      </w:r>
      <w:r>
        <w:rPr>
          <w:color w:val="231F20"/>
          <w:spacing w:val="-22"/>
        </w:rPr>
        <w:t> </w:t>
      </w:r>
      <w:r>
        <w:rPr>
          <w:color w:val="231F20"/>
        </w:rPr>
        <w:t>Mexicana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general.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esto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sería correcto.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realidad,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diputados</w:t>
      </w:r>
      <w:r>
        <w:rPr>
          <w:color w:val="231F20"/>
          <w:spacing w:val="-26"/>
        </w:rPr>
        <w:t> </w:t>
      </w:r>
      <w:r>
        <w:rPr>
          <w:color w:val="231F20"/>
        </w:rPr>
        <w:t>locales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ayun- tamientos</w:t>
      </w:r>
      <w:r>
        <w:rPr>
          <w:color w:val="231F20"/>
          <w:spacing w:val="-11"/>
        </w:rPr>
        <w:t> </w:t>
      </w:r>
      <w:r>
        <w:rPr>
          <w:color w:val="231F20"/>
        </w:rPr>
        <w:t>fueron</w:t>
      </w:r>
      <w:r>
        <w:rPr>
          <w:color w:val="231F20"/>
          <w:spacing w:val="-11"/>
        </w:rPr>
        <w:t> </w:t>
      </w:r>
      <w:r>
        <w:rPr>
          <w:color w:val="231F20"/>
        </w:rPr>
        <w:t>razonablemente</w:t>
      </w:r>
      <w:r>
        <w:rPr>
          <w:color w:val="231F20"/>
          <w:spacing w:val="-11"/>
        </w:rPr>
        <w:t> </w:t>
      </w:r>
      <w:r>
        <w:rPr>
          <w:color w:val="231F20"/>
        </w:rPr>
        <w:t>competidas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1996</w:t>
      </w:r>
      <w:r>
        <w:rPr>
          <w:color w:val="231F20"/>
          <w:spacing w:val="-11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2006,</w:t>
      </w:r>
      <w:r>
        <w:rPr>
          <w:color w:val="231F20"/>
          <w:spacing w:val="-11"/>
        </w:rPr>
        <w:t> </w:t>
      </w:r>
      <w:r>
        <w:rPr>
          <w:color w:val="231F20"/>
        </w:rPr>
        <w:t>aunque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 de</w:t>
      </w:r>
      <w:r>
        <w:rPr>
          <w:color w:val="231F20"/>
          <w:spacing w:val="-24"/>
        </w:rPr>
        <w:t> </w:t>
      </w:r>
      <w:r>
        <w:rPr>
          <w:color w:val="231F20"/>
        </w:rPr>
        <w:t>2009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</w:t>
      </w:r>
      <w:r>
        <w:rPr>
          <w:color w:val="231F20"/>
          <w:spacing w:val="-24"/>
        </w:rPr>
        <w:t> </w:t>
      </w:r>
      <w:r>
        <w:rPr>
          <w:color w:val="231F20"/>
        </w:rPr>
        <w:t>obtuvo</w:t>
      </w:r>
      <w:r>
        <w:rPr>
          <w:color w:val="231F20"/>
          <w:spacing w:val="-24"/>
        </w:rPr>
        <w:t> </w:t>
      </w:r>
      <w:r>
        <w:rPr>
          <w:color w:val="231F20"/>
        </w:rPr>
        <w:t>éxitos</w:t>
      </w:r>
      <w:r>
        <w:rPr>
          <w:color w:val="231F20"/>
          <w:spacing w:val="-24"/>
        </w:rPr>
        <w:t> </w:t>
      </w:r>
      <w:r>
        <w:rPr>
          <w:color w:val="231F20"/>
        </w:rPr>
        <w:t>rotundos.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interpretación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nosotros</w:t>
      </w:r>
      <w:r>
        <w:rPr>
          <w:color w:val="231F20"/>
          <w:spacing w:val="-24"/>
        </w:rPr>
        <w:t> </w:t>
      </w:r>
      <w:r>
        <w:rPr>
          <w:color w:val="231F20"/>
        </w:rPr>
        <w:t>hacemos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estos</w:t>
      </w:r>
    </w:p>
    <w:p>
      <w:pPr>
        <w:spacing w:after="0" w:line="249" w:lineRule="auto"/>
        <w:jc w:val="both"/>
        <w:sectPr>
          <w:headerReference w:type="default" r:id="rId173"/>
          <w:footerReference w:type="default" r:id="rId17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875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77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80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82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84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49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hechos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siguiente: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1996</w:t>
      </w:r>
      <w:r>
        <w:rPr>
          <w:color w:val="231F20"/>
          <w:spacing w:val="-14"/>
        </w:rPr>
        <w:t> </w:t>
      </w:r>
      <w:r>
        <w:rPr>
          <w:color w:val="231F20"/>
        </w:rPr>
        <w:t>terminó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transición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régimen</w:t>
      </w:r>
      <w:r>
        <w:rPr>
          <w:color w:val="231F20"/>
          <w:spacing w:val="-14"/>
        </w:rPr>
        <w:t> </w:t>
      </w:r>
      <w:r>
        <w:rPr>
          <w:color w:val="231F20"/>
        </w:rPr>
        <w:t>político</w:t>
      </w:r>
      <w:r>
        <w:rPr>
          <w:color w:val="231F20"/>
          <w:spacing w:val="-14"/>
        </w:rPr>
        <w:t> </w:t>
      </w:r>
      <w:r>
        <w:rPr>
          <w:color w:val="231F20"/>
        </w:rPr>
        <w:t>mexiquense desde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hegemónico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régimen</w:t>
      </w:r>
      <w:r>
        <w:rPr>
          <w:color w:val="231F20"/>
          <w:spacing w:val="-19"/>
        </w:rPr>
        <w:t> </w:t>
      </w:r>
      <w:r>
        <w:rPr>
          <w:color w:val="231F20"/>
        </w:rPr>
        <w:t>político</w:t>
      </w:r>
      <w:r>
        <w:rPr>
          <w:color w:val="231F20"/>
          <w:spacing w:val="-19"/>
        </w:rPr>
        <w:t> </w:t>
      </w:r>
      <w:r>
        <w:rPr>
          <w:color w:val="231F20"/>
        </w:rPr>
        <w:t>democrático.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tanto, el</w:t>
      </w:r>
      <w:r>
        <w:rPr>
          <w:color w:val="231F20"/>
          <w:spacing w:val="-29"/>
        </w:rPr>
        <w:t> </w:t>
      </w:r>
      <w:r>
        <w:rPr>
          <w:color w:val="231F20"/>
        </w:rPr>
        <w:t>predominio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pri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entidad</w:t>
      </w:r>
      <w:r>
        <w:rPr>
          <w:color w:val="231F20"/>
          <w:spacing w:val="-29"/>
        </w:rPr>
        <w:t> </w:t>
      </w:r>
      <w:r>
        <w:rPr>
          <w:color w:val="231F20"/>
        </w:rPr>
        <w:t>desde</w:t>
      </w:r>
      <w:r>
        <w:rPr>
          <w:color w:val="231F20"/>
          <w:spacing w:val="-29"/>
        </w:rPr>
        <w:t> </w:t>
      </w:r>
      <w:r>
        <w:rPr>
          <w:color w:val="231F20"/>
        </w:rPr>
        <w:t>2009</w:t>
      </w:r>
      <w:r>
        <w:rPr>
          <w:color w:val="231F20"/>
          <w:spacing w:val="-29"/>
        </w:rPr>
        <w:t> </w:t>
      </w:r>
      <w:r>
        <w:rPr>
          <w:color w:val="231F20"/>
        </w:rPr>
        <w:t>hasta</w:t>
      </w:r>
      <w:r>
        <w:rPr>
          <w:color w:val="231F20"/>
          <w:spacing w:val="-29"/>
        </w:rPr>
        <w:t> </w:t>
      </w:r>
      <w:r>
        <w:rPr>
          <w:color w:val="231F20"/>
        </w:rPr>
        <w:t>hoy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cualitativamente</w:t>
      </w:r>
      <w:r>
        <w:rPr>
          <w:color w:val="231F20"/>
          <w:spacing w:val="-29"/>
        </w:rPr>
        <w:t> </w:t>
      </w:r>
      <w:r>
        <w:rPr>
          <w:color w:val="231F20"/>
        </w:rPr>
        <w:t>diferente del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tenía</w:t>
      </w:r>
      <w:r>
        <w:rPr>
          <w:color w:val="231F20"/>
          <w:spacing w:val="-18"/>
        </w:rPr>
        <w:t> </w:t>
      </w:r>
      <w:r>
        <w:rPr>
          <w:color w:val="231F20"/>
        </w:rPr>
        <w:t>antes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1996.</w:t>
      </w:r>
      <w:r>
        <w:rPr>
          <w:color w:val="231F20"/>
          <w:spacing w:val="-18"/>
        </w:rPr>
        <w:t> </w:t>
      </w:r>
      <w:r>
        <w:rPr>
          <w:color w:val="231F20"/>
        </w:rPr>
        <w:t>Antes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fecha,</w:t>
      </w:r>
      <w:r>
        <w:rPr>
          <w:color w:val="231F20"/>
          <w:spacing w:val="-18"/>
        </w:rPr>
        <w:t> </w:t>
      </w:r>
      <w:r>
        <w:rPr>
          <w:color w:val="231F20"/>
        </w:rPr>
        <w:t>dicho</w:t>
      </w:r>
      <w:r>
        <w:rPr>
          <w:color w:val="231F20"/>
          <w:spacing w:val="-18"/>
        </w:rPr>
        <w:t> </w:t>
      </w:r>
      <w:r>
        <w:rPr>
          <w:color w:val="231F20"/>
        </w:rPr>
        <w:t>predominio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debía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régimen político autoritario que encabezaba; después de ella, se inscribe en una democracia, independientemente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ésta</w:t>
      </w:r>
      <w:r>
        <w:rPr>
          <w:color w:val="231F20"/>
          <w:spacing w:val="-20"/>
        </w:rPr>
        <w:t> </w:t>
      </w:r>
      <w:r>
        <w:rPr>
          <w:color w:val="231F20"/>
        </w:rPr>
        <w:t>tenga,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observa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presente</w:t>
      </w:r>
      <w:r>
        <w:rPr>
          <w:color w:val="231F20"/>
          <w:spacing w:val="-20"/>
        </w:rPr>
        <w:t> </w:t>
      </w:r>
      <w:r>
        <w:rPr>
          <w:color w:val="231F20"/>
        </w:rPr>
        <w:t>trabajo,</w:t>
      </w:r>
      <w:r>
        <w:rPr>
          <w:color w:val="231F20"/>
          <w:spacing w:val="-20"/>
        </w:rPr>
        <w:t> </w:t>
      </w:r>
      <w:r>
        <w:rPr>
          <w:color w:val="231F20"/>
        </w:rPr>
        <w:t>déficits </w:t>
      </w:r>
      <w:r>
        <w:rPr>
          <w:color w:val="231F20"/>
          <w:w w:val="95"/>
        </w:rPr>
        <w:t>no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desdeñables.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1996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promulgó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Código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México,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fundó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ieem y</w:t>
      </w:r>
      <w:r>
        <w:rPr>
          <w:color w:val="231F20"/>
          <w:spacing w:val="-14"/>
        </w:rPr>
        <w:t> </w:t>
      </w:r>
      <w:r>
        <w:rPr>
          <w:color w:val="231F20"/>
        </w:rPr>
        <w:t>tuvieron</w:t>
      </w:r>
      <w:r>
        <w:rPr>
          <w:color w:val="231F20"/>
          <w:spacing w:val="-14"/>
        </w:rPr>
        <w:t> </w:t>
      </w:r>
      <w:r>
        <w:rPr>
          <w:color w:val="231F20"/>
        </w:rPr>
        <w:t>lugar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primeras</w:t>
      </w:r>
      <w:r>
        <w:rPr>
          <w:color w:val="231F20"/>
          <w:spacing w:val="-14"/>
        </w:rPr>
        <w:t> </w:t>
      </w:r>
      <w:r>
        <w:rPr>
          <w:color w:val="231F20"/>
        </w:rPr>
        <w:t>elecciones</w:t>
      </w:r>
      <w:r>
        <w:rPr>
          <w:color w:val="231F20"/>
          <w:spacing w:val="-14"/>
        </w:rPr>
        <w:t> </w:t>
      </w:r>
      <w:r>
        <w:rPr>
          <w:color w:val="231F20"/>
        </w:rPr>
        <w:t>competidas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entidad</w:t>
      </w:r>
      <w:r>
        <w:rPr>
          <w:color w:val="231F20"/>
          <w:spacing w:val="-14"/>
        </w:rPr>
        <w:t> </w:t>
      </w:r>
      <w:r>
        <w:rPr>
          <w:color w:val="231F20"/>
        </w:rPr>
        <w:t>federativa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mu- chas</w:t>
      </w:r>
      <w:r>
        <w:rPr>
          <w:color w:val="231F20"/>
          <w:spacing w:val="-25"/>
        </w:rPr>
        <w:t> </w:t>
      </w:r>
      <w:r>
        <w:rPr>
          <w:color w:val="231F20"/>
        </w:rPr>
        <w:t>décadas.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diputados</w:t>
      </w:r>
      <w:r>
        <w:rPr>
          <w:color w:val="231F20"/>
          <w:spacing w:val="-25"/>
        </w:rPr>
        <w:t> </w:t>
      </w:r>
      <w:r>
        <w:rPr>
          <w:color w:val="231F20"/>
        </w:rPr>
        <w:t>locales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ayuntamientos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este año,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dejó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tener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mayoría</w:t>
      </w:r>
      <w:r>
        <w:rPr>
          <w:color w:val="231F20"/>
          <w:spacing w:val="-8"/>
        </w:rPr>
        <w:t> </w:t>
      </w:r>
      <w:r>
        <w:rPr>
          <w:color w:val="231F20"/>
        </w:rPr>
        <w:t>absoluta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holgadamente</w:t>
      </w:r>
      <w:r>
        <w:rPr>
          <w:color w:val="231F20"/>
          <w:spacing w:val="-8"/>
        </w:rPr>
        <w:t> </w:t>
      </w:r>
      <w:r>
        <w:rPr>
          <w:color w:val="231F20"/>
        </w:rPr>
        <w:t>había</w:t>
      </w:r>
      <w:r>
        <w:rPr>
          <w:color w:val="231F20"/>
          <w:spacing w:val="-8"/>
        </w:rPr>
        <w:t> </w:t>
      </w:r>
      <w:r>
        <w:rPr>
          <w:color w:val="231F20"/>
        </w:rPr>
        <w:t>disfrutado en</w:t>
      </w:r>
      <w:r>
        <w:rPr>
          <w:color w:val="231F20"/>
          <w:spacing w:val="-18"/>
        </w:rPr>
        <w:t> </w:t>
      </w:r>
      <w:r>
        <w:rPr>
          <w:color w:val="231F20"/>
        </w:rPr>
        <w:t>elecciones</w:t>
      </w:r>
      <w:r>
        <w:rPr>
          <w:color w:val="231F20"/>
          <w:spacing w:val="-18"/>
        </w:rPr>
        <w:t> </w:t>
      </w:r>
      <w:r>
        <w:rPr>
          <w:color w:val="231F20"/>
        </w:rPr>
        <w:t>anteriores,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obtener</w:t>
      </w:r>
      <w:r>
        <w:rPr>
          <w:color w:val="231F20"/>
          <w:spacing w:val="-18"/>
        </w:rPr>
        <w:t> </w:t>
      </w:r>
      <w:r>
        <w:rPr>
          <w:color w:val="231F20"/>
        </w:rPr>
        <w:t>37%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votación,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8"/>
        </w:rPr>
        <w:t> </w:t>
      </w:r>
      <w:r>
        <w:rPr>
          <w:color w:val="231F20"/>
        </w:rPr>
        <w:t>conseguía</w:t>
      </w:r>
      <w:r>
        <w:rPr>
          <w:color w:val="231F20"/>
          <w:spacing w:val="-18"/>
        </w:rPr>
        <w:t> </w:t>
      </w:r>
      <w:r>
        <w:rPr>
          <w:color w:val="231F20"/>
        </w:rPr>
        <w:t>30% 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prd</w:t>
      </w:r>
      <w:r>
        <w:rPr>
          <w:color w:val="231F20"/>
          <w:spacing w:val="-5"/>
        </w:rPr>
        <w:t> </w:t>
      </w:r>
      <w:r>
        <w:rPr>
          <w:color w:val="231F20"/>
        </w:rPr>
        <w:t>22%</w:t>
      </w:r>
      <w:r>
        <w:rPr>
          <w:color w:val="231F20"/>
          <w:spacing w:val="-5"/>
        </w:rPr>
        <w:t> </w:t>
      </w:r>
      <w:r>
        <w:rPr>
          <w:color w:val="231F20"/>
        </w:rPr>
        <w:t>(el</w:t>
      </w:r>
      <w:r>
        <w:rPr>
          <w:color w:val="231F20"/>
          <w:spacing w:val="-5"/>
        </w:rPr>
        <w:t> </w:t>
      </w:r>
      <w:r>
        <w:rPr>
          <w:color w:val="231F20"/>
        </w:rPr>
        <w:t>11%</w:t>
      </w:r>
      <w:r>
        <w:rPr>
          <w:color w:val="231F20"/>
          <w:spacing w:val="-5"/>
        </w:rPr>
        <w:t> </w:t>
      </w:r>
      <w:r>
        <w:rPr>
          <w:color w:val="231F20"/>
        </w:rPr>
        <w:t>restante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obtuvieron</w:t>
      </w:r>
      <w:r>
        <w:rPr>
          <w:color w:val="231F20"/>
          <w:spacing w:val="-5"/>
        </w:rPr>
        <w:t> </w:t>
      </w:r>
      <w:r>
        <w:rPr>
          <w:color w:val="231F20"/>
        </w:rPr>
        <w:t>otros</w:t>
      </w:r>
      <w:r>
        <w:rPr>
          <w:color w:val="231F20"/>
          <w:spacing w:val="-5"/>
        </w:rPr>
        <w:t> </w:t>
      </w:r>
      <w:r>
        <w:rPr>
          <w:color w:val="231F20"/>
        </w:rPr>
        <w:t>partidos).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situación</w:t>
      </w:r>
      <w:r>
        <w:rPr>
          <w:color w:val="231F20"/>
          <w:spacing w:val="-5"/>
        </w:rPr>
        <w:t> </w:t>
      </w:r>
      <w:r>
        <w:rPr>
          <w:color w:val="231F20"/>
        </w:rPr>
        <w:t>similar</w:t>
      </w:r>
      <w:r>
        <w:rPr>
          <w:color w:val="231F20"/>
          <w:spacing w:val="-5"/>
        </w:rPr>
        <w:t> </w:t>
      </w:r>
      <w:r>
        <w:rPr>
          <w:color w:val="231F20"/>
        </w:rPr>
        <w:t>de competencia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mantuvo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tipo</w:t>
      </w:r>
      <w:r>
        <w:rPr>
          <w:color w:val="231F20"/>
          <w:spacing w:val="-31"/>
        </w:rPr>
        <w:t> </w:t>
      </w:r>
      <w:r>
        <w:rPr>
          <w:color w:val="231F20"/>
        </w:rPr>
        <w:t>hasta</w:t>
      </w:r>
      <w:r>
        <w:rPr>
          <w:color w:val="231F20"/>
          <w:spacing w:val="-31"/>
        </w:rPr>
        <w:t> </w:t>
      </w:r>
      <w:r>
        <w:rPr>
          <w:color w:val="231F20"/>
        </w:rPr>
        <w:t>2006,</w:t>
      </w:r>
      <w:r>
        <w:rPr>
          <w:color w:val="231F20"/>
          <w:spacing w:val="-31"/>
        </w:rPr>
        <w:t> </w:t>
      </w:r>
      <w:r>
        <w:rPr>
          <w:color w:val="231F20"/>
        </w:rPr>
        <w:t>incluso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2000 donde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obtuvo</w:t>
      </w:r>
      <w:r>
        <w:rPr>
          <w:color w:val="231F20"/>
          <w:spacing w:val="-13"/>
        </w:rPr>
        <w:t> </w:t>
      </w:r>
      <w:r>
        <w:rPr>
          <w:color w:val="231F20"/>
        </w:rPr>
        <w:t>menos</w:t>
      </w:r>
      <w:r>
        <w:rPr>
          <w:color w:val="231F20"/>
          <w:spacing w:val="-13"/>
        </w:rPr>
        <w:t> </w:t>
      </w:r>
      <w:r>
        <w:rPr>
          <w:color w:val="231F20"/>
        </w:rPr>
        <w:t>votos,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diputados</w:t>
      </w:r>
      <w:r>
        <w:rPr>
          <w:color w:val="231F20"/>
          <w:spacing w:val="-13"/>
        </w:rPr>
        <w:t> </w:t>
      </w:r>
      <w:r>
        <w:rPr>
          <w:color w:val="231F20"/>
        </w:rPr>
        <w:t>locales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 de</w:t>
      </w:r>
      <w:r>
        <w:rPr>
          <w:color w:val="231F20"/>
          <w:spacing w:val="-20"/>
        </w:rPr>
        <w:t> </w:t>
      </w:r>
      <w:r>
        <w:rPr>
          <w:color w:val="231F20"/>
        </w:rPr>
        <w:t>ayuntamientos,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(Arzuaga,</w:t>
      </w:r>
      <w:r>
        <w:rPr>
          <w:color w:val="231F20"/>
          <w:spacing w:val="-20"/>
        </w:rPr>
        <w:t> </w:t>
      </w:r>
      <w:r>
        <w:rPr>
          <w:color w:val="231F20"/>
        </w:rPr>
        <w:t>2010:</w:t>
      </w:r>
      <w:r>
        <w:rPr>
          <w:color w:val="231F20"/>
          <w:spacing w:val="-20"/>
        </w:rPr>
        <w:t> </w:t>
      </w:r>
      <w:r>
        <w:rPr>
          <w:color w:val="231F20"/>
        </w:rPr>
        <w:t>93-95).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historia</w:t>
      </w:r>
      <w:r>
        <w:rPr>
          <w:color w:val="231F20"/>
          <w:spacing w:val="-16"/>
        </w:rPr>
        <w:t> </w:t>
      </w:r>
      <w:r>
        <w:rPr>
          <w:color w:val="231F20"/>
        </w:rPr>
        <w:t>reciente</w:t>
      </w:r>
      <w:r>
        <w:rPr>
          <w:color w:val="231F20"/>
          <w:spacing w:val="-16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hablan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ocho</w:t>
      </w:r>
      <w:r>
        <w:rPr>
          <w:color w:val="231F20"/>
          <w:spacing w:val="-16"/>
        </w:rPr>
        <w:t> </w:t>
      </w:r>
      <w:r>
        <w:rPr>
          <w:color w:val="231F20"/>
        </w:rPr>
        <w:t>indicadores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6"/>
        </w:rPr>
        <w:t> </w:t>
      </w:r>
      <w:r>
        <w:rPr>
          <w:color w:val="231F20"/>
        </w:rPr>
        <w:t>se evalúa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variable.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6"/>
        </w:rPr>
        <w:t> </w:t>
      </w:r>
      <w:r>
        <w:rPr>
          <w:color w:val="231F20"/>
        </w:rPr>
        <w:t>mencionada</w:t>
      </w:r>
      <w:r>
        <w:rPr>
          <w:color w:val="231F20"/>
          <w:spacing w:val="-6"/>
        </w:rPr>
        <w:t> </w:t>
      </w:r>
      <w:r>
        <w:rPr>
          <w:color w:val="231F20"/>
        </w:rPr>
        <w:t>enseguida,</w:t>
      </w:r>
      <w:r>
        <w:rPr>
          <w:color w:val="231F20"/>
          <w:spacing w:val="-6"/>
        </w:rPr>
        <w:t> </w:t>
      </w:r>
      <w:r>
        <w:rPr>
          <w:color w:val="231F20"/>
        </w:rPr>
        <w:t>corresponde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cinco</w:t>
      </w:r>
      <w:r>
        <w:rPr>
          <w:color w:val="231F20"/>
          <w:spacing w:val="-6"/>
        </w:rPr>
        <w:t> </w:t>
      </w:r>
      <w:r>
        <w:rPr>
          <w:color w:val="231F20"/>
        </w:rPr>
        <w:t>in- dicadores que reciben la calificación de 1: el pri ha ocupado ininterrumpidamente</w:t>
      </w:r>
      <w:r>
        <w:rPr>
          <w:color w:val="231F20"/>
          <w:spacing w:val="-28"/>
        </w:rPr>
        <w:t> </w:t>
      </w:r>
      <w:r>
        <w:rPr>
          <w:color w:val="231F20"/>
        </w:rPr>
        <w:t>la gubernatura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desde</w:t>
      </w:r>
      <w:r>
        <w:rPr>
          <w:color w:val="231F20"/>
          <w:spacing w:val="-18"/>
        </w:rPr>
        <w:t> </w:t>
      </w:r>
      <w:r>
        <w:rPr>
          <w:color w:val="231F20"/>
        </w:rPr>
        <w:t>1939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hoy;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elección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2011,</w:t>
      </w:r>
      <w:r>
        <w:rPr>
          <w:color w:val="231F20"/>
          <w:spacing w:val="-18"/>
        </w:rPr>
        <w:t> </w:t>
      </w:r>
      <w:r>
        <w:rPr>
          <w:color w:val="231F20"/>
        </w:rPr>
        <w:t>donde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disputó la gubernatura del Estado de México, el candidato del pri sacó una ventaja de poco 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40</w:t>
      </w:r>
      <w:r>
        <w:rPr>
          <w:color w:val="231F20"/>
          <w:spacing w:val="-12"/>
        </w:rPr>
        <w:t> </w:t>
      </w:r>
      <w:r>
        <w:rPr>
          <w:color w:val="231F20"/>
        </w:rPr>
        <w:t>puntos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candidato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quedó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</w:rPr>
        <w:t>lugar</w:t>
      </w:r>
      <w:r>
        <w:rPr>
          <w:color w:val="231F20"/>
          <w:spacing w:val="-12"/>
        </w:rPr>
        <w:t> </w:t>
      </w:r>
      <w:r>
        <w:rPr>
          <w:color w:val="231F20"/>
        </w:rPr>
        <w:t>(ieem,</w:t>
      </w:r>
      <w:r>
        <w:rPr>
          <w:color w:val="231F20"/>
          <w:spacing w:val="-12"/>
        </w:rPr>
        <w:t> </w:t>
      </w:r>
      <w:r>
        <w:rPr>
          <w:color w:val="231F20"/>
        </w:rPr>
        <w:t>2011b);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2009 y</w:t>
      </w:r>
      <w:r>
        <w:rPr>
          <w:color w:val="231F20"/>
          <w:spacing w:val="-13"/>
        </w:rPr>
        <w:t> </w:t>
      </w:r>
      <w:r>
        <w:rPr>
          <w:color w:val="231F20"/>
        </w:rPr>
        <w:t>2012</w:t>
      </w:r>
      <w:r>
        <w:rPr>
          <w:color w:val="231F20"/>
          <w:spacing w:val="-13"/>
        </w:rPr>
        <w:t> </w:t>
      </w:r>
      <w:r>
        <w:rPr>
          <w:color w:val="231F20"/>
        </w:rPr>
        <w:t>(periodo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incluye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año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analizada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trabajo),</w:t>
      </w:r>
      <w:r>
        <w:rPr>
          <w:color w:val="231F20"/>
          <w:spacing w:val="-13"/>
        </w:rPr>
        <w:t> </w:t>
      </w:r>
      <w:r>
        <w:rPr>
          <w:color w:val="231F20"/>
        </w:rPr>
        <w:t>77.6%</w:t>
      </w:r>
      <w:r>
        <w:rPr>
          <w:color w:val="231F20"/>
          <w:spacing w:val="-13"/>
        </w:rPr>
        <w:t> </w:t>
      </w:r>
      <w:r>
        <w:rPr>
          <w:color w:val="231F20"/>
        </w:rPr>
        <w:t>de los</w:t>
      </w:r>
      <w:r>
        <w:rPr>
          <w:color w:val="231F20"/>
          <w:spacing w:val="-27"/>
        </w:rPr>
        <w:t> </w:t>
      </w:r>
      <w:r>
        <w:rPr>
          <w:color w:val="231F20"/>
        </w:rPr>
        <w:t>ayuntamientos</w:t>
      </w:r>
      <w:r>
        <w:rPr>
          <w:color w:val="231F20"/>
          <w:spacing w:val="-27"/>
        </w:rPr>
        <w:t> </w:t>
      </w:r>
      <w:r>
        <w:rPr>
          <w:color w:val="231F20"/>
        </w:rPr>
        <w:t>estuvieron</w:t>
      </w:r>
      <w:r>
        <w:rPr>
          <w:color w:val="231F20"/>
          <w:spacing w:val="-27"/>
        </w:rPr>
        <w:t> </w:t>
      </w:r>
      <w:r>
        <w:rPr>
          <w:color w:val="231F20"/>
        </w:rPr>
        <w:t>encabezados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pri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alguno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partidos (pvem,</w:t>
      </w:r>
      <w:r>
        <w:rPr>
          <w:color w:val="231F20"/>
          <w:spacing w:val="-20"/>
        </w:rPr>
        <w:t> </w:t>
      </w:r>
      <w:r>
        <w:rPr>
          <w:color w:val="231F20"/>
        </w:rPr>
        <w:t>Panal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todavía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pequeños)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él</w:t>
      </w:r>
      <w:r>
        <w:rPr>
          <w:color w:val="231F20"/>
          <w:spacing w:val="-20"/>
        </w:rPr>
        <w:t> </w:t>
      </w:r>
      <w:r>
        <w:rPr>
          <w:color w:val="231F20"/>
        </w:rPr>
        <w:t>aliados</w:t>
      </w:r>
      <w:r>
        <w:rPr>
          <w:color w:val="231F20"/>
          <w:spacing w:val="-20"/>
        </w:rPr>
        <w:t> </w:t>
      </w:r>
      <w:r>
        <w:rPr>
          <w:color w:val="231F20"/>
        </w:rPr>
        <w:t>(ieem,</w:t>
      </w:r>
      <w:r>
        <w:rPr>
          <w:color w:val="231F20"/>
          <w:spacing w:val="-20"/>
        </w:rPr>
        <w:t> </w:t>
      </w:r>
      <w:r>
        <w:rPr>
          <w:color w:val="231F20"/>
        </w:rPr>
        <w:t>2009a); entre</w:t>
      </w:r>
      <w:r>
        <w:rPr>
          <w:color w:val="231F20"/>
          <w:spacing w:val="-8"/>
        </w:rPr>
        <w:t> </w:t>
      </w:r>
      <w:r>
        <w:rPr>
          <w:color w:val="231F20"/>
        </w:rPr>
        <w:t>2009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2012,</w:t>
      </w:r>
      <w:r>
        <w:rPr>
          <w:color w:val="231F20"/>
          <w:spacing w:val="-8"/>
        </w:rPr>
        <w:t> </w:t>
      </w:r>
      <w:r>
        <w:rPr>
          <w:color w:val="231F20"/>
        </w:rPr>
        <w:t>52%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diputados</w:t>
      </w:r>
      <w:r>
        <w:rPr>
          <w:color w:val="231F20"/>
          <w:spacing w:val="-8"/>
        </w:rPr>
        <w:t> </w:t>
      </w:r>
      <w:r>
        <w:rPr>
          <w:color w:val="231F20"/>
        </w:rPr>
        <w:t>locales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65%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coalición que</w:t>
      </w:r>
      <w:r>
        <w:rPr>
          <w:color w:val="231F20"/>
          <w:spacing w:val="-24"/>
        </w:rPr>
        <w:t> </w:t>
      </w:r>
      <w:r>
        <w:rPr>
          <w:color w:val="231F20"/>
        </w:rPr>
        <w:t>ganó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correspondiente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2009</w:t>
      </w:r>
      <w:r>
        <w:rPr>
          <w:color w:val="231F20"/>
          <w:spacing w:val="-24"/>
        </w:rPr>
        <w:t> </w:t>
      </w:r>
      <w:r>
        <w:rPr>
          <w:color w:val="231F20"/>
        </w:rPr>
        <w:t>(ieem,</w:t>
      </w:r>
      <w:r>
        <w:rPr>
          <w:color w:val="231F20"/>
          <w:spacing w:val="-24"/>
        </w:rPr>
        <w:t> </w:t>
      </w:r>
      <w:r>
        <w:rPr>
          <w:color w:val="231F20"/>
        </w:rPr>
        <w:t>2009b);</w:t>
      </w:r>
      <w:r>
        <w:rPr>
          <w:color w:val="231F20"/>
          <w:spacing w:val="-24"/>
        </w:rPr>
        <w:t> </w:t>
      </w:r>
      <w:r>
        <w:rPr>
          <w:color w:val="231F20"/>
        </w:rPr>
        <w:t>desde</w:t>
      </w:r>
      <w:r>
        <w:rPr>
          <w:color w:val="231F20"/>
          <w:spacing w:val="-24"/>
        </w:rPr>
        <w:t> </w:t>
      </w:r>
      <w:r>
        <w:rPr>
          <w:color w:val="231F20"/>
        </w:rPr>
        <w:t>2009</w:t>
      </w:r>
      <w:r>
        <w:rPr>
          <w:color w:val="231F20"/>
          <w:spacing w:val="-24"/>
        </w:rPr>
        <w:t> </w:t>
      </w:r>
      <w:r>
        <w:rPr>
          <w:color w:val="231F20"/>
        </w:rPr>
        <w:t>hasta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fecha 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prd</w:t>
      </w:r>
      <w:r>
        <w:rPr>
          <w:color w:val="231F20"/>
          <w:spacing w:val="-6"/>
        </w:rPr>
        <w:t> </w:t>
      </w:r>
      <w:r>
        <w:rPr>
          <w:color w:val="231F20"/>
        </w:rPr>
        <w:t>han</w:t>
      </w:r>
      <w:r>
        <w:rPr>
          <w:color w:val="231F20"/>
          <w:spacing w:val="-6"/>
        </w:rPr>
        <w:t> </w:t>
      </w:r>
      <w:r>
        <w:rPr>
          <w:color w:val="231F20"/>
        </w:rPr>
        <w:t>perdido</w:t>
      </w:r>
      <w:r>
        <w:rPr>
          <w:color w:val="231F20"/>
          <w:spacing w:val="-6"/>
        </w:rPr>
        <w:t> </w:t>
      </w:r>
      <w:r>
        <w:rPr>
          <w:color w:val="231F20"/>
        </w:rPr>
        <w:t>competitividad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(ieem,</w:t>
      </w:r>
      <w:r>
        <w:rPr>
          <w:color w:val="231F20"/>
          <w:spacing w:val="-6"/>
        </w:rPr>
        <w:t> </w:t>
      </w:r>
      <w:r>
        <w:rPr>
          <w:color w:val="231F20"/>
        </w:rPr>
        <w:t>2009a,</w:t>
      </w:r>
      <w:r>
        <w:rPr>
          <w:color w:val="231F20"/>
          <w:spacing w:val="-6"/>
        </w:rPr>
        <w:t> </w:t>
      </w:r>
      <w:r>
        <w:rPr>
          <w:color w:val="231F20"/>
        </w:rPr>
        <w:t>2009b,</w:t>
      </w:r>
      <w:r>
        <w:rPr>
          <w:color w:val="231F20"/>
          <w:spacing w:val="-6"/>
        </w:rPr>
        <w:t> </w:t>
      </w:r>
      <w:r>
        <w:rPr>
          <w:color w:val="231F20"/>
        </w:rPr>
        <w:t>2011b).</w:t>
      </w:r>
      <w:r>
        <w:rPr>
          <w:color w:val="231F20"/>
          <w:spacing w:val="-6"/>
        </w:rPr>
        <w:t> </w:t>
      </w:r>
      <w:r>
        <w:rPr>
          <w:color w:val="231F20"/>
        </w:rPr>
        <w:t>El único indicador referido al presente con una calificación más alta de 1, aunque sólo alcanzó</w:t>
      </w:r>
      <w:r>
        <w:rPr>
          <w:color w:val="231F20"/>
          <w:spacing w:val="-5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alude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últimas</w:t>
      </w:r>
      <w:r>
        <w:rPr>
          <w:color w:val="231F20"/>
          <w:spacing w:val="-5"/>
        </w:rPr>
        <w:t> </w:t>
      </w:r>
      <w:r>
        <w:rPr>
          <w:color w:val="231F20"/>
        </w:rPr>
        <w:t>elecciones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diputados</w:t>
      </w:r>
      <w:r>
        <w:rPr>
          <w:color w:val="231F20"/>
          <w:spacing w:val="-5"/>
        </w:rPr>
        <w:t> </w:t>
      </w:r>
      <w:r>
        <w:rPr>
          <w:color w:val="231F20"/>
        </w:rPr>
        <w:t>locales</w:t>
      </w:r>
      <w:r>
        <w:rPr>
          <w:color w:val="231F20"/>
          <w:spacing w:val="-5"/>
        </w:rPr>
        <w:t> </w:t>
      </w:r>
      <w:r>
        <w:rPr>
          <w:color w:val="231F20"/>
        </w:rPr>
        <w:t>(2009), ayuntamientos</w:t>
      </w:r>
      <w:r>
        <w:rPr>
          <w:color w:val="231F20"/>
          <w:spacing w:val="-20"/>
        </w:rPr>
        <w:t> </w:t>
      </w:r>
      <w:r>
        <w:rPr>
          <w:color w:val="231F20"/>
        </w:rPr>
        <w:t>(2009)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gobernador</w:t>
      </w:r>
      <w:r>
        <w:rPr>
          <w:color w:val="231F20"/>
          <w:spacing w:val="-20"/>
        </w:rPr>
        <w:t> </w:t>
      </w:r>
      <w:r>
        <w:rPr>
          <w:color w:val="231F20"/>
        </w:rPr>
        <w:t>(2011)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presentado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alianza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otros partidos</w:t>
      </w:r>
      <w:r>
        <w:rPr>
          <w:color w:val="231F20"/>
          <w:spacing w:val="-26"/>
        </w:rPr>
        <w:t> </w:t>
      </w:r>
      <w:r>
        <w:rPr>
          <w:color w:val="231F20"/>
        </w:rPr>
        <w:t>(ieem,</w:t>
      </w:r>
      <w:r>
        <w:rPr>
          <w:color w:val="231F20"/>
          <w:spacing w:val="-26"/>
        </w:rPr>
        <w:t> </w:t>
      </w:r>
      <w:r>
        <w:rPr>
          <w:color w:val="231F20"/>
        </w:rPr>
        <w:t>2009a,</w:t>
      </w:r>
      <w:r>
        <w:rPr>
          <w:color w:val="231F20"/>
          <w:spacing w:val="-26"/>
        </w:rPr>
        <w:t> </w:t>
      </w:r>
      <w:r>
        <w:rPr>
          <w:color w:val="231F20"/>
        </w:rPr>
        <w:t>2009b,</w:t>
      </w:r>
      <w:r>
        <w:rPr>
          <w:color w:val="231F20"/>
          <w:spacing w:val="-26"/>
        </w:rPr>
        <w:t> </w:t>
      </w:r>
      <w:r>
        <w:rPr>
          <w:color w:val="231F20"/>
        </w:rPr>
        <w:t>2011b),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significa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sus</w:t>
      </w:r>
      <w:r>
        <w:rPr>
          <w:color w:val="231F20"/>
          <w:spacing w:val="-26"/>
        </w:rPr>
        <w:t> </w:t>
      </w:r>
      <w:r>
        <w:rPr>
          <w:color w:val="231F20"/>
        </w:rPr>
        <w:t>éxitos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han</w:t>
      </w:r>
      <w:r>
        <w:rPr>
          <w:color w:val="231F20"/>
          <w:spacing w:val="-26"/>
        </w:rPr>
        <w:t> </w:t>
      </w:r>
      <w:r>
        <w:rPr>
          <w:color w:val="231F20"/>
        </w:rPr>
        <w:t>sido</w:t>
      </w:r>
      <w:r>
        <w:rPr>
          <w:color w:val="231F20"/>
          <w:spacing w:val="-26"/>
        </w:rPr>
        <w:t> </w:t>
      </w:r>
      <w:r>
        <w:rPr>
          <w:color w:val="231F20"/>
        </w:rPr>
        <w:t>exclu- sivos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él,</w:t>
      </w:r>
      <w:r>
        <w:rPr>
          <w:color w:val="231F20"/>
          <w:spacing w:val="-24"/>
        </w:rPr>
        <w:t> </w:t>
      </w:r>
      <w:r>
        <w:rPr>
          <w:color w:val="231F20"/>
        </w:rPr>
        <w:t>sino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implican</w:t>
      </w:r>
      <w:r>
        <w:rPr>
          <w:color w:val="231F20"/>
          <w:spacing w:val="-24"/>
        </w:rPr>
        <w:t> </w:t>
      </w:r>
      <w:r>
        <w:rPr>
          <w:color w:val="231F20"/>
        </w:rPr>
        <w:t>cierta</w:t>
      </w:r>
      <w:r>
        <w:rPr>
          <w:color w:val="231F20"/>
          <w:spacing w:val="-24"/>
        </w:rPr>
        <w:t> </w:t>
      </w:r>
      <w:r>
        <w:rPr>
          <w:color w:val="231F20"/>
        </w:rPr>
        <w:t>necesidad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unirse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otras</w:t>
      </w:r>
      <w:r>
        <w:rPr>
          <w:color w:val="231F20"/>
          <w:spacing w:val="-24"/>
        </w:rPr>
        <w:t> </w:t>
      </w:r>
      <w:r>
        <w:rPr>
          <w:color w:val="231F20"/>
        </w:rPr>
        <w:t>organizaciones</w:t>
      </w:r>
      <w:r>
        <w:rPr>
          <w:color w:val="231F20"/>
          <w:spacing w:val="-24"/>
        </w:rPr>
        <w:t> </w:t>
      </w:r>
      <w:r>
        <w:rPr>
          <w:color w:val="231F20"/>
        </w:rPr>
        <w:t>partida- </w:t>
      </w:r>
      <w:r>
        <w:rPr>
          <w:color w:val="231F20"/>
          <w:w w:val="95"/>
        </w:rPr>
        <w:t>rias para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conseguirlos.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variable</w:t>
      </w:r>
      <w:r>
        <w:rPr>
          <w:color w:val="231F20"/>
          <w:spacing w:val="-13"/>
        </w:rPr>
        <w:t> </w:t>
      </w:r>
      <w:r>
        <w:rPr>
          <w:color w:val="231F20"/>
        </w:rPr>
        <w:t>recibieron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calificación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3,</w:t>
      </w:r>
      <w:r>
        <w:rPr>
          <w:color w:val="231F20"/>
          <w:spacing w:val="-13"/>
        </w:rPr>
        <w:t> </w:t>
      </w:r>
      <w:r>
        <w:rPr>
          <w:color w:val="231F20"/>
        </w:rPr>
        <w:t>porque demuestran que en el Estado de México, como en el ámbito federal, se culminó la transición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democracia,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ello</w:t>
      </w:r>
      <w:r>
        <w:rPr>
          <w:color w:val="231F20"/>
          <w:spacing w:val="-21"/>
        </w:rPr>
        <w:t> </w:t>
      </w:r>
      <w:r>
        <w:rPr>
          <w:color w:val="231F20"/>
        </w:rPr>
        <w:t>implica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elecciones</w:t>
      </w:r>
      <w:r>
        <w:rPr>
          <w:color w:val="231F20"/>
          <w:spacing w:val="-21"/>
        </w:rPr>
        <w:t> </w:t>
      </w:r>
      <w:r>
        <w:rPr>
          <w:color w:val="231F20"/>
        </w:rPr>
        <w:t>competidas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que partidos</w:t>
      </w:r>
      <w:r>
        <w:rPr>
          <w:color w:val="231F20"/>
          <w:spacing w:val="-25"/>
        </w:rPr>
        <w:t> </w:t>
      </w:r>
      <w:r>
        <w:rPr>
          <w:color w:val="231F20"/>
        </w:rPr>
        <w:t>distintos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pri</w:t>
      </w:r>
      <w:r>
        <w:rPr>
          <w:color w:val="231F20"/>
          <w:spacing w:val="-25"/>
        </w:rPr>
        <w:t> </w:t>
      </w:r>
      <w:r>
        <w:rPr>
          <w:color w:val="231F20"/>
        </w:rPr>
        <w:t>obtuvieron</w:t>
      </w:r>
      <w:r>
        <w:rPr>
          <w:color w:val="231F20"/>
          <w:spacing w:val="-25"/>
        </w:rPr>
        <w:t> </w:t>
      </w:r>
      <w:r>
        <w:rPr>
          <w:color w:val="231F20"/>
        </w:rPr>
        <w:t>éxitos</w:t>
      </w:r>
      <w:r>
        <w:rPr>
          <w:color w:val="231F20"/>
          <w:spacing w:val="-25"/>
        </w:rPr>
        <w:t> </w:t>
      </w:r>
      <w:r>
        <w:rPr>
          <w:color w:val="231F20"/>
        </w:rPr>
        <w:t>reseñables.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refiere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nota-</w:t>
      </w:r>
    </w:p>
    <w:p>
      <w:pPr>
        <w:spacing w:after="0" w:line="249" w:lineRule="auto"/>
        <w:jc w:val="both"/>
        <w:sectPr>
          <w:headerReference w:type="default" r:id="rId175"/>
          <w:footerReference w:type="default" r:id="rId17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88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8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894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96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899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01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50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BodyText"/>
        <w:spacing w:line="249" w:lineRule="auto" w:before="56"/>
        <w:ind w:left="1553" w:right="1551"/>
        <w:jc w:val="both"/>
      </w:pPr>
      <w:r>
        <w:rPr>
          <w:color w:val="231F20"/>
        </w:rPr>
        <w:t>bles</w:t>
      </w:r>
      <w:r>
        <w:rPr>
          <w:color w:val="231F20"/>
          <w:spacing w:val="-31"/>
        </w:rPr>
        <w:t> </w:t>
      </w:r>
      <w:r>
        <w:rPr>
          <w:color w:val="231F20"/>
        </w:rPr>
        <w:t>avances,</w:t>
      </w:r>
      <w:r>
        <w:rPr>
          <w:color w:val="231F20"/>
          <w:spacing w:val="-31"/>
        </w:rPr>
        <w:t> </w:t>
      </w:r>
      <w:r>
        <w:rPr>
          <w:color w:val="231F20"/>
        </w:rPr>
        <w:t>legales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reales,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desde</w:t>
      </w:r>
      <w:r>
        <w:rPr>
          <w:color w:val="231F20"/>
          <w:spacing w:val="-31"/>
        </w:rPr>
        <w:t> </w:t>
      </w:r>
      <w:r>
        <w:rPr>
          <w:color w:val="231F20"/>
        </w:rPr>
        <w:t>1996</w:t>
      </w:r>
      <w:r>
        <w:rPr>
          <w:color w:val="231F20"/>
          <w:spacing w:val="-31"/>
        </w:rPr>
        <w:t> </w:t>
      </w:r>
      <w:r>
        <w:rPr>
          <w:color w:val="231F20"/>
        </w:rPr>
        <w:t>(Lizcano</w:t>
      </w:r>
      <w:r>
        <w:rPr>
          <w:color w:val="231F20"/>
          <w:spacing w:val="-31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31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prensa);</w:t>
      </w:r>
      <w:r>
        <w:rPr>
          <w:color w:val="231F20"/>
          <w:spacing w:val="-31"/>
        </w:rPr>
        <w:t> </w:t>
      </w:r>
      <w:r>
        <w:rPr>
          <w:color w:val="231F20"/>
        </w:rPr>
        <w:t>el otro,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intensa</w:t>
      </w:r>
      <w:r>
        <w:rPr>
          <w:color w:val="231F20"/>
          <w:spacing w:val="-28"/>
        </w:rPr>
        <w:t> </w:t>
      </w:r>
      <w:r>
        <w:rPr>
          <w:color w:val="231F20"/>
        </w:rPr>
        <w:t>competencia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1996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2006</w:t>
      </w:r>
      <w:r>
        <w:rPr>
          <w:color w:val="231F20"/>
          <w:spacing w:val="-28"/>
        </w:rPr>
        <w:t> </w:t>
      </w:r>
      <w:r>
        <w:rPr>
          <w:color w:val="231F20"/>
        </w:rPr>
        <w:t>(Arzuaga,</w:t>
      </w:r>
      <w:r>
        <w:rPr>
          <w:color w:val="231F20"/>
          <w:spacing w:val="-28"/>
        </w:rPr>
        <w:t> </w:t>
      </w:r>
      <w:r>
        <w:rPr>
          <w:color w:val="231F20"/>
        </w:rPr>
        <w:t>2010:</w:t>
      </w:r>
      <w:r>
        <w:rPr>
          <w:color w:val="231F20"/>
          <w:spacing w:val="-28"/>
        </w:rPr>
        <w:t> </w:t>
      </w:r>
      <w:r>
        <w:rPr>
          <w:color w:val="231F20"/>
        </w:rPr>
        <w:t>93-95;</w:t>
      </w:r>
      <w:r>
        <w:rPr>
          <w:color w:val="231F20"/>
          <w:spacing w:val="-28"/>
        </w:rPr>
        <w:t> </w:t>
      </w:r>
      <w:r>
        <w:rPr>
          <w:color w:val="231F20"/>
        </w:rPr>
        <w:t>ieem, 2000,</w:t>
      </w:r>
      <w:r>
        <w:rPr>
          <w:color w:val="231F20"/>
          <w:spacing w:val="-3"/>
        </w:rPr>
        <w:t> </w:t>
      </w:r>
      <w:r>
        <w:rPr>
          <w:color w:val="231F20"/>
        </w:rPr>
        <w:t>2006).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representación</w:t>
      </w:r>
      <w:r>
        <w:rPr>
          <w:color w:val="231F20"/>
          <w:spacing w:val="-35"/>
        </w:rPr>
        <w:t> </w:t>
      </w:r>
      <w:r>
        <w:rPr>
          <w:color w:val="231F20"/>
        </w:rPr>
        <w:t>obtuvo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1.57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ninguno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sus</w:t>
      </w:r>
      <w:r>
        <w:rPr>
          <w:color w:val="231F20"/>
          <w:spacing w:val="-35"/>
        </w:rPr>
        <w:t> </w:t>
      </w:r>
      <w:r>
        <w:rPr>
          <w:color w:val="231F20"/>
        </w:rPr>
        <w:t>siete</w:t>
      </w:r>
      <w:r>
        <w:rPr>
          <w:color w:val="231F20"/>
          <w:spacing w:val="-35"/>
        </w:rPr>
        <w:t> </w:t>
      </w:r>
      <w:r>
        <w:rPr>
          <w:color w:val="231F20"/>
        </w:rPr>
        <w:t>indica- dores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mayor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2.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Tales</w:t>
      </w:r>
      <w:r>
        <w:rPr>
          <w:color w:val="231F20"/>
          <w:spacing w:val="-31"/>
        </w:rPr>
        <w:t> </w:t>
      </w:r>
      <w:r>
        <w:rPr>
          <w:color w:val="231F20"/>
        </w:rPr>
        <w:t>indicadores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refieren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cuestiones</w:t>
      </w:r>
      <w:r>
        <w:rPr>
          <w:color w:val="231F20"/>
          <w:spacing w:val="-31"/>
        </w:rPr>
        <w:t> </w:t>
      </w:r>
      <w:r>
        <w:rPr>
          <w:color w:val="231F20"/>
        </w:rPr>
        <w:t>dispares.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lado,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padrón</w:t>
      </w:r>
      <w:r>
        <w:rPr>
          <w:color w:val="231F20"/>
          <w:spacing w:val="-16"/>
        </w:rPr>
        <w:t> </w:t>
      </w:r>
      <w:r>
        <w:rPr>
          <w:color w:val="231F20"/>
        </w:rPr>
        <w:t>exceda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8.91%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18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más,</w:t>
      </w:r>
      <w:r>
        <w:rPr>
          <w:color w:val="231F20"/>
          <w:spacing w:val="-16"/>
        </w:rPr>
        <w:t> </w:t>
      </w:r>
      <w:r>
        <w:rPr>
          <w:color w:val="231F20"/>
        </w:rPr>
        <w:t>me- reció,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acuerdo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rangos</w:t>
      </w:r>
      <w:r>
        <w:rPr>
          <w:color w:val="231F20"/>
          <w:spacing w:val="-30"/>
        </w:rPr>
        <w:t> </w:t>
      </w:r>
      <w:r>
        <w:rPr>
          <w:color w:val="231F20"/>
        </w:rPr>
        <w:t>establecidos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Redicadem,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2,</w:t>
      </w:r>
      <w:r>
        <w:rPr>
          <w:color w:val="231F20"/>
          <w:spacing w:val="-30"/>
        </w:rPr>
        <w:t> </w:t>
      </w:r>
      <w:r>
        <w:rPr>
          <w:color w:val="231F20"/>
        </w:rPr>
        <w:t>que indica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grado</w:t>
      </w:r>
      <w:r>
        <w:rPr>
          <w:color w:val="231F20"/>
          <w:spacing w:val="-21"/>
        </w:rPr>
        <w:t> </w:t>
      </w:r>
      <w:r>
        <w:rPr>
          <w:color w:val="231F20"/>
        </w:rPr>
        <w:t>mediano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confiabilidad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mencionado</w:t>
      </w:r>
      <w:r>
        <w:rPr>
          <w:color w:val="231F20"/>
          <w:spacing w:val="-21"/>
        </w:rPr>
        <w:t> </w:t>
      </w:r>
      <w:r>
        <w:rPr>
          <w:color w:val="231F20"/>
        </w:rPr>
        <w:t>padrón.</w:t>
      </w:r>
      <w:r>
        <w:rPr>
          <w:color w:val="231F20"/>
          <w:position w:val="7"/>
          <w:sz w:val="13"/>
        </w:rPr>
        <w:t>1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lvii</w:t>
      </w:r>
      <w:r>
        <w:rPr>
          <w:color w:val="231F20"/>
          <w:spacing w:val="-19"/>
        </w:rPr>
        <w:t> </w:t>
      </w:r>
      <w:r>
        <w:rPr>
          <w:color w:val="231F20"/>
        </w:rPr>
        <w:t>Legislatura</w:t>
      </w:r>
      <w:r>
        <w:rPr>
          <w:color w:val="231F20"/>
          <w:spacing w:val="-19"/>
        </w:rPr>
        <w:t> </w:t>
      </w:r>
      <w:r>
        <w:rPr>
          <w:color w:val="231F20"/>
        </w:rPr>
        <w:t>(en</w:t>
      </w:r>
      <w:r>
        <w:rPr>
          <w:color w:val="231F20"/>
          <w:spacing w:val="-19"/>
        </w:rPr>
        <w:t> </w:t>
      </w:r>
      <w:r>
        <w:rPr>
          <w:color w:val="231F20"/>
        </w:rPr>
        <w:t>funciones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2012) de</w:t>
      </w:r>
      <w:r>
        <w:rPr>
          <w:color w:val="231F20"/>
          <w:spacing w:val="-30"/>
        </w:rPr>
        <w:t> </w:t>
      </w:r>
      <w:r>
        <w:rPr>
          <w:color w:val="231F20"/>
        </w:rPr>
        <w:t>mujeres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indígenas</w:t>
      </w:r>
      <w:r>
        <w:rPr>
          <w:color w:val="231F20"/>
          <w:spacing w:val="-30"/>
        </w:rPr>
        <w:t> </w:t>
      </w:r>
      <w:r>
        <w:rPr>
          <w:color w:val="231F20"/>
        </w:rPr>
        <w:t>—sectores</w:t>
      </w:r>
      <w:r>
        <w:rPr>
          <w:color w:val="231F20"/>
          <w:spacing w:val="-30"/>
        </w:rPr>
        <w:t> </w:t>
      </w:r>
      <w:r>
        <w:rPr>
          <w:color w:val="231F20"/>
        </w:rPr>
        <w:t>sociales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tradicionalmente</w:t>
      </w:r>
      <w:r>
        <w:rPr>
          <w:color w:val="231F20"/>
          <w:spacing w:val="-30"/>
        </w:rPr>
        <w:t> </w:t>
      </w:r>
      <w:r>
        <w:rPr>
          <w:color w:val="231F20"/>
        </w:rPr>
        <w:t>han</w:t>
      </w:r>
      <w:r>
        <w:rPr>
          <w:color w:val="231F20"/>
          <w:spacing w:val="-30"/>
        </w:rPr>
        <w:t> </w:t>
      </w:r>
      <w:r>
        <w:rPr>
          <w:color w:val="231F20"/>
        </w:rPr>
        <w:t>sufrido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discri- minación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les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dificultado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acceso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cargos</w:t>
      </w:r>
      <w:r>
        <w:rPr>
          <w:color w:val="231F20"/>
          <w:spacing w:val="-24"/>
        </w:rPr>
        <w:t> </w:t>
      </w:r>
      <w:r>
        <w:rPr>
          <w:color w:val="231F20"/>
        </w:rPr>
        <w:t>electos</w:t>
      </w:r>
      <w:r>
        <w:rPr>
          <w:color w:val="231F20"/>
          <w:spacing w:val="-24"/>
        </w:rPr>
        <w:t> </w:t>
      </w:r>
      <w:r>
        <w:rPr>
          <w:color w:val="231F20"/>
        </w:rPr>
        <w:t>popularmente—,</w:t>
      </w:r>
      <w:r>
        <w:rPr>
          <w:color w:val="231F20"/>
          <w:spacing w:val="-24"/>
        </w:rPr>
        <w:t> </w:t>
      </w:r>
      <w:r>
        <w:rPr>
          <w:color w:val="231F20"/>
        </w:rPr>
        <w:t>merecie- ron,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metodología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Redicadem,</w:t>
      </w:r>
      <w:r>
        <w:rPr>
          <w:color w:val="231F20"/>
          <w:spacing w:val="-20"/>
        </w:rPr>
        <w:t> </w:t>
      </w:r>
      <w:r>
        <w:rPr>
          <w:color w:val="231F20"/>
        </w:rPr>
        <w:t>calificaciones</w:t>
      </w:r>
      <w:r>
        <w:rPr>
          <w:color w:val="231F20"/>
          <w:spacing w:val="-20"/>
        </w:rPr>
        <w:t> </w:t>
      </w:r>
      <w:r>
        <w:rPr>
          <w:color w:val="231F20"/>
        </w:rPr>
        <w:t>dispares.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hecho de que 14 (18.7%) de los 75 diputados de la mencionada Legislatura fueran</w:t>
      </w:r>
      <w:r>
        <w:rPr>
          <w:color w:val="231F20"/>
          <w:spacing w:val="-29"/>
        </w:rPr>
        <w:t> </w:t>
      </w:r>
      <w:r>
        <w:rPr>
          <w:color w:val="231F20"/>
        </w:rPr>
        <w:t>mujeres (lem </w:t>
      </w:r>
      <w:r>
        <w:rPr>
          <w:color w:val="231F20"/>
          <w:spacing w:val="-3"/>
        </w:rPr>
        <w:t>lvii, </w:t>
      </w:r>
      <w:r>
        <w:rPr>
          <w:color w:val="231F20"/>
        </w:rPr>
        <w:t>2009), se tradujo en una calificación de 1; en tanto que la presencia de un solo diputado indígena, en realidad mujer mazahua perteneciente al </w:t>
      </w:r>
      <w:r>
        <w:rPr>
          <w:color w:val="231F20"/>
          <w:spacing w:val="-3"/>
        </w:rPr>
        <w:t>pan, </w:t>
      </w:r>
      <w:r>
        <w:rPr>
          <w:color w:val="231F20"/>
        </w:rPr>
        <w:t>implicó la </w:t>
      </w:r>
      <w:r>
        <w:rPr>
          <w:color w:val="231F20"/>
          <w:w w:val="95"/>
        </w:rPr>
        <w:t>calificación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intermedia.</w:t>
      </w:r>
      <w:r>
        <w:rPr>
          <w:color w:val="231F20"/>
          <w:w w:val="95"/>
          <w:position w:val="7"/>
          <w:sz w:val="13"/>
        </w:rPr>
        <w:t>2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Otros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indicadores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refieren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grado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favoreció al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ganador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lvii</w:t>
      </w:r>
      <w:r>
        <w:rPr>
          <w:color w:val="231F20"/>
          <w:spacing w:val="-22"/>
        </w:rPr>
        <w:t> </w:t>
      </w:r>
      <w:r>
        <w:rPr>
          <w:color w:val="231F20"/>
        </w:rPr>
        <w:t>Legislatura</w:t>
      </w:r>
      <w:r>
        <w:rPr>
          <w:color w:val="231F20"/>
          <w:spacing w:val="-22"/>
        </w:rPr>
        <w:t> </w:t>
      </w:r>
      <w:r>
        <w:rPr>
          <w:color w:val="231F20"/>
        </w:rPr>
        <w:t>—como</w:t>
      </w:r>
      <w:r>
        <w:rPr>
          <w:color w:val="231F20"/>
          <w:spacing w:val="-22"/>
        </w:rPr>
        <w:t> </w:t>
      </w:r>
      <w:r>
        <w:rPr>
          <w:color w:val="231F20"/>
        </w:rPr>
        <w:t>sabemos,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estaba</w:t>
      </w:r>
      <w:r>
        <w:rPr>
          <w:color w:val="231F20"/>
          <w:spacing w:val="-22"/>
        </w:rPr>
        <w:t> </w:t>
      </w:r>
      <w:r>
        <w:rPr>
          <w:color w:val="231F20"/>
        </w:rPr>
        <w:t>en funciones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gobernador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2011,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refiere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trabajo—.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res- pecto,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indicadores</w:t>
      </w:r>
      <w:r>
        <w:rPr>
          <w:color w:val="231F20"/>
          <w:spacing w:val="-31"/>
        </w:rPr>
        <w:t> </w:t>
      </w:r>
      <w:r>
        <w:rPr>
          <w:color w:val="231F20"/>
        </w:rPr>
        <w:t>merecieron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1: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índice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desproporcionalidad requerido por la metodología de la Redicadem (de 18.93, según lem </w:t>
      </w:r>
      <w:r>
        <w:rPr>
          <w:color w:val="231F20"/>
          <w:spacing w:val="-3"/>
        </w:rPr>
        <w:t>lvii, </w:t>
      </w:r>
      <w:r>
        <w:rPr>
          <w:color w:val="231F20"/>
        </w:rPr>
        <w:t>2009) y el hecho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coalición</w:t>
      </w:r>
      <w:r>
        <w:rPr>
          <w:color w:val="231F20"/>
          <w:spacing w:val="-15"/>
        </w:rPr>
        <w:t> </w:t>
      </w:r>
      <w:r>
        <w:rPr>
          <w:color w:val="231F20"/>
        </w:rPr>
        <w:t>liderada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obtuviera</w:t>
      </w:r>
      <w:r>
        <w:rPr>
          <w:color w:val="231F20"/>
          <w:spacing w:val="-15"/>
        </w:rPr>
        <w:t> </w:t>
      </w:r>
      <w:r>
        <w:rPr>
          <w:color w:val="231F20"/>
        </w:rPr>
        <w:t>65%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curules</w:t>
      </w:r>
      <w:r>
        <w:rPr>
          <w:color w:val="231F20"/>
          <w:spacing w:val="-15"/>
        </w:rPr>
        <w:t> </w:t>
      </w:r>
      <w:r>
        <w:rPr>
          <w:color w:val="231F20"/>
        </w:rPr>
        <w:t>pese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haber obtenido</w:t>
      </w:r>
      <w:r>
        <w:rPr>
          <w:color w:val="231F20"/>
          <w:spacing w:val="-7"/>
        </w:rPr>
        <w:t> </w:t>
      </w:r>
      <w:r>
        <w:rPr>
          <w:color w:val="231F20"/>
        </w:rPr>
        <w:t>44%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votación</w:t>
      </w:r>
      <w:r>
        <w:rPr>
          <w:color w:val="231F20"/>
          <w:spacing w:val="-7"/>
        </w:rPr>
        <w:t> </w:t>
      </w:r>
      <w:r>
        <w:rPr>
          <w:color w:val="231F20"/>
        </w:rPr>
        <w:t>(ieem,</w:t>
      </w:r>
      <w:r>
        <w:rPr>
          <w:color w:val="231F20"/>
          <w:spacing w:val="-7"/>
        </w:rPr>
        <w:t> </w:t>
      </w:r>
      <w:r>
        <w:rPr>
          <w:color w:val="231F20"/>
        </w:rPr>
        <w:t>2009b;</w:t>
      </w:r>
      <w:r>
        <w:rPr>
          <w:color w:val="231F20"/>
          <w:spacing w:val="-7"/>
        </w:rPr>
        <w:t> </w:t>
      </w:r>
      <w:r>
        <w:rPr>
          <w:color w:val="231F20"/>
        </w:rPr>
        <w:t>lem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lvii,</w:t>
      </w:r>
      <w:r>
        <w:rPr>
          <w:color w:val="231F20"/>
          <w:spacing w:val="-7"/>
        </w:rPr>
        <w:t> </w:t>
      </w:r>
      <w:r>
        <w:rPr>
          <w:color w:val="231F20"/>
        </w:rPr>
        <w:t>2009).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embargo,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ausencia de cláusula de gobernabilidad en el Estado de México (lem lii, 1996), que hace</w:t>
      </w:r>
      <w:r>
        <w:rPr>
          <w:color w:val="231F20"/>
          <w:spacing w:val="47"/>
        </w:rPr>
        <w:t> </w:t>
      </w:r>
      <w:r>
        <w:rPr>
          <w:color w:val="231F20"/>
        </w:rPr>
        <w:t>que</w:t>
      </w: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8920;mso-wrap-distance-left:0;mso-wrap-distance-right:0" from="77.692993pt,11.760034pt" to="134.385993pt,11.76003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1"/>
          <w:position w:val="6"/>
          <w:sz w:val="10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calcular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mencionado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porcentaje,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hicieron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varias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operaciones.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años 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adelante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9’168,252.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sumar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años,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dividió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entre cinco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(1’467,148)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multiplicó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resultando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586,859.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 manera,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resultaron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9’755,111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embargo,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relacionar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cifra demográfica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padrón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—10’964,640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24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2012—,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refería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años después,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aconsejable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añadir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aquélla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incremento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años,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 aumentó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3.2%,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constatar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tasa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anual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crecimiento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mexiquense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2005-2010 había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resultaría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10’067,273 personas.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cifras,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averiguó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mencionado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dato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8.91,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puede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observarse,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refiere a 2012 (ife, 2012; inegi,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2010).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Para calcular el porcentaje requerido por la Redicadem, que resultó de 0.498%, se consideró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también 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2.67%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14’163,190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mexiquenses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mayores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2010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hablaba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alguna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indígena (inegi, 2010a; lem </w:t>
      </w:r>
      <w:r>
        <w:rPr>
          <w:color w:val="231F20"/>
          <w:spacing w:val="-3"/>
          <w:sz w:val="18"/>
        </w:rPr>
        <w:t>lvii, 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2009).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7"/>
          <w:footerReference w:type="default" r:id="rId17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904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08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11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13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16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51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3"/>
        <w:jc w:val="both"/>
      </w:pPr>
      <w:r>
        <w:rPr>
          <w:color w:val="231F20"/>
        </w:rPr>
        <w:t>esas</w:t>
      </w:r>
      <w:r>
        <w:rPr>
          <w:color w:val="231F20"/>
          <w:spacing w:val="-18"/>
        </w:rPr>
        <w:t> </w:t>
      </w:r>
      <w:r>
        <w:rPr>
          <w:color w:val="231F20"/>
        </w:rPr>
        <w:t>distorsiones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favor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ganador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sean</w:t>
      </w:r>
      <w:r>
        <w:rPr>
          <w:color w:val="231F20"/>
          <w:spacing w:val="-18"/>
        </w:rPr>
        <w:t> </w:t>
      </w:r>
      <w:r>
        <w:rPr>
          <w:color w:val="231F20"/>
        </w:rPr>
        <w:t>todavía</w:t>
      </w:r>
      <w:r>
        <w:rPr>
          <w:color w:val="231F20"/>
          <w:spacing w:val="-18"/>
        </w:rPr>
        <w:t> </w:t>
      </w:r>
      <w:r>
        <w:rPr>
          <w:color w:val="231F20"/>
        </w:rPr>
        <w:t>más intensas,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evaluó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último</w:t>
      </w:r>
      <w:r>
        <w:rPr>
          <w:color w:val="231F20"/>
          <w:spacing w:val="-31"/>
        </w:rPr>
        <w:t> </w:t>
      </w:r>
      <w:r>
        <w:rPr>
          <w:color w:val="231F20"/>
        </w:rPr>
        <w:t>indicador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2,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evidenciar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Congreso</w:t>
      </w:r>
      <w:r>
        <w:rPr>
          <w:color w:val="231F20"/>
          <w:spacing w:val="-31"/>
        </w:rPr>
        <w:t> </w:t>
      </w:r>
      <w:r>
        <w:rPr>
          <w:color w:val="231F20"/>
        </w:rPr>
        <w:t>local no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medianamente</w:t>
      </w:r>
      <w:r>
        <w:rPr>
          <w:color w:val="231F20"/>
          <w:spacing w:val="-7"/>
        </w:rPr>
        <w:t> </w:t>
      </w:r>
      <w:r>
        <w:rPr>
          <w:color w:val="231F20"/>
        </w:rPr>
        <w:t>representativo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ciudadanía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México,</w:t>
      </w:r>
      <w:r>
        <w:rPr>
          <w:color w:val="231F20"/>
          <w:spacing w:val="-7"/>
        </w:rPr>
        <w:t> </w:t>
      </w:r>
      <w:r>
        <w:rPr>
          <w:color w:val="231F20"/>
        </w:rPr>
        <w:t>ya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 participación en su elección, en 2009, fue de 52%; es </w:t>
      </w:r>
      <w:r>
        <w:rPr>
          <w:color w:val="231F20"/>
          <w:spacing w:val="-3"/>
        </w:rPr>
        <w:t>decir, </w:t>
      </w:r>
      <w:r>
        <w:rPr>
          <w:color w:val="231F20"/>
        </w:rPr>
        <w:t>casi la mitad de quienes tenían</w:t>
      </w:r>
      <w:r>
        <w:rPr>
          <w:color w:val="231F20"/>
          <w:spacing w:val="-26"/>
        </w:rPr>
        <w:t> </w:t>
      </w:r>
      <w:r>
        <w:rPr>
          <w:color w:val="231F20"/>
        </w:rPr>
        <w:t>derecho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hacerlo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abstuvieron</w:t>
      </w:r>
      <w:r>
        <w:rPr>
          <w:color w:val="231F20"/>
          <w:spacing w:val="-26"/>
        </w:rPr>
        <w:t> </w:t>
      </w:r>
      <w:r>
        <w:rPr>
          <w:color w:val="231F20"/>
        </w:rPr>
        <w:t>(ieem,</w:t>
      </w:r>
      <w:r>
        <w:rPr>
          <w:color w:val="231F20"/>
          <w:spacing w:val="-26"/>
        </w:rPr>
        <w:t> </w:t>
      </w:r>
      <w:r>
        <w:rPr>
          <w:color w:val="231F20"/>
        </w:rPr>
        <w:t>2009b).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La variable seguridad pública salió mucho mejor evaluada que las dos anteriores, al quedar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2.67,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demostraría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problemas</w:t>
      </w:r>
      <w:r>
        <w:rPr>
          <w:color w:val="231F20"/>
          <w:spacing w:val="-14"/>
        </w:rPr>
        <w:t> </w:t>
      </w:r>
      <w:r>
        <w:rPr>
          <w:color w:val="231F20"/>
        </w:rPr>
        <w:t>electorales asociados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aspecto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realidad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son</w:t>
      </w:r>
      <w:r>
        <w:rPr>
          <w:color w:val="231F20"/>
          <w:spacing w:val="-20"/>
        </w:rPr>
        <w:t> </w:t>
      </w:r>
      <w:r>
        <w:rPr>
          <w:color w:val="231F20"/>
        </w:rPr>
        <w:t>especialmente</w:t>
      </w:r>
      <w:r>
        <w:rPr>
          <w:color w:val="231F20"/>
          <w:spacing w:val="-20"/>
        </w:rPr>
        <w:t> </w:t>
      </w:r>
      <w:r>
        <w:rPr>
          <w:color w:val="231F20"/>
        </w:rPr>
        <w:t>graves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entidad</w:t>
      </w:r>
      <w:r>
        <w:rPr>
          <w:color w:val="231F20"/>
          <w:spacing w:val="-20"/>
        </w:rPr>
        <w:t> </w:t>
      </w:r>
      <w:r>
        <w:rPr>
          <w:color w:val="231F20"/>
        </w:rPr>
        <w:t>es- tudiada.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tres</w:t>
      </w:r>
      <w:r>
        <w:rPr>
          <w:color w:val="231F20"/>
          <w:spacing w:val="-37"/>
        </w:rPr>
        <w:t> </w:t>
      </w:r>
      <w:r>
        <w:rPr>
          <w:color w:val="231F20"/>
        </w:rPr>
        <w:t>indicadores</w:t>
      </w:r>
      <w:r>
        <w:rPr>
          <w:color w:val="231F20"/>
          <w:spacing w:val="-37"/>
        </w:rPr>
        <w:t> </w:t>
      </w:r>
      <w:r>
        <w:rPr>
          <w:color w:val="231F20"/>
        </w:rPr>
        <w:t>evaluados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esta</w:t>
      </w:r>
      <w:r>
        <w:rPr>
          <w:color w:val="231F20"/>
          <w:spacing w:val="-37"/>
        </w:rPr>
        <w:t> </w:t>
      </w:r>
      <w:r>
        <w:rPr>
          <w:color w:val="231F20"/>
        </w:rPr>
        <w:t>variable,</w:t>
      </w:r>
      <w:r>
        <w:rPr>
          <w:color w:val="231F20"/>
          <w:spacing w:val="-37"/>
        </w:rPr>
        <w:t> </w:t>
      </w:r>
      <w:r>
        <w:rPr>
          <w:color w:val="231F20"/>
        </w:rPr>
        <w:t>dos</w:t>
      </w:r>
      <w:r>
        <w:rPr>
          <w:color w:val="231F20"/>
          <w:spacing w:val="-37"/>
        </w:rPr>
        <w:t> </w:t>
      </w:r>
      <w:r>
        <w:rPr>
          <w:color w:val="231F20"/>
        </w:rPr>
        <w:t>alcanzaron</w:t>
      </w:r>
      <w:r>
        <w:rPr>
          <w:color w:val="231F20"/>
          <w:spacing w:val="-37"/>
        </w:rPr>
        <w:t> </w:t>
      </w:r>
      <w:r>
        <w:rPr>
          <w:color w:val="231F20"/>
        </w:rPr>
        <w:t>calificación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3. </w:t>
      </w:r>
      <w:r>
        <w:rPr>
          <w:color w:val="231F20"/>
          <w:spacing w:val="-3"/>
        </w:rPr>
        <w:t>Uno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ellos</w:t>
      </w:r>
      <w:r>
        <w:rPr>
          <w:color w:val="231F20"/>
          <w:spacing w:val="-33"/>
        </w:rPr>
        <w:t> </w:t>
      </w:r>
      <w:r>
        <w:rPr>
          <w:color w:val="231F20"/>
        </w:rPr>
        <w:t>constató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ausencia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violencia</w:t>
      </w:r>
      <w:r>
        <w:rPr>
          <w:color w:val="231F20"/>
          <w:spacing w:val="-33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manifes- taría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atentar</w:t>
      </w:r>
      <w:r>
        <w:rPr>
          <w:color w:val="231F20"/>
          <w:spacing w:val="-23"/>
        </w:rPr>
        <w:t> </w:t>
      </w:r>
      <w:r>
        <w:rPr>
          <w:color w:val="231F20"/>
        </w:rPr>
        <w:t>contra</w:t>
      </w:r>
      <w:r>
        <w:rPr>
          <w:color w:val="231F20"/>
          <w:spacing w:val="-23"/>
        </w:rPr>
        <w:t> </w:t>
      </w:r>
      <w:r>
        <w:rPr>
          <w:color w:val="231F20"/>
        </w:rPr>
        <w:t>candidatos,</w:t>
      </w:r>
      <w:r>
        <w:rPr>
          <w:color w:val="231F20"/>
          <w:spacing w:val="-23"/>
        </w:rPr>
        <w:t> </w:t>
      </w:r>
      <w:r>
        <w:rPr>
          <w:color w:val="231F20"/>
        </w:rPr>
        <w:t>militantes,</w:t>
      </w:r>
      <w:r>
        <w:rPr>
          <w:color w:val="231F20"/>
          <w:spacing w:val="-23"/>
        </w:rPr>
        <w:t> </w:t>
      </w:r>
      <w:r>
        <w:rPr>
          <w:color w:val="231F20"/>
        </w:rPr>
        <w:t>periodistas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instituciones</w:t>
      </w:r>
      <w:r>
        <w:rPr>
          <w:color w:val="231F20"/>
          <w:spacing w:val="-23"/>
        </w:rPr>
        <w:t> </w:t>
      </w:r>
      <w:r>
        <w:rPr>
          <w:color w:val="231F20"/>
        </w:rPr>
        <w:t>vinculadas</w:t>
      </w:r>
      <w:r>
        <w:rPr>
          <w:color w:val="231F20"/>
          <w:spacing w:val="-23"/>
        </w:rPr>
        <w:t> </w:t>
      </w:r>
      <w:r>
        <w:rPr>
          <w:color w:val="231F20"/>
        </w:rPr>
        <w:t>con lo</w:t>
      </w:r>
      <w:r>
        <w:rPr>
          <w:color w:val="231F20"/>
          <w:spacing w:val="-22"/>
        </w:rPr>
        <w:t> </w:t>
      </w:r>
      <w:r>
        <w:rPr>
          <w:color w:val="231F20"/>
        </w:rPr>
        <w:t>electoral.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otro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expone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2010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tasa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homicidios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 México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13.91</w:t>
      </w:r>
      <w:r>
        <w:rPr>
          <w:color w:val="231F20"/>
          <w:spacing w:val="-14"/>
        </w:rPr>
        <w:t> </w:t>
      </w:r>
      <w:r>
        <w:rPr>
          <w:color w:val="231F20"/>
        </w:rPr>
        <w:t>homicidios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100,000</w:t>
      </w:r>
      <w:r>
        <w:rPr>
          <w:color w:val="231F20"/>
          <w:spacing w:val="-14"/>
        </w:rPr>
        <w:t> </w:t>
      </w:r>
      <w:r>
        <w:rPr>
          <w:color w:val="231F20"/>
        </w:rPr>
        <w:t>habitantes</w:t>
      </w:r>
      <w:r>
        <w:rPr>
          <w:color w:val="231F20"/>
          <w:spacing w:val="-14"/>
        </w:rPr>
        <w:t> </w:t>
      </w:r>
      <w:r>
        <w:rPr>
          <w:color w:val="231F20"/>
        </w:rPr>
        <w:t>(2,111</w:t>
      </w:r>
      <w:r>
        <w:rPr>
          <w:color w:val="231F20"/>
          <w:spacing w:val="-14"/>
        </w:rPr>
        <w:t> </w:t>
      </w:r>
      <w:r>
        <w:rPr>
          <w:color w:val="231F20"/>
        </w:rPr>
        <w:t>homicidios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 una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2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15’175,862,</w:t>
      </w:r>
      <w:r>
        <w:rPr>
          <w:color w:val="231F20"/>
          <w:spacing w:val="-12"/>
        </w:rPr>
        <w:t> </w:t>
      </w:r>
      <w:r>
        <w:rPr>
          <w:color w:val="231F20"/>
        </w:rPr>
        <w:t>según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inegi,</w:t>
      </w:r>
      <w:r>
        <w:rPr>
          <w:color w:val="231F20"/>
          <w:spacing w:val="-12"/>
        </w:rPr>
        <w:t> </w:t>
      </w:r>
      <w:r>
        <w:rPr>
          <w:color w:val="231F20"/>
        </w:rPr>
        <w:t>2010a),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adjudicó</w:t>
      </w:r>
      <w:r>
        <w:rPr>
          <w:color w:val="231F20"/>
          <w:spacing w:val="-12"/>
        </w:rPr>
        <w:t> </w:t>
      </w:r>
      <w:r>
        <w:rPr>
          <w:color w:val="231F20"/>
        </w:rPr>
        <w:t>la mencionada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3,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4"/>
        </w:rPr>
        <w:t> </w:t>
      </w:r>
      <w:r>
        <w:rPr>
          <w:color w:val="231F20"/>
        </w:rPr>
        <w:t>bien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cierto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encuentra</w:t>
      </w:r>
      <w:r>
        <w:rPr>
          <w:color w:val="231F20"/>
          <w:spacing w:val="-14"/>
        </w:rPr>
        <w:t> </w:t>
      </w:r>
      <w:r>
        <w:rPr>
          <w:color w:val="231F20"/>
        </w:rPr>
        <w:t>casi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frontera</w:t>
      </w:r>
      <w:r>
        <w:rPr>
          <w:color w:val="231F20"/>
          <w:spacing w:val="-14"/>
        </w:rPr>
        <w:t> </w:t>
      </w:r>
      <w:r>
        <w:rPr>
          <w:color w:val="231F20"/>
        </w:rPr>
        <w:t>con el</w:t>
      </w:r>
      <w:r>
        <w:rPr>
          <w:color w:val="231F20"/>
          <w:spacing w:val="-22"/>
        </w:rPr>
        <w:t> </w:t>
      </w:r>
      <w:r>
        <w:rPr>
          <w:color w:val="231F20"/>
        </w:rPr>
        <w:t>rango</w:t>
      </w:r>
      <w:r>
        <w:rPr>
          <w:color w:val="231F20"/>
          <w:spacing w:val="-22"/>
        </w:rPr>
        <w:t> </w:t>
      </w:r>
      <w:r>
        <w:rPr>
          <w:color w:val="231F20"/>
        </w:rPr>
        <w:t>correspondiente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2.</w:t>
      </w:r>
      <w:r>
        <w:rPr>
          <w:color w:val="231F20"/>
          <w:position w:val="7"/>
          <w:sz w:val="13"/>
        </w:rPr>
        <w:t>3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</w:t>
      </w:r>
      <w:r>
        <w:rPr>
          <w:color w:val="231F20"/>
          <w:spacing w:val="-22"/>
        </w:rPr>
        <w:t> </w:t>
      </w:r>
      <w:r>
        <w:rPr>
          <w:color w:val="231F20"/>
        </w:rPr>
        <w:t>quedó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 cualitativa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sostiene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condiciones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seguridad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afectan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 elecciones,</w:t>
      </w:r>
      <w:r>
        <w:rPr>
          <w:color w:val="231F20"/>
          <w:spacing w:val="-37"/>
        </w:rPr>
        <w:t> </w:t>
      </w:r>
      <w:r>
        <w:rPr>
          <w:color w:val="231F20"/>
        </w:rPr>
        <w:t>pero</w:t>
      </w:r>
      <w:r>
        <w:rPr>
          <w:color w:val="231F20"/>
          <w:spacing w:val="-37"/>
        </w:rPr>
        <w:t> </w:t>
      </w:r>
      <w:r>
        <w:rPr>
          <w:color w:val="231F20"/>
        </w:rPr>
        <w:t>evidencian</w:t>
      </w:r>
      <w:r>
        <w:rPr>
          <w:color w:val="231F20"/>
          <w:spacing w:val="-37"/>
        </w:rPr>
        <w:t> </w:t>
      </w:r>
      <w:r>
        <w:rPr>
          <w:color w:val="231F20"/>
        </w:rPr>
        <w:t>un</w:t>
      </w:r>
      <w:r>
        <w:rPr>
          <w:color w:val="231F20"/>
          <w:spacing w:val="-37"/>
        </w:rPr>
        <w:t> </w:t>
      </w:r>
      <w:r>
        <w:rPr>
          <w:color w:val="231F20"/>
        </w:rPr>
        <w:t>ambiente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zozobra</w:t>
      </w:r>
      <w:r>
        <w:rPr>
          <w:color w:val="231F20"/>
          <w:spacing w:val="-37"/>
        </w:rPr>
        <w:t> </w:t>
      </w:r>
      <w:r>
        <w:rPr>
          <w:color w:val="231F20"/>
        </w:rPr>
        <w:t>social.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Electoral del Estado de México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dimensión</w:t>
      </w:r>
      <w:r>
        <w:rPr>
          <w:color w:val="231F20"/>
          <w:spacing w:val="-10"/>
        </w:rPr>
        <w:t> </w:t>
      </w:r>
      <w:r>
        <w:rPr>
          <w:color w:val="231F20"/>
        </w:rPr>
        <w:t>desempeño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Instituto</w:t>
      </w:r>
      <w:r>
        <w:rPr>
          <w:color w:val="231F20"/>
          <w:spacing w:val="-10"/>
        </w:rPr>
        <w:t> </w:t>
      </w:r>
      <w:r>
        <w:rPr>
          <w:color w:val="231F20"/>
        </w:rPr>
        <w:t>Electoral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México</w:t>
      </w:r>
      <w:r>
        <w:rPr>
          <w:color w:val="231F20"/>
          <w:spacing w:val="-10"/>
        </w:rPr>
        <w:t> </w:t>
      </w:r>
      <w:r>
        <w:rPr>
          <w:color w:val="231F20"/>
        </w:rPr>
        <w:t>(ieem)</w:t>
      </w:r>
      <w:r>
        <w:rPr>
          <w:color w:val="231F20"/>
          <w:spacing w:val="-10"/>
        </w:rPr>
        <w:t> </w:t>
      </w:r>
      <w:r>
        <w:rPr>
          <w:color w:val="231F20"/>
        </w:rPr>
        <w:t>obtuvo una calificación de 2.63; es </w:t>
      </w:r>
      <w:r>
        <w:rPr>
          <w:color w:val="231F20"/>
          <w:spacing w:val="-3"/>
        </w:rPr>
        <w:t>decir, </w:t>
      </w:r>
      <w:r>
        <w:rPr>
          <w:color w:val="231F20"/>
        </w:rPr>
        <w:t>un poco por encima de la frontera entre la calidad aceptable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alta.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tanto,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dimensiones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resultaron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eva- luación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alta.</w:t>
      </w:r>
      <w:r>
        <w:rPr>
          <w:color w:val="231F20"/>
          <w:spacing w:val="-30"/>
        </w:rPr>
        <w:t> </w:t>
      </w:r>
      <w:r>
        <w:rPr>
          <w:color w:val="231F20"/>
        </w:rPr>
        <w:t>Sin</w:t>
      </w:r>
      <w:r>
        <w:rPr>
          <w:color w:val="231F20"/>
          <w:spacing w:val="-30"/>
        </w:rPr>
        <w:t> </w:t>
      </w:r>
      <w:r>
        <w:rPr>
          <w:color w:val="231F20"/>
        </w:rPr>
        <w:t>embargo,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elevada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debió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todo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resultado obtenido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variables,</w:t>
      </w:r>
      <w:r>
        <w:rPr>
          <w:color w:val="231F20"/>
          <w:spacing w:val="-27"/>
        </w:rPr>
        <w:t> </w:t>
      </w:r>
      <w:r>
        <w:rPr>
          <w:color w:val="231F20"/>
        </w:rPr>
        <w:t>eficacia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eficiencia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ieem,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calificación</w:t>
      </w:r>
      <w:r>
        <w:rPr>
          <w:color w:val="231F20"/>
          <w:spacing w:val="-27"/>
        </w:rPr>
        <w:t> </w:t>
      </w:r>
      <w:r>
        <w:rPr>
          <w:color w:val="231F20"/>
        </w:rPr>
        <w:t>de 3,</w:t>
      </w:r>
      <w:r>
        <w:rPr>
          <w:color w:val="231F20"/>
          <w:spacing w:val="-33"/>
        </w:rPr>
        <w:t> </w:t>
      </w:r>
      <w:r>
        <w:rPr>
          <w:color w:val="231F20"/>
        </w:rPr>
        <w:t>pues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otra</w:t>
      </w:r>
      <w:r>
        <w:rPr>
          <w:color w:val="231F20"/>
          <w:spacing w:val="-33"/>
        </w:rPr>
        <w:t> </w:t>
      </w:r>
      <w:r>
        <w:rPr>
          <w:color w:val="231F20"/>
        </w:rPr>
        <w:t>variable,</w:t>
      </w:r>
      <w:r>
        <w:rPr>
          <w:color w:val="231F20"/>
          <w:spacing w:val="-33"/>
        </w:rPr>
        <w:t> </w:t>
      </w:r>
      <w:r>
        <w:rPr>
          <w:color w:val="231F20"/>
        </w:rPr>
        <w:t>grado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independencia</w:t>
      </w:r>
      <w:r>
        <w:rPr>
          <w:color w:val="231F20"/>
          <w:spacing w:val="-33"/>
        </w:rPr>
        <w:t> </w:t>
      </w:r>
      <w:r>
        <w:rPr>
          <w:color w:val="231F20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imparcialidad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Consejo</w:t>
      </w:r>
      <w:r>
        <w:rPr>
          <w:color w:val="231F20"/>
          <w:spacing w:val="-33"/>
        </w:rPr>
        <w:t> </w:t>
      </w:r>
      <w:r>
        <w:rPr>
          <w:color w:val="231F20"/>
        </w:rPr>
        <w:t>General</w:t>
      </w:r>
      <w:r>
        <w:rPr>
          <w:color w:val="231F20"/>
          <w:spacing w:val="-33"/>
        </w:rPr>
        <w:t> </w:t>
      </w:r>
      <w:r>
        <w:rPr>
          <w:color w:val="231F20"/>
        </w:rPr>
        <w:t>del ieem,</w:t>
      </w:r>
      <w:r>
        <w:rPr>
          <w:color w:val="231F20"/>
          <w:spacing w:val="-23"/>
        </w:rPr>
        <w:t> </w:t>
      </w:r>
      <w:r>
        <w:rPr>
          <w:color w:val="231F20"/>
        </w:rPr>
        <w:t>obtuvo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2.25.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todo,</w:t>
      </w:r>
      <w:r>
        <w:rPr>
          <w:color w:val="231F20"/>
          <w:spacing w:val="-23"/>
        </w:rPr>
        <w:t> </w:t>
      </w:r>
      <w:r>
        <w:rPr>
          <w:color w:val="231F20"/>
        </w:rPr>
        <w:t>creemos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diferencia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empa- ña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relativamente</w:t>
      </w:r>
      <w:r>
        <w:rPr>
          <w:color w:val="231F20"/>
          <w:spacing w:val="-19"/>
        </w:rPr>
        <w:t> </w:t>
      </w:r>
      <w:r>
        <w:rPr>
          <w:color w:val="231F20"/>
        </w:rPr>
        <w:t>alta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obtenida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conjunto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dimensión,</w:t>
      </w:r>
      <w:r>
        <w:rPr>
          <w:color w:val="231F20"/>
          <w:spacing w:val="-19"/>
        </w:rPr>
        <w:t> </w:t>
      </w:r>
      <w:r>
        <w:rPr>
          <w:color w:val="231F20"/>
        </w:rPr>
        <w:t>pues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line style="position:absolute;mso-position-horizontal-relative:page;mso-position-vertical-relative:paragraph;z-index:9064;mso-wrap-distance-left:0;mso-wrap-distance-right:0" from="77.692902pt,12.26101pt" to="134.385902pt,12.2610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pacing w:val="-3"/>
          <w:sz w:val="18"/>
        </w:rPr>
        <w:t>Pese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obtener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calificación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3,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tasa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homicidios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calculada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casi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doble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reco- nocida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procurador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justicia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México,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7.5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mil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habitantes,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24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julio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w w:val="95"/>
          <w:sz w:val="18"/>
        </w:rPr>
        <w:t>2011 (</w:t>
      </w:r>
      <w:r>
        <w:rPr>
          <w:i/>
          <w:color w:val="231F20"/>
          <w:w w:val="95"/>
          <w:sz w:val="18"/>
        </w:rPr>
        <w:t>Informador.com.mx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2011).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9"/>
          <w:footerReference w:type="default" r:id="rId18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918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20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23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25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28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30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52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establecidos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medir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eficacia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eficiencia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ieem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avalan,</w:t>
      </w:r>
      <w:r>
        <w:rPr>
          <w:color w:val="231F20"/>
          <w:spacing w:val="-27"/>
        </w:rPr>
        <w:t> </w:t>
      </w:r>
      <w:r>
        <w:rPr>
          <w:color w:val="231F20"/>
        </w:rPr>
        <w:t>en buena</w:t>
      </w:r>
      <w:r>
        <w:rPr>
          <w:color w:val="231F20"/>
          <w:spacing w:val="-29"/>
        </w:rPr>
        <w:t> </w:t>
      </w:r>
      <w:r>
        <w:rPr>
          <w:color w:val="231F20"/>
        </w:rPr>
        <w:t>media,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independencia</w:t>
      </w:r>
      <w:r>
        <w:rPr>
          <w:color w:val="231F20"/>
          <w:spacing w:val="-29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imparcialidad.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2156" w:right="0"/>
        <w:jc w:val="left"/>
        <w:rPr>
          <w:i/>
          <w:sz w:val="16"/>
        </w:rPr>
      </w:pPr>
      <w:r>
        <w:rPr>
          <w:i/>
          <w:color w:val="231F20"/>
          <w:w w:val="95"/>
        </w:rPr>
        <w:t>Grado de independencia e imparcialidad del Consejo General del </w:t>
      </w:r>
      <w:r>
        <w:rPr>
          <w:i/>
          <w:color w:val="231F20"/>
          <w:w w:val="95"/>
          <w:sz w:val="16"/>
        </w:rPr>
        <w:t>ieem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De los cuatro indicadores de la variable grado de independencia e imparcialidad del Consejo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ieem,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único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obtuvo</w:t>
      </w:r>
      <w:r>
        <w:rPr>
          <w:color w:val="231F20"/>
          <w:spacing w:val="-6"/>
        </w:rPr>
        <w:t> </w:t>
      </w:r>
      <w:r>
        <w:rPr>
          <w:color w:val="231F20"/>
        </w:rPr>
        <w:t>calificación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constata</w:t>
      </w:r>
      <w:r>
        <w:rPr>
          <w:color w:val="231F20"/>
          <w:spacing w:val="-6"/>
        </w:rPr>
        <w:t> </w:t>
      </w:r>
      <w:r>
        <w:rPr>
          <w:color w:val="231F20"/>
        </w:rPr>
        <w:t>la ausencia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impugnaciones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integración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dicho</w:t>
      </w:r>
      <w:r>
        <w:rPr>
          <w:color w:val="231F20"/>
          <w:spacing w:val="-32"/>
        </w:rPr>
        <w:t> </w:t>
      </w:r>
      <w:r>
        <w:rPr>
          <w:color w:val="231F20"/>
        </w:rPr>
        <w:t>Consejo</w:t>
      </w:r>
      <w:r>
        <w:rPr>
          <w:color w:val="231F20"/>
          <w:spacing w:val="-32"/>
        </w:rPr>
        <w:t> </w:t>
      </w:r>
      <w:r>
        <w:rPr>
          <w:color w:val="231F20"/>
        </w:rPr>
        <w:t>General.</w:t>
      </w:r>
      <w:r>
        <w:rPr>
          <w:color w:val="231F20"/>
          <w:spacing w:val="-32"/>
        </w:rPr>
        <w:t> </w:t>
      </w:r>
      <w:r>
        <w:rPr>
          <w:color w:val="231F20"/>
        </w:rPr>
        <w:t>Este proceso</w:t>
      </w:r>
      <w:r>
        <w:rPr>
          <w:color w:val="231F20"/>
          <w:spacing w:val="-15"/>
        </w:rPr>
        <w:t> </w:t>
      </w:r>
      <w:r>
        <w:rPr>
          <w:color w:val="231F20"/>
        </w:rPr>
        <w:t>comenzó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5"/>
        </w:rPr>
        <w:t> </w:t>
      </w:r>
      <w:r>
        <w:rPr>
          <w:color w:val="231F20"/>
        </w:rPr>
        <w:t>emitida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5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agosto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2009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culminó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 correspondiente</w:t>
      </w:r>
      <w:r>
        <w:rPr>
          <w:color w:val="231F20"/>
          <w:spacing w:val="-19"/>
        </w:rPr>
        <w:t> </w:t>
      </w:r>
      <w:r>
        <w:rPr>
          <w:color w:val="231F20"/>
        </w:rPr>
        <w:t>toma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protesta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5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septiembre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mismo</w:t>
      </w:r>
      <w:r>
        <w:rPr>
          <w:color w:val="231F20"/>
          <w:spacing w:val="-19"/>
        </w:rPr>
        <w:t> </w:t>
      </w:r>
      <w:r>
        <w:rPr>
          <w:color w:val="231F20"/>
        </w:rPr>
        <w:t>año.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momento</w:t>
      </w:r>
      <w:r>
        <w:rPr>
          <w:color w:val="231F20"/>
          <w:spacing w:val="-19"/>
        </w:rPr>
        <w:t> </w:t>
      </w:r>
      <w:r>
        <w:rPr>
          <w:color w:val="231F20"/>
        </w:rPr>
        <w:t>prin- cipal</w:t>
      </w:r>
      <w:r>
        <w:rPr>
          <w:color w:val="231F20"/>
          <w:spacing w:val="-7"/>
        </w:rPr>
        <w:t> </w:t>
      </w:r>
      <w:r>
        <w:rPr>
          <w:color w:val="231F20"/>
        </w:rPr>
        <w:t>tuvo</w:t>
      </w:r>
      <w:r>
        <w:rPr>
          <w:color w:val="231F20"/>
          <w:spacing w:val="-7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14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agosto,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66</w:t>
      </w:r>
      <w:r>
        <w:rPr>
          <w:color w:val="231F20"/>
          <w:spacing w:val="-7"/>
        </w:rPr>
        <w:t> </w:t>
      </w:r>
      <w:r>
        <w:rPr>
          <w:color w:val="231F20"/>
        </w:rPr>
        <w:t>diputados</w:t>
      </w:r>
      <w:r>
        <w:rPr>
          <w:color w:val="231F20"/>
          <w:spacing w:val="-7"/>
        </w:rPr>
        <w:t> </w:t>
      </w:r>
      <w:r>
        <w:rPr>
          <w:color w:val="231F20"/>
        </w:rPr>
        <w:t>presentes</w:t>
      </w:r>
      <w:r>
        <w:rPr>
          <w:color w:val="231F20"/>
          <w:spacing w:val="-7"/>
        </w:rPr>
        <w:t> </w:t>
      </w:r>
      <w:r>
        <w:rPr>
          <w:color w:val="231F20"/>
        </w:rPr>
        <w:t>(de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75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integraban la</w:t>
      </w:r>
      <w:r>
        <w:rPr>
          <w:color w:val="231F20"/>
          <w:spacing w:val="-11"/>
        </w:rPr>
        <w:t> </w:t>
      </w:r>
      <w:r>
        <w:rPr>
          <w:color w:val="231F20"/>
        </w:rPr>
        <w:t>Legislatura)</w:t>
      </w:r>
      <w:r>
        <w:rPr>
          <w:color w:val="231F20"/>
          <w:spacing w:val="-11"/>
        </w:rPr>
        <w:t> </w:t>
      </w:r>
      <w:r>
        <w:rPr>
          <w:color w:val="231F20"/>
        </w:rPr>
        <w:t>votaron</w:t>
      </w:r>
      <w:r>
        <w:rPr>
          <w:color w:val="231F20"/>
          <w:spacing w:val="-11"/>
        </w:rPr>
        <w:t> </w:t>
      </w:r>
      <w:r>
        <w:rPr>
          <w:color w:val="231F20"/>
        </w:rPr>
        <w:t>unánimemente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“en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general”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favor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13 </w:t>
      </w:r>
      <w:r>
        <w:rPr>
          <w:color w:val="231F20"/>
          <w:w w:val="95"/>
        </w:rPr>
        <w:t>consejeros electorales (seis propietarios y seis suplentes, además del consejero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presiden- </w:t>
      </w:r>
      <w:r>
        <w:rPr>
          <w:color w:val="231F20"/>
        </w:rPr>
        <w:t>te)</w:t>
      </w:r>
      <w:r>
        <w:rPr>
          <w:color w:val="231F20"/>
          <w:spacing w:val="-12"/>
        </w:rPr>
        <w:t> </w:t>
      </w:r>
      <w:r>
        <w:rPr>
          <w:color w:val="231F20"/>
        </w:rPr>
        <w:t>avalados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Junta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Coordinación</w:t>
      </w:r>
      <w:r>
        <w:rPr>
          <w:color w:val="231F20"/>
          <w:spacing w:val="-12"/>
        </w:rPr>
        <w:t> </w:t>
      </w:r>
      <w:r>
        <w:rPr>
          <w:color w:val="231F20"/>
        </w:rPr>
        <w:t>Política.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embargo,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votación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“en</w:t>
      </w:r>
      <w:r>
        <w:rPr>
          <w:color w:val="231F20"/>
          <w:spacing w:val="-12"/>
        </w:rPr>
        <w:t> </w:t>
      </w:r>
      <w:r>
        <w:rPr>
          <w:color w:val="231F20"/>
        </w:rPr>
        <w:t>lo particular”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realizó</w:t>
      </w:r>
      <w:r>
        <w:rPr>
          <w:color w:val="231F20"/>
          <w:spacing w:val="-30"/>
        </w:rPr>
        <w:t> </w:t>
      </w:r>
      <w:r>
        <w:rPr>
          <w:color w:val="231F20"/>
        </w:rPr>
        <w:t>ese</w:t>
      </w:r>
      <w:r>
        <w:rPr>
          <w:color w:val="231F20"/>
          <w:spacing w:val="-30"/>
        </w:rPr>
        <w:t> </w:t>
      </w:r>
      <w:r>
        <w:rPr>
          <w:color w:val="231F20"/>
        </w:rPr>
        <w:t>mismo</w:t>
      </w:r>
      <w:r>
        <w:rPr>
          <w:color w:val="231F20"/>
          <w:spacing w:val="-30"/>
        </w:rPr>
        <w:t> </w:t>
      </w:r>
      <w:r>
        <w:rPr>
          <w:color w:val="231F20"/>
        </w:rPr>
        <w:t>día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mostraron</w:t>
      </w:r>
      <w:r>
        <w:rPr>
          <w:color w:val="231F20"/>
          <w:spacing w:val="-30"/>
        </w:rPr>
        <w:t> </w:t>
      </w:r>
      <w:r>
        <w:rPr>
          <w:color w:val="231F20"/>
        </w:rPr>
        <w:t>discrepancias</w:t>
      </w:r>
      <w:r>
        <w:rPr>
          <w:color w:val="231F20"/>
          <w:spacing w:val="-30"/>
        </w:rPr>
        <w:t> </w:t>
      </w:r>
      <w:r>
        <w:rPr>
          <w:color w:val="231F20"/>
        </w:rPr>
        <w:t>relacionadas,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lo menos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parte,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candidatura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magistrado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teem</w:t>
      </w:r>
      <w:r>
        <w:rPr>
          <w:color w:val="231F20"/>
          <w:spacing w:val="-12"/>
        </w:rPr>
        <w:t> </w:t>
      </w:r>
      <w:r>
        <w:rPr>
          <w:color w:val="231F20"/>
        </w:rPr>
        <w:t>Bolio</w:t>
      </w:r>
      <w:r>
        <w:rPr>
          <w:color w:val="231F20"/>
          <w:spacing w:val="-12"/>
        </w:rPr>
        <w:t> </w:t>
      </w:r>
      <w:r>
        <w:rPr>
          <w:color w:val="231F20"/>
        </w:rPr>
        <w:t>Cerdán,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pese</w:t>
      </w:r>
      <w:r>
        <w:rPr>
          <w:color w:val="231F20"/>
          <w:spacing w:val="-12"/>
        </w:rPr>
        <w:t> </w:t>
      </w:r>
      <w:r>
        <w:rPr>
          <w:color w:val="231F20"/>
        </w:rPr>
        <w:t>a que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llegaron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concretarse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impugnaciones</w:t>
      </w:r>
      <w:r>
        <w:rPr>
          <w:color w:val="231F20"/>
          <w:spacing w:val="-15"/>
        </w:rPr>
        <w:t> </w:t>
      </w:r>
      <w:r>
        <w:rPr>
          <w:color w:val="231F20"/>
        </w:rPr>
        <w:t>jurídicas,</w:t>
      </w:r>
      <w:r>
        <w:rPr>
          <w:color w:val="231F20"/>
          <w:spacing w:val="-15"/>
        </w:rPr>
        <w:t> </w:t>
      </w:r>
      <w:r>
        <w:rPr>
          <w:color w:val="231F20"/>
        </w:rPr>
        <w:t>hicieron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siete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65 diputados</w:t>
      </w:r>
      <w:r>
        <w:rPr>
          <w:color w:val="231F20"/>
          <w:spacing w:val="-26"/>
        </w:rPr>
        <w:t> </w:t>
      </w:r>
      <w:r>
        <w:rPr>
          <w:color w:val="231F20"/>
        </w:rPr>
        <w:t>presentes</w:t>
      </w:r>
      <w:r>
        <w:rPr>
          <w:color w:val="231F20"/>
          <w:spacing w:val="-26"/>
        </w:rPr>
        <w:t> </w:t>
      </w:r>
      <w:r>
        <w:rPr>
          <w:color w:val="231F20"/>
        </w:rPr>
        <w:t>votaran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contra.</w:t>
      </w:r>
      <w:r>
        <w:rPr>
          <w:color w:val="231F20"/>
          <w:spacing w:val="-26"/>
        </w:rPr>
        <w:t> </w:t>
      </w:r>
      <w:r>
        <w:rPr>
          <w:color w:val="231F20"/>
        </w:rPr>
        <w:t>Estos</w:t>
      </w:r>
      <w:r>
        <w:rPr>
          <w:color w:val="231F20"/>
          <w:spacing w:val="-26"/>
        </w:rPr>
        <w:t> </w:t>
      </w:r>
      <w:r>
        <w:rPr>
          <w:color w:val="231F20"/>
        </w:rPr>
        <w:t>votos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contra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tuvieron</w:t>
      </w:r>
      <w:r>
        <w:rPr>
          <w:color w:val="231F20"/>
          <w:spacing w:val="-26"/>
        </w:rPr>
        <w:t> </w:t>
      </w:r>
      <w:r>
        <w:rPr>
          <w:color w:val="231F20"/>
        </w:rPr>
        <w:t>efectos</w:t>
      </w:r>
      <w:r>
        <w:rPr>
          <w:color w:val="231F20"/>
          <w:spacing w:val="-26"/>
        </w:rPr>
        <w:t> </w:t>
      </w:r>
      <w:r>
        <w:rPr>
          <w:color w:val="231F20"/>
        </w:rPr>
        <w:t>prácti- cos,</w:t>
      </w:r>
      <w:r>
        <w:rPr>
          <w:color w:val="231F20"/>
          <w:spacing w:val="-35"/>
        </w:rPr>
        <w:t> </w:t>
      </w:r>
      <w:r>
        <w:rPr>
          <w:color w:val="231F20"/>
        </w:rPr>
        <w:t>pues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ley</w:t>
      </w:r>
      <w:r>
        <w:rPr>
          <w:color w:val="231F20"/>
          <w:spacing w:val="-35"/>
        </w:rPr>
        <w:t> </w:t>
      </w:r>
      <w:r>
        <w:rPr>
          <w:color w:val="231F20"/>
        </w:rPr>
        <w:t>prescribe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suficiente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voto</w:t>
      </w:r>
      <w:r>
        <w:rPr>
          <w:color w:val="231F20"/>
          <w:spacing w:val="-35"/>
        </w:rPr>
        <w:t> </w:t>
      </w:r>
      <w:r>
        <w:rPr>
          <w:color w:val="231F20"/>
        </w:rPr>
        <w:t>calificado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dos</w:t>
      </w:r>
      <w:r>
        <w:rPr>
          <w:color w:val="231F20"/>
          <w:spacing w:val="-35"/>
        </w:rPr>
        <w:t> </w:t>
      </w:r>
      <w:r>
        <w:rPr>
          <w:color w:val="231F20"/>
        </w:rPr>
        <w:t>terceras</w:t>
      </w:r>
      <w:r>
        <w:rPr>
          <w:color w:val="231F20"/>
          <w:spacing w:val="-35"/>
        </w:rPr>
        <w:t> </w:t>
      </w:r>
      <w:r>
        <w:rPr>
          <w:color w:val="231F20"/>
        </w:rPr>
        <w:t>partes 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Legislatura</w:t>
      </w:r>
      <w:r>
        <w:rPr>
          <w:color w:val="231F20"/>
          <w:spacing w:val="-33"/>
        </w:rPr>
        <w:t> </w:t>
      </w:r>
      <w:r>
        <w:rPr>
          <w:color w:val="231F20"/>
        </w:rPr>
        <w:t>local</w:t>
      </w:r>
      <w:r>
        <w:rPr>
          <w:color w:val="231F20"/>
          <w:spacing w:val="-33"/>
        </w:rPr>
        <w:t> </w:t>
      </w:r>
      <w:r>
        <w:rPr>
          <w:color w:val="231F20"/>
        </w:rPr>
        <w:t>(Lizcano</w:t>
      </w:r>
      <w:r>
        <w:rPr>
          <w:color w:val="231F20"/>
          <w:spacing w:val="-33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prensa).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otros</w:t>
      </w:r>
      <w:r>
        <w:rPr>
          <w:color w:val="231F20"/>
          <w:spacing w:val="-24"/>
        </w:rPr>
        <w:t> </w:t>
      </w:r>
      <w:r>
        <w:rPr>
          <w:color w:val="231F20"/>
        </w:rPr>
        <w:t>tres</w:t>
      </w:r>
      <w:r>
        <w:rPr>
          <w:color w:val="231F20"/>
          <w:spacing w:val="-24"/>
        </w:rPr>
        <w:t> </w:t>
      </w:r>
      <w:r>
        <w:rPr>
          <w:color w:val="231F20"/>
        </w:rPr>
        <w:t>indicadores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variable</w:t>
      </w:r>
      <w:r>
        <w:rPr>
          <w:color w:val="231F20"/>
          <w:spacing w:val="-24"/>
        </w:rPr>
        <w:t> </w:t>
      </w:r>
      <w:r>
        <w:rPr>
          <w:color w:val="231F20"/>
        </w:rPr>
        <w:t>obtuvieron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 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méritos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siete</w:t>
      </w:r>
      <w:r>
        <w:rPr>
          <w:color w:val="231F20"/>
          <w:spacing w:val="-5"/>
        </w:rPr>
        <w:t> </w:t>
      </w:r>
      <w:r>
        <w:rPr>
          <w:color w:val="231F20"/>
        </w:rPr>
        <w:t>consejeros</w:t>
      </w:r>
      <w:r>
        <w:rPr>
          <w:color w:val="231F20"/>
          <w:spacing w:val="-5"/>
        </w:rPr>
        <w:t> </w:t>
      </w:r>
      <w:r>
        <w:rPr>
          <w:color w:val="231F20"/>
        </w:rPr>
        <w:t>electorales</w:t>
      </w:r>
      <w:r>
        <w:rPr>
          <w:color w:val="231F20"/>
          <w:spacing w:val="-5"/>
        </w:rPr>
        <w:t> </w:t>
      </w:r>
      <w:r>
        <w:rPr>
          <w:color w:val="231F20"/>
        </w:rPr>
        <w:t>propietarios,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resultado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17.28 años,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indica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años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promedio</w:t>
      </w:r>
      <w:r>
        <w:rPr>
          <w:color w:val="231F20"/>
          <w:spacing w:val="-6"/>
        </w:rPr>
        <w:t> </w:t>
      </w:r>
      <w:r>
        <w:rPr>
          <w:color w:val="231F20"/>
        </w:rPr>
        <w:t>tales</w:t>
      </w:r>
      <w:r>
        <w:rPr>
          <w:color w:val="231F20"/>
          <w:spacing w:val="-6"/>
        </w:rPr>
        <w:t> </w:t>
      </w:r>
      <w:r>
        <w:rPr>
          <w:color w:val="231F20"/>
        </w:rPr>
        <w:t>consejeros</w:t>
      </w:r>
      <w:r>
        <w:rPr>
          <w:color w:val="231F20"/>
          <w:spacing w:val="-6"/>
        </w:rPr>
        <w:t> </w:t>
      </w:r>
      <w:r>
        <w:rPr>
          <w:color w:val="231F20"/>
        </w:rPr>
        <w:t>han</w:t>
      </w:r>
      <w:r>
        <w:rPr>
          <w:color w:val="231F20"/>
          <w:spacing w:val="-6"/>
        </w:rPr>
        <w:t> </w:t>
      </w:r>
      <w:r>
        <w:rPr>
          <w:color w:val="231F20"/>
        </w:rPr>
        <w:t>dedicado</w:t>
      </w:r>
      <w:r>
        <w:rPr>
          <w:color w:val="231F20"/>
          <w:spacing w:val="-6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actividades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académicas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profesionales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terreno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cifra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 </w:t>
      </w:r>
      <w:r>
        <w:rPr>
          <w:color w:val="231F20"/>
        </w:rPr>
        <w:t>hubo</w:t>
      </w:r>
      <w:r>
        <w:rPr>
          <w:color w:val="231F20"/>
          <w:spacing w:val="-29"/>
        </w:rPr>
        <w:t> </w:t>
      </w:r>
      <w:r>
        <w:rPr>
          <w:color w:val="231F20"/>
        </w:rPr>
        <w:t>necesidad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restarle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años</w:t>
      </w:r>
      <w:r>
        <w:rPr>
          <w:color w:val="231F20"/>
          <w:spacing w:val="-29"/>
        </w:rPr>
        <w:t> </w:t>
      </w:r>
      <w:r>
        <w:rPr>
          <w:color w:val="231F20"/>
        </w:rPr>
        <w:t>dedicados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militante,</w:t>
      </w:r>
      <w:r>
        <w:rPr>
          <w:color w:val="231F20"/>
          <w:spacing w:val="-29"/>
        </w:rPr>
        <w:t> </w:t>
      </w:r>
      <w:r>
        <w:rPr>
          <w:color w:val="231F20"/>
        </w:rPr>
        <w:t>pues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ninguno</w:t>
      </w:r>
      <w:r>
        <w:rPr>
          <w:color w:val="231F20"/>
          <w:spacing w:val="-29"/>
        </w:rPr>
        <w:t> </w:t>
      </w:r>
      <w:r>
        <w:rPr>
          <w:color w:val="231F20"/>
        </w:rPr>
        <w:t>de los</w:t>
      </w:r>
      <w:r>
        <w:rPr>
          <w:color w:val="231F20"/>
          <w:spacing w:val="-33"/>
        </w:rPr>
        <w:t> </w:t>
      </w:r>
      <w:r>
        <w:rPr>
          <w:color w:val="231F20"/>
        </w:rPr>
        <w:t>siete</w:t>
      </w:r>
      <w:r>
        <w:rPr>
          <w:color w:val="231F20"/>
          <w:spacing w:val="-33"/>
        </w:rPr>
        <w:t> </w:t>
      </w:r>
      <w:r>
        <w:rPr>
          <w:color w:val="231F20"/>
        </w:rPr>
        <w:t>currículos</w:t>
      </w:r>
      <w:r>
        <w:rPr>
          <w:color w:val="231F20"/>
          <w:spacing w:val="-33"/>
        </w:rPr>
        <w:t> </w:t>
      </w:r>
      <w:r>
        <w:rPr>
          <w:color w:val="231F20"/>
        </w:rPr>
        <w:t>consultados</w:t>
      </w:r>
      <w:r>
        <w:rPr>
          <w:color w:val="231F20"/>
          <w:spacing w:val="-33"/>
        </w:rPr>
        <w:t> </w:t>
      </w:r>
      <w:r>
        <w:rPr>
          <w:color w:val="231F20"/>
        </w:rPr>
        <w:t>había</w:t>
      </w:r>
      <w:r>
        <w:rPr>
          <w:color w:val="231F20"/>
          <w:spacing w:val="-33"/>
        </w:rPr>
        <w:t> </w:t>
      </w:r>
      <w:r>
        <w:rPr>
          <w:color w:val="231F20"/>
        </w:rPr>
        <w:t>evidencias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respecto).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consejero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tuvo</w:t>
      </w:r>
      <w:r>
        <w:rPr>
          <w:color w:val="231F20"/>
          <w:spacing w:val="-33"/>
        </w:rPr>
        <w:t> </w:t>
      </w:r>
      <w:r>
        <w:rPr>
          <w:color w:val="231F20"/>
        </w:rPr>
        <w:t>más experiencia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ambos</w:t>
      </w:r>
      <w:r>
        <w:rPr>
          <w:color w:val="231F20"/>
          <w:spacing w:val="-22"/>
        </w:rPr>
        <w:t> </w:t>
      </w:r>
      <w:r>
        <w:rPr>
          <w:color w:val="231F20"/>
        </w:rPr>
        <w:t>campos</w:t>
      </w:r>
      <w:r>
        <w:rPr>
          <w:color w:val="231F20"/>
          <w:spacing w:val="-22"/>
        </w:rPr>
        <w:t> </w:t>
      </w:r>
      <w:r>
        <w:rPr>
          <w:color w:val="231F20"/>
        </w:rPr>
        <w:t>tenía</w:t>
      </w:r>
      <w:r>
        <w:rPr>
          <w:color w:val="231F20"/>
          <w:spacing w:val="-22"/>
        </w:rPr>
        <w:t> </w:t>
      </w:r>
      <w:r>
        <w:rPr>
          <w:color w:val="231F20"/>
        </w:rPr>
        <w:t>24</w:t>
      </w:r>
      <w:r>
        <w:rPr>
          <w:color w:val="231F20"/>
          <w:spacing w:val="-22"/>
        </w:rPr>
        <w:t> </w:t>
      </w:r>
      <w:r>
        <w:rPr>
          <w:color w:val="231F20"/>
        </w:rPr>
        <w:t>años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menos,</w:t>
      </w:r>
      <w:r>
        <w:rPr>
          <w:color w:val="231F20"/>
          <w:spacing w:val="-22"/>
        </w:rPr>
        <w:t> </w:t>
      </w:r>
      <w:r>
        <w:rPr>
          <w:color w:val="231F20"/>
        </w:rPr>
        <w:t>ocho.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años dedicados a la academia fue 8.7 (con un mínimo de 5 y un máximo de 12),</w:t>
      </w:r>
      <w:r>
        <w:rPr>
          <w:color w:val="231F20"/>
          <w:spacing w:val="-9"/>
        </w:rPr>
        <w:t> </w:t>
      </w:r>
      <w:r>
        <w:rPr>
          <w:color w:val="231F20"/>
        </w:rPr>
        <w:t>mientras que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años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experiencia</w:t>
      </w:r>
      <w:r>
        <w:rPr>
          <w:color w:val="231F20"/>
          <w:spacing w:val="-25"/>
        </w:rPr>
        <w:t> </w:t>
      </w:r>
      <w:r>
        <w:rPr>
          <w:color w:val="231F20"/>
        </w:rPr>
        <w:t>profesional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11.1,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mínimo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0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un máximo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18</w:t>
      </w:r>
      <w:r>
        <w:rPr>
          <w:color w:val="231F20"/>
          <w:spacing w:val="-27"/>
        </w:rPr>
        <w:t> </w:t>
      </w:r>
      <w:r>
        <w:rPr>
          <w:color w:val="231F20"/>
        </w:rPr>
        <w:t>(ieem,</w:t>
      </w:r>
      <w:r>
        <w:rPr>
          <w:color w:val="231F20"/>
          <w:spacing w:val="-27"/>
        </w:rPr>
        <w:t> </w:t>
      </w:r>
      <w:r>
        <w:rPr>
          <w:color w:val="231F20"/>
        </w:rPr>
        <w:t>2009).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parte,</w:t>
      </w:r>
      <w:r>
        <w:rPr>
          <w:color w:val="231F20"/>
          <w:spacing w:val="-27"/>
        </w:rPr>
        <w:t> </w:t>
      </w:r>
      <w:r>
        <w:rPr>
          <w:color w:val="231F20"/>
        </w:rPr>
        <w:t>respecto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congruencia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28%</w:t>
      </w:r>
      <w:r>
        <w:rPr>
          <w:color w:val="231F20"/>
          <w:spacing w:val="-27"/>
        </w:rPr>
        <w:t> </w:t>
      </w:r>
      <w:r>
        <w:rPr>
          <w:color w:val="231F20"/>
        </w:rPr>
        <w:t>re- fleja</w:t>
      </w:r>
      <w:r>
        <w:rPr>
          <w:color w:val="231F20"/>
          <w:spacing w:val="-24"/>
        </w:rPr>
        <w:t> </w:t>
      </w:r>
      <w:r>
        <w:rPr>
          <w:color w:val="231F20"/>
        </w:rPr>
        <w:t>que,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159</w:t>
      </w:r>
      <w:r>
        <w:rPr>
          <w:color w:val="231F20"/>
          <w:spacing w:val="-24"/>
        </w:rPr>
        <w:t> </w:t>
      </w:r>
      <w:r>
        <w:rPr>
          <w:color w:val="231F20"/>
        </w:rPr>
        <w:t>acuerdos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ieem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2011,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impugnaron</w:t>
      </w:r>
      <w:r>
        <w:rPr>
          <w:color w:val="231F20"/>
          <w:spacing w:val="-24"/>
        </w:rPr>
        <w:t> </w:t>
      </w:r>
      <w:r>
        <w:rPr>
          <w:color w:val="231F20"/>
        </w:rPr>
        <w:t>97 (96</w:t>
      </w:r>
      <w:r>
        <w:rPr>
          <w:color w:val="231F20"/>
          <w:spacing w:val="-28"/>
        </w:rPr>
        <w:t> </w:t>
      </w:r>
      <w:r>
        <w:rPr>
          <w:color w:val="231F20"/>
        </w:rPr>
        <w:t>recursos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apelación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juicio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inconformidad),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cuales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teem</w:t>
      </w:r>
      <w:r>
        <w:rPr>
          <w:color w:val="231F20"/>
          <w:spacing w:val="-28"/>
        </w:rPr>
        <w:t> </w:t>
      </w:r>
      <w:r>
        <w:rPr>
          <w:color w:val="231F20"/>
        </w:rPr>
        <w:t>revocó</w:t>
      </w:r>
      <w:r>
        <w:rPr>
          <w:color w:val="231F20"/>
          <w:spacing w:val="-28"/>
        </w:rPr>
        <w:t> </w:t>
      </w:r>
      <w:r>
        <w:rPr>
          <w:color w:val="231F20"/>
        </w:rPr>
        <w:t>27 (ieem,</w:t>
      </w:r>
      <w:r>
        <w:rPr>
          <w:color w:val="231F20"/>
          <w:spacing w:val="-15"/>
        </w:rPr>
        <w:t> </w:t>
      </w:r>
      <w:r>
        <w:rPr>
          <w:color w:val="231F20"/>
        </w:rPr>
        <w:t>2012a;</w:t>
      </w:r>
      <w:r>
        <w:rPr>
          <w:color w:val="231F20"/>
          <w:spacing w:val="-15"/>
        </w:rPr>
        <w:t> </w:t>
      </w:r>
      <w:r>
        <w:rPr>
          <w:color w:val="231F20"/>
        </w:rPr>
        <w:t>teem,</w:t>
      </w:r>
      <w:r>
        <w:rPr>
          <w:color w:val="231F20"/>
          <w:spacing w:val="-15"/>
        </w:rPr>
        <w:t> </w:t>
      </w:r>
      <w:r>
        <w:rPr>
          <w:color w:val="231F20"/>
        </w:rPr>
        <w:t>2012).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tercer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variable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obtuvo</w:t>
      </w:r>
      <w:r>
        <w:rPr>
          <w:color w:val="231F20"/>
          <w:spacing w:val="-15"/>
        </w:rPr>
        <w:t> </w:t>
      </w:r>
      <w:r>
        <w:rPr>
          <w:color w:val="231F20"/>
        </w:rPr>
        <w:t>2</w:t>
      </w:r>
      <w:r>
        <w:rPr>
          <w:color w:val="231F20"/>
          <w:spacing w:val="-15"/>
        </w:rPr>
        <w:t> </w:t>
      </w:r>
      <w:r>
        <w:rPr>
          <w:color w:val="231F20"/>
        </w:rPr>
        <w:t>alude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 posible</w:t>
      </w:r>
      <w:r>
        <w:rPr>
          <w:color w:val="231F20"/>
          <w:spacing w:val="-37"/>
        </w:rPr>
        <w:t> </w:t>
      </w:r>
      <w:r>
        <w:rPr>
          <w:color w:val="231F20"/>
        </w:rPr>
        <w:t>relación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consejeros</w:t>
      </w:r>
      <w:r>
        <w:rPr>
          <w:color w:val="231F20"/>
          <w:spacing w:val="-37"/>
        </w:rPr>
        <w:t> </w:t>
      </w:r>
      <w:r>
        <w:rPr>
          <w:color w:val="231F20"/>
        </w:rPr>
        <w:t>electorales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partidos</w:t>
      </w:r>
      <w:r>
        <w:rPr>
          <w:color w:val="231F20"/>
          <w:spacing w:val="-37"/>
        </w:rPr>
        <w:t> </w:t>
      </w:r>
      <w:r>
        <w:rPr>
          <w:color w:val="231F20"/>
        </w:rPr>
        <w:t>políticos.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Varios</w:t>
      </w:r>
      <w:r>
        <w:rPr>
          <w:color w:val="231F20"/>
          <w:spacing w:val="-37"/>
        </w:rPr>
        <w:t> </w:t>
      </w:r>
      <w:r>
        <w:rPr>
          <w:color w:val="231F20"/>
        </w:rPr>
        <w:t>autores</w:t>
      </w:r>
      <w:r>
        <w:rPr>
          <w:color w:val="231F20"/>
          <w:spacing w:val="-37"/>
        </w:rPr>
        <w:t> </w:t>
      </w:r>
      <w:r>
        <w:rPr>
          <w:color w:val="231F20"/>
        </w:rPr>
        <w:t>la afirman,</w:t>
      </w:r>
      <w:r>
        <w:rPr>
          <w:color w:val="231F20"/>
          <w:spacing w:val="-32"/>
        </w:rPr>
        <w:t> </w:t>
      </w:r>
      <w:r>
        <w:rPr>
          <w:color w:val="231F20"/>
        </w:rPr>
        <w:t>pero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presentan</w:t>
      </w:r>
      <w:r>
        <w:rPr>
          <w:color w:val="231F20"/>
          <w:spacing w:val="-32"/>
        </w:rPr>
        <w:t> </w:t>
      </w:r>
      <w:r>
        <w:rPr>
          <w:color w:val="231F20"/>
        </w:rPr>
        <w:t>pruebas</w:t>
      </w:r>
      <w:r>
        <w:rPr>
          <w:color w:val="231F20"/>
          <w:spacing w:val="-32"/>
        </w:rPr>
        <w:t> </w:t>
      </w:r>
      <w:r>
        <w:rPr>
          <w:color w:val="231F20"/>
        </w:rPr>
        <w:t>concluyentes</w:t>
      </w:r>
      <w:r>
        <w:rPr>
          <w:color w:val="231F20"/>
          <w:spacing w:val="-32"/>
        </w:rPr>
        <w:t> </w:t>
      </w:r>
      <w:r>
        <w:rPr>
          <w:color w:val="231F20"/>
        </w:rPr>
        <w:t>acerca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tales</w:t>
      </w:r>
      <w:r>
        <w:rPr>
          <w:color w:val="231F20"/>
          <w:spacing w:val="-32"/>
        </w:rPr>
        <w:t> </w:t>
      </w:r>
      <w:r>
        <w:rPr>
          <w:color w:val="231F20"/>
        </w:rPr>
        <w:t>pruebas</w:t>
      </w:r>
      <w:r>
        <w:rPr>
          <w:color w:val="231F20"/>
          <w:spacing w:val="-32"/>
        </w:rPr>
        <w:t> </w:t>
      </w:r>
      <w:r>
        <w:rPr>
          <w:color w:val="231F20"/>
        </w:rPr>
        <w:t>hayan</w:t>
      </w:r>
      <w:r>
        <w:rPr>
          <w:color w:val="231F20"/>
          <w:spacing w:val="-32"/>
        </w:rPr>
        <w:t> </w:t>
      </w:r>
      <w:r>
        <w:rPr>
          <w:color w:val="231F20"/>
        </w:rPr>
        <w:t>sido lo</w:t>
      </w:r>
      <w:r>
        <w:rPr>
          <w:color w:val="231F20"/>
          <w:spacing w:val="-35"/>
        </w:rPr>
        <w:t> </w:t>
      </w:r>
      <w:r>
        <w:rPr>
          <w:color w:val="231F20"/>
        </w:rPr>
        <w:t>suficientemente</w:t>
      </w:r>
      <w:r>
        <w:rPr>
          <w:color w:val="231F20"/>
          <w:spacing w:val="-35"/>
        </w:rPr>
        <w:t> </w:t>
      </w:r>
      <w:r>
        <w:rPr>
          <w:color w:val="231F20"/>
        </w:rPr>
        <w:t>estrechas</w:t>
      </w:r>
      <w:r>
        <w:rPr>
          <w:color w:val="231F20"/>
          <w:spacing w:val="-35"/>
        </w:rPr>
        <w:t> </w:t>
      </w:r>
      <w:r>
        <w:rPr>
          <w:color w:val="231F20"/>
        </w:rPr>
        <w:t>como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comprometer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imparcialidad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consejeros (dcveem, 2011; Ortiz,</w:t>
      </w:r>
      <w:r>
        <w:rPr>
          <w:color w:val="231F20"/>
          <w:spacing w:val="-8"/>
        </w:rPr>
        <w:t> </w:t>
      </w:r>
      <w:r>
        <w:rPr>
          <w:color w:val="231F20"/>
        </w:rPr>
        <w:t>2009).</w:t>
      </w:r>
    </w:p>
    <w:p>
      <w:pPr>
        <w:spacing w:after="0" w:line="249" w:lineRule="auto"/>
        <w:jc w:val="both"/>
        <w:sectPr>
          <w:headerReference w:type="default" r:id="rId181"/>
          <w:footerReference w:type="default" r:id="rId18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932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35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37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40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42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53</w:t>
      </w:r>
    </w:p>
    <w:p>
      <w:pPr>
        <w:pStyle w:val="BodyText"/>
        <w:rPr>
          <w:sz w:val="24"/>
        </w:rPr>
      </w:pPr>
    </w:p>
    <w:p>
      <w:pPr>
        <w:pStyle w:val="Heading3"/>
        <w:spacing w:before="207"/>
        <w:rPr>
          <w:i/>
          <w:sz w:val="16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6"/>
        </w:rPr>
        <w:t>ieem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eficacia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eficiencia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ieem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única</w:t>
      </w:r>
      <w:r>
        <w:rPr>
          <w:color w:val="231F20"/>
          <w:spacing w:val="-36"/>
        </w:rPr>
        <w:t> </w:t>
      </w:r>
      <w:r>
        <w:rPr>
          <w:color w:val="231F20"/>
        </w:rPr>
        <w:t>variable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estudiadas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presente</w:t>
      </w:r>
      <w:r>
        <w:rPr>
          <w:color w:val="231F20"/>
          <w:spacing w:val="-36"/>
        </w:rPr>
        <w:t> </w:t>
      </w:r>
      <w:r>
        <w:rPr>
          <w:color w:val="231F20"/>
        </w:rPr>
        <w:t>tra- bajo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obtuvo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máxima</w:t>
      </w:r>
      <w:r>
        <w:rPr>
          <w:color w:val="231F20"/>
          <w:spacing w:val="-33"/>
        </w:rPr>
        <w:t> </w:t>
      </w:r>
      <w:r>
        <w:rPr>
          <w:color w:val="231F20"/>
        </w:rPr>
        <w:t>calificación,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que,</w:t>
      </w:r>
      <w:r>
        <w:rPr>
          <w:color w:val="231F20"/>
          <w:spacing w:val="-33"/>
        </w:rPr>
        <w:t> </w:t>
      </w:r>
      <w:r>
        <w:rPr>
          <w:color w:val="231F20"/>
        </w:rPr>
        <w:t>además,</w:t>
      </w:r>
      <w:r>
        <w:rPr>
          <w:color w:val="231F20"/>
          <w:spacing w:val="-33"/>
        </w:rPr>
        <w:t> </w:t>
      </w:r>
      <w:r>
        <w:rPr>
          <w:color w:val="231F20"/>
        </w:rPr>
        <w:t>implica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cuatro</w:t>
      </w:r>
      <w:r>
        <w:rPr>
          <w:color w:val="231F20"/>
          <w:spacing w:val="-33"/>
        </w:rPr>
        <w:t> </w:t>
      </w:r>
      <w:r>
        <w:rPr>
          <w:color w:val="231F20"/>
        </w:rPr>
        <w:t>variables 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componen</w:t>
      </w:r>
      <w:r>
        <w:rPr>
          <w:color w:val="231F20"/>
          <w:spacing w:val="-30"/>
        </w:rPr>
        <w:t> </w:t>
      </w:r>
      <w:r>
        <w:rPr>
          <w:color w:val="231F20"/>
        </w:rPr>
        <w:t>merecieron,</w:t>
      </w:r>
      <w:r>
        <w:rPr>
          <w:color w:val="231F20"/>
          <w:spacing w:val="-30"/>
        </w:rPr>
        <w:t> </w:t>
      </w:r>
      <w:r>
        <w:rPr>
          <w:color w:val="231F20"/>
        </w:rPr>
        <w:t>asimismo,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Un </w:t>
      </w:r>
      <w:r>
        <w:rPr>
          <w:color w:val="231F20"/>
        </w:rPr>
        <w:t>indicador señala que la totalidad de los funcionarios de mesas directivas de casilla</w:t>
      </w:r>
      <w:r>
        <w:rPr>
          <w:color w:val="231F20"/>
          <w:spacing w:val="-19"/>
        </w:rPr>
        <w:t> </w:t>
      </w:r>
      <w:r>
        <w:rPr>
          <w:color w:val="231F20"/>
        </w:rPr>
        <w:t>—siete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casilla:</w:t>
      </w:r>
      <w:r>
        <w:rPr>
          <w:color w:val="231F20"/>
          <w:spacing w:val="-19"/>
        </w:rPr>
        <w:t> </w:t>
      </w:r>
      <w:r>
        <w:rPr>
          <w:color w:val="231F20"/>
        </w:rPr>
        <w:t>122,423—</w:t>
      </w:r>
      <w:r>
        <w:rPr>
          <w:color w:val="231F20"/>
          <w:spacing w:val="-19"/>
        </w:rPr>
        <w:t> </w:t>
      </w:r>
      <w:r>
        <w:rPr>
          <w:color w:val="231F20"/>
        </w:rPr>
        <w:t>fueron</w:t>
      </w:r>
      <w:r>
        <w:rPr>
          <w:color w:val="231F20"/>
          <w:spacing w:val="-19"/>
        </w:rPr>
        <w:t> </w:t>
      </w:r>
      <w:r>
        <w:rPr>
          <w:color w:val="231F20"/>
        </w:rPr>
        <w:t>capacitados.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realidad,</w:t>
      </w:r>
      <w:r>
        <w:rPr>
          <w:color w:val="231F20"/>
          <w:spacing w:val="-19"/>
        </w:rPr>
        <w:t> </w:t>
      </w:r>
      <w:r>
        <w:rPr>
          <w:color w:val="231F20"/>
        </w:rPr>
        <w:t>éstos</w:t>
      </w:r>
      <w:r>
        <w:rPr>
          <w:color w:val="231F20"/>
          <w:spacing w:val="-19"/>
        </w:rPr>
        <w:t> </w:t>
      </w:r>
      <w:r>
        <w:rPr>
          <w:color w:val="231F20"/>
        </w:rPr>
        <w:t>fueron</w:t>
      </w:r>
      <w:r>
        <w:rPr>
          <w:color w:val="231F20"/>
          <w:spacing w:val="-19"/>
        </w:rPr>
        <w:t> </w:t>
      </w:r>
      <w:r>
        <w:rPr>
          <w:color w:val="231F20"/>
        </w:rPr>
        <w:t>los ciudadanos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recibieron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segunda</w:t>
      </w:r>
      <w:r>
        <w:rPr>
          <w:color w:val="231F20"/>
          <w:spacing w:val="-11"/>
        </w:rPr>
        <w:t> </w:t>
      </w:r>
      <w:r>
        <w:rPr>
          <w:color w:val="231F20"/>
        </w:rPr>
        <w:t>capacitación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salir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sorteo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hizo entre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427,793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capacitaron</w:t>
      </w:r>
      <w:r>
        <w:rPr>
          <w:color w:val="231F20"/>
          <w:spacing w:val="-17"/>
        </w:rPr>
        <w:t> </w:t>
      </w:r>
      <w:r>
        <w:rPr>
          <w:color w:val="231F20"/>
        </w:rPr>
        <w:t>inicialmente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ciudadanos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locali- zaron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cumplieron</w:t>
      </w:r>
      <w:r>
        <w:rPr>
          <w:color w:val="231F20"/>
          <w:spacing w:val="-16"/>
        </w:rPr>
        <w:t> </w:t>
      </w:r>
      <w:r>
        <w:rPr>
          <w:color w:val="231F20"/>
        </w:rPr>
        <w:t>ciertos</w:t>
      </w:r>
      <w:r>
        <w:rPr>
          <w:color w:val="231F20"/>
          <w:spacing w:val="-16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legales</w:t>
      </w:r>
      <w:r>
        <w:rPr>
          <w:color w:val="231F20"/>
          <w:spacing w:val="-16"/>
        </w:rPr>
        <w:t> </w:t>
      </w:r>
      <w:r>
        <w:rPr>
          <w:color w:val="231F20"/>
        </w:rPr>
        <w:t>(como</w:t>
      </w:r>
      <w:r>
        <w:rPr>
          <w:color w:val="231F20"/>
          <w:spacing w:val="-16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menor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70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alfabeto)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 2’070,040</w:t>
      </w:r>
      <w:r>
        <w:rPr>
          <w:color w:val="231F20"/>
          <w:spacing w:val="-37"/>
        </w:rPr>
        <w:t> </w:t>
      </w:r>
      <w:r>
        <w:rPr>
          <w:color w:val="231F20"/>
        </w:rPr>
        <w:t>ciudadanos</w:t>
      </w:r>
      <w:r>
        <w:rPr>
          <w:color w:val="231F20"/>
          <w:spacing w:val="-37"/>
        </w:rPr>
        <w:t> </w:t>
      </w:r>
      <w:r>
        <w:rPr>
          <w:color w:val="231F20"/>
        </w:rPr>
        <w:t>(20%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lista</w:t>
      </w:r>
      <w:r>
        <w:rPr>
          <w:color w:val="231F20"/>
          <w:spacing w:val="-37"/>
        </w:rPr>
        <w:t> </w:t>
      </w:r>
      <w:r>
        <w:rPr>
          <w:color w:val="231F20"/>
        </w:rPr>
        <w:t>nominal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electores)</w:t>
      </w:r>
      <w:r>
        <w:rPr>
          <w:color w:val="231F20"/>
          <w:spacing w:val="-37"/>
        </w:rPr>
        <w:t> </w:t>
      </w:r>
      <w:r>
        <w:rPr>
          <w:color w:val="231F20"/>
        </w:rPr>
        <w:t>seleccionados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primera insaculación.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tarea,</w:t>
      </w:r>
      <w:r>
        <w:rPr>
          <w:color w:val="231F20"/>
          <w:spacing w:val="-17"/>
        </w:rPr>
        <w:t> </w:t>
      </w:r>
      <w:r>
        <w:rPr>
          <w:color w:val="231F20"/>
        </w:rPr>
        <w:t>previamente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había</w:t>
      </w:r>
      <w:r>
        <w:rPr>
          <w:color w:val="231F20"/>
          <w:spacing w:val="-17"/>
        </w:rPr>
        <w:t> </w:t>
      </w:r>
      <w:r>
        <w:rPr>
          <w:color w:val="231F20"/>
        </w:rPr>
        <w:t>capacitado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personal del</w:t>
      </w:r>
      <w:r>
        <w:rPr>
          <w:color w:val="231F20"/>
          <w:spacing w:val="-34"/>
        </w:rPr>
        <w:t> </w:t>
      </w:r>
      <w:r>
        <w:rPr>
          <w:color w:val="231F20"/>
        </w:rPr>
        <w:t>ieem,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consejeros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vocales</w:t>
      </w:r>
      <w:r>
        <w:rPr>
          <w:color w:val="231F20"/>
          <w:spacing w:val="-34"/>
        </w:rPr>
        <w:t> </w:t>
      </w:r>
      <w:r>
        <w:rPr>
          <w:color w:val="231F20"/>
        </w:rPr>
        <w:t>distritales,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430</w:t>
      </w:r>
      <w:r>
        <w:rPr>
          <w:color w:val="231F20"/>
          <w:spacing w:val="-34"/>
        </w:rPr>
        <w:t> </w:t>
      </w:r>
      <w:r>
        <w:rPr>
          <w:color w:val="231F20"/>
        </w:rPr>
        <w:t>instructores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2,769</w:t>
      </w:r>
      <w:r>
        <w:rPr>
          <w:color w:val="231F20"/>
          <w:spacing w:val="-34"/>
        </w:rPr>
        <w:t> </w:t>
      </w:r>
      <w:r>
        <w:rPr>
          <w:color w:val="231F20"/>
        </w:rPr>
        <w:t>capacitadores (Lizcano</w:t>
      </w:r>
      <w:r>
        <w:rPr>
          <w:color w:val="231F20"/>
          <w:spacing w:val="-28"/>
        </w:rPr>
        <w:t> </w:t>
      </w:r>
      <w:r>
        <w:rPr>
          <w:color w:val="231F20"/>
        </w:rPr>
        <w:t>et</w:t>
      </w:r>
      <w:r>
        <w:rPr>
          <w:color w:val="231F20"/>
          <w:spacing w:val="-28"/>
        </w:rPr>
        <w:t> </w:t>
      </w:r>
      <w:r>
        <w:rPr>
          <w:color w:val="231F20"/>
        </w:rPr>
        <w:t>al.,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prensa).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Otro indicador da cuenta de que se instalaron la totalidad de las 17,489</w:t>
      </w:r>
      <w:r>
        <w:rPr>
          <w:color w:val="231F20"/>
          <w:spacing w:val="-32"/>
        </w:rPr>
        <w:t> </w:t>
      </w:r>
      <w:r>
        <w:rPr>
          <w:color w:val="231F20"/>
        </w:rPr>
        <w:t>casillas previstas.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tercer</w:t>
      </w:r>
      <w:r>
        <w:rPr>
          <w:color w:val="231F20"/>
          <w:spacing w:val="-7"/>
        </w:rPr>
        <w:t> </w:t>
      </w:r>
      <w:r>
        <w:rPr>
          <w:color w:val="231F20"/>
        </w:rPr>
        <w:t>indicador</w:t>
      </w:r>
      <w:r>
        <w:rPr>
          <w:color w:val="231F20"/>
          <w:spacing w:val="-7"/>
        </w:rPr>
        <w:t> </w:t>
      </w:r>
      <w:r>
        <w:rPr>
          <w:color w:val="231F20"/>
        </w:rPr>
        <w:t>alude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buen</w:t>
      </w:r>
      <w:r>
        <w:rPr>
          <w:color w:val="231F20"/>
          <w:spacing w:val="-7"/>
        </w:rPr>
        <w:t> </w:t>
      </w:r>
      <w:r>
        <w:rPr>
          <w:color w:val="231F20"/>
        </w:rPr>
        <w:t>funcionamiento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prep.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sentido, los</w:t>
      </w:r>
      <w:r>
        <w:rPr>
          <w:color w:val="231F20"/>
          <w:spacing w:val="-16"/>
        </w:rPr>
        <w:t> </w:t>
      </w:r>
      <w:r>
        <w:rPr>
          <w:color w:val="231F20"/>
        </w:rPr>
        <w:t>datos</w:t>
      </w:r>
      <w:r>
        <w:rPr>
          <w:color w:val="231F20"/>
          <w:spacing w:val="-16"/>
        </w:rPr>
        <w:t> </w:t>
      </w:r>
      <w:r>
        <w:rPr>
          <w:color w:val="231F20"/>
        </w:rPr>
        <w:t>también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elocuentes:</w:t>
      </w:r>
      <w:r>
        <w:rPr>
          <w:color w:val="231F20"/>
          <w:spacing w:val="-16"/>
        </w:rPr>
        <w:t> </w:t>
      </w:r>
      <w:r>
        <w:rPr>
          <w:color w:val="231F20"/>
        </w:rPr>
        <w:t>contó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técnicos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humanos</w:t>
      </w:r>
      <w:r>
        <w:rPr>
          <w:color w:val="231F20"/>
          <w:spacing w:val="-16"/>
        </w:rPr>
        <w:t> </w:t>
      </w:r>
      <w:r>
        <w:rPr>
          <w:color w:val="231F20"/>
        </w:rPr>
        <w:t>abundantes; 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18</w:t>
      </w:r>
      <w:r>
        <w:rPr>
          <w:color w:val="231F20"/>
          <w:spacing w:val="-6"/>
        </w:rPr>
        <w:t> </w:t>
      </w:r>
      <w:r>
        <w:rPr>
          <w:color w:val="231F20"/>
        </w:rPr>
        <w:t>horas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lunes</w:t>
      </w:r>
      <w:r>
        <w:rPr>
          <w:color w:val="231F20"/>
          <w:spacing w:val="-6"/>
        </w:rPr>
        <w:t> </w:t>
      </w:r>
      <w:r>
        <w:rPr>
          <w:color w:val="231F20"/>
        </w:rPr>
        <w:t>4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julio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2011,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previsto,</w:t>
      </w:r>
      <w:r>
        <w:rPr>
          <w:color w:val="231F20"/>
          <w:spacing w:val="-6"/>
        </w:rPr>
        <w:t> </w:t>
      </w:r>
      <w:r>
        <w:rPr>
          <w:color w:val="231F20"/>
        </w:rPr>
        <w:t>hizo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corte con</w:t>
      </w:r>
      <w:r>
        <w:rPr>
          <w:color w:val="231F20"/>
          <w:spacing w:val="-6"/>
        </w:rPr>
        <w:t> </w:t>
      </w:r>
      <w:r>
        <w:rPr>
          <w:color w:val="231F20"/>
        </w:rPr>
        <w:t>99.8%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paquetes</w:t>
      </w:r>
      <w:r>
        <w:rPr>
          <w:color w:val="231F20"/>
          <w:spacing w:val="-6"/>
        </w:rPr>
        <w:t> </w:t>
      </w:r>
      <w:r>
        <w:rPr>
          <w:color w:val="231F20"/>
        </w:rPr>
        <w:t>electorales</w:t>
      </w:r>
      <w:r>
        <w:rPr>
          <w:color w:val="231F20"/>
          <w:spacing w:val="-6"/>
        </w:rPr>
        <w:t> </w:t>
      </w:r>
      <w:r>
        <w:rPr>
          <w:color w:val="231F20"/>
        </w:rPr>
        <w:t>capturados</w:t>
      </w:r>
      <w:r>
        <w:rPr>
          <w:color w:val="231F20"/>
          <w:spacing w:val="-6"/>
        </w:rPr>
        <w:t> </w:t>
      </w:r>
      <w:r>
        <w:rPr>
          <w:color w:val="231F20"/>
        </w:rPr>
        <w:t>(si</w:t>
      </w:r>
      <w:r>
        <w:rPr>
          <w:color w:val="231F20"/>
          <w:spacing w:val="-6"/>
        </w:rPr>
        <w:t> </w:t>
      </w:r>
      <w:r>
        <w:rPr>
          <w:color w:val="231F20"/>
        </w:rPr>
        <w:t>bien</w:t>
      </w:r>
      <w:r>
        <w:rPr>
          <w:color w:val="231F20"/>
          <w:spacing w:val="-6"/>
        </w:rPr>
        <w:t> </w:t>
      </w:r>
      <w:r>
        <w:rPr>
          <w:color w:val="231F20"/>
        </w:rPr>
        <w:t>5.9%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éstos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pudieron contabilizarse</w:t>
      </w:r>
      <w:r>
        <w:rPr>
          <w:color w:val="231F20"/>
          <w:spacing w:val="-40"/>
        </w:rPr>
        <w:t> </w:t>
      </w:r>
      <w:r>
        <w:rPr>
          <w:color w:val="231F20"/>
        </w:rPr>
        <w:t>por</w:t>
      </w:r>
      <w:r>
        <w:rPr>
          <w:color w:val="231F20"/>
          <w:spacing w:val="-40"/>
        </w:rPr>
        <w:t> </w:t>
      </w:r>
      <w:r>
        <w:rPr>
          <w:color w:val="231F20"/>
        </w:rPr>
        <w:t>contener</w:t>
      </w:r>
      <w:r>
        <w:rPr>
          <w:color w:val="231F20"/>
          <w:spacing w:val="-40"/>
        </w:rPr>
        <w:t> </w:t>
      </w:r>
      <w:r>
        <w:rPr>
          <w:color w:val="231F20"/>
        </w:rPr>
        <w:t>errores);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sus</w:t>
      </w:r>
      <w:r>
        <w:rPr>
          <w:color w:val="231F20"/>
          <w:spacing w:val="-40"/>
        </w:rPr>
        <w:t> </w:t>
      </w:r>
      <w:r>
        <w:rPr>
          <w:color w:val="231F20"/>
        </w:rPr>
        <w:t>resultados</w:t>
      </w:r>
      <w:r>
        <w:rPr>
          <w:color w:val="231F20"/>
          <w:spacing w:val="-40"/>
        </w:rPr>
        <w:t> </w:t>
      </w:r>
      <w:r>
        <w:rPr>
          <w:color w:val="231F20"/>
        </w:rPr>
        <w:t>tuvieron</w:t>
      </w:r>
      <w:r>
        <w:rPr>
          <w:color w:val="231F20"/>
          <w:spacing w:val="-40"/>
        </w:rPr>
        <w:t> </w:t>
      </w:r>
      <w:r>
        <w:rPr>
          <w:color w:val="231F20"/>
        </w:rPr>
        <w:t>una</w:t>
      </w:r>
      <w:r>
        <w:rPr>
          <w:color w:val="231F20"/>
          <w:spacing w:val="-40"/>
        </w:rPr>
        <w:t> </w:t>
      </w:r>
      <w:r>
        <w:rPr>
          <w:color w:val="231F20"/>
        </w:rPr>
        <w:t>coincidencia</w:t>
      </w:r>
      <w:r>
        <w:rPr>
          <w:color w:val="231F20"/>
          <w:spacing w:val="-40"/>
        </w:rPr>
        <w:t> </w:t>
      </w:r>
      <w:r>
        <w:rPr>
          <w:color w:val="231F20"/>
        </w:rPr>
        <w:t>casi</w:t>
      </w:r>
      <w:r>
        <w:rPr>
          <w:color w:val="231F20"/>
          <w:spacing w:val="-40"/>
        </w:rPr>
        <w:t> </w:t>
      </w:r>
      <w:r>
        <w:rPr>
          <w:color w:val="231F20"/>
        </w:rPr>
        <w:t>total con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definitivos</w:t>
      </w:r>
      <w:r>
        <w:rPr>
          <w:color w:val="231F20"/>
          <w:spacing w:val="-5"/>
        </w:rPr>
        <w:t> </w:t>
      </w:r>
      <w:r>
        <w:rPr>
          <w:color w:val="231F20"/>
        </w:rPr>
        <w:t>(Lizcano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prensa).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último,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evaluación</w:t>
      </w:r>
      <w:r>
        <w:rPr>
          <w:color w:val="231F20"/>
          <w:spacing w:val="-5"/>
        </w:rPr>
        <w:t> </w:t>
      </w:r>
      <w:r>
        <w:rPr>
          <w:color w:val="231F20"/>
        </w:rPr>
        <w:t>cualitativa corrobora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términos</w:t>
      </w:r>
      <w:r>
        <w:rPr>
          <w:color w:val="231F20"/>
          <w:spacing w:val="-22"/>
        </w:rPr>
        <w:t> </w:t>
      </w:r>
      <w:r>
        <w:rPr>
          <w:color w:val="231F20"/>
        </w:rPr>
        <w:t>generales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ieem</w:t>
      </w:r>
      <w:r>
        <w:rPr>
          <w:color w:val="231F20"/>
          <w:spacing w:val="-22"/>
        </w:rPr>
        <w:t> </w:t>
      </w:r>
      <w:r>
        <w:rPr>
          <w:color w:val="231F20"/>
        </w:rPr>
        <w:t>tuvo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buen</w:t>
      </w:r>
      <w:r>
        <w:rPr>
          <w:color w:val="231F20"/>
          <w:spacing w:val="-22"/>
        </w:rPr>
        <w:t> </w:t>
      </w:r>
      <w:r>
        <w:rPr>
          <w:color w:val="231F20"/>
        </w:rPr>
        <w:t>desempeño.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Electoral de Estado de México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dimensión</w:t>
      </w:r>
      <w:r>
        <w:rPr>
          <w:color w:val="231F20"/>
          <w:spacing w:val="-9"/>
        </w:rPr>
        <w:t> </w:t>
      </w:r>
      <w:r>
        <w:rPr>
          <w:color w:val="231F20"/>
        </w:rPr>
        <w:t>desempeño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México</w:t>
      </w:r>
      <w:r>
        <w:rPr>
          <w:color w:val="231F20"/>
          <w:spacing w:val="-9"/>
        </w:rPr>
        <w:t> </w:t>
      </w:r>
      <w:r>
        <w:rPr>
          <w:color w:val="231F20"/>
        </w:rPr>
        <w:t>(teem)</w:t>
      </w:r>
      <w:r>
        <w:rPr>
          <w:color w:val="231F20"/>
          <w:spacing w:val="-9"/>
        </w:rPr>
        <w:t> </w:t>
      </w:r>
      <w:r>
        <w:rPr>
          <w:color w:val="231F20"/>
        </w:rPr>
        <w:t>obtuvo 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2.6;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5"/>
        </w:rPr>
        <w:t> </w:t>
      </w:r>
      <w:r>
        <w:rPr>
          <w:color w:val="231F20"/>
        </w:rPr>
        <w:t>similar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obtenida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otra</w:t>
      </w:r>
      <w:r>
        <w:rPr>
          <w:color w:val="231F20"/>
          <w:spacing w:val="-25"/>
        </w:rPr>
        <w:t> </w:t>
      </w:r>
      <w:r>
        <w:rPr>
          <w:color w:val="231F20"/>
        </w:rPr>
        <w:t>institución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es- tatal</w:t>
      </w:r>
      <w:r>
        <w:rPr>
          <w:color w:val="231F20"/>
          <w:spacing w:val="-34"/>
        </w:rPr>
        <w:t> </w:t>
      </w:r>
      <w:r>
        <w:rPr>
          <w:color w:val="231F20"/>
        </w:rPr>
        <w:t>—el</w:t>
      </w:r>
      <w:r>
        <w:rPr>
          <w:color w:val="231F20"/>
          <w:spacing w:val="-34"/>
        </w:rPr>
        <w:t> </w:t>
      </w:r>
      <w:r>
        <w:rPr>
          <w:color w:val="231F20"/>
        </w:rPr>
        <w:t>ieem—</w:t>
      </w:r>
      <w:r>
        <w:rPr>
          <w:color w:val="231F20"/>
          <w:spacing w:val="-34"/>
        </w:rPr>
        <w:t> </w:t>
      </w:r>
      <w:r>
        <w:rPr>
          <w:color w:val="231F20"/>
        </w:rPr>
        <w:t>evaluada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trabajo.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evaluación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desempeño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teem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rea- liza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través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sola</w:t>
      </w:r>
      <w:r>
        <w:rPr>
          <w:color w:val="231F20"/>
          <w:spacing w:val="-28"/>
        </w:rPr>
        <w:t> </w:t>
      </w:r>
      <w:r>
        <w:rPr>
          <w:color w:val="231F20"/>
        </w:rPr>
        <w:t>variable,</w:t>
      </w:r>
      <w:r>
        <w:rPr>
          <w:color w:val="231F20"/>
          <w:spacing w:val="-28"/>
        </w:rPr>
        <w:t> </w:t>
      </w:r>
      <w:r>
        <w:rPr>
          <w:color w:val="231F20"/>
        </w:rPr>
        <w:t>referida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grado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independencia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imparcialidad</w:t>
      </w:r>
      <w:r>
        <w:rPr>
          <w:color w:val="231F20"/>
          <w:spacing w:val="-28"/>
        </w:rPr>
        <w:t> </w:t>
      </w:r>
      <w:r>
        <w:rPr>
          <w:color w:val="231F20"/>
        </w:rPr>
        <w:t>del este</w:t>
      </w:r>
      <w:r>
        <w:rPr>
          <w:color w:val="231F20"/>
          <w:spacing w:val="-32"/>
        </w:rPr>
        <w:t> </w:t>
      </w:r>
      <w:r>
        <w:rPr>
          <w:color w:val="231F20"/>
        </w:rPr>
        <w:t>tribunal,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cual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descompone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cinco</w:t>
      </w:r>
      <w:r>
        <w:rPr>
          <w:color w:val="231F20"/>
          <w:spacing w:val="-32"/>
        </w:rPr>
        <w:t> </w:t>
      </w:r>
      <w:r>
        <w:rPr>
          <w:color w:val="231F20"/>
        </w:rPr>
        <w:t>indicadores:</w:t>
      </w:r>
      <w:r>
        <w:rPr>
          <w:color w:val="231F20"/>
          <w:spacing w:val="-32"/>
        </w:rPr>
        <w:t> </w:t>
      </w:r>
      <w:r>
        <w:rPr>
          <w:color w:val="231F20"/>
        </w:rPr>
        <w:t>dos</w:t>
      </w:r>
      <w:r>
        <w:rPr>
          <w:color w:val="231F20"/>
          <w:spacing w:val="-32"/>
        </w:rPr>
        <w:t> </w:t>
      </w:r>
      <w:r>
        <w:rPr>
          <w:color w:val="231F20"/>
        </w:rPr>
        <w:t>calificados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2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tres restantes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3.</w:t>
      </w:r>
      <w:r>
        <w:rPr>
          <w:color w:val="231F20"/>
          <w:spacing w:val="-26"/>
        </w:rPr>
        <w:t> </w:t>
      </w:r>
      <w:r>
        <w:rPr>
          <w:color w:val="231F20"/>
        </w:rPr>
        <w:t>Aunque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pudo</w:t>
      </w:r>
      <w:r>
        <w:rPr>
          <w:color w:val="231F20"/>
          <w:spacing w:val="-26"/>
        </w:rPr>
        <w:t> </w:t>
      </w:r>
      <w:r>
        <w:rPr>
          <w:color w:val="231F20"/>
        </w:rPr>
        <w:t>recabar</w:t>
      </w:r>
      <w:r>
        <w:rPr>
          <w:color w:val="231F20"/>
          <w:spacing w:val="-26"/>
        </w:rPr>
        <w:t> </w:t>
      </w:r>
      <w:r>
        <w:rPr>
          <w:color w:val="231F20"/>
        </w:rPr>
        <w:t>información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indicador</w:t>
      </w:r>
      <w:r>
        <w:rPr>
          <w:color w:val="231F20"/>
          <w:spacing w:val="-26"/>
        </w:rPr>
        <w:t> </w:t>
      </w:r>
      <w:r>
        <w:rPr>
          <w:color w:val="231F20"/>
        </w:rPr>
        <w:t>previsto</w:t>
      </w:r>
      <w:r>
        <w:rPr>
          <w:color w:val="231F20"/>
          <w:spacing w:val="-26"/>
        </w:rPr>
        <w:t> </w:t>
      </w:r>
      <w:r>
        <w:rPr>
          <w:color w:val="231F20"/>
        </w:rPr>
        <w:t>por la</w:t>
      </w:r>
      <w:r>
        <w:rPr>
          <w:color w:val="231F20"/>
          <w:spacing w:val="-22"/>
        </w:rPr>
        <w:t> </w:t>
      </w:r>
      <w:r>
        <w:rPr>
          <w:color w:val="231F20"/>
        </w:rPr>
        <w:t>metodología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Redicadem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refiere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congruencia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teem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legalidad, medida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través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porcentaje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acuerdos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teem</w:t>
      </w:r>
      <w:r>
        <w:rPr>
          <w:color w:val="231F20"/>
          <w:spacing w:val="-27"/>
        </w:rPr>
        <w:t> </w:t>
      </w:r>
      <w:r>
        <w:rPr>
          <w:color w:val="231F20"/>
        </w:rPr>
        <w:t>revocados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7"/>
        </w:rPr>
        <w:t> </w:t>
      </w:r>
      <w:r>
        <w:rPr>
          <w:color w:val="231F20"/>
        </w:rPr>
        <w:t>Electoral del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7"/>
        </w:rPr>
        <w:t> </w:t>
      </w:r>
      <w:r>
        <w:rPr>
          <w:color w:val="231F20"/>
        </w:rPr>
        <w:t>Judicial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Federación</w:t>
      </w:r>
      <w:r>
        <w:rPr>
          <w:color w:val="231F20"/>
          <w:spacing w:val="-27"/>
        </w:rPr>
        <w:t> </w:t>
      </w:r>
      <w:r>
        <w:rPr>
          <w:color w:val="231F20"/>
          <w:spacing w:val="3"/>
        </w:rPr>
        <w:t>(tepjf)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relación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porcentaje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acuerdos</w:t>
      </w:r>
      <w:r>
        <w:rPr>
          <w:color w:val="231F20"/>
          <w:spacing w:val="-27"/>
        </w:rPr>
        <w:t> </w:t>
      </w:r>
      <w:r>
        <w:rPr>
          <w:color w:val="231F20"/>
        </w:rPr>
        <w:t>im- pugnados,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incorporó</w:t>
      </w:r>
      <w:r>
        <w:rPr>
          <w:color w:val="231F20"/>
          <w:spacing w:val="-13"/>
        </w:rPr>
        <w:t> </w:t>
      </w:r>
      <w:r>
        <w:rPr>
          <w:color w:val="231F20"/>
        </w:rPr>
        <w:t>otro</w:t>
      </w:r>
      <w:r>
        <w:rPr>
          <w:color w:val="231F20"/>
          <w:spacing w:val="-13"/>
        </w:rPr>
        <w:t> </w:t>
      </w:r>
      <w:r>
        <w:rPr>
          <w:color w:val="231F20"/>
        </w:rPr>
        <w:t>indicador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también</w:t>
      </w:r>
      <w:r>
        <w:rPr>
          <w:color w:val="231F20"/>
          <w:spacing w:val="-13"/>
        </w:rPr>
        <w:t> </w:t>
      </w:r>
      <w:r>
        <w:rPr>
          <w:color w:val="231F20"/>
        </w:rPr>
        <w:t>muestra,</w:t>
      </w:r>
      <w:r>
        <w:rPr>
          <w:color w:val="231F20"/>
          <w:spacing w:val="-13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bien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menos exacta,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qué</w:t>
      </w:r>
      <w:r>
        <w:rPr>
          <w:color w:val="231F20"/>
          <w:spacing w:val="-11"/>
        </w:rPr>
        <w:t> </w:t>
      </w:r>
      <w:r>
        <w:rPr>
          <w:color w:val="231F20"/>
        </w:rPr>
        <w:t>medida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tepjf</w:t>
      </w:r>
      <w:r>
        <w:rPr>
          <w:color w:val="231F20"/>
          <w:spacing w:val="-11"/>
        </w:rPr>
        <w:t> </w:t>
      </w:r>
      <w:r>
        <w:rPr>
          <w:color w:val="231F20"/>
        </w:rPr>
        <w:t>avaló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decidido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teem.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selección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cinco</w:t>
      </w:r>
      <w:r>
        <w:rPr>
          <w:color w:val="231F20"/>
          <w:spacing w:val="-18"/>
        </w:rPr>
        <w:t> </w:t>
      </w:r>
      <w:r>
        <w:rPr>
          <w:color w:val="231F20"/>
        </w:rPr>
        <w:t>magistrados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in- tegran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teem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consideran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indicadores.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primero</w:t>
      </w:r>
      <w:r>
        <w:rPr>
          <w:color w:val="231F20"/>
          <w:spacing w:val="-19"/>
        </w:rPr>
        <w:t> </w:t>
      </w:r>
      <w:r>
        <w:rPr>
          <w:color w:val="231F20"/>
        </w:rPr>
        <w:t>alude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origen</w:t>
      </w:r>
      <w:r>
        <w:rPr>
          <w:color w:val="231F20"/>
          <w:spacing w:val="-19"/>
        </w:rPr>
        <w:t> </w:t>
      </w:r>
      <w:r>
        <w:rPr>
          <w:color w:val="231F20"/>
        </w:rPr>
        <w:t>legal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</w:p>
    <w:p>
      <w:pPr>
        <w:spacing w:after="0" w:line="249" w:lineRule="auto"/>
        <w:jc w:val="both"/>
        <w:sectPr>
          <w:headerReference w:type="default" r:id="rId183"/>
          <w:footerReference w:type="default" r:id="rId18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944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47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4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5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5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5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54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propuesta.</w:t>
      </w:r>
      <w:r>
        <w:rPr>
          <w:color w:val="231F20"/>
          <w:spacing w:val="-20"/>
        </w:rPr>
        <w:t> </w:t>
      </w:r>
      <w:r>
        <w:rPr>
          <w:color w:val="231F20"/>
        </w:rPr>
        <w:t>Dado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ésta</w:t>
      </w:r>
      <w:r>
        <w:rPr>
          <w:color w:val="231F20"/>
          <w:spacing w:val="-20"/>
        </w:rPr>
        <w:t> </w:t>
      </w:r>
      <w:r>
        <w:rPr>
          <w:color w:val="231F20"/>
        </w:rPr>
        <w:t>procedió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Consejo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Judicatura</w:t>
      </w:r>
      <w:r>
        <w:rPr>
          <w:color w:val="231F20"/>
          <w:spacing w:val="-20"/>
        </w:rPr>
        <w:t> </w:t>
      </w:r>
      <w:r>
        <w:rPr>
          <w:color w:val="231F20"/>
        </w:rPr>
        <w:t>—quien,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acuerdo 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2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diciembre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2009</w:t>
      </w:r>
      <w:r>
        <w:rPr>
          <w:color w:val="231F20"/>
          <w:spacing w:val="-22"/>
        </w:rPr>
        <w:t> </w:t>
      </w:r>
      <w:r>
        <w:rPr>
          <w:color w:val="231F20"/>
        </w:rPr>
        <w:t>presentó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lvii</w:t>
      </w:r>
      <w:r>
        <w:rPr>
          <w:color w:val="231F20"/>
          <w:spacing w:val="-22"/>
        </w:rPr>
        <w:t> </w:t>
      </w:r>
      <w:r>
        <w:rPr>
          <w:color w:val="231F20"/>
        </w:rPr>
        <w:t>Legislatura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México una</w:t>
      </w:r>
      <w:r>
        <w:rPr>
          <w:color w:val="231F20"/>
          <w:spacing w:val="-6"/>
        </w:rPr>
        <w:t> </w:t>
      </w:r>
      <w:r>
        <w:rPr>
          <w:color w:val="231F20"/>
        </w:rPr>
        <w:t>propuesta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cinco</w:t>
      </w:r>
      <w:r>
        <w:rPr>
          <w:color w:val="231F20"/>
          <w:spacing w:val="-6"/>
        </w:rPr>
        <w:t> </w:t>
      </w:r>
      <w:r>
        <w:rPr>
          <w:color w:val="231F20"/>
        </w:rPr>
        <w:t>magistrados</w:t>
      </w:r>
      <w:r>
        <w:rPr>
          <w:color w:val="231F20"/>
          <w:spacing w:val="-6"/>
        </w:rPr>
        <w:t> </w:t>
      </w:r>
      <w:r>
        <w:rPr>
          <w:color w:val="231F20"/>
        </w:rPr>
        <w:t>(cjpjem,</w:t>
      </w:r>
      <w:r>
        <w:rPr>
          <w:color w:val="231F20"/>
          <w:spacing w:val="-6"/>
        </w:rPr>
        <w:t> </w:t>
      </w:r>
      <w:r>
        <w:rPr>
          <w:color w:val="231F20"/>
        </w:rPr>
        <w:t>2009)—,</w:t>
      </w:r>
      <w:r>
        <w:rPr>
          <w:color w:val="231F20"/>
          <w:spacing w:val="-6"/>
        </w:rPr>
        <w:t> </w:t>
      </w:r>
      <w:r>
        <w:rPr>
          <w:color w:val="231F20"/>
        </w:rPr>
        <w:t>adjudicamos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indicador, siguiendo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metodología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Redicadem,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calificación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2.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segundo</w:t>
      </w:r>
      <w:r>
        <w:rPr>
          <w:color w:val="231F20"/>
          <w:spacing w:val="-36"/>
        </w:rPr>
        <w:t> </w:t>
      </w:r>
      <w:r>
        <w:rPr>
          <w:color w:val="231F20"/>
        </w:rPr>
        <w:t>indicador,</w:t>
      </w:r>
      <w:r>
        <w:rPr>
          <w:color w:val="231F20"/>
          <w:spacing w:val="-36"/>
        </w:rPr>
        <w:t> </w:t>
      </w:r>
      <w:r>
        <w:rPr>
          <w:color w:val="231F20"/>
        </w:rPr>
        <w:t>no contemplado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metodología,</w:t>
      </w:r>
      <w:r>
        <w:rPr>
          <w:color w:val="231F20"/>
          <w:spacing w:val="-22"/>
        </w:rPr>
        <w:t> </w:t>
      </w:r>
      <w:r>
        <w:rPr>
          <w:color w:val="231F20"/>
        </w:rPr>
        <w:t>evalúa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mencionada Legislatura</w:t>
      </w:r>
      <w:r>
        <w:rPr>
          <w:color w:val="231F20"/>
          <w:spacing w:val="-34"/>
        </w:rPr>
        <w:t> </w:t>
      </w:r>
      <w:r>
        <w:rPr>
          <w:color w:val="231F20"/>
        </w:rPr>
        <w:t>estatal</w:t>
      </w:r>
      <w:r>
        <w:rPr>
          <w:color w:val="231F20"/>
          <w:spacing w:val="-34"/>
        </w:rPr>
        <w:t> </w:t>
      </w:r>
      <w:r>
        <w:rPr>
          <w:color w:val="231F20"/>
        </w:rPr>
        <w:t>nombró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magistrados.</w:t>
      </w:r>
      <w:r>
        <w:rPr>
          <w:color w:val="231F20"/>
          <w:spacing w:val="-34"/>
        </w:rPr>
        <w:t> </w:t>
      </w:r>
      <w:r>
        <w:rPr>
          <w:color w:val="231F20"/>
        </w:rPr>
        <w:t>Considerando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lvii</w:t>
      </w:r>
      <w:r>
        <w:rPr>
          <w:color w:val="231F20"/>
          <w:spacing w:val="-34"/>
        </w:rPr>
        <w:t> </w:t>
      </w:r>
      <w:r>
        <w:rPr>
          <w:color w:val="231F20"/>
        </w:rPr>
        <w:t>Legislatura</w:t>
      </w:r>
      <w:r>
        <w:rPr>
          <w:color w:val="231F20"/>
          <w:spacing w:val="-34"/>
        </w:rPr>
        <w:t> </w:t>
      </w:r>
      <w:r>
        <w:rPr>
          <w:color w:val="231F20"/>
        </w:rPr>
        <w:t>apro- bó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unanimidad,</w:t>
      </w:r>
      <w:r>
        <w:rPr>
          <w:color w:val="231F20"/>
          <w:spacing w:val="-15"/>
        </w:rPr>
        <w:t> </w:t>
      </w:r>
      <w:r>
        <w:rPr>
          <w:color w:val="231F20"/>
        </w:rPr>
        <w:t>pese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requerido</w:t>
      </w:r>
      <w:r>
        <w:rPr>
          <w:color w:val="231F20"/>
          <w:spacing w:val="-15"/>
        </w:rPr>
        <w:t> </w:t>
      </w:r>
      <w:r>
        <w:rPr>
          <w:color w:val="231F20"/>
        </w:rPr>
        <w:t>jurídicamente</w:t>
      </w:r>
      <w:r>
        <w:rPr>
          <w:color w:val="231F20"/>
          <w:spacing w:val="-15"/>
        </w:rPr>
        <w:t> </w:t>
      </w:r>
      <w:r>
        <w:rPr>
          <w:color w:val="231F20"/>
        </w:rPr>
        <w:t>eran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tercios,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cinco magistrados</w:t>
      </w:r>
      <w:r>
        <w:rPr>
          <w:color w:val="231F20"/>
          <w:spacing w:val="-22"/>
        </w:rPr>
        <w:t> </w:t>
      </w:r>
      <w:r>
        <w:rPr>
          <w:color w:val="231F20"/>
        </w:rPr>
        <w:t>propuestos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Consejo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Judicatura</w:t>
      </w:r>
      <w:r>
        <w:rPr>
          <w:color w:val="231F20"/>
          <w:spacing w:val="-22"/>
        </w:rPr>
        <w:t> </w:t>
      </w:r>
      <w:r>
        <w:rPr>
          <w:color w:val="231F20"/>
        </w:rPr>
        <w:t>(lem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lvii,</w:t>
      </w:r>
      <w:r>
        <w:rPr>
          <w:color w:val="231F20"/>
          <w:spacing w:val="-22"/>
        </w:rPr>
        <w:t> </w:t>
      </w:r>
      <w:r>
        <w:rPr>
          <w:color w:val="231F20"/>
        </w:rPr>
        <w:t>2009a),</w:t>
      </w:r>
      <w:r>
        <w:rPr>
          <w:color w:val="231F20"/>
          <w:spacing w:val="-22"/>
        </w:rPr>
        <w:t> </w:t>
      </w:r>
      <w:r>
        <w:rPr>
          <w:color w:val="231F20"/>
        </w:rPr>
        <w:t>establecimos una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3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indicador.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Acerca del indicador relativo a la relación de los magistrados del teem con los partidos</w:t>
      </w:r>
      <w:r>
        <w:rPr>
          <w:color w:val="231F20"/>
          <w:spacing w:val="-5"/>
        </w:rPr>
        <w:t> </w:t>
      </w:r>
      <w:r>
        <w:rPr>
          <w:color w:val="231F20"/>
        </w:rPr>
        <w:t>políticos,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búsqueda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reveló</w:t>
      </w:r>
      <w:r>
        <w:rPr>
          <w:color w:val="231F20"/>
          <w:spacing w:val="-5"/>
        </w:rPr>
        <w:t> </w:t>
      </w:r>
      <w:r>
        <w:rPr>
          <w:color w:val="231F20"/>
        </w:rPr>
        <w:t>evidencias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respecto (Lizcano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prensa).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embargo,</w:t>
      </w:r>
      <w:r>
        <w:rPr>
          <w:color w:val="231F20"/>
          <w:spacing w:val="-22"/>
        </w:rPr>
        <w:t> </w:t>
      </w:r>
      <w:r>
        <w:rPr>
          <w:color w:val="231F20"/>
        </w:rPr>
        <w:t>sabiendo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tipo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vínculos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siempre son</w:t>
      </w:r>
      <w:r>
        <w:rPr>
          <w:color w:val="231F20"/>
          <w:spacing w:val="-13"/>
        </w:rPr>
        <w:t> </w:t>
      </w:r>
      <w:r>
        <w:rPr>
          <w:color w:val="231F20"/>
        </w:rPr>
        <w:t>explícitos,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considera</w:t>
      </w:r>
      <w:r>
        <w:rPr>
          <w:color w:val="231F20"/>
          <w:spacing w:val="-13"/>
        </w:rPr>
        <w:t> </w:t>
      </w:r>
      <w:r>
        <w:rPr>
          <w:color w:val="231F20"/>
        </w:rPr>
        <w:t>concluyente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tal</w:t>
      </w:r>
      <w:r>
        <w:rPr>
          <w:color w:val="231F20"/>
          <w:spacing w:val="-13"/>
        </w:rPr>
        <w:t> </w:t>
      </w:r>
      <w:r>
        <w:rPr>
          <w:color w:val="231F20"/>
        </w:rPr>
        <w:t>búsqueda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otorga</w:t>
      </w:r>
      <w:r>
        <w:rPr>
          <w:color w:val="231F20"/>
          <w:spacing w:val="-13"/>
        </w:rPr>
        <w:t> </w:t>
      </w:r>
      <w:r>
        <w:rPr>
          <w:color w:val="231F20"/>
        </w:rPr>
        <w:t>la calificación</w:t>
      </w:r>
      <w:r>
        <w:rPr>
          <w:color w:val="231F20"/>
          <w:spacing w:val="-31"/>
        </w:rPr>
        <w:t> </w:t>
      </w:r>
      <w:r>
        <w:rPr>
          <w:color w:val="231F20"/>
        </w:rPr>
        <w:t>intermedia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indicador.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relación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desempeño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teem,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considera</w:t>
      </w:r>
      <w:r>
        <w:rPr>
          <w:color w:val="231F20"/>
          <w:spacing w:val="-15"/>
        </w:rPr>
        <w:t> </w:t>
      </w:r>
      <w:r>
        <w:rPr>
          <w:color w:val="231F20"/>
        </w:rPr>
        <w:t>otro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cuantitativo, al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adjudicó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calificación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Pone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manifiesto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estudiada 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trabajo,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teem</w:t>
      </w:r>
      <w:r>
        <w:rPr>
          <w:color w:val="231F20"/>
          <w:spacing w:val="-15"/>
        </w:rPr>
        <w:t> </w:t>
      </w:r>
      <w:r>
        <w:rPr>
          <w:color w:val="231F20"/>
        </w:rPr>
        <w:t>anuló</w:t>
      </w:r>
      <w:r>
        <w:rPr>
          <w:color w:val="231F20"/>
          <w:spacing w:val="-15"/>
        </w:rPr>
        <w:t> </w:t>
      </w:r>
      <w:r>
        <w:rPr>
          <w:color w:val="231F20"/>
        </w:rPr>
        <w:t>0.9%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votación,</w:t>
      </w:r>
      <w:r>
        <w:rPr>
          <w:color w:val="231F20"/>
          <w:spacing w:val="-15"/>
        </w:rPr>
        <w:t> </w:t>
      </w:r>
      <w:r>
        <w:rPr>
          <w:color w:val="231F20"/>
        </w:rPr>
        <w:t>algo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43</w:t>
      </w:r>
      <w:r>
        <w:rPr>
          <w:color w:val="231F20"/>
          <w:spacing w:val="-15"/>
        </w:rPr>
        <w:t> </w:t>
      </w:r>
      <w:r>
        <w:rPr>
          <w:color w:val="231F20"/>
        </w:rPr>
        <w:t>mil</w:t>
      </w:r>
      <w:r>
        <w:rPr>
          <w:color w:val="231F20"/>
          <w:spacing w:val="-15"/>
        </w:rPr>
        <w:t> </w:t>
      </w:r>
      <w:r>
        <w:rPr>
          <w:color w:val="231F20"/>
        </w:rPr>
        <w:t>votos,</w:t>
      </w:r>
      <w:r>
        <w:rPr>
          <w:color w:val="231F20"/>
          <w:spacing w:val="-15"/>
        </w:rPr>
        <w:t> </w:t>
      </w:r>
      <w:r>
        <w:rPr>
          <w:color w:val="231F20"/>
        </w:rPr>
        <w:t>mediante 21 juicios de inconformidad, en tanto que el tepjf no anuló ninguna casilla (ieem, 2011b).</w:t>
      </w:r>
      <w:r>
        <w:rPr>
          <w:color w:val="231F20"/>
          <w:spacing w:val="-19"/>
        </w:rPr>
        <w:t> </w:t>
      </w:r>
      <w:r>
        <w:rPr>
          <w:color w:val="231F20"/>
        </w:rPr>
        <w:t>Dado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sabemos</w:t>
      </w:r>
      <w:r>
        <w:rPr>
          <w:color w:val="231F20"/>
          <w:spacing w:val="-19"/>
        </w:rPr>
        <w:t> </w:t>
      </w:r>
      <w:r>
        <w:rPr>
          <w:color w:val="231F20"/>
        </w:rPr>
        <w:t>si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respecto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tepjf</w:t>
      </w:r>
      <w:r>
        <w:rPr>
          <w:color w:val="231F20"/>
          <w:spacing w:val="-19"/>
        </w:rPr>
        <w:t> </w:t>
      </w:r>
      <w:r>
        <w:rPr>
          <w:color w:val="231F20"/>
        </w:rPr>
        <w:t>recibió</w:t>
      </w:r>
      <w:r>
        <w:rPr>
          <w:color w:val="231F20"/>
          <w:spacing w:val="-19"/>
        </w:rPr>
        <w:t> </w:t>
      </w:r>
      <w:r>
        <w:rPr>
          <w:color w:val="231F20"/>
        </w:rPr>
        <w:t>alguna</w:t>
      </w:r>
      <w:r>
        <w:rPr>
          <w:color w:val="231F20"/>
          <w:spacing w:val="-19"/>
        </w:rPr>
        <w:t> </w:t>
      </w:r>
      <w:r>
        <w:rPr>
          <w:color w:val="231F20"/>
        </w:rPr>
        <w:t>impugnación,</w:t>
      </w:r>
      <w:r>
        <w:rPr>
          <w:color w:val="231F20"/>
          <w:spacing w:val="-19"/>
        </w:rPr>
        <w:t> </w:t>
      </w:r>
      <w:r>
        <w:rPr>
          <w:color w:val="231F20"/>
        </w:rPr>
        <w:t>estos datos</w:t>
      </w:r>
      <w:r>
        <w:rPr>
          <w:color w:val="231F20"/>
          <w:spacing w:val="-13"/>
        </w:rPr>
        <w:t> </w:t>
      </w:r>
      <w:r>
        <w:rPr>
          <w:color w:val="231F20"/>
        </w:rPr>
        <w:t>admiten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interpretaciones,</w:t>
      </w:r>
      <w:r>
        <w:rPr>
          <w:color w:val="231F20"/>
          <w:spacing w:val="-13"/>
        </w:rPr>
        <w:t> </w:t>
      </w:r>
      <w:r>
        <w:rPr>
          <w:color w:val="231F20"/>
        </w:rPr>
        <w:t>pero</w:t>
      </w:r>
      <w:r>
        <w:rPr>
          <w:color w:val="231F20"/>
          <w:spacing w:val="-13"/>
        </w:rPr>
        <w:t> </w:t>
      </w:r>
      <w:r>
        <w:rPr>
          <w:color w:val="231F20"/>
        </w:rPr>
        <w:t>cualquiera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ellas</w:t>
      </w:r>
      <w:r>
        <w:rPr>
          <w:color w:val="231F20"/>
          <w:spacing w:val="-13"/>
        </w:rPr>
        <w:t> </w:t>
      </w:r>
      <w:r>
        <w:rPr>
          <w:color w:val="231F20"/>
        </w:rPr>
        <w:t>avala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buen</w:t>
      </w:r>
      <w:r>
        <w:rPr>
          <w:color w:val="231F20"/>
          <w:spacing w:val="-13"/>
        </w:rPr>
        <w:t> </w:t>
      </w:r>
      <w:r>
        <w:rPr>
          <w:color w:val="231F20"/>
        </w:rPr>
        <w:t>desempeño del</w:t>
      </w:r>
      <w:r>
        <w:rPr>
          <w:color w:val="231F20"/>
          <w:spacing w:val="-8"/>
        </w:rPr>
        <w:t> </w:t>
      </w:r>
      <w:r>
        <w:rPr>
          <w:color w:val="231F20"/>
        </w:rPr>
        <w:t>teem: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bien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llegó</w:t>
      </w:r>
      <w:r>
        <w:rPr>
          <w:color w:val="231F20"/>
          <w:spacing w:val="-8"/>
        </w:rPr>
        <w:t> </w:t>
      </w:r>
      <w:r>
        <w:rPr>
          <w:color w:val="231F20"/>
        </w:rPr>
        <w:t>ninguna</w:t>
      </w:r>
      <w:r>
        <w:rPr>
          <w:color w:val="231F20"/>
          <w:spacing w:val="-8"/>
        </w:rPr>
        <w:t> </w:t>
      </w:r>
      <w:r>
        <w:rPr>
          <w:color w:val="231F20"/>
        </w:rPr>
        <w:t>impugnación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tepjf</w:t>
      </w:r>
      <w:r>
        <w:rPr>
          <w:color w:val="231F20"/>
          <w:spacing w:val="-8"/>
        </w:rPr>
        <w:t> </w:t>
      </w:r>
      <w:r>
        <w:rPr>
          <w:color w:val="231F20"/>
        </w:rPr>
        <w:t>porque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quejosos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dieron por</w:t>
      </w:r>
      <w:r>
        <w:rPr>
          <w:color w:val="231F20"/>
          <w:spacing w:val="-24"/>
        </w:rPr>
        <w:t> </w:t>
      </w:r>
      <w:r>
        <w:rPr>
          <w:color w:val="231F20"/>
        </w:rPr>
        <w:t>satisfechos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resuelto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teem,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bien</w:t>
      </w:r>
      <w:r>
        <w:rPr>
          <w:color w:val="231F20"/>
          <w:spacing w:val="-24"/>
        </w:rPr>
        <w:t> </w:t>
      </w:r>
      <w:r>
        <w:rPr>
          <w:color w:val="231F20"/>
        </w:rPr>
        <w:t>llegaron</w:t>
      </w:r>
      <w:r>
        <w:rPr>
          <w:color w:val="231F20"/>
          <w:spacing w:val="-24"/>
        </w:rPr>
        <w:t> </w:t>
      </w:r>
      <w:r>
        <w:rPr>
          <w:color w:val="231F20"/>
        </w:rPr>
        <w:t>impugnaciones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tepjf,</w:t>
      </w:r>
      <w:r>
        <w:rPr>
          <w:color w:val="231F20"/>
          <w:spacing w:val="-24"/>
        </w:rPr>
        <w:t> </w:t>
      </w:r>
      <w:r>
        <w:rPr>
          <w:color w:val="231F20"/>
        </w:rPr>
        <w:t>pero este</w:t>
      </w:r>
      <w:r>
        <w:rPr>
          <w:color w:val="231F20"/>
          <w:spacing w:val="-20"/>
        </w:rPr>
        <w:t> </w:t>
      </w:r>
      <w:r>
        <w:rPr>
          <w:color w:val="231F20"/>
        </w:rPr>
        <w:t>tribunal</w:t>
      </w:r>
      <w:r>
        <w:rPr>
          <w:color w:val="231F20"/>
          <w:spacing w:val="-20"/>
        </w:rPr>
        <w:t> </w:t>
      </w:r>
      <w:r>
        <w:rPr>
          <w:color w:val="231F20"/>
        </w:rPr>
        <w:t>avaló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resuelto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teem.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quinto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último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variable es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cualitativa,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otorga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teem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3,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virtud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buen desempeño</w:t>
      </w:r>
      <w:r>
        <w:rPr>
          <w:color w:val="231F20"/>
          <w:spacing w:val="-29"/>
        </w:rPr>
        <w:t> </w:t>
      </w:r>
      <w:r>
        <w:rPr>
          <w:color w:val="231F20"/>
        </w:rPr>
        <w:t>general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objeto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estudio.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3285" w:right="0"/>
        <w:jc w:val="left"/>
      </w:pPr>
      <w:r>
        <w:rPr>
          <w:color w:val="231F20"/>
        </w:rPr>
        <w:t>Desempeño de los partidos políticos</w:t>
      </w:r>
    </w:p>
    <w:p>
      <w:pPr>
        <w:pStyle w:val="BodyText"/>
        <w:spacing w:line="249" w:lineRule="auto" w:before="218"/>
        <w:ind w:left="1553" w:right="1550"/>
        <w:jc w:val="both"/>
      </w:pPr>
      <w:r>
        <w:rPr>
          <w:color w:val="231F20"/>
        </w:rPr>
        <w:t>Esta dimensión obtuvo un promedio de 1.67; es </w:t>
      </w:r>
      <w:r>
        <w:rPr>
          <w:color w:val="231F20"/>
          <w:spacing w:val="-3"/>
        </w:rPr>
        <w:t>decir, </w:t>
      </w:r>
      <w:r>
        <w:rPr>
          <w:color w:val="231F20"/>
        </w:rPr>
        <w:t>supera escasamente el punto intermedio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bajo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mediano.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principal</w:t>
      </w:r>
      <w:r>
        <w:rPr>
          <w:color w:val="231F20"/>
          <w:spacing w:val="-22"/>
        </w:rPr>
        <w:t> </w:t>
      </w:r>
      <w:r>
        <w:rPr>
          <w:color w:val="231F20"/>
        </w:rPr>
        <w:t>responsable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 baja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variable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presencia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partidos,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mide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grado</w:t>
      </w:r>
      <w:r>
        <w:rPr>
          <w:color w:val="231F20"/>
          <w:spacing w:val="-25"/>
        </w:rPr>
        <w:t> </w:t>
      </w:r>
      <w:r>
        <w:rPr>
          <w:color w:val="231F20"/>
        </w:rPr>
        <w:t>de competencia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ellos,</w:t>
      </w:r>
      <w:r>
        <w:rPr>
          <w:color w:val="231F20"/>
          <w:spacing w:val="-16"/>
        </w:rPr>
        <w:t> </w:t>
      </w:r>
      <w:r>
        <w:rPr>
          <w:color w:val="231F20"/>
        </w:rPr>
        <w:t>pero</w:t>
      </w:r>
      <w:r>
        <w:rPr>
          <w:color w:val="231F20"/>
          <w:spacing w:val="-16"/>
        </w:rPr>
        <w:t> </w:t>
      </w:r>
      <w:r>
        <w:rPr>
          <w:color w:val="231F20"/>
        </w:rPr>
        <w:t>también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democraticidad</w:t>
      </w:r>
      <w:r>
        <w:rPr>
          <w:color w:val="231F20"/>
          <w:spacing w:val="-16"/>
        </w:rPr>
        <w:t> </w:t>
      </w:r>
      <w:r>
        <w:rPr>
          <w:color w:val="231F20"/>
        </w:rPr>
        <w:t>interna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responsabilidad ante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buen</w:t>
      </w:r>
      <w:r>
        <w:rPr>
          <w:color w:val="231F20"/>
          <w:spacing w:val="-26"/>
        </w:rPr>
        <w:t> </w:t>
      </w:r>
      <w:r>
        <w:rPr>
          <w:color w:val="231F20"/>
        </w:rPr>
        <w:t>desarrollo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jornada</w:t>
      </w:r>
      <w:r>
        <w:rPr>
          <w:color w:val="231F20"/>
          <w:spacing w:val="-26"/>
        </w:rPr>
        <w:t> </w:t>
      </w:r>
      <w:r>
        <w:rPr>
          <w:color w:val="231F20"/>
        </w:rPr>
        <w:t>electoral.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efecto,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variable es</w:t>
      </w:r>
      <w:r>
        <w:rPr>
          <w:color w:val="231F20"/>
          <w:spacing w:val="-20"/>
        </w:rPr>
        <w:t> </w:t>
      </w:r>
      <w:r>
        <w:rPr>
          <w:color w:val="231F20"/>
        </w:rPr>
        <w:t>1.33</w:t>
      </w:r>
      <w:r>
        <w:rPr>
          <w:color w:val="231F20"/>
          <w:spacing w:val="-20"/>
        </w:rPr>
        <w:t> </w:t>
      </w:r>
      <w:r>
        <w:rPr>
          <w:color w:val="231F20"/>
        </w:rPr>
        <w:t>(ninguno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seis</w:t>
      </w:r>
      <w:r>
        <w:rPr>
          <w:color w:val="231F20"/>
          <w:spacing w:val="-20"/>
        </w:rPr>
        <w:t> </w:t>
      </w:r>
      <w:r>
        <w:rPr>
          <w:color w:val="231F20"/>
        </w:rPr>
        <w:t>indicadores</w:t>
      </w:r>
      <w:r>
        <w:rPr>
          <w:color w:val="231F20"/>
          <w:spacing w:val="-20"/>
        </w:rPr>
        <w:t> </w:t>
      </w:r>
      <w:r>
        <w:rPr>
          <w:color w:val="231F20"/>
        </w:rPr>
        <w:t>supera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2),</w:t>
      </w:r>
      <w:r>
        <w:rPr>
          <w:color w:val="231F20"/>
          <w:spacing w:val="-20"/>
        </w:rPr>
        <w:t> </w:t>
      </w:r>
      <w:r>
        <w:rPr>
          <w:color w:val="231F20"/>
        </w:rPr>
        <w:t>mientras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 la</w:t>
      </w:r>
      <w:r>
        <w:rPr>
          <w:color w:val="231F20"/>
          <w:spacing w:val="-18"/>
        </w:rPr>
        <w:t> </w:t>
      </w:r>
      <w:r>
        <w:rPr>
          <w:color w:val="231F20"/>
        </w:rPr>
        <w:t>otra</w:t>
      </w:r>
      <w:r>
        <w:rPr>
          <w:color w:val="231F20"/>
          <w:spacing w:val="-18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integra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dimensión,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costos,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2,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obtener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uno de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tres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calificación</w:t>
      </w:r>
      <w:r>
        <w:rPr>
          <w:color w:val="231F20"/>
          <w:spacing w:val="-36"/>
        </w:rPr>
        <w:t> </w:t>
      </w:r>
      <w:r>
        <w:rPr>
          <w:color w:val="231F20"/>
        </w:rPr>
        <w:t>distinta.</w:t>
      </w:r>
      <w:r>
        <w:rPr>
          <w:color w:val="231F20"/>
          <w:spacing w:val="-36"/>
        </w:rPr>
        <w:t> </w:t>
      </w:r>
      <w:r>
        <w:rPr>
          <w:color w:val="231F20"/>
        </w:rPr>
        <w:t>Esta</w:t>
      </w:r>
      <w:r>
        <w:rPr>
          <w:color w:val="231F20"/>
          <w:spacing w:val="-36"/>
        </w:rPr>
        <w:t> </w:t>
      </w:r>
      <w:r>
        <w:rPr>
          <w:color w:val="231F20"/>
        </w:rPr>
        <w:t>segunda</w:t>
      </w:r>
      <w:r>
        <w:rPr>
          <w:color w:val="231F20"/>
          <w:spacing w:val="-36"/>
        </w:rPr>
        <w:t> </w:t>
      </w:r>
      <w:r>
        <w:rPr>
          <w:color w:val="231F20"/>
        </w:rPr>
        <w:t>variable</w:t>
      </w:r>
      <w:r>
        <w:rPr>
          <w:color w:val="231F20"/>
          <w:spacing w:val="-36"/>
        </w:rPr>
        <w:t> </w:t>
      </w:r>
      <w:r>
        <w:rPr>
          <w:color w:val="231F20"/>
        </w:rPr>
        <w:t>valora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respeto</w:t>
      </w:r>
      <w:r>
        <w:rPr>
          <w:color w:val="231F20"/>
          <w:spacing w:val="-36"/>
        </w:rPr>
        <w:t> </w:t>
      </w:r>
      <w:r>
        <w:rPr>
          <w:color w:val="231F20"/>
        </w:rPr>
        <w:t>a la</w:t>
      </w:r>
      <w:r>
        <w:rPr>
          <w:color w:val="231F20"/>
          <w:spacing w:val="-32"/>
        </w:rPr>
        <w:t> </w:t>
      </w:r>
      <w:r>
        <w:rPr>
          <w:color w:val="231F20"/>
        </w:rPr>
        <w:t>legalidad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aspecto</w:t>
      </w:r>
      <w:r>
        <w:rPr>
          <w:color w:val="231F20"/>
          <w:spacing w:val="-32"/>
        </w:rPr>
        <w:t> </w:t>
      </w:r>
      <w:r>
        <w:rPr>
          <w:color w:val="231F20"/>
        </w:rPr>
        <w:t>financiero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costo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representan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erario. La</w:t>
      </w:r>
      <w:r>
        <w:rPr>
          <w:color w:val="231F20"/>
          <w:spacing w:val="-14"/>
        </w:rPr>
        <w:t> </w:t>
      </w:r>
      <w:r>
        <w:rPr>
          <w:color w:val="231F20"/>
        </w:rPr>
        <w:t>evaluación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vio</w:t>
      </w:r>
      <w:r>
        <w:rPr>
          <w:color w:val="231F20"/>
          <w:spacing w:val="-14"/>
        </w:rPr>
        <w:t> </w:t>
      </w:r>
      <w:r>
        <w:rPr>
          <w:color w:val="231F20"/>
        </w:rPr>
        <w:t>beneficiada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máxima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obtenida por</w:t>
      </w:r>
      <w:r>
        <w:rPr>
          <w:color w:val="231F20"/>
          <w:spacing w:val="-15"/>
        </w:rPr>
        <w:t> </w:t>
      </w:r>
      <w:r>
        <w:rPr>
          <w:color w:val="231F20"/>
        </w:rPr>
        <w:t>uno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indicadores,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relativo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respeto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topes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campaña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</w:p>
    <w:p>
      <w:pPr>
        <w:spacing w:after="0" w:line="249" w:lineRule="auto"/>
        <w:jc w:val="both"/>
        <w:sectPr>
          <w:headerReference w:type="default" r:id="rId185"/>
          <w:footerReference w:type="default" r:id="rId18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959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61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64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66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68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55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información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ieem,</w:t>
      </w:r>
      <w:r>
        <w:rPr>
          <w:color w:val="231F20"/>
          <w:spacing w:val="-38"/>
        </w:rPr>
        <w:t> </w:t>
      </w:r>
      <w:r>
        <w:rPr>
          <w:color w:val="231F20"/>
        </w:rPr>
        <w:t>pero</w:t>
      </w:r>
      <w:r>
        <w:rPr>
          <w:color w:val="231F20"/>
          <w:spacing w:val="-38"/>
        </w:rPr>
        <w:t> </w:t>
      </w:r>
      <w:r>
        <w:rPr>
          <w:color w:val="231F20"/>
        </w:rPr>
        <w:t>esta</w:t>
      </w:r>
      <w:r>
        <w:rPr>
          <w:color w:val="231F20"/>
          <w:spacing w:val="-38"/>
        </w:rPr>
        <w:t> </w:t>
      </w:r>
      <w:r>
        <w:rPr>
          <w:color w:val="231F20"/>
        </w:rPr>
        <w:t>calificación</w:t>
      </w:r>
      <w:r>
        <w:rPr>
          <w:color w:val="231F20"/>
          <w:spacing w:val="-38"/>
        </w:rPr>
        <w:t> </w:t>
      </w:r>
      <w:r>
        <w:rPr>
          <w:color w:val="231F20"/>
        </w:rPr>
        <w:t>probablemente</w:t>
      </w:r>
      <w:r>
        <w:rPr>
          <w:color w:val="231F20"/>
          <w:spacing w:val="-38"/>
        </w:rPr>
        <w:t> </w:t>
      </w:r>
      <w:r>
        <w:rPr>
          <w:color w:val="231F20"/>
        </w:rPr>
        <w:t>no</w:t>
      </w:r>
      <w:r>
        <w:rPr>
          <w:color w:val="231F20"/>
          <w:spacing w:val="-38"/>
        </w:rPr>
        <w:t> </w:t>
      </w:r>
      <w:r>
        <w:rPr>
          <w:color w:val="231F20"/>
        </w:rPr>
        <w:t>refleja</w:t>
      </w:r>
      <w:r>
        <w:rPr>
          <w:color w:val="231F20"/>
          <w:spacing w:val="-38"/>
        </w:rPr>
        <w:t> </w:t>
      </w:r>
      <w:r>
        <w:rPr>
          <w:color w:val="231F20"/>
        </w:rPr>
        <w:t>adecuadamente</w:t>
      </w:r>
      <w:r>
        <w:rPr>
          <w:color w:val="231F20"/>
          <w:spacing w:val="-38"/>
        </w:rPr>
        <w:t> </w:t>
      </w:r>
      <w:r>
        <w:rPr>
          <w:color w:val="231F20"/>
        </w:rPr>
        <w:t>lo sucedido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realidad.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Número y presencia de partidos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evaluación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esta</w:t>
      </w:r>
      <w:r>
        <w:rPr>
          <w:color w:val="231F20"/>
          <w:spacing w:val="-40"/>
        </w:rPr>
        <w:t> </w:t>
      </w:r>
      <w:r>
        <w:rPr>
          <w:color w:val="231F20"/>
        </w:rPr>
        <w:t>variable,</w:t>
      </w:r>
      <w:r>
        <w:rPr>
          <w:color w:val="231F20"/>
          <w:spacing w:val="-40"/>
        </w:rPr>
        <w:t> </w:t>
      </w:r>
      <w:r>
        <w:rPr>
          <w:color w:val="231F20"/>
        </w:rPr>
        <w:t>número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presencia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partidos,</w:t>
      </w:r>
      <w:r>
        <w:rPr>
          <w:color w:val="231F20"/>
          <w:spacing w:val="-40"/>
        </w:rPr>
        <w:t> </w:t>
      </w:r>
      <w:r>
        <w:rPr>
          <w:color w:val="231F20"/>
        </w:rPr>
        <w:t>conviene</w:t>
      </w:r>
      <w:r>
        <w:rPr>
          <w:color w:val="231F20"/>
          <w:spacing w:val="-40"/>
        </w:rPr>
        <w:t> </w:t>
      </w:r>
      <w:r>
        <w:rPr>
          <w:color w:val="231F20"/>
        </w:rPr>
        <w:t>recordar 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celebrada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julio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2011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decidir</w:t>
      </w:r>
      <w:r>
        <w:rPr>
          <w:color w:val="231F20"/>
          <w:spacing w:val="-12"/>
        </w:rPr>
        <w:t> </w:t>
      </w:r>
      <w:r>
        <w:rPr>
          <w:color w:val="231F20"/>
        </w:rPr>
        <w:t>qué</w:t>
      </w:r>
      <w:r>
        <w:rPr>
          <w:color w:val="231F20"/>
          <w:spacing w:val="-12"/>
        </w:rPr>
        <w:t> </w:t>
      </w:r>
      <w:r>
        <w:rPr>
          <w:color w:val="231F20"/>
        </w:rPr>
        <w:t>candidato</w:t>
      </w:r>
      <w:r>
        <w:rPr>
          <w:color w:val="231F20"/>
          <w:spacing w:val="-12"/>
        </w:rPr>
        <w:t> </w:t>
      </w:r>
      <w:r>
        <w:rPr>
          <w:color w:val="231F20"/>
        </w:rPr>
        <w:t>debía</w:t>
      </w:r>
      <w:r>
        <w:rPr>
          <w:color w:val="231F20"/>
          <w:spacing w:val="-12"/>
        </w:rPr>
        <w:t> </w:t>
      </w:r>
      <w:r>
        <w:rPr>
          <w:color w:val="231F20"/>
        </w:rPr>
        <w:t>ocupar la</w:t>
      </w:r>
      <w:r>
        <w:rPr>
          <w:color w:val="231F20"/>
          <w:spacing w:val="-22"/>
        </w:rPr>
        <w:t> </w:t>
      </w:r>
      <w:r>
        <w:rPr>
          <w:color w:val="231F20"/>
        </w:rPr>
        <w:t>gubernatura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México</w:t>
      </w:r>
      <w:r>
        <w:rPr>
          <w:color w:val="231F20"/>
          <w:spacing w:val="-22"/>
        </w:rPr>
        <w:t> </w:t>
      </w:r>
      <w:r>
        <w:rPr>
          <w:color w:val="231F20"/>
        </w:rPr>
        <w:t>participaron</w:t>
      </w:r>
      <w:r>
        <w:rPr>
          <w:color w:val="231F20"/>
          <w:spacing w:val="-22"/>
        </w:rPr>
        <w:t> </w:t>
      </w:r>
      <w:r>
        <w:rPr>
          <w:color w:val="231F20"/>
        </w:rPr>
        <w:t>siete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coaliciones: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pan; </w:t>
      </w:r>
      <w:r>
        <w:rPr>
          <w:color w:val="231F20"/>
        </w:rPr>
        <w:t>coalición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Ti,</w:t>
      </w:r>
      <w:r>
        <w:rPr>
          <w:color w:val="231F20"/>
          <w:spacing w:val="-15"/>
        </w:rPr>
        <w:t> </w:t>
      </w:r>
      <w:r>
        <w:rPr>
          <w:color w:val="231F20"/>
        </w:rPr>
        <w:t>integrada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pvem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Panal;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coalición</w:t>
      </w:r>
      <w:r>
        <w:rPr>
          <w:color w:val="231F20"/>
          <w:spacing w:val="-15"/>
        </w:rPr>
        <w:t> </w:t>
      </w:r>
      <w:r>
        <w:rPr>
          <w:color w:val="231F20"/>
        </w:rPr>
        <w:t>Unidos Podemos</w:t>
      </w:r>
      <w:r>
        <w:rPr>
          <w:color w:val="231F20"/>
          <w:spacing w:val="-16"/>
        </w:rPr>
        <w:t> </w:t>
      </w:r>
      <w:r>
        <w:rPr>
          <w:color w:val="231F20"/>
        </w:rPr>
        <w:t>Más,</w:t>
      </w:r>
      <w:r>
        <w:rPr>
          <w:color w:val="231F20"/>
          <w:spacing w:val="-16"/>
        </w:rPr>
        <w:t> </w:t>
      </w:r>
      <w:r>
        <w:rPr>
          <w:color w:val="231F20"/>
        </w:rPr>
        <w:t>compuesta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prd,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pt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Convergencia</w:t>
      </w:r>
      <w:r>
        <w:rPr>
          <w:color w:val="231F20"/>
          <w:spacing w:val="-16"/>
        </w:rPr>
        <w:t> </w:t>
      </w:r>
      <w:r>
        <w:rPr>
          <w:color w:val="231F20"/>
        </w:rPr>
        <w:t>(ieem,</w:t>
      </w:r>
      <w:r>
        <w:rPr>
          <w:color w:val="231F20"/>
          <w:spacing w:val="-16"/>
        </w:rPr>
        <w:t> </w:t>
      </w:r>
      <w:r>
        <w:rPr>
          <w:color w:val="231F20"/>
        </w:rPr>
        <w:t>2011b).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seis</w:t>
      </w:r>
      <w:r>
        <w:rPr>
          <w:color w:val="231F20"/>
          <w:spacing w:val="-29"/>
        </w:rPr>
        <w:t> </w:t>
      </w:r>
      <w:r>
        <w:rPr>
          <w:color w:val="231F20"/>
        </w:rPr>
        <w:t>indicadores</w:t>
      </w:r>
      <w:r>
        <w:rPr>
          <w:color w:val="231F20"/>
          <w:spacing w:val="-29"/>
        </w:rPr>
        <w:t> </w:t>
      </w:r>
      <w:r>
        <w:rPr>
          <w:color w:val="231F20"/>
        </w:rPr>
        <w:t>contemplados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calificar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variable</w:t>
      </w:r>
      <w:r>
        <w:rPr>
          <w:color w:val="231F20"/>
          <w:spacing w:val="-29"/>
        </w:rPr>
        <w:t> </w:t>
      </w:r>
      <w:r>
        <w:rPr>
          <w:color w:val="231F20"/>
        </w:rPr>
        <w:t>pueden</w:t>
      </w:r>
      <w:r>
        <w:rPr>
          <w:color w:val="231F20"/>
          <w:spacing w:val="-29"/>
        </w:rPr>
        <w:t> </w:t>
      </w:r>
      <w:r>
        <w:rPr>
          <w:color w:val="231F20"/>
        </w:rPr>
        <w:t>dividirse</w:t>
      </w:r>
      <w:r>
        <w:rPr>
          <w:color w:val="231F20"/>
          <w:spacing w:val="-29"/>
        </w:rPr>
        <w:t> </w:t>
      </w:r>
      <w:r>
        <w:rPr>
          <w:color w:val="231F20"/>
        </w:rPr>
        <w:t>en tres</w:t>
      </w:r>
      <w:r>
        <w:rPr>
          <w:color w:val="231F20"/>
          <w:spacing w:val="-17"/>
        </w:rPr>
        <w:t> </w:t>
      </w:r>
      <w:r>
        <w:rPr>
          <w:color w:val="231F20"/>
        </w:rPr>
        <w:t>conjuntos</w:t>
      </w:r>
      <w:r>
        <w:rPr>
          <w:color w:val="231F20"/>
          <w:spacing w:val="-17"/>
        </w:rPr>
        <w:t> </w:t>
      </w:r>
      <w:r>
        <w:rPr>
          <w:color w:val="231F20"/>
        </w:rPr>
        <w:t>(lo</w:t>
      </w:r>
      <w:r>
        <w:rPr>
          <w:color w:val="231F20"/>
          <w:spacing w:val="-17"/>
        </w:rPr>
        <w:t> </w:t>
      </w:r>
      <w:r>
        <w:rPr>
          <w:color w:val="231F20"/>
        </w:rPr>
        <w:t>que,</w:t>
      </w:r>
      <w:r>
        <w:rPr>
          <w:color w:val="231F20"/>
          <w:spacing w:val="-17"/>
        </w:rPr>
        <w:t> </w:t>
      </w:r>
      <w:r>
        <w:rPr>
          <w:color w:val="231F20"/>
        </w:rPr>
        <w:t>lógicamente,</w:t>
      </w:r>
      <w:r>
        <w:rPr>
          <w:color w:val="231F20"/>
          <w:spacing w:val="-17"/>
        </w:rPr>
        <w:t> </w:t>
      </w:r>
      <w:r>
        <w:rPr>
          <w:color w:val="231F20"/>
        </w:rPr>
        <w:t>lleva</w:t>
      </w:r>
      <w:r>
        <w:rPr>
          <w:color w:val="231F20"/>
          <w:spacing w:val="-17"/>
        </w:rPr>
        <w:t> </w:t>
      </w:r>
      <w:r>
        <w:rPr>
          <w:color w:val="231F20"/>
        </w:rPr>
        <w:t>consigo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clara</w:t>
      </w:r>
      <w:r>
        <w:rPr>
          <w:color w:val="231F20"/>
          <w:spacing w:val="-17"/>
        </w:rPr>
        <w:t> </w:t>
      </w:r>
      <w:r>
        <w:rPr>
          <w:color w:val="231F20"/>
        </w:rPr>
        <w:t>dosis</w:t>
      </w:r>
      <w:r>
        <w:rPr>
          <w:color w:val="231F20"/>
          <w:spacing w:val="-17"/>
        </w:rPr>
        <w:t> </w:t>
      </w:r>
      <w:r>
        <w:rPr>
          <w:color w:val="231F20"/>
        </w:rPr>
        <w:t>interpretativa),</w:t>
      </w:r>
      <w:r>
        <w:rPr>
          <w:color w:val="231F20"/>
          <w:spacing w:val="-17"/>
        </w:rPr>
        <w:t> </w:t>
      </w:r>
      <w:r>
        <w:rPr>
          <w:color w:val="231F20"/>
        </w:rPr>
        <w:t>refe- ridos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tópicos:</w:t>
      </w:r>
      <w:r>
        <w:rPr>
          <w:color w:val="231F20"/>
          <w:spacing w:val="-18"/>
        </w:rPr>
        <w:t> </w:t>
      </w:r>
      <w:r>
        <w:rPr>
          <w:color w:val="231F20"/>
        </w:rPr>
        <w:t>competencia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políticos,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democraticidad interna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responsabilidad</w:t>
      </w:r>
      <w:r>
        <w:rPr>
          <w:color w:val="231F20"/>
          <w:spacing w:val="-27"/>
        </w:rPr>
        <w:t> </w:t>
      </w:r>
      <w:r>
        <w:rPr>
          <w:color w:val="231F20"/>
        </w:rPr>
        <w:t>ante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buen</w:t>
      </w:r>
      <w:r>
        <w:rPr>
          <w:color w:val="231F20"/>
          <w:spacing w:val="-27"/>
        </w:rPr>
        <w:t> </w:t>
      </w:r>
      <w:r>
        <w:rPr>
          <w:color w:val="231F20"/>
        </w:rPr>
        <w:t>desarrollo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jornada</w:t>
      </w:r>
      <w:r>
        <w:rPr>
          <w:color w:val="231F20"/>
          <w:spacing w:val="-27"/>
        </w:rPr>
        <w:t> </w:t>
      </w:r>
      <w:r>
        <w:rPr>
          <w:color w:val="231F20"/>
        </w:rPr>
        <w:t>electoral.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califica- 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estos</w:t>
      </w:r>
      <w:r>
        <w:rPr>
          <w:color w:val="231F20"/>
          <w:spacing w:val="-31"/>
        </w:rPr>
        <w:t> </w:t>
      </w:r>
      <w:r>
        <w:rPr>
          <w:color w:val="231F20"/>
        </w:rPr>
        <w:t>seis</w:t>
      </w:r>
      <w:r>
        <w:rPr>
          <w:color w:val="231F20"/>
          <w:spacing w:val="-31"/>
        </w:rPr>
        <w:t> </w:t>
      </w:r>
      <w:r>
        <w:rPr>
          <w:color w:val="231F20"/>
        </w:rPr>
        <w:t>indicadores</w:t>
      </w:r>
      <w:r>
        <w:rPr>
          <w:color w:val="231F20"/>
          <w:spacing w:val="-31"/>
        </w:rPr>
        <w:t> </w:t>
      </w:r>
      <w:r>
        <w:rPr>
          <w:color w:val="231F20"/>
        </w:rPr>
        <w:t>nunca</w:t>
      </w:r>
      <w:r>
        <w:rPr>
          <w:color w:val="231F20"/>
          <w:spacing w:val="-31"/>
        </w:rPr>
        <w:t> </w:t>
      </w:r>
      <w:r>
        <w:rPr>
          <w:color w:val="231F20"/>
        </w:rPr>
        <w:t>alcanzan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tres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miden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grado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competencia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com- parten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efecto,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puntaje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1.08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número</w:t>
      </w:r>
      <w:r>
        <w:rPr>
          <w:color w:val="231F20"/>
          <w:spacing w:val="-19"/>
        </w:rPr>
        <w:t> </w:t>
      </w:r>
      <w:r>
        <w:rPr>
          <w:color w:val="231F20"/>
        </w:rPr>
        <w:t>efectivo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parti- dos</w:t>
      </w:r>
      <w:r>
        <w:rPr>
          <w:color w:val="231F20"/>
          <w:spacing w:val="-24"/>
        </w:rPr>
        <w:t> </w:t>
      </w:r>
      <w:r>
        <w:rPr>
          <w:color w:val="231F20"/>
        </w:rPr>
        <w:t>—indicador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mide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relevantes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diputados</w:t>
      </w:r>
      <w:r>
        <w:rPr>
          <w:color w:val="231F20"/>
          <w:spacing w:val="-24"/>
        </w:rPr>
        <w:t> </w:t>
      </w:r>
      <w:r>
        <w:rPr>
          <w:color w:val="231F20"/>
        </w:rPr>
        <w:t>locales</w:t>
      </w:r>
      <w:r>
        <w:rPr>
          <w:color w:val="231F20"/>
          <w:spacing w:val="-24"/>
        </w:rPr>
        <w:t> </w:t>
      </w:r>
      <w:r>
        <w:rPr>
          <w:color w:val="231F20"/>
        </w:rPr>
        <w:t>de 2009,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través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relacionar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número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votos</w:t>
      </w:r>
      <w:r>
        <w:rPr>
          <w:color w:val="231F20"/>
          <w:spacing w:val="-18"/>
        </w:rPr>
        <w:t> </w:t>
      </w:r>
      <w:r>
        <w:rPr>
          <w:color w:val="231F20"/>
        </w:rPr>
        <w:t>obtenidos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ellos—, la</w:t>
      </w:r>
      <w:r>
        <w:rPr>
          <w:color w:val="231F20"/>
          <w:spacing w:val="-24"/>
        </w:rPr>
        <w:t> </w:t>
      </w:r>
      <w:r>
        <w:rPr>
          <w:color w:val="231F20"/>
        </w:rPr>
        <w:t>ausencia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políticos</w:t>
      </w:r>
      <w:r>
        <w:rPr>
          <w:color w:val="231F20"/>
          <w:spacing w:val="-24"/>
        </w:rPr>
        <w:t> </w:t>
      </w:r>
      <w:r>
        <w:rPr>
          <w:color w:val="231F20"/>
        </w:rPr>
        <w:t>locales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índice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competitividad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0.34</w:t>
      </w:r>
      <w:r>
        <w:rPr>
          <w:color w:val="231F20"/>
          <w:spacing w:val="-24"/>
        </w:rPr>
        <w:t> </w:t>
      </w:r>
      <w:r>
        <w:rPr>
          <w:color w:val="231F20"/>
        </w:rPr>
        <w:t>—indica- dor</w:t>
      </w:r>
      <w:r>
        <w:rPr>
          <w:color w:val="231F20"/>
          <w:spacing w:val="-23"/>
        </w:rPr>
        <w:t> </w:t>
      </w:r>
      <w:r>
        <w:rPr>
          <w:color w:val="231F20"/>
        </w:rPr>
        <w:t>relativo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distancia</w:t>
      </w:r>
      <w:r>
        <w:rPr>
          <w:color w:val="231F20"/>
          <w:spacing w:val="-23"/>
        </w:rPr>
        <w:t> </w:t>
      </w:r>
      <w:r>
        <w:rPr>
          <w:color w:val="231F20"/>
        </w:rPr>
        <w:t>mostrada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quedaron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primeros </w:t>
      </w:r>
      <w:r>
        <w:rPr>
          <w:color w:val="231F20"/>
          <w:w w:val="95"/>
        </w:rPr>
        <w:t>lugares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competición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gubernatura—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merecieron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mínima </w:t>
      </w:r>
      <w:r>
        <w:rPr>
          <w:color w:val="231F20"/>
        </w:rPr>
        <w:t>(ieem, 2009b,</w:t>
      </w:r>
      <w:r>
        <w:rPr>
          <w:color w:val="231F20"/>
          <w:spacing w:val="-29"/>
        </w:rPr>
        <w:t> </w:t>
      </w:r>
      <w:r>
        <w:rPr>
          <w:color w:val="231F20"/>
        </w:rPr>
        <w:t>2011b).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 cuanto a la relevancia de la democracia dentro de los partidos políticos, un indicador,</w:t>
      </w:r>
      <w:r>
        <w:rPr>
          <w:color w:val="231F20"/>
          <w:spacing w:val="-27"/>
        </w:rPr>
        <w:t> </w:t>
      </w:r>
      <w:r>
        <w:rPr>
          <w:color w:val="231F20"/>
        </w:rPr>
        <w:t>calificado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1,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cuenta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hechos</w:t>
      </w:r>
      <w:r>
        <w:rPr>
          <w:color w:val="231F20"/>
          <w:spacing w:val="-27"/>
        </w:rPr>
        <w:t> </w:t>
      </w:r>
      <w:r>
        <w:rPr>
          <w:color w:val="231F20"/>
        </w:rPr>
        <w:t>puntuales: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registro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candidato del</w:t>
      </w:r>
      <w:r>
        <w:rPr>
          <w:color w:val="231F20"/>
          <w:spacing w:val="-3"/>
        </w:rPr>
        <w:t> </w:t>
      </w:r>
      <w:r>
        <w:rPr>
          <w:color w:val="231F20"/>
        </w:rPr>
        <w:t>prd</w:t>
      </w:r>
      <w:r>
        <w:rPr>
          <w:color w:val="231F20"/>
          <w:spacing w:val="-3"/>
        </w:rPr>
        <w:t> </w:t>
      </w:r>
      <w:r>
        <w:rPr>
          <w:color w:val="231F20"/>
        </w:rPr>
        <w:t>pese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cumplir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requisito</w:t>
      </w:r>
      <w:r>
        <w:rPr>
          <w:color w:val="231F20"/>
          <w:spacing w:val="-3"/>
        </w:rPr>
        <w:t> </w:t>
      </w:r>
      <w:r>
        <w:rPr>
          <w:color w:val="231F20"/>
        </w:rPr>
        <w:t>legal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establece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candidatos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 gubernatura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México</w:t>
      </w:r>
      <w:r>
        <w:rPr>
          <w:color w:val="231F20"/>
          <w:spacing w:val="-18"/>
        </w:rPr>
        <w:t> </w:t>
      </w:r>
      <w:r>
        <w:rPr>
          <w:color w:val="231F20"/>
        </w:rPr>
        <w:t>deben</w:t>
      </w:r>
      <w:r>
        <w:rPr>
          <w:color w:val="231F20"/>
          <w:spacing w:val="-18"/>
        </w:rPr>
        <w:t> </w:t>
      </w:r>
      <w:r>
        <w:rPr>
          <w:color w:val="231F20"/>
        </w:rPr>
        <w:t>residir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cinco</w:t>
      </w:r>
      <w:r>
        <w:rPr>
          <w:color w:val="231F20"/>
          <w:spacing w:val="-18"/>
        </w:rPr>
        <w:t> </w:t>
      </w:r>
      <w:r>
        <w:rPr>
          <w:color w:val="231F20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</w:rPr>
        <w:t>anteriores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elección 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rechazo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nacionales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partido,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contra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 deseado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instancias</w:t>
      </w:r>
      <w:r>
        <w:rPr>
          <w:color w:val="231F20"/>
          <w:spacing w:val="-20"/>
        </w:rPr>
        <w:t> </w:t>
      </w:r>
      <w:r>
        <w:rPr>
          <w:color w:val="231F20"/>
        </w:rPr>
        <w:t>partidarias</w:t>
      </w:r>
      <w:r>
        <w:rPr>
          <w:color w:val="231F20"/>
          <w:spacing w:val="-20"/>
        </w:rPr>
        <w:t> </w:t>
      </w:r>
      <w:r>
        <w:rPr>
          <w:color w:val="231F20"/>
        </w:rPr>
        <w:t>estatales,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presentar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candidato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común</w:t>
      </w:r>
      <w:r>
        <w:rPr>
          <w:color w:val="231F20"/>
          <w:spacing w:val="-20"/>
        </w:rPr>
        <w:t> </w:t>
      </w:r>
      <w:r>
        <w:rPr>
          <w:color w:val="231F20"/>
        </w:rPr>
        <w:t>con el </w:t>
      </w:r>
      <w:r>
        <w:rPr>
          <w:color w:val="231F20"/>
          <w:spacing w:val="-3"/>
        </w:rPr>
        <w:t>pan </w:t>
      </w:r>
      <w:r>
        <w:rPr>
          <w:color w:val="231F20"/>
        </w:rPr>
        <w:t>(Muñoz y Garduño, 2011; Reyes y Rubí, 2011; Robles, 2011). La evaluación cualitativa,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puntaje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2,</w:t>
      </w:r>
      <w:r>
        <w:rPr>
          <w:color w:val="231F20"/>
          <w:spacing w:val="-27"/>
        </w:rPr>
        <w:t> </w:t>
      </w:r>
      <w:r>
        <w:rPr>
          <w:color w:val="231F20"/>
        </w:rPr>
        <w:t>alude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ninguno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pugna</w:t>
      </w:r>
      <w:r>
        <w:rPr>
          <w:color w:val="231F20"/>
          <w:spacing w:val="-27"/>
        </w:rPr>
        <w:t> </w:t>
      </w:r>
      <w:r>
        <w:rPr>
          <w:color w:val="231F20"/>
        </w:rPr>
        <w:t>estableció mecanismos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contemplaran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participación</w:t>
      </w:r>
      <w:r>
        <w:rPr>
          <w:color w:val="231F20"/>
          <w:spacing w:val="-17"/>
        </w:rPr>
        <w:t> </w:t>
      </w:r>
      <w:r>
        <w:rPr>
          <w:color w:val="231F20"/>
        </w:rPr>
        <w:t>mínimamente</w:t>
      </w:r>
      <w:r>
        <w:rPr>
          <w:color w:val="231F20"/>
          <w:spacing w:val="-17"/>
        </w:rPr>
        <w:t> </w:t>
      </w:r>
      <w:r>
        <w:rPr>
          <w:color w:val="231F20"/>
        </w:rPr>
        <w:t>amplia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democrática</w:t>
      </w:r>
    </w:p>
    <w:p>
      <w:pPr>
        <w:pStyle w:val="BodyText"/>
        <w:spacing w:line="249" w:lineRule="auto" w:before="1"/>
        <w:ind w:left="1553" w:right="1552"/>
        <w:jc w:val="both"/>
      </w:pPr>
      <w:r>
        <w:rPr>
          <w:color w:val="231F20"/>
        </w:rPr>
        <w:t>—de</w:t>
      </w:r>
      <w:r>
        <w:rPr>
          <w:color w:val="231F20"/>
          <w:spacing w:val="-27"/>
        </w:rPr>
        <w:t> </w:t>
      </w:r>
      <w:r>
        <w:rPr>
          <w:color w:val="231F20"/>
        </w:rPr>
        <w:t>militantes,</w:t>
      </w:r>
      <w:r>
        <w:rPr>
          <w:color w:val="231F20"/>
          <w:spacing w:val="-27"/>
        </w:rPr>
        <w:t> </w:t>
      </w:r>
      <w:r>
        <w:rPr>
          <w:color w:val="231F20"/>
        </w:rPr>
        <w:t>simpatizantes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ciudadanos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general—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respec- </w:t>
      </w:r>
      <w:r>
        <w:rPr>
          <w:color w:val="231F20"/>
          <w:w w:val="95"/>
        </w:rPr>
        <w:t>tivos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candidatos.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 </w:t>
      </w:r>
      <w:r>
        <w:rPr>
          <w:color w:val="231F20"/>
        </w:rPr>
        <w:t>último, el indicador que mide la vigilancia plural en las casillas electorales obtiene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calificación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2,</w:t>
      </w:r>
      <w:r>
        <w:rPr>
          <w:color w:val="231F20"/>
          <w:spacing w:val="-10"/>
        </w:rPr>
        <w:t> </w:t>
      </w:r>
      <w:r>
        <w:rPr>
          <w:color w:val="231F20"/>
        </w:rPr>
        <w:t>debido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bien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  <w:r>
        <w:rPr>
          <w:color w:val="231F20"/>
          <w:spacing w:val="-10"/>
        </w:rPr>
        <w:t> </w:t>
      </w:r>
      <w:r>
        <w:rPr>
          <w:color w:val="231F20"/>
        </w:rPr>
        <w:t>tuvo</w:t>
      </w:r>
      <w:r>
        <w:rPr>
          <w:color w:val="231F20"/>
          <w:spacing w:val="-10"/>
        </w:rPr>
        <w:t> </w:t>
      </w:r>
      <w:r>
        <w:rPr>
          <w:color w:val="231F20"/>
        </w:rPr>
        <w:t>representantes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todas ellas, el prd no los tuvo en 30.7% y el </w:t>
      </w:r>
      <w:r>
        <w:rPr>
          <w:color w:val="231F20"/>
          <w:spacing w:val="-3"/>
        </w:rPr>
        <w:t>pan </w:t>
      </w:r>
      <w:r>
        <w:rPr>
          <w:color w:val="231F20"/>
        </w:rPr>
        <w:t>en 32.5% (Feregrino, 2011). Estos datos indican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menos</w:t>
      </w:r>
      <w:r>
        <w:rPr>
          <w:color w:val="231F20"/>
          <w:spacing w:val="-14"/>
        </w:rPr>
        <w:t> </w:t>
      </w:r>
      <w:r>
        <w:rPr>
          <w:color w:val="231F20"/>
        </w:rPr>
        <w:t>67.5%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casillas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contó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representantes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tres partidos mencionados. Declaraciones del propio prd pocos días antes de la</w:t>
      </w:r>
      <w:r>
        <w:rPr>
          <w:color w:val="231F20"/>
          <w:spacing w:val="26"/>
        </w:rPr>
        <w:t> </w:t>
      </w:r>
      <w:r>
        <w:rPr>
          <w:color w:val="231F20"/>
        </w:rPr>
        <w:t>elección</w:t>
      </w:r>
    </w:p>
    <w:p>
      <w:pPr>
        <w:spacing w:after="0" w:line="249" w:lineRule="auto"/>
        <w:jc w:val="both"/>
        <w:sectPr>
          <w:headerReference w:type="default" r:id="rId187"/>
          <w:footerReference w:type="default" r:id="rId18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97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7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7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7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8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8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56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estimaban que entre todas las organizaciones políticas de la izquierda sólo cubrirían 60%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casillas</w:t>
      </w:r>
      <w:r>
        <w:rPr>
          <w:color w:val="231F20"/>
          <w:spacing w:val="-31"/>
        </w:rPr>
        <w:t> </w:t>
      </w:r>
      <w:r>
        <w:rPr>
          <w:color w:val="231F20"/>
        </w:rPr>
        <w:t>(Padilla,</w:t>
      </w:r>
      <w:r>
        <w:rPr>
          <w:color w:val="231F20"/>
          <w:spacing w:val="-31"/>
        </w:rPr>
        <w:t> </w:t>
      </w:r>
      <w:r>
        <w:rPr>
          <w:color w:val="231F20"/>
        </w:rPr>
        <w:t>2011).</w:t>
      </w:r>
      <w:r>
        <w:rPr>
          <w:color w:val="231F20"/>
          <w:spacing w:val="-31"/>
        </w:rPr>
        <w:t> </w:t>
      </w:r>
      <w:r>
        <w:rPr>
          <w:color w:val="231F20"/>
        </w:rPr>
        <w:t>Desde</w:t>
      </w:r>
      <w:r>
        <w:rPr>
          <w:color w:val="231F20"/>
          <w:spacing w:val="-31"/>
        </w:rPr>
        <w:t> </w:t>
      </w:r>
      <w:r>
        <w:rPr>
          <w:color w:val="231F20"/>
        </w:rPr>
        <w:t>luego,</w:t>
      </w:r>
      <w:r>
        <w:rPr>
          <w:color w:val="231F20"/>
          <w:spacing w:val="-31"/>
        </w:rPr>
        <w:t> </w:t>
      </w: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indicador</w:t>
      </w:r>
      <w:r>
        <w:rPr>
          <w:color w:val="231F20"/>
          <w:spacing w:val="-31"/>
        </w:rPr>
        <w:t> </w:t>
      </w:r>
      <w:r>
        <w:rPr>
          <w:color w:val="231F20"/>
        </w:rPr>
        <w:t>admite</w:t>
      </w:r>
      <w:r>
        <w:rPr>
          <w:color w:val="231F20"/>
          <w:spacing w:val="-31"/>
        </w:rPr>
        <w:t> </w:t>
      </w:r>
      <w:r>
        <w:rPr>
          <w:color w:val="231F20"/>
        </w:rPr>
        <w:t>lecturas</w:t>
      </w:r>
      <w:r>
        <w:rPr>
          <w:color w:val="231F20"/>
          <w:spacing w:val="-31"/>
        </w:rPr>
        <w:t> </w:t>
      </w:r>
      <w:r>
        <w:rPr>
          <w:color w:val="231F20"/>
        </w:rPr>
        <w:t>diversas no</w:t>
      </w:r>
      <w:r>
        <w:rPr>
          <w:color w:val="231F20"/>
          <w:spacing w:val="-8"/>
        </w:rPr>
        <w:t> </w:t>
      </w:r>
      <w:r>
        <w:rPr>
          <w:color w:val="231F20"/>
        </w:rPr>
        <w:t>contradictorias.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ellas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casillas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hay</w:t>
      </w:r>
      <w:r>
        <w:rPr>
          <w:color w:val="231F20"/>
          <w:spacing w:val="-8"/>
        </w:rPr>
        <w:t> </w:t>
      </w:r>
      <w:r>
        <w:rPr>
          <w:color w:val="231F20"/>
        </w:rPr>
        <w:t>representantes</w:t>
      </w:r>
      <w:r>
        <w:rPr>
          <w:color w:val="231F20"/>
          <w:spacing w:val="-8"/>
        </w:rPr>
        <w:t> </w:t>
      </w:r>
      <w:r>
        <w:rPr>
          <w:color w:val="231F20"/>
        </w:rPr>
        <w:t>de más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hay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riesgo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escrutinio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cómputo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votos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se realice</w:t>
      </w:r>
      <w:r>
        <w:rPr>
          <w:color w:val="231F20"/>
          <w:spacing w:val="-14"/>
        </w:rPr>
        <w:t> </w:t>
      </w:r>
      <w:r>
        <w:rPr>
          <w:color w:val="231F20"/>
        </w:rPr>
        <w:t>adecuadamente.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hecho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algunos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cumplan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cabalidad</w:t>
      </w:r>
      <w:r>
        <w:rPr>
          <w:color w:val="231F20"/>
          <w:spacing w:val="-14"/>
        </w:rPr>
        <w:t> </w:t>
      </w:r>
      <w:r>
        <w:rPr>
          <w:color w:val="231F20"/>
        </w:rPr>
        <w:t>con este</w:t>
      </w:r>
      <w:r>
        <w:rPr>
          <w:color w:val="231F20"/>
          <w:spacing w:val="-30"/>
        </w:rPr>
        <w:t> </w:t>
      </w:r>
      <w:r>
        <w:rPr>
          <w:color w:val="231F20"/>
        </w:rPr>
        <w:t>derecho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les</w:t>
      </w:r>
      <w:r>
        <w:rPr>
          <w:color w:val="231F20"/>
          <w:spacing w:val="-30"/>
        </w:rPr>
        <w:t> </w:t>
      </w:r>
      <w:r>
        <w:rPr>
          <w:color w:val="231F20"/>
        </w:rPr>
        <w:t>confiere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legislación</w:t>
      </w:r>
      <w:r>
        <w:rPr>
          <w:color w:val="231F20"/>
          <w:spacing w:val="-30"/>
        </w:rPr>
        <w:t> </w:t>
      </w:r>
      <w:r>
        <w:rPr>
          <w:color w:val="231F20"/>
        </w:rPr>
        <w:t>vigente,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sólo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ir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perjuicio,</w:t>
      </w:r>
      <w:r>
        <w:rPr>
          <w:color w:val="231F20"/>
          <w:spacing w:val="-30"/>
        </w:rPr>
        <w:t> </w:t>
      </w:r>
      <w:r>
        <w:rPr>
          <w:color w:val="231F20"/>
        </w:rPr>
        <w:t>sino que</w:t>
      </w:r>
      <w:r>
        <w:rPr>
          <w:color w:val="231F20"/>
          <w:spacing w:val="-23"/>
        </w:rPr>
        <w:t> </w:t>
      </w:r>
      <w:r>
        <w:rPr>
          <w:color w:val="231F20"/>
        </w:rPr>
        <w:t>también,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significativo</w:t>
      </w:r>
      <w:r>
        <w:rPr>
          <w:color w:val="231F20"/>
          <w:spacing w:val="-23"/>
        </w:rPr>
        <w:t> </w:t>
      </w:r>
      <w:r>
        <w:rPr>
          <w:color w:val="231F20"/>
        </w:rPr>
        <w:t>desde</w:t>
      </w:r>
      <w:r>
        <w:rPr>
          <w:color w:val="231F20"/>
          <w:spacing w:val="-23"/>
        </w:rPr>
        <w:t> </w:t>
      </w:r>
      <w:r>
        <w:rPr>
          <w:color w:val="231F20"/>
        </w:rPr>
        <w:t>nuestro</w:t>
      </w:r>
      <w:r>
        <w:rPr>
          <w:color w:val="231F20"/>
          <w:spacing w:val="-23"/>
        </w:rPr>
        <w:t> </w:t>
      </w:r>
      <w:r>
        <w:rPr>
          <w:color w:val="231F20"/>
        </w:rPr>
        <w:t>punto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vista,</w:t>
      </w:r>
      <w:r>
        <w:rPr>
          <w:color w:val="231F20"/>
          <w:spacing w:val="-23"/>
        </w:rPr>
        <w:t> </w:t>
      </w:r>
      <w:r>
        <w:rPr>
          <w:color w:val="231F20"/>
        </w:rPr>
        <w:t>evidencia</w:t>
      </w:r>
      <w:r>
        <w:rPr>
          <w:color w:val="231F20"/>
          <w:spacing w:val="-23"/>
        </w:rPr>
        <w:t> </w:t>
      </w:r>
      <w:r>
        <w:rPr>
          <w:color w:val="231F20"/>
        </w:rPr>
        <w:t>escaso compromiso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fuera</w:t>
      </w:r>
      <w:r>
        <w:rPr>
          <w:color w:val="231F20"/>
          <w:spacing w:val="-10"/>
        </w:rPr>
        <w:t> </w:t>
      </w:r>
      <w:r>
        <w:rPr>
          <w:color w:val="231F20"/>
        </w:rPr>
        <w:t>porque</w:t>
      </w:r>
      <w:r>
        <w:rPr>
          <w:color w:val="231F20"/>
          <w:spacing w:val="-10"/>
        </w:rPr>
        <w:t> </w:t>
      </w:r>
      <w:r>
        <w:rPr>
          <w:color w:val="231F20"/>
        </w:rPr>
        <w:t>uno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tres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tuvo</w:t>
      </w:r>
      <w:r>
        <w:rPr>
          <w:color w:val="231F20"/>
          <w:spacing w:val="-10"/>
        </w:rPr>
        <w:t> </w:t>
      </w:r>
      <w:r>
        <w:rPr>
          <w:color w:val="231F20"/>
        </w:rPr>
        <w:t>calificación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3,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variable</w:t>
      </w:r>
      <w:r>
        <w:rPr>
          <w:color w:val="231F20"/>
          <w:spacing w:val="-10"/>
        </w:rPr>
        <w:t> </w:t>
      </w:r>
      <w:r>
        <w:rPr>
          <w:color w:val="231F20"/>
        </w:rPr>
        <w:t>no alcanzaría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nivel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aceptable.</w:t>
      </w:r>
      <w:r>
        <w:rPr>
          <w:color w:val="231F20"/>
          <w:spacing w:val="-23"/>
        </w:rPr>
        <w:t> </w:t>
      </w: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embargo,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muy</w:t>
      </w:r>
      <w:r>
        <w:rPr>
          <w:color w:val="231F20"/>
          <w:spacing w:val="-23"/>
        </w:rPr>
        <w:t> </w:t>
      </w:r>
      <w:r>
        <w:rPr>
          <w:color w:val="231F20"/>
        </w:rPr>
        <w:t>probable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indica- </w:t>
      </w:r>
      <w:r>
        <w:rPr>
          <w:color w:val="231F20"/>
          <w:spacing w:val="-4"/>
        </w:rPr>
        <w:t>dor,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evalúa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respeto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topes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campaña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 información</w:t>
      </w:r>
      <w:r>
        <w:rPr>
          <w:color w:val="231F20"/>
          <w:spacing w:val="-22"/>
        </w:rPr>
        <w:t> </w:t>
      </w:r>
      <w:r>
        <w:rPr>
          <w:color w:val="231F20"/>
        </w:rPr>
        <w:t>proporcionada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ieem</w:t>
      </w:r>
      <w:r>
        <w:rPr>
          <w:color w:val="231F20"/>
          <w:spacing w:val="-22"/>
        </w:rPr>
        <w:t> </w:t>
      </w:r>
      <w:r>
        <w:rPr>
          <w:color w:val="231F20"/>
        </w:rPr>
        <w:t>(suministrada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vez,</w:t>
      </w:r>
      <w:r>
        <w:rPr>
          <w:color w:val="231F20"/>
          <w:spacing w:val="-22"/>
        </w:rPr>
        <w:t> </w:t>
      </w:r>
      <w:r>
        <w:rPr>
          <w:color w:val="231F20"/>
        </w:rPr>
        <w:t>principalmente,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los propios</w:t>
      </w:r>
      <w:r>
        <w:rPr>
          <w:color w:val="231F20"/>
          <w:spacing w:val="-35"/>
        </w:rPr>
        <w:t> </w:t>
      </w:r>
      <w:r>
        <w:rPr>
          <w:color w:val="231F20"/>
        </w:rPr>
        <w:t>partidos),</w:t>
      </w:r>
      <w:r>
        <w:rPr>
          <w:color w:val="231F20"/>
          <w:spacing w:val="-35"/>
        </w:rPr>
        <w:t> </w:t>
      </w:r>
      <w:r>
        <w:rPr>
          <w:color w:val="231F20"/>
        </w:rPr>
        <w:t>según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cual</w:t>
      </w:r>
      <w:r>
        <w:rPr>
          <w:color w:val="231F20"/>
          <w:spacing w:val="-35"/>
        </w:rPr>
        <w:t> </w:t>
      </w:r>
      <w:r>
        <w:rPr>
          <w:color w:val="231F20"/>
        </w:rPr>
        <w:t>ninguna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organizaciones</w:t>
      </w:r>
      <w:r>
        <w:rPr>
          <w:color w:val="231F20"/>
          <w:spacing w:val="-35"/>
        </w:rPr>
        <w:t> </w:t>
      </w:r>
      <w:r>
        <w:rPr>
          <w:color w:val="231F20"/>
        </w:rPr>
        <w:t>políticas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participaron 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rebasó</w:t>
      </w:r>
      <w:r>
        <w:rPr>
          <w:color w:val="231F20"/>
          <w:spacing w:val="-9"/>
        </w:rPr>
        <w:t> </w:t>
      </w:r>
      <w:r>
        <w:rPr>
          <w:color w:val="231F20"/>
        </w:rPr>
        <w:t>dichos</w:t>
      </w:r>
      <w:r>
        <w:rPr>
          <w:color w:val="231F20"/>
          <w:spacing w:val="-9"/>
        </w:rPr>
        <w:t> </w:t>
      </w:r>
      <w:r>
        <w:rPr>
          <w:color w:val="231F20"/>
        </w:rPr>
        <w:t>topes</w:t>
      </w:r>
      <w:r>
        <w:rPr>
          <w:color w:val="231F20"/>
          <w:spacing w:val="-9"/>
        </w:rPr>
        <w:t> </w:t>
      </w:r>
      <w:r>
        <w:rPr>
          <w:color w:val="231F20"/>
        </w:rPr>
        <w:t>(ieem,</w:t>
      </w:r>
      <w:r>
        <w:rPr>
          <w:color w:val="231F20"/>
          <w:spacing w:val="-9"/>
        </w:rPr>
        <w:t> </w:t>
      </w:r>
      <w:r>
        <w:rPr>
          <w:color w:val="231F20"/>
        </w:rPr>
        <w:t>2011,</w:t>
      </w:r>
      <w:r>
        <w:rPr>
          <w:color w:val="231F20"/>
          <w:spacing w:val="-9"/>
        </w:rPr>
        <w:t> </w:t>
      </w:r>
      <w:r>
        <w:rPr>
          <w:color w:val="231F20"/>
        </w:rPr>
        <w:t>2011c),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refleje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realidad.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Uno</w:t>
      </w:r>
      <w:r>
        <w:rPr>
          <w:color w:val="231F20"/>
          <w:spacing w:val="-9"/>
        </w:rPr>
        <w:t> </w:t>
      </w:r>
      <w:r>
        <w:rPr>
          <w:color w:val="231F20"/>
        </w:rPr>
        <w:t>de los</w:t>
      </w:r>
      <w:r>
        <w:rPr>
          <w:color w:val="231F20"/>
          <w:spacing w:val="-10"/>
        </w:rPr>
        <w:t> </w:t>
      </w:r>
      <w:r>
        <w:rPr>
          <w:color w:val="231F20"/>
        </w:rPr>
        <w:t>hechos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dificulta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conocimiento</w:t>
      </w:r>
      <w:r>
        <w:rPr>
          <w:color w:val="231F20"/>
          <w:spacing w:val="-10"/>
        </w:rPr>
        <w:t> </w:t>
      </w:r>
      <w:r>
        <w:rPr>
          <w:color w:val="231F20"/>
        </w:rPr>
        <w:t>cabal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oportuno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0"/>
        </w:rPr>
        <w:t> </w:t>
      </w:r>
      <w:r>
        <w:rPr>
          <w:color w:val="231F20"/>
        </w:rPr>
        <w:t>financieros gastados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campañas</w:t>
      </w:r>
      <w:r>
        <w:rPr>
          <w:color w:val="231F20"/>
          <w:spacing w:val="-26"/>
        </w:rPr>
        <w:t> </w:t>
      </w:r>
      <w:r>
        <w:rPr>
          <w:color w:val="231F20"/>
        </w:rPr>
        <w:t>electorales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falta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adecuada transparencia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ejercicio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públicos</w:t>
      </w:r>
      <w:r>
        <w:rPr>
          <w:color w:val="231F20"/>
          <w:spacing w:val="-16"/>
        </w:rPr>
        <w:t> </w:t>
      </w:r>
      <w:r>
        <w:rPr>
          <w:color w:val="231F20"/>
        </w:rPr>
        <w:t>estatales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municipales</w:t>
      </w:r>
      <w:r>
        <w:rPr>
          <w:color w:val="231F20"/>
          <w:spacing w:val="-16"/>
        </w:rPr>
        <w:t> </w:t>
      </w:r>
      <w:r>
        <w:rPr>
          <w:color w:val="231F20"/>
        </w:rPr>
        <w:t>(Salazar, 2007:</w:t>
      </w:r>
      <w:r>
        <w:rPr>
          <w:color w:val="231F20"/>
          <w:spacing w:val="-12"/>
        </w:rPr>
        <w:t> </w:t>
      </w:r>
      <w:r>
        <w:rPr>
          <w:color w:val="231F20"/>
        </w:rPr>
        <w:t>70-76),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cualitativa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variable</w:t>
      </w:r>
      <w:r>
        <w:rPr>
          <w:color w:val="231F20"/>
          <w:spacing w:val="-12"/>
        </w:rPr>
        <w:t> </w:t>
      </w:r>
      <w:r>
        <w:rPr>
          <w:color w:val="231F20"/>
        </w:rPr>
        <w:t>califica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dicha situación.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indicadores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relacionan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aspectos</w:t>
      </w:r>
      <w:r>
        <w:rPr>
          <w:color w:val="231F20"/>
          <w:spacing w:val="-22"/>
        </w:rPr>
        <w:t> </w:t>
      </w:r>
      <w:r>
        <w:rPr>
          <w:color w:val="231F20"/>
        </w:rPr>
        <w:t>nodales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evaluar</w:t>
      </w:r>
      <w:r>
        <w:rPr>
          <w:color w:val="231F20"/>
          <w:spacing w:val="-22"/>
        </w:rPr>
        <w:t> </w:t>
      </w:r>
      <w:r>
        <w:rPr>
          <w:color w:val="231F20"/>
        </w:rPr>
        <w:t>la calidad</w:t>
      </w:r>
      <w:r>
        <w:rPr>
          <w:color w:val="231F20"/>
          <w:spacing w:val="-25"/>
        </w:rPr>
        <w:t> </w:t>
      </w:r>
      <w:r>
        <w:rPr>
          <w:color w:val="231F20"/>
        </w:rPr>
        <w:t>democrática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elecciones: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apego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contienden</w:t>
      </w:r>
      <w:r>
        <w:rPr>
          <w:color w:val="231F20"/>
          <w:spacing w:val="-25"/>
        </w:rPr>
        <w:t> </w:t>
      </w:r>
      <w:r>
        <w:rPr>
          <w:color w:val="231F20"/>
        </w:rPr>
        <w:t>y la</w:t>
      </w:r>
      <w:r>
        <w:rPr>
          <w:color w:val="231F20"/>
          <w:spacing w:val="-30"/>
        </w:rPr>
        <w:t> </w:t>
      </w:r>
      <w:r>
        <w:rPr>
          <w:color w:val="231F20"/>
        </w:rPr>
        <w:t>equidad</w:t>
      </w:r>
      <w:r>
        <w:rPr>
          <w:color w:val="231F20"/>
          <w:spacing w:val="-30"/>
        </w:rPr>
        <w:t> </w:t>
      </w:r>
      <w:r>
        <w:rPr>
          <w:color w:val="231F20"/>
        </w:rPr>
        <w:t>financiera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competencia.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cuanto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costo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representaron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partidos</w:t>
      </w:r>
      <w:r>
        <w:rPr>
          <w:color w:val="231F20"/>
          <w:spacing w:val="-5"/>
        </w:rPr>
        <w:t> </w:t>
      </w:r>
      <w:r>
        <w:rPr>
          <w:color w:val="231F20"/>
        </w:rPr>
        <w:t>políticos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erario</w:t>
      </w:r>
      <w:r>
        <w:rPr>
          <w:color w:val="231F20"/>
          <w:spacing w:val="-5"/>
        </w:rPr>
        <w:t> </w:t>
      </w:r>
      <w:r>
        <w:rPr>
          <w:color w:val="231F20"/>
        </w:rPr>
        <w:t>estatal en</w:t>
      </w:r>
      <w:r>
        <w:rPr>
          <w:color w:val="231F20"/>
          <w:spacing w:val="-13"/>
        </w:rPr>
        <w:t> </w:t>
      </w:r>
      <w:r>
        <w:rPr>
          <w:color w:val="231F20"/>
        </w:rPr>
        <w:t>2011,</w:t>
      </w:r>
      <w:r>
        <w:rPr>
          <w:color w:val="231F20"/>
          <w:spacing w:val="-13"/>
        </w:rPr>
        <w:t> </w:t>
      </w:r>
      <w:r>
        <w:rPr>
          <w:color w:val="231F20"/>
        </w:rPr>
        <w:t>último</w:t>
      </w:r>
      <w:r>
        <w:rPr>
          <w:color w:val="231F20"/>
          <w:spacing w:val="-13"/>
        </w:rPr>
        <w:t> </w:t>
      </w:r>
      <w:r>
        <w:rPr>
          <w:color w:val="231F20"/>
        </w:rPr>
        <w:t>indicador</w:t>
      </w:r>
      <w:r>
        <w:rPr>
          <w:color w:val="231F20"/>
          <w:spacing w:val="-13"/>
        </w:rPr>
        <w:t> </w:t>
      </w:r>
      <w:r>
        <w:rPr>
          <w:color w:val="231F20"/>
        </w:rPr>
        <w:t>considerado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apartado,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recibido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calificación</w:t>
      </w:r>
      <w:r>
        <w:rPr>
          <w:color w:val="231F20"/>
          <w:spacing w:val="-13"/>
        </w:rPr>
        <w:t> </w:t>
      </w:r>
      <w:r>
        <w:rPr>
          <w:color w:val="231F20"/>
        </w:rPr>
        <w:t>de 2,</w:t>
      </w:r>
      <w:r>
        <w:rPr>
          <w:color w:val="231F20"/>
          <w:spacing w:val="-12"/>
        </w:rPr>
        <w:t> </w:t>
      </w:r>
      <w:r>
        <w:rPr>
          <w:color w:val="231F20"/>
        </w:rPr>
        <w:t>debido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proporción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presupuesto</w:t>
      </w:r>
      <w:r>
        <w:rPr>
          <w:color w:val="231F20"/>
          <w:spacing w:val="-12"/>
        </w:rPr>
        <w:t> </w:t>
      </w:r>
      <w:r>
        <w:rPr>
          <w:color w:val="231F20"/>
        </w:rPr>
        <w:t>estatal</w:t>
      </w:r>
      <w:r>
        <w:rPr>
          <w:color w:val="231F20"/>
          <w:spacing w:val="-12"/>
        </w:rPr>
        <w:t> </w:t>
      </w:r>
      <w:r>
        <w:rPr>
          <w:color w:val="231F20"/>
        </w:rPr>
        <w:t>otorgado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año mencionado fue de 0.47%; es decir 653’531,447 pesos (lem </w:t>
      </w:r>
      <w:r>
        <w:rPr>
          <w:color w:val="231F20"/>
          <w:spacing w:val="-3"/>
        </w:rPr>
        <w:t>lvii, </w:t>
      </w:r>
      <w:r>
        <w:rPr>
          <w:color w:val="231F20"/>
        </w:rPr>
        <w:t>2010). Dado que, según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metodología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Redicadem,</w:t>
      </w:r>
      <w:r>
        <w:rPr>
          <w:color w:val="231F20"/>
          <w:spacing w:val="-18"/>
        </w:rPr>
        <w:t> </w:t>
      </w:r>
      <w:r>
        <w:rPr>
          <w:color w:val="231F20"/>
        </w:rPr>
        <w:t>cuando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porcentaje</w:t>
      </w:r>
      <w:r>
        <w:rPr>
          <w:color w:val="231F20"/>
          <w:spacing w:val="-18"/>
        </w:rPr>
        <w:t> </w:t>
      </w:r>
      <w:r>
        <w:rPr>
          <w:color w:val="231F20"/>
        </w:rPr>
        <w:t>supera</w:t>
      </w:r>
      <w:r>
        <w:rPr>
          <w:color w:val="231F20"/>
          <w:spacing w:val="-18"/>
        </w:rPr>
        <w:t> </w:t>
      </w:r>
      <w:r>
        <w:rPr>
          <w:color w:val="231F20"/>
        </w:rPr>
        <w:t>0.5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indicador en</w:t>
      </w:r>
      <w:r>
        <w:rPr>
          <w:color w:val="231F20"/>
          <w:spacing w:val="-23"/>
        </w:rPr>
        <w:t> </w:t>
      </w:r>
      <w:r>
        <w:rPr>
          <w:color w:val="231F20"/>
        </w:rPr>
        <w:t>cuestión</w:t>
      </w:r>
      <w:r>
        <w:rPr>
          <w:color w:val="231F20"/>
          <w:spacing w:val="-23"/>
        </w:rPr>
        <w:t> </w:t>
      </w:r>
      <w:r>
        <w:rPr>
          <w:color w:val="231F20"/>
        </w:rPr>
        <w:t>debe</w:t>
      </w:r>
      <w:r>
        <w:rPr>
          <w:color w:val="231F20"/>
          <w:spacing w:val="-23"/>
        </w:rPr>
        <w:t> </w:t>
      </w:r>
      <w:r>
        <w:rPr>
          <w:color w:val="231F20"/>
        </w:rPr>
        <w:t>recibir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1,</w:t>
      </w:r>
      <w:r>
        <w:rPr>
          <w:color w:val="231F20"/>
          <w:spacing w:val="-23"/>
        </w:rPr>
        <w:t> </w:t>
      </w:r>
      <w:r>
        <w:rPr>
          <w:color w:val="231F20"/>
        </w:rPr>
        <w:t>debemos</w:t>
      </w:r>
      <w:r>
        <w:rPr>
          <w:color w:val="231F20"/>
          <w:spacing w:val="-23"/>
        </w:rPr>
        <w:t> </w:t>
      </w:r>
      <w:r>
        <w:rPr>
          <w:color w:val="231F20"/>
        </w:rPr>
        <w:t>constatar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estamos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presen- 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otro</w:t>
      </w:r>
      <w:r>
        <w:rPr>
          <w:color w:val="231F20"/>
          <w:spacing w:val="-27"/>
        </w:rPr>
        <w:t> </w:t>
      </w:r>
      <w:r>
        <w:rPr>
          <w:color w:val="231F20"/>
        </w:rPr>
        <w:t>elemento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permitiría</w:t>
      </w:r>
      <w:r>
        <w:rPr>
          <w:color w:val="231F20"/>
          <w:spacing w:val="-27"/>
        </w:rPr>
        <w:t> </w:t>
      </w:r>
      <w:r>
        <w:rPr>
          <w:color w:val="231F20"/>
        </w:rPr>
        <w:t>aseverar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calificación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recursos</w:t>
      </w:r>
      <w:r>
        <w:rPr>
          <w:color w:val="231F20"/>
          <w:spacing w:val="-27"/>
        </w:rPr>
        <w:t> </w:t>
      </w:r>
      <w:r>
        <w:rPr>
          <w:color w:val="231F20"/>
        </w:rPr>
        <w:t>y costos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debe</w:t>
      </w:r>
      <w:r>
        <w:rPr>
          <w:color w:val="231F20"/>
          <w:spacing w:val="-12"/>
        </w:rPr>
        <w:t> </w:t>
      </w:r>
      <w:r>
        <w:rPr>
          <w:color w:val="231F20"/>
        </w:rPr>
        <w:t>tenerse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demasiado</w:t>
      </w:r>
      <w:r>
        <w:rPr>
          <w:color w:val="231F20"/>
          <w:spacing w:val="-12"/>
        </w:rPr>
        <w:t> </w:t>
      </w:r>
      <w:r>
        <w:rPr>
          <w:color w:val="231F20"/>
        </w:rPr>
        <w:t>baja,</w:t>
      </w:r>
      <w:r>
        <w:rPr>
          <w:color w:val="231F20"/>
          <w:spacing w:val="-12"/>
        </w:rPr>
        <w:t> </w:t>
      </w:r>
      <w:r>
        <w:rPr>
          <w:color w:val="231F20"/>
        </w:rPr>
        <w:t>sino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contrario,</w:t>
      </w:r>
      <w:r>
        <w:rPr>
          <w:color w:val="231F20"/>
          <w:spacing w:val="-12"/>
        </w:rPr>
        <w:t> </w:t>
      </w:r>
      <w:r>
        <w:rPr>
          <w:color w:val="231F20"/>
        </w:rPr>
        <w:t>peca,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todo </w:t>
      </w:r>
      <w:r>
        <w:rPr>
          <w:color w:val="231F20"/>
          <w:w w:val="95"/>
        </w:rPr>
        <w:t>caso, 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generosa.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line="249" w:lineRule="auto" w:before="218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dimensión</w:t>
      </w:r>
      <w:r>
        <w:rPr>
          <w:color w:val="231F20"/>
          <w:spacing w:val="-27"/>
        </w:rPr>
        <w:t> </w:t>
      </w:r>
      <w:r>
        <w:rPr>
          <w:color w:val="231F20"/>
        </w:rPr>
        <w:t>información</w:t>
      </w:r>
      <w:r>
        <w:rPr>
          <w:color w:val="231F20"/>
          <w:spacing w:val="-27"/>
        </w:rPr>
        <w:t> </w:t>
      </w:r>
      <w:r>
        <w:rPr>
          <w:color w:val="231F20"/>
        </w:rPr>
        <w:t>plural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cobertura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campaña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así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única variable</w:t>
      </w:r>
      <w:r>
        <w:rPr>
          <w:color w:val="231F20"/>
          <w:spacing w:val="-32"/>
        </w:rPr>
        <w:t> </w:t>
      </w:r>
      <w:r>
        <w:rPr>
          <w:color w:val="231F20"/>
        </w:rPr>
        <w:t>incluida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tal</w:t>
      </w:r>
      <w:r>
        <w:rPr>
          <w:color w:val="231F20"/>
          <w:spacing w:val="-32"/>
        </w:rPr>
        <w:t> </w:t>
      </w:r>
      <w:r>
        <w:rPr>
          <w:color w:val="231F20"/>
        </w:rPr>
        <w:t>dimensión</w:t>
      </w:r>
      <w:r>
        <w:rPr>
          <w:color w:val="231F20"/>
          <w:spacing w:val="-32"/>
        </w:rPr>
        <w:t> </w:t>
      </w:r>
      <w:r>
        <w:rPr>
          <w:color w:val="231F20"/>
        </w:rPr>
        <w:t>—acceso</w:t>
      </w:r>
      <w:r>
        <w:rPr>
          <w:color w:val="231F20"/>
          <w:spacing w:val="-33"/>
        </w:rPr>
        <w:t> </w:t>
      </w:r>
      <w:r>
        <w:rPr>
          <w:color w:val="231F20"/>
        </w:rPr>
        <w:t>a,</w:t>
      </w:r>
      <w:r>
        <w:rPr>
          <w:color w:val="231F20"/>
          <w:spacing w:val="-32"/>
        </w:rPr>
        <w:t> 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imparcialidad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medios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comuni- cación—</w:t>
      </w:r>
      <w:r>
        <w:rPr>
          <w:color w:val="231F20"/>
          <w:spacing w:val="-27"/>
        </w:rPr>
        <w:t> </w:t>
      </w:r>
      <w:r>
        <w:rPr>
          <w:color w:val="231F20"/>
        </w:rPr>
        <w:t>tuvo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calificación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2.33,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ubica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algo</w:t>
      </w:r>
      <w:r>
        <w:rPr>
          <w:color w:val="231F20"/>
          <w:spacing w:val="-27"/>
        </w:rPr>
        <w:t> </w:t>
      </w:r>
      <w:r>
        <w:rPr>
          <w:color w:val="231F20"/>
        </w:rPr>
        <w:t>superior</w:t>
      </w:r>
    </w:p>
    <w:p>
      <w:pPr>
        <w:spacing w:after="0" w:line="249" w:lineRule="auto"/>
        <w:jc w:val="both"/>
        <w:sectPr>
          <w:headerReference w:type="default" r:id="rId189"/>
          <w:footerReference w:type="default" r:id="rId19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9856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9880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904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928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9952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57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aceptable.</w:t>
      </w:r>
      <w:r>
        <w:rPr>
          <w:color w:val="231F20"/>
          <w:spacing w:val="-10"/>
        </w:rPr>
        <w:t> </w:t>
      </w:r>
      <w:r>
        <w:rPr>
          <w:color w:val="231F20"/>
        </w:rPr>
        <w:t>Dicha</w:t>
      </w:r>
      <w:r>
        <w:rPr>
          <w:color w:val="231F20"/>
          <w:spacing w:val="-10"/>
        </w:rPr>
        <w:t> </w:t>
      </w:r>
      <w:r>
        <w:rPr>
          <w:color w:val="231F20"/>
        </w:rPr>
        <w:t>calificación</w:t>
      </w:r>
      <w:r>
        <w:rPr>
          <w:color w:val="231F20"/>
          <w:spacing w:val="-10"/>
        </w:rPr>
        <w:t> </w:t>
      </w:r>
      <w:r>
        <w:rPr>
          <w:color w:val="231F20"/>
        </w:rPr>
        <w:t>resulta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promediar</w:t>
      </w:r>
      <w:r>
        <w:rPr>
          <w:color w:val="231F20"/>
          <w:spacing w:val="-10"/>
        </w:rPr>
        <w:t> </w:t>
      </w:r>
      <w:r>
        <w:rPr>
          <w:color w:val="231F20"/>
        </w:rPr>
        <w:t>evaluaciones</w:t>
      </w:r>
      <w:r>
        <w:rPr>
          <w:color w:val="231F20"/>
          <w:spacing w:val="-10"/>
        </w:rPr>
        <w:t> </w:t>
      </w:r>
      <w:r>
        <w:rPr>
          <w:color w:val="231F20"/>
        </w:rPr>
        <w:t>opuestas:</w:t>
      </w:r>
      <w:r>
        <w:rPr>
          <w:color w:val="231F20"/>
          <w:spacing w:val="-10"/>
        </w:rPr>
        <w:t> </w:t>
      </w:r>
      <w:r>
        <w:rPr>
          <w:color w:val="231F20"/>
        </w:rPr>
        <w:t>cuatro </w:t>
      </w:r>
      <w:r>
        <w:rPr>
          <w:color w:val="231F20"/>
          <w:w w:val="95"/>
        </w:rPr>
        <w:t>indicadores obtuvieron calificaciones máximas y dos, calificaciones mínimas. En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primer </w:t>
      </w:r>
      <w:r>
        <w:rPr>
          <w:color w:val="231F20"/>
          <w:spacing w:val="-3"/>
          <w:w w:val="95"/>
        </w:rPr>
        <w:t>lugar,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calificaciones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superiores,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inferiores.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primer indicador que obtuvo calificación de 3 constata la celebración, en</w:t>
      </w:r>
      <w:r>
        <w:rPr>
          <w:color w:val="231F20"/>
          <w:spacing w:val="-29"/>
        </w:rPr>
        <w:t> </w:t>
      </w:r>
      <w:r>
        <w:rPr>
          <w:color w:val="231F20"/>
        </w:rPr>
        <w:t>las instalaciones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ieem,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debates</w:t>
      </w:r>
      <w:r>
        <w:rPr>
          <w:color w:val="231F20"/>
          <w:spacing w:val="-15"/>
        </w:rPr>
        <w:t> </w:t>
      </w:r>
      <w:r>
        <w:rPr>
          <w:color w:val="231F20"/>
        </w:rPr>
        <w:t>oficiales,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60</w:t>
      </w:r>
      <w:r>
        <w:rPr>
          <w:color w:val="231F20"/>
          <w:spacing w:val="-15"/>
        </w:rPr>
        <w:t> </w:t>
      </w:r>
      <w:r>
        <w:rPr>
          <w:color w:val="231F20"/>
        </w:rPr>
        <w:t>minutos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uno,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tres candidatos a la gubernatura, los cuales se celebraron el 8 y el 22 de junio de 2011 y fueron</w:t>
      </w:r>
      <w:r>
        <w:rPr>
          <w:color w:val="231F20"/>
          <w:spacing w:val="-22"/>
        </w:rPr>
        <w:t> </w:t>
      </w:r>
      <w:r>
        <w:rPr>
          <w:color w:val="231F20"/>
        </w:rPr>
        <w:t>retransmitidos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Radio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Televisión</w:t>
      </w:r>
      <w:r>
        <w:rPr>
          <w:color w:val="231F20"/>
          <w:spacing w:val="-22"/>
        </w:rPr>
        <w:t> </w:t>
      </w:r>
      <w:r>
        <w:rPr>
          <w:color w:val="231F20"/>
        </w:rPr>
        <w:t>Mexiquense,</w:t>
      </w:r>
      <w:r>
        <w:rPr>
          <w:color w:val="231F20"/>
          <w:spacing w:val="-22"/>
        </w:rPr>
        <w:t> </w:t>
      </w:r>
      <w:r>
        <w:rPr>
          <w:color w:val="231F20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que,</w:t>
      </w:r>
      <w:r>
        <w:rPr>
          <w:color w:val="231F20"/>
          <w:spacing w:val="-22"/>
        </w:rPr>
        <w:t> </w:t>
      </w:r>
      <w:r>
        <w:rPr>
          <w:color w:val="231F20"/>
        </w:rPr>
        <w:t>además,</w:t>
      </w:r>
      <w:r>
        <w:rPr>
          <w:color w:val="231F20"/>
          <w:spacing w:val="-22"/>
        </w:rPr>
        <w:t> </w:t>
      </w:r>
      <w:r>
        <w:rPr>
          <w:color w:val="231F20"/>
        </w:rPr>
        <w:t>contaron con</w:t>
      </w:r>
      <w:r>
        <w:rPr>
          <w:color w:val="231F20"/>
          <w:spacing w:val="-9"/>
        </w:rPr>
        <w:t> </w:t>
      </w:r>
      <w:r>
        <w:rPr>
          <w:color w:val="231F20"/>
        </w:rPr>
        <w:t>señal</w:t>
      </w:r>
      <w:r>
        <w:rPr>
          <w:color w:val="231F20"/>
          <w:spacing w:val="-9"/>
        </w:rPr>
        <w:t> </w:t>
      </w:r>
      <w:r>
        <w:rPr>
          <w:color w:val="231F20"/>
        </w:rPr>
        <w:t>abierta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pudieran</w:t>
      </w:r>
      <w:r>
        <w:rPr>
          <w:color w:val="231F20"/>
          <w:spacing w:val="-9"/>
        </w:rPr>
        <w:t> </w:t>
      </w:r>
      <w:r>
        <w:rPr>
          <w:color w:val="231F20"/>
        </w:rPr>
        <w:t>ofrecer</w:t>
      </w:r>
      <w:r>
        <w:rPr>
          <w:color w:val="231F20"/>
          <w:spacing w:val="-9"/>
        </w:rPr>
        <w:t> </w:t>
      </w:r>
      <w:r>
        <w:rPr>
          <w:color w:val="231F20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desearan.</w:t>
      </w:r>
      <w:r>
        <w:rPr>
          <w:color w:val="231F20"/>
          <w:spacing w:val="-9"/>
        </w:rPr>
        <w:t> </w:t>
      </w:r>
      <w:r>
        <w:rPr>
          <w:color w:val="231F20"/>
        </w:rPr>
        <w:t>A ambos</w:t>
      </w:r>
      <w:r>
        <w:rPr>
          <w:color w:val="231F20"/>
          <w:spacing w:val="-26"/>
        </w:rPr>
        <w:t> </w:t>
      </w:r>
      <w:r>
        <w:rPr>
          <w:color w:val="231F20"/>
        </w:rPr>
        <w:t>asistieron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candidatos,</w:t>
      </w:r>
      <w:r>
        <w:rPr>
          <w:color w:val="231F20"/>
          <w:spacing w:val="-26"/>
        </w:rPr>
        <w:t> </w:t>
      </w:r>
      <w:r>
        <w:rPr>
          <w:color w:val="231F20"/>
        </w:rPr>
        <w:t>Eruviel</w:t>
      </w:r>
      <w:r>
        <w:rPr>
          <w:color w:val="231F20"/>
          <w:spacing w:val="-26"/>
        </w:rPr>
        <w:t> </w:t>
      </w:r>
      <w:r>
        <w:rPr>
          <w:color w:val="231F20"/>
        </w:rPr>
        <w:t>Ávila</w:t>
      </w:r>
      <w:r>
        <w:rPr>
          <w:color w:val="231F20"/>
          <w:spacing w:val="-27"/>
        </w:rPr>
        <w:t> </w:t>
      </w:r>
      <w:r>
        <w:rPr>
          <w:color w:val="231F20"/>
        </w:rPr>
        <w:t>Villegas,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coalición</w:t>
      </w:r>
      <w:r>
        <w:rPr>
          <w:color w:val="231F20"/>
          <w:spacing w:val="-26"/>
        </w:rPr>
        <w:t> </w:t>
      </w:r>
      <w:r>
        <w:rPr>
          <w:color w:val="231F20"/>
        </w:rPr>
        <w:t>Unidos</w:t>
      </w:r>
      <w:r>
        <w:rPr>
          <w:color w:val="231F20"/>
          <w:spacing w:val="-26"/>
        </w:rPr>
        <w:t> </w:t>
      </w:r>
      <w:r>
        <w:rPr>
          <w:color w:val="231F20"/>
        </w:rPr>
        <w:t>por </w:t>
      </w:r>
      <w:r>
        <w:rPr>
          <w:color w:val="231F20"/>
          <w:spacing w:val="-3"/>
        </w:rPr>
        <w:t>Ti, </w:t>
      </w:r>
      <w:r>
        <w:rPr>
          <w:color w:val="231F20"/>
        </w:rPr>
        <w:t>Alejandro Encinas, de Unidos Podemos Más, y Luis Felipe Bravo Mena del </w:t>
      </w:r>
      <w:r>
        <w:rPr>
          <w:color w:val="231F20"/>
          <w:spacing w:val="-3"/>
        </w:rPr>
        <w:t>pan </w:t>
      </w:r>
      <w:r>
        <w:rPr>
          <w:color w:val="231F20"/>
        </w:rPr>
        <w:t>(Montaño,</w:t>
      </w:r>
      <w:r>
        <w:rPr>
          <w:color w:val="231F20"/>
          <w:spacing w:val="-5"/>
        </w:rPr>
        <w:t> </w:t>
      </w:r>
      <w:r>
        <w:rPr>
          <w:color w:val="231F20"/>
        </w:rPr>
        <w:t>2011).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segundo</w:t>
      </w:r>
      <w:r>
        <w:rPr>
          <w:color w:val="231F20"/>
          <w:spacing w:val="-32"/>
        </w:rPr>
        <w:t> </w:t>
      </w:r>
      <w:r>
        <w:rPr>
          <w:color w:val="231F20"/>
        </w:rPr>
        <w:t>indicador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resultó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3</w:t>
      </w:r>
      <w:r>
        <w:rPr>
          <w:color w:val="231F20"/>
          <w:spacing w:val="-32"/>
        </w:rPr>
        <w:t> </w:t>
      </w:r>
      <w:r>
        <w:rPr>
          <w:color w:val="231F20"/>
        </w:rPr>
        <w:t>fue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relativo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notas aparecidas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medios.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respecto,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presentan</w:t>
      </w:r>
      <w:r>
        <w:rPr>
          <w:color w:val="231F20"/>
          <w:spacing w:val="-29"/>
        </w:rPr>
        <w:t> </w:t>
      </w:r>
      <w:r>
        <w:rPr>
          <w:color w:val="231F20"/>
        </w:rPr>
        <w:t>datos</w:t>
      </w:r>
      <w:r>
        <w:rPr>
          <w:color w:val="231F20"/>
          <w:spacing w:val="-29"/>
        </w:rPr>
        <w:t> </w:t>
      </w:r>
      <w:r>
        <w:rPr>
          <w:color w:val="231F20"/>
        </w:rPr>
        <w:t>tanto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número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notas como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orientación</w:t>
      </w:r>
      <w:r>
        <w:rPr>
          <w:color w:val="231F20"/>
          <w:spacing w:val="-29"/>
        </w:rPr>
        <w:t> </w:t>
      </w:r>
      <w:r>
        <w:rPr>
          <w:color w:val="231F20"/>
        </w:rPr>
        <w:t>valorativa.</w:t>
      </w:r>
      <w:r>
        <w:rPr>
          <w:color w:val="231F20"/>
          <w:spacing w:val="-29"/>
        </w:rPr>
        <w:t> </w:t>
      </w:r>
      <w:r>
        <w:rPr>
          <w:color w:val="231F20"/>
        </w:rPr>
        <w:t>Ambos</w:t>
      </w:r>
      <w:r>
        <w:rPr>
          <w:color w:val="231F20"/>
          <w:spacing w:val="-29"/>
        </w:rPr>
        <w:t> </w:t>
      </w:r>
      <w:r>
        <w:rPr>
          <w:color w:val="231F20"/>
        </w:rPr>
        <w:t>conjuntos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datos</w:t>
      </w:r>
      <w:r>
        <w:rPr>
          <w:color w:val="231F20"/>
          <w:spacing w:val="-29"/>
        </w:rPr>
        <w:t> </w:t>
      </w:r>
      <w:r>
        <w:rPr>
          <w:color w:val="231F20"/>
        </w:rPr>
        <w:t>demuestran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razona- blemente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equidad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contienda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relación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medios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comunicación.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un lado, de un total de 68,433 notas en radio y televisión, al </w:t>
      </w:r>
      <w:r>
        <w:rPr>
          <w:color w:val="231F20"/>
          <w:spacing w:val="-3"/>
        </w:rPr>
        <w:t>pan </w:t>
      </w:r>
      <w:r>
        <w:rPr>
          <w:color w:val="231F20"/>
        </w:rPr>
        <w:t>se refirieron</w:t>
      </w:r>
      <w:r>
        <w:rPr>
          <w:color w:val="231F20"/>
          <w:spacing w:val="-29"/>
        </w:rPr>
        <w:t> </w:t>
      </w:r>
      <w:r>
        <w:rPr>
          <w:color w:val="231F20"/>
        </w:rPr>
        <w:t>18,087 (26%:</w:t>
      </w:r>
      <w:r>
        <w:rPr>
          <w:color w:val="231F20"/>
          <w:spacing w:val="-15"/>
        </w:rPr>
        <w:t> </w:t>
      </w:r>
      <w:r>
        <w:rPr>
          <w:color w:val="231F20"/>
        </w:rPr>
        <w:t>12,451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radio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5,636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televisión),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Ti</w:t>
      </w:r>
      <w:r>
        <w:rPr>
          <w:color w:val="231F20"/>
          <w:spacing w:val="-15"/>
        </w:rPr>
        <w:t> </w:t>
      </w:r>
      <w:r>
        <w:rPr>
          <w:color w:val="231F20"/>
        </w:rPr>
        <w:t>24,697</w:t>
      </w:r>
      <w:r>
        <w:rPr>
          <w:color w:val="231F20"/>
          <w:spacing w:val="-15"/>
        </w:rPr>
        <w:t> </w:t>
      </w:r>
      <w:r>
        <w:rPr>
          <w:color w:val="231F20"/>
        </w:rPr>
        <w:t>(36%:</w:t>
      </w:r>
      <w:r>
        <w:rPr>
          <w:color w:val="231F20"/>
          <w:spacing w:val="-15"/>
        </w:rPr>
        <w:t> </w:t>
      </w:r>
      <w:r>
        <w:rPr>
          <w:color w:val="231F20"/>
        </w:rPr>
        <w:t>17,962</w:t>
      </w:r>
      <w:r>
        <w:rPr>
          <w:color w:val="231F20"/>
          <w:spacing w:val="-15"/>
        </w:rPr>
        <w:t> </w:t>
      </w:r>
      <w:r>
        <w:rPr>
          <w:color w:val="231F20"/>
        </w:rPr>
        <w:t>en radio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6,735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televisión)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Unidos</w:t>
      </w:r>
      <w:r>
        <w:rPr>
          <w:color w:val="231F20"/>
          <w:spacing w:val="-4"/>
        </w:rPr>
        <w:t> </w:t>
      </w:r>
      <w:r>
        <w:rPr>
          <w:color w:val="231F20"/>
        </w:rPr>
        <w:t>Podemos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25,649</w:t>
      </w:r>
      <w:r>
        <w:rPr>
          <w:color w:val="231F20"/>
          <w:spacing w:val="-4"/>
        </w:rPr>
        <w:t> </w:t>
      </w:r>
      <w:r>
        <w:rPr>
          <w:color w:val="231F20"/>
        </w:rPr>
        <w:t>notas</w:t>
      </w:r>
      <w:r>
        <w:rPr>
          <w:color w:val="231F20"/>
          <w:spacing w:val="-4"/>
        </w:rPr>
        <w:t> </w:t>
      </w:r>
      <w:r>
        <w:rPr>
          <w:color w:val="231F20"/>
        </w:rPr>
        <w:t>(37%:</w:t>
      </w:r>
      <w:r>
        <w:rPr>
          <w:color w:val="231F20"/>
          <w:spacing w:val="-4"/>
        </w:rPr>
        <w:t> </w:t>
      </w:r>
      <w:r>
        <w:rPr>
          <w:color w:val="231F20"/>
        </w:rPr>
        <w:t>17,690</w:t>
      </w:r>
      <w:r>
        <w:rPr>
          <w:color w:val="231F20"/>
          <w:spacing w:val="-4"/>
        </w:rPr>
        <w:t> </w:t>
      </w:r>
      <w:r>
        <w:rPr>
          <w:color w:val="231F20"/>
        </w:rPr>
        <w:t>en radio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7,959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televisión)</w:t>
      </w:r>
      <w:r>
        <w:rPr>
          <w:color w:val="231F20"/>
          <w:spacing w:val="-20"/>
        </w:rPr>
        <w:t> </w:t>
      </w:r>
      <w:r>
        <w:rPr>
          <w:color w:val="231F20"/>
        </w:rPr>
        <w:t>(ieem,</w:t>
      </w:r>
      <w:r>
        <w:rPr>
          <w:color w:val="231F20"/>
          <w:spacing w:val="-20"/>
        </w:rPr>
        <w:t> </w:t>
      </w:r>
      <w:r>
        <w:rPr>
          <w:color w:val="231F20"/>
        </w:rPr>
        <w:t>2011a).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consecuencia,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coaliciones</w:t>
      </w:r>
      <w:r>
        <w:rPr>
          <w:color w:val="231F20"/>
          <w:spacing w:val="-20"/>
        </w:rPr>
        <w:t> </w:t>
      </w:r>
      <w:r>
        <w:rPr>
          <w:color w:val="231F20"/>
        </w:rPr>
        <w:t>tuvie- ron</w:t>
      </w:r>
      <w:r>
        <w:rPr>
          <w:color w:val="231F20"/>
          <w:spacing w:val="-17"/>
        </w:rPr>
        <w:t> </w:t>
      </w:r>
      <w:r>
        <w:rPr>
          <w:color w:val="231F20"/>
        </w:rPr>
        <w:t>porcentajes</w:t>
      </w:r>
      <w:r>
        <w:rPr>
          <w:color w:val="231F20"/>
          <w:spacing w:val="-17"/>
        </w:rPr>
        <w:t> </w:t>
      </w:r>
      <w:r>
        <w:rPr>
          <w:color w:val="231F20"/>
        </w:rPr>
        <w:t>similares,</w:t>
      </w:r>
      <w:r>
        <w:rPr>
          <w:color w:val="231F20"/>
          <w:spacing w:val="-17"/>
        </w:rPr>
        <w:t> </w:t>
      </w:r>
      <w:r>
        <w:rPr>
          <w:color w:val="231F20"/>
        </w:rPr>
        <w:t>mientras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7"/>
        </w:rPr>
        <w:t> </w:t>
      </w:r>
      <w:r>
        <w:rPr>
          <w:color w:val="231F20"/>
        </w:rPr>
        <w:t>estuvo</w:t>
      </w:r>
      <w:r>
        <w:rPr>
          <w:color w:val="231F20"/>
          <w:spacing w:val="-17"/>
        </w:rPr>
        <w:t> </w:t>
      </w:r>
      <w:r>
        <w:rPr>
          <w:color w:val="231F20"/>
        </w:rPr>
        <w:t>menos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noticieros de</w:t>
      </w:r>
      <w:r>
        <w:rPr>
          <w:color w:val="231F20"/>
          <w:spacing w:val="-14"/>
        </w:rPr>
        <w:t> </w:t>
      </w:r>
      <w:r>
        <w:rPr>
          <w:color w:val="231F20"/>
        </w:rPr>
        <w:t>estos</w:t>
      </w:r>
      <w:r>
        <w:rPr>
          <w:color w:val="231F20"/>
          <w:spacing w:val="-14"/>
        </w:rPr>
        <w:t> </w:t>
      </w:r>
      <w:r>
        <w:rPr>
          <w:color w:val="231F20"/>
        </w:rPr>
        <w:t>medios,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4"/>
        </w:rPr>
        <w:t> </w:t>
      </w:r>
      <w:r>
        <w:rPr>
          <w:color w:val="231F20"/>
        </w:rPr>
        <w:t>bien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cierto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presentó</w:t>
      </w:r>
      <w:r>
        <w:rPr>
          <w:color w:val="231F20"/>
          <w:spacing w:val="-14"/>
        </w:rPr>
        <w:t> </w:t>
      </w:r>
      <w:r>
        <w:rPr>
          <w:color w:val="231F20"/>
        </w:rPr>
        <w:t>solo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 porcentaje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absoluto</w:t>
      </w:r>
      <w:r>
        <w:rPr>
          <w:color w:val="231F20"/>
          <w:spacing w:val="-19"/>
        </w:rPr>
        <w:t> </w:t>
      </w:r>
      <w:r>
        <w:rPr>
          <w:color w:val="231F20"/>
        </w:rPr>
        <w:t>desdeñable.</w:t>
      </w:r>
      <w:r>
        <w:rPr>
          <w:color w:val="231F20"/>
          <w:spacing w:val="-19"/>
        </w:rPr>
        <w:t> </w:t>
      </w:r>
      <w:r>
        <w:rPr>
          <w:color w:val="231F20"/>
        </w:rPr>
        <w:t>Además,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coalición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9"/>
        </w:rPr>
        <w:t> </w:t>
      </w:r>
      <w:r>
        <w:rPr>
          <w:color w:val="231F20"/>
        </w:rPr>
        <w:t>Podemos</w:t>
      </w:r>
      <w:r>
        <w:rPr>
          <w:color w:val="231F20"/>
          <w:spacing w:val="-19"/>
        </w:rPr>
        <w:t> </w:t>
      </w:r>
      <w:r>
        <w:rPr>
          <w:color w:val="231F20"/>
        </w:rPr>
        <w:t>Más tuvo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notas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televisión,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medio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comunicación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mayor influencia,</w:t>
      </w:r>
      <w:r>
        <w:rPr>
          <w:color w:val="231F20"/>
          <w:spacing w:val="-13"/>
        </w:rPr>
        <w:t> </w:t>
      </w:r>
      <w:r>
        <w:rPr>
          <w:color w:val="231F20"/>
        </w:rPr>
        <w:t>aunque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notas</w:t>
      </w:r>
      <w:r>
        <w:rPr>
          <w:color w:val="231F20"/>
          <w:spacing w:val="-13"/>
        </w:rPr>
        <w:t> </w:t>
      </w:r>
      <w:r>
        <w:rPr>
          <w:color w:val="231F20"/>
        </w:rPr>
        <w:t>radiofónicas</w:t>
      </w:r>
      <w:r>
        <w:rPr>
          <w:color w:val="231F20"/>
          <w:spacing w:val="-13"/>
        </w:rPr>
        <w:t> </w:t>
      </w:r>
      <w:r>
        <w:rPr>
          <w:color w:val="231F20"/>
        </w:rPr>
        <w:t>relativas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coalición</w:t>
      </w:r>
      <w:r>
        <w:rPr>
          <w:color w:val="231F20"/>
          <w:spacing w:val="-13"/>
        </w:rPr>
        <w:t> </w:t>
      </w:r>
      <w:r>
        <w:rPr>
          <w:color w:val="231F20"/>
        </w:rPr>
        <w:t>Unidos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Ti</w:t>
      </w:r>
      <w:r>
        <w:rPr>
          <w:color w:val="231F20"/>
          <w:spacing w:val="-13"/>
        </w:rPr>
        <w:t> </w:t>
      </w:r>
      <w:r>
        <w:rPr>
          <w:color w:val="231F20"/>
        </w:rPr>
        <w:t>fueron más</w:t>
      </w:r>
      <w:r>
        <w:rPr>
          <w:color w:val="231F20"/>
          <w:spacing w:val="-7"/>
        </w:rPr>
        <w:t> </w:t>
      </w:r>
      <w:r>
        <w:rPr>
          <w:color w:val="231F20"/>
        </w:rPr>
        <w:t>numerosas</w:t>
      </w:r>
      <w:r>
        <w:rPr>
          <w:color w:val="231F20"/>
          <w:spacing w:val="-7"/>
        </w:rPr>
        <w:t> </w:t>
      </w:r>
      <w:r>
        <w:rPr>
          <w:color w:val="231F20"/>
        </w:rPr>
        <w:t>(ieem,</w:t>
      </w:r>
      <w:r>
        <w:rPr>
          <w:color w:val="231F20"/>
          <w:spacing w:val="-7"/>
        </w:rPr>
        <w:t> </w:t>
      </w:r>
      <w:r>
        <w:rPr>
          <w:color w:val="231F20"/>
        </w:rPr>
        <w:t>2011a;</w:t>
      </w:r>
      <w:r>
        <w:rPr>
          <w:color w:val="231F20"/>
          <w:spacing w:val="-7"/>
        </w:rPr>
        <w:t> </w:t>
      </w:r>
      <w:r>
        <w:rPr>
          <w:color w:val="231F20"/>
        </w:rPr>
        <w:t>Lizcano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prensa).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otro</w:t>
      </w:r>
      <w:r>
        <w:rPr>
          <w:color w:val="231F20"/>
          <w:spacing w:val="-7"/>
        </w:rPr>
        <w:t> </w:t>
      </w:r>
      <w:r>
        <w:rPr>
          <w:color w:val="231F20"/>
        </w:rPr>
        <w:t>lado,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cuanto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 orientación</w:t>
      </w:r>
      <w:r>
        <w:rPr>
          <w:color w:val="231F20"/>
          <w:spacing w:val="-33"/>
        </w:rPr>
        <w:t> </w:t>
      </w:r>
      <w:r>
        <w:rPr>
          <w:color w:val="231F20"/>
        </w:rPr>
        <w:t>valorativa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notas</w:t>
      </w:r>
      <w:r>
        <w:rPr>
          <w:color w:val="231F20"/>
          <w:spacing w:val="-33"/>
        </w:rPr>
        <w:t> </w:t>
      </w:r>
      <w:r>
        <w:rPr>
          <w:color w:val="231F20"/>
        </w:rPr>
        <w:t>periodísticas,</w:t>
      </w:r>
      <w:r>
        <w:rPr>
          <w:color w:val="231F20"/>
          <w:spacing w:val="-33"/>
        </w:rPr>
        <w:t> </w:t>
      </w:r>
      <w:r>
        <w:rPr>
          <w:color w:val="231F20"/>
        </w:rPr>
        <w:t>sólo</w:t>
      </w:r>
      <w:r>
        <w:rPr>
          <w:color w:val="231F20"/>
          <w:spacing w:val="-33"/>
        </w:rPr>
        <w:t> </w:t>
      </w:r>
      <w:r>
        <w:rPr>
          <w:color w:val="231F20"/>
        </w:rPr>
        <w:t>tenemos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información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medios impresos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coaliciones:</w:t>
      </w:r>
      <w:r>
        <w:rPr>
          <w:color w:val="231F20"/>
          <w:spacing w:val="-18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Podemos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Ti.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primera coalición</w:t>
      </w:r>
      <w:r>
        <w:rPr>
          <w:color w:val="231F20"/>
          <w:spacing w:val="-16"/>
        </w:rPr>
        <w:t> </w:t>
      </w:r>
      <w:r>
        <w:rPr>
          <w:color w:val="231F20"/>
        </w:rPr>
        <w:t>recibió,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23,090</w:t>
      </w:r>
      <w:r>
        <w:rPr>
          <w:color w:val="231F20"/>
          <w:spacing w:val="-16"/>
        </w:rPr>
        <w:t> </w:t>
      </w:r>
      <w:r>
        <w:rPr>
          <w:color w:val="231F20"/>
        </w:rPr>
        <w:t>notas,</w:t>
      </w:r>
      <w:r>
        <w:rPr>
          <w:color w:val="231F20"/>
          <w:spacing w:val="-16"/>
        </w:rPr>
        <w:t> </w:t>
      </w:r>
      <w:r>
        <w:rPr>
          <w:color w:val="231F20"/>
        </w:rPr>
        <w:t>21,731</w:t>
      </w:r>
      <w:r>
        <w:rPr>
          <w:color w:val="231F20"/>
          <w:spacing w:val="-16"/>
        </w:rPr>
        <w:t> </w:t>
      </w:r>
      <w:r>
        <w:rPr>
          <w:color w:val="231F20"/>
        </w:rPr>
        <w:t>neutras</w:t>
      </w:r>
      <w:r>
        <w:rPr>
          <w:color w:val="231F20"/>
          <w:spacing w:val="-16"/>
        </w:rPr>
        <w:t> </w:t>
      </w:r>
      <w:r>
        <w:rPr>
          <w:color w:val="231F20"/>
        </w:rPr>
        <w:t>(94%),</w:t>
      </w:r>
      <w:r>
        <w:rPr>
          <w:color w:val="231F20"/>
          <w:spacing w:val="-16"/>
        </w:rPr>
        <w:t> </w:t>
      </w:r>
      <w:r>
        <w:rPr>
          <w:color w:val="231F20"/>
        </w:rPr>
        <w:t>859</w:t>
      </w:r>
      <w:r>
        <w:rPr>
          <w:color w:val="231F20"/>
          <w:spacing w:val="-16"/>
        </w:rPr>
        <w:t> </w:t>
      </w:r>
      <w:r>
        <w:rPr>
          <w:color w:val="231F20"/>
        </w:rPr>
        <w:t>negativas (4%)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500</w:t>
      </w:r>
      <w:r>
        <w:rPr>
          <w:color w:val="231F20"/>
          <w:spacing w:val="-7"/>
        </w:rPr>
        <w:t> </w:t>
      </w:r>
      <w:r>
        <w:rPr>
          <w:color w:val="231F20"/>
        </w:rPr>
        <w:t>positivas</w:t>
      </w:r>
      <w:r>
        <w:rPr>
          <w:color w:val="231F20"/>
          <w:spacing w:val="-7"/>
        </w:rPr>
        <w:t> </w:t>
      </w:r>
      <w:r>
        <w:rPr>
          <w:color w:val="231F20"/>
        </w:rPr>
        <w:t>(2%).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parte,</w:t>
      </w:r>
      <w:r>
        <w:rPr>
          <w:color w:val="231F20"/>
          <w:spacing w:val="-7"/>
        </w:rPr>
        <w:t> </w:t>
      </w:r>
      <w:r>
        <w:rPr>
          <w:color w:val="231F20"/>
        </w:rPr>
        <w:t>Unidos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Ti</w:t>
      </w:r>
      <w:r>
        <w:rPr>
          <w:color w:val="231F20"/>
          <w:spacing w:val="-7"/>
        </w:rPr>
        <w:t> </w:t>
      </w:r>
      <w:r>
        <w:rPr>
          <w:color w:val="231F20"/>
        </w:rPr>
        <w:t>tuvo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total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31,774</w:t>
      </w:r>
      <w:r>
        <w:rPr>
          <w:color w:val="231F20"/>
          <w:spacing w:val="-7"/>
        </w:rPr>
        <w:t> </w:t>
      </w:r>
      <w:r>
        <w:rPr>
          <w:color w:val="231F20"/>
        </w:rPr>
        <w:t>notas, 29,268</w:t>
      </w:r>
      <w:r>
        <w:rPr>
          <w:color w:val="231F20"/>
          <w:spacing w:val="-23"/>
        </w:rPr>
        <w:t> </w:t>
      </w:r>
      <w:r>
        <w:rPr>
          <w:color w:val="231F20"/>
        </w:rPr>
        <w:t>neutras</w:t>
      </w:r>
      <w:r>
        <w:rPr>
          <w:color w:val="231F20"/>
          <w:spacing w:val="-23"/>
        </w:rPr>
        <w:t> </w:t>
      </w:r>
      <w:r>
        <w:rPr>
          <w:color w:val="231F20"/>
        </w:rPr>
        <w:t>(92%),</w:t>
      </w:r>
      <w:r>
        <w:rPr>
          <w:color w:val="231F20"/>
          <w:spacing w:val="-23"/>
        </w:rPr>
        <w:t> </w:t>
      </w:r>
      <w:r>
        <w:rPr>
          <w:color w:val="231F20"/>
        </w:rPr>
        <w:t>1,385</w:t>
      </w:r>
      <w:r>
        <w:rPr>
          <w:color w:val="231F20"/>
          <w:spacing w:val="-23"/>
        </w:rPr>
        <w:t> </w:t>
      </w:r>
      <w:r>
        <w:rPr>
          <w:color w:val="231F20"/>
        </w:rPr>
        <w:t>positivas</w:t>
      </w:r>
      <w:r>
        <w:rPr>
          <w:color w:val="231F20"/>
          <w:spacing w:val="-23"/>
        </w:rPr>
        <w:t> </w:t>
      </w:r>
      <w:r>
        <w:rPr>
          <w:color w:val="231F20"/>
        </w:rPr>
        <w:t>(4%)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1,121</w:t>
      </w:r>
      <w:r>
        <w:rPr>
          <w:color w:val="231F20"/>
          <w:spacing w:val="-23"/>
        </w:rPr>
        <w:t> </w:t>
      </w:r>
      <w:r>
        <w:rPr>
          <w:color w:val="231F20"/>
        </w:rPr>
        <w:t>negativas</w:t>
      </w:r>
      <w:r>
        <w:rPr>
          <w:color w:val="231F20"/>
          <w:spacing w:val="-23"/>
        </w:rPr>
        <w:t> </w:t>
      </w:r>
      <w:r>
        <w:rPr>
          <w:color w:val="231F20"/>
        </w:rPr>
        <w:t>(4%).</w:t>
      </w:r>
      <w:r>
        <w:rPr>
          <w:color w:val="231F20"/>
          <w:spacing w:val="-23"/>
        </w:rPr>
        <w:t> </w:t>
      </w:r>
      <w:r>
        <w:rPr>
          <w:color w:val="231F20"/>
        </w:rPr>
        <w:t>Estos</w:t>
      </w:r>
      <w:r>
        <w:rPr>
          <w:color w:val="231F20"/>
          <w:spacing w:val="-23"/>
        </w:rPr>
        <w:t> </w:t>
      </w:r>
      <w:r>
        <w:rPr>
          <w:color w:val="231F20"/>
        </w:rPr>
        <w:t>datos</w:t>
      </w:r>
      <w:r>
        <w:rPr>
          <w:color w:val="231F20"/>
          <w:spacing w:val="-23"/>
        </w:rPr>
        <w:t> </w:t>
      </w:r>
      <w:r>
        <w:rPr>
          <w:color w:val="231F20"/>
        </w:rPr>
        <w:t>corro- boran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alto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equidad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contienda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estudiada,</w:t>
      </w:r>
      <w:r>
        <w:rPr>
          <w:color w:val="231F20"/>
          <w:spacing w:val="-6"/>
        </w:rPr>
        <w:t> </w:t>
      </w:r>
      <w:r>
        <w:rPr>
          <w:color w:val="231F20"/>
        </w:rPr>
        <w:t>pues</w:t>
      </w:r>
      <w:r>
        <w:rPr>
          <w:color w:val="231F20"/>
          <w:spacing w:val="-6"/>
        </w:rPr>
        <w:t> </w:t>
      </w:r>
      <w:r>
        <w:rPr>
          <w:color w:val="231F20"/>
        </w:rPr>
        <w:t>respecto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 dos</w:t>
      </w:r>
      <w:r>
        <w:rPr>
          <w:color w:val="231F20"/>
          <w:spacing w:val="-16"/>
        </w:rPr>
        <w:t> </w:t>
      </w:r>
      <w:r>
        <w:rPr>
          <w:color w:val="231F20"/>
        </w:rPr>
        <w:t>coaliciones</w:t>
      </w:r>
      <w:r>
        <w:rPr>
          <w:color w:val="231F20"/>
          <w:spacing w:val="-16"/>
        </w:rPr>
        <w:t> </w:t>
      </w:r>
      <w:r>
        <w:rPr>
          <w:color w:val="231F20"/>
        </w:rPr>
        <w:t>predomina</w:t>
      </w:r>
      <w:r>
        <w:rPr>
          <w:color w:val="231F20"/>
          <w:spacing w:val="-16"/>
        </w:rPr>
        <w:t> </w:t>
      </w:r>
      <w:r>
        <w:rPr>
          <w:color w:val="231F20"/>
        </w:rPr>
        <w:t>totalmente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neutralidad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notas,</w:t>
      </w:r>
      <w:r>
        <w:rPr>
          <w:color w:val="231F20"/>
          <w:spacing w:val="-16"/>
        </w:rPr>
        <w:t> </w:t>
      </w: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bien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de notas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coalición</w:t>
      </w:r>
      <w:r>
        <w:rPr>
          <w:color w:val="231F20"/>
          <w:spacing w:val="-13"/>
        </w:rPr>
        <w:t> </w:t>
      </w:r>
      <w:r>
        <w:rPr>
          <w:color w:val="231F20"/>
        </w:rPr>
        <w:t>liderada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sustancialmente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dedicado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 coalición</w:t>
      </w:r>
      <w:r>
        <w:rPr>
          <w:color w:val="231F20"/>
          <w:spacing w:val="-16"/>
        </w:rPr>
        <w:t> </w:t>
      </w:r>
      <w:r>
        <w:rPr>
          <w:color w:val="231F20"/>
        </w:rPr>
        <w:t>liderada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tipo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impresos</w:t>
      </w:r>
      <w:r>
        <w:rPr>
          <w:color w:val="231F20"/>
          <w:spacing w:val="-16"/>
        </w:rPr>
        <w:t> </w:t>
      </w:r>
      <w:r>
        <w:rPr>
          <w:color w:val="231F20"/>
        </w:rPr>
        <w:t>(ieem,</w:t>
      </w:r>
      <w:r>
        <w:rPr>
          <w:color w:val="231F20"/>
          <w:spacing w:val="-16"/>
        </w:rPr>
        <w:t> </w:t>
      </w:r>
      <w:r>
        <w:rPr>
          <w:color w:val="231F20"/>
        </w:rPr>
        <w:t>2011a;</w:t>
      </w:r>
      <w:r>
        <w:rPr>
          <w:color w:val="231F20"/>
          <w:spacing w:val="-16"/>
        </w:rPr>
        <w:t> </w:t>
      </w:r>
      <w:r>
        <w:rPr>
          <w:color w:val="231F20"/>
        </w:rPr>
        <w:t>Lizcano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et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prensa).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tercer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máxima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correspondencia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tiempos establecidos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norma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propaganda</w:t>
      </w:r>
      <w:r>
        <w:rPr>
          <w:color w:val="231F20"/>
          <w:spacing w:val="-24"/>
        </w:rPr>
        <w:t> </w:t>
      </w:r>
      <w:r>
        <w:rPr>
          <w:color w:val="231F20"/>
        </w:rPr>
        <w:t>partidaria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tiempos</w:t>
      </w:r>
      <w:r>
        <w:rPr>
          <w:color w:val="231F20"/>
          <w:spacing w:val="-24"/>
        </w:rPr>
        <w:t> </w:t>
      </w:r>
      <w:r>
        <w:rPr>
          <w:color w:val="231F20"/>
        </w:rPr>
        <w:t>empleados</w:t>
      </w:r>
      <w:r>
        <w:rPr>
          <w:color w:val="231F20"/>
          <w:spacing w:val="-24"/>
        </w:rPr>
        <w:t> </w:t>
      </w:r>
      <w:r>
        <w:rPr>
          <w:color w:val="231F20"/>
        </w:rPr>
        <w:t>por los</w:t>
      </w:r>
      <w:r>
        <w:rPr>
          <w:color w:val="231F20"/>
          <w:spacing w:val="-29"/>
        </w:rPr>
        <w:t> </w:t>
      </w:r>
      <w:r>
        <w:rPr>
          <w:color w:val="231F20"/>
        </w:rPr>
        <w:t>partidos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respecto.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indicador</w:t>
      </w:r>
      <w:r>
        <w:rPr>
          <w:color w:val="231F20"/>
          <w:spacing w:val="-29"/>
        </w:rPr>
        <w:t> </w:t>
      </w:r>
      <w:r>
        <w:rPr>
          <w:color w:val="231F20"/>
        </w:rPr>
        <w:t>alude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apego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9"/>
        </w:rPr>
        <w:t> </w:t>
      </w:r>
      <w:r>
        <w:rPr>
          <w:color w:val="231F20"/>
        </w:rPr>
        <w:t>pero</w:t>
      </w:r>
      <w:r>
        <w:rPr>
          <w:color w:val="231F20"/>
          <w:spacing w:val="-29"/>
        </w:rPr>
        <w:t> </w:t>
      </w:r>
      <w:r>
        <w:rPr>
          <w:color w:val="231F20"/>
        </w:rPr>
        <w:t>también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equidad, pues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presupone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tiempos</w:t>
      </w:r>
      <w:r>
        <w:rPr>
          <w:color w:val="231F20"/>
          <w:spacing w:val="-18"/>
        </w:rPr>
        <w:t> </w:t>
      </w:r>
      <w:r>
        <w:rPr>
          <w:color w:val="231F20"/>
        </w:rPr>
        <w:t>establecidos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consideran</w:t>
      </w:r>
      <w:r>
        <w:rPr>
          <w:color w:val="231F20"/>
          <w:spacing w:val="-18"/>
        </w:rPr>
        <w:t> </w:t>
      </w:r>
      <w:r>
        <w:rPr>
          <w:color w:val="231F20"/>
        </w:rPr>
        <w:t>equitativos.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</w:p>
    <w:p>
      <w:pPr>
        <w:spacing w:after="0" w:line="249" w:lineRule="auto"/>
        <w:jc w:val="both"/>
        <w:sectPr>
          <w:headerReference w:type="default" r:id="rId191"/>
          <w:footerReference w:type="default" r:id="rId19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997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00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04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07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09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12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58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16"/>
        </w:rPr>
      </w:pPr>
    </w:p>
    <w:p>
      <w:pPr>
        <w:pStyle w:val="BodyText"/>
        <w:spacing w:line="249" w:lineRule="auto" w:before="61"/>
        <w:ind w:left="1553" w:right="1551"/>
        <w:jc w:val="right"/>
      </w:pP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analizada</w:t>
      </w:r>
      <w:r>
        <w:rPr>
          <w:color w:val="231F20"/>
          <w:spacing w:val="-10"/>
        </w:rPr>
        <w:t> </w:t>
      </w:r>
      <w:r>
        <w:rPr>
          <w:color w:val="231F20"/>
        </w:rPr>
        <w:t>aquí,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tiempos</w:t>
      </w:r>
      <w:r>
        <w:rPr>
          <w:color w:val="231F20"/>
          <w:spacing w:val="-10"/>
        </w:rPr>
        <w:t> </w:t>
      </w:r>
      <w:r>
        <w:rPr>
          <w:color w:val="231F20"/>
        </w:rPr>
        <w:t>previstos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legislación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12"/>
          <w:position w:val="7"/>
          <w:sz w:val="13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respetaron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w w:val="94"/>
        </w:rPr>
        <w:t> </w:t>
      </w:r>
      <w:r>
        <w:rPr>
          <w:color w:val="231F20"/>
        </w:rPr>
        <w:t>fundamental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realidad: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total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126,004</w:t>
      </w:r>
      <w:r>
        <w:rPr>
          <w:color w:val="231F20"/>
          <w:spacing w:val="-20"/>
        </w:rPr>
        <w:t> </w:t>
      </w:r>
      <w:r>
        <w:rPr>
          <w:color w:val="231F20"/>
        </w:rPr>
        <w:t>spots</w:t>
      </w:r>
      <w:r>
        <w:rPr>
          <w:color w:val="231F20"/>
          <w:spacing w:val="-20"/>
        </w:rPr>
        <w:t> </w:t>
      </w:r>
      <w:r>
        <w:rPr>
          <w:color w:val="231F20"/>
        </w:rPr>
        <w:t>emitidos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radio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televisión,</w:t>
      </w:r>
      <w:r>
        <w:rPr>
          <w:color w:val="231F20"/>
          <w:w w:val="93"/>
        </w:rPr>
        <w:t> </w:t>
      </w:r>
      <w:r>
        <w:rPr>
          <w:color w:val="231F20"/>
        </w:rPr>
        <w:t>43%</w:t>
      </w:r>
      <w:r>
        <w:rPr>
          <w:color w:val="231F20"/>
          <w:spacing w:val="-20"/>
        </w:rPr>
        <w:t> </w:t>
      </w:r>
      <w:r>
        <w:rPr>
          <w:color w:val="231F20"/>
        </w:rPr>
        <w:t>fueron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coalición</w:t>
      </w:r>
      <w:r>
        <w:rPr>
          <w:color w:val="231F20"/>
          <w:spacing w:val="-20"/>
        </w:rPr>
        <w:t> </w:t>
      </w:r>
      <w:r>
        <w:rPr>
          <w:color w:val="231F20"/>
        </w:rPr>
        <w:t>Unidos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Ti,</w:t>
      </w:r>
      <w:r>
        <w:rPr>
          <w:color w:val="231F20"/>
          <w:spacing w:val="-20"/>
        </w:rPr>
        <w:t> </w:t>
      </w:r>
      <w:r>
        <w:rPr>
          <w:color w:val="231F20"/>
        </w:rPr>
        <w:t>31%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coalición</w:t>
      </w:r>
      <w:r>
        <w:rPr>
          <w:color w:val="231F20"/>
          <w:spacing w:val="-20"/>
        </w:rPr>
        <w:t> </w:t>
      </w:r>
      <w:r>
        <w:rPr>
          <w:color w:val="231F20"/>
        </w:rPr>
        <w:t>Unidos</w:t>
      </w:r>
      <w:r>
        <w:rPr>
          <w:color w:val="231F20"/>
          <w:spacing w:val="-20"/>
        </w:rPr>
        <w:t> </w:t>
      </w:r>
      <w:r>
        <w:rPr>
          <w:color w:val="231F20"/>
        </w:rPr>
        <w:t>Podemos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26%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puede</w:t>
      </w:r>
      <w:r>
        <w:rPr>
          <w:color w:val="231F20"/>
          <w:spacing w:val="-24"/>
        </w:rPr>
        <w:t> </w:t>
      </w:r>
      <w:r>
        <w:rPr>
          <w:color w:val="231F20"/>
        </w:rPr>
        <w:t>observarse,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resultó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perdedor,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úni-</w:t>
      </w:r>
      <w:r>
        <w:rPr>
          <w:color w:val="231F20"/>
          <w:w w:val="96"/>
        </w:rPr>
        <w:t> </w:t>
      </w:r>
      <w:r>
        <w:rPr>
          <w:color w:val="231F20"/>
        </w:rPr>
        <w:t>co</w:t>
      </w:r>
      <w:r>
        <w:rPr>
          <w:color w:val="231F20"/>
          <w:spacing w:val="-23"/>
        </w:rPr>
        <w:t> </w:t>
      </w:r>
      <w:r>
        <w:rPr>
          <w:color w:val="231F20"/>
        </w:rPr>
        <w:t>beneficiado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confronta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norma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realidad,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tanto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coaliciones</w:t>
      </w:r>
      <w:r>
        <w:rPr>
          <w:color w:val="231F20"/>
          <w:w w:val="92"/>
        </w:rPr>
        <w:t> </w:t>
      </w:r>
      <w:r>
        <w:rPr>
          <w:color w:val="231F20"/>
        </w:rPr>
        <w:t>salieron</w:t>
      </w:r>
      <w:r>
        <w:rPr>
          <w:color w:val="231F20"/>
          <w:spacing w:val="-35"/>
        </w:rPr>
        <w:t> </w:t>
      </w:r>
      <w:r>
        <w:rPr>
          <w:color w:val="231F20"/>
        </w:rPr>
        <w:t>perjudicadas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manera</w:t>
      </w:r>
      <w:r>
        <w:rPr>
          <w:color w:val="231F20"/>
          <w:spacing w:val="-35"/>
        </w:rPr>
        <w:t> </w:t>
      </w:r>
      <w:r>
        <w:rPr>
          <w:color w:val="231F20"/>
        </w:rPr>
        <w:t>parecida</w:t>
      </w:r>
      <w:r>
        <w:rPr>
          <w:color w:val="231F20"/>
          <w:spacing w:val="-35"/>
        </w:rPr>
        <w:t> </w:t>
      </w:r>
      <w:r>
        <w:rPr>
          <w:color w:val="231F20"/>
        </w:rPr>
        <w:t>(ieem,</w:t>
      </w:r>
      <w:r>
        <w:rPr>
          <w:color w:val="231F20"/>
          <w:spacing w:val="-35"/>
        </w:rPr>
        <w:t> </w:t>
      </w:r>
      <w:r>
        <w:rPr>
          <w:color w:val="231F20"/>
        </w:rPr>
        <w:t>2011a,</w:t>
      </w:r>
      <w:r>
        <w:rPr>
          <w:color w:val="231F20"/>
          <w:spacing w:val="-35"/>
        </w:rPr>
        <w:t> </w:t>
      </w:r>
      <w:r>
        <w:rPr>
          <w:color w:val="231F20"/>
        </w:rPr>
        <w:t>2012;</w:t>
      </w:r>
      <w:r>
        <w:rPr>
          <w:color w:val="231F20"/>
          <w:spacing w:val="-35"/>
        </w:rPr>
        <w:t> </w:t>
      </w:r>
      <w:r>
        <w:rPr>
          <w:color w:val="231F20"/>
        </w:rPr>
        <w:t>Lizcano</w:t>
      </w:r>
      <w:r>
        <w:rPr>
          <w:color w:val="231F20"/>
          <w:spacing w:val="-35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prensa).</w:t>
      </w:r>
      <w:r>
        <w:rPr>
          <w:color w:val="231F20"/>
          <w:w w:val="93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cuarto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cuantitativo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3</w:t>
      </w:r>
      <w:r>
        <w:rPr>
          <w:color w:val="231F20"/>
          <w:spacing w:val="-20"/>
        </w:rPr>
        <w:t> </w:t>
      </w:r>
      <w:r>
        <w:rPr>
          <w:color w:val="231F20"/>
        </w:rPr>
        <w:t>alude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gasto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Ejecutivo</w:t>
      </w:r>
      <w:r>
        <w:rPr>
          <w:color w:val="231F20"/>
          <w:w w:val="97"/>
        </w:rPr>
        <w:t> </w:t>
      </w:r>
      <w:r>
        <w:rPr>
          <w:color w:val="231F20"/>
        </w:rPr>
        <w:t>estatal</w:t>
      </w:r>
      <w:r>
        <w:rPr>
          <w:color w:val="231F20"/>
          <w:spacing w:val="-33"/>
        </w:rPr>
        <w:t> </w:t>
      </w:r>
      <w:r>
        <w:rPr>
          <w:color w:val="231F20"/>
        </w:rPr>
        <w:t>destinado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comunicación</w:t>
      </w:r>
      <w:r>
        <w:rPr>
          <w:color w:val="231F20"/>
          <w:spacing w:val="-33"/>
        </w:rPr>
        <w:t> </w:t>
      </w:r>
      <w:r>
        <w:rPr>
          <w:color w:val="231F20"/>
        </w:rPr>
        <w:t>social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año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elección,</w:t>
      </w:r>
      <w:r>
        <w:rPr>
          <w:color w:val="231F20"/>
          <w:spacing w:val="-33"/>
        </w:rPr>
        <w:t> </w:t>
      </w:r>
      <w:r>
        <w:rPr>
          <w:color w:val="231F20"/>
        </w:rPr>
        <w:t>según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estableció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presupuesto</w:t>
      </w:r>
      <w:r>
        <w:rPr>
          <w:color w:val="231F20"/>
          <w:spacing w:val="-31"/>
        </w:rPr>
        <w:t> </w:t>
      </w:r>
      <w:r>
        <w:rPr>
          <w:color w:val="231F20"/>
        </w:rPr>
        <w:t>anual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cual</w:t>
      </w:r>
      <w:r>
        <w:rPr>
          <w:color w:val="231F20"/>
          <w:spacing w:val="-31"/>
        </w:rPr>
        <w:t> </w:t>
      </w:r>
      <w:r>
        <w:rPr>
          <w:color w:val="231F20"/>
        </w:rPr>
        <w:t>fue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178’825,119</w:t>
      </w:r>
      <w:r>
        <w:rPr>
          <w:color w:val="231F20"/>
          <w:spacing w:val="-31"/>
        </w:rPr>
        <w:t> </w:t>
      </w:r>
      <w:r>
        <w:rPr>
          <w:color w:val="231F20"/>
        </w:rPr>
        <w:t>pesos,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representa</w:t>
      </w:r>
      <w:r>
        <w:rPr>
          <w:color w:val="231F20"/>
          <w:spacing w:val="-31"/>
        </w:rPr>
        <w:t> </w:t>
      </w:r>
      <w:r>
        <w:rPr>
          <w:color w:val="231F20"/>
        </w:rPr>
        <w:t>0.12%</w:t>
      </w:r>
      <w:r>
        <w:rPr>
          <w:color w:val="231F20"/>
          <w:w w:val="100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mencionado</w:t>
      </w:r>
      <w:r>
        <w:rPr>
          <w:color w:val="231F20"/>
          <w:spacing w:val="-18"/>
        </w:rPr>
        <w:t> </w:t>
      </w:r>
      <w:r>
        <w:rPr>
          <w:color w:val="231F20"/>
        </w:rPr>
        <w:t>presupuesto</w:t>
      </w:r>
      <w:r>
        <w:rPr>
          <w:color w:val="231F20"/>
          <w:spacing w:val="-18"/>
        </w:rPr>
        <w:t> </w:t>
      </w:r>
      <w:r>
        <w:rPr>
          <w:color w:val="231F20"/>
        </w:rPr>
        <w:t>(lem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lvii,</w:t>
      </w:r>
      <w:r>
        <w:rPr>
          <w:color w:val="231F20"/>
          <w:spacing w:val="-18"/>
        </w:rPr>
        <w:t> </w:t>
      </w:r>
      <w:r>
        <w:rPr>
          <w:color w:val="231F20"/>
        </w:rPr>
        <w:t>2010a).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proporción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ubica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rango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0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0.25%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Redicadem,</w:t>
      </w:r>
      <w:r>
        <w:rPr>
          <w:color w:val="231F20"/>
          <w:spacing w:val="-15"/>
        </w:rPr>
        <w:t> </w:t>
      </w:r>
      <w:r>
        <w:rPr>
          <w:color w:val="231F20"/>
        </w:rPr>
        <w:t>merece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alta</w:t>
      </w:r>
      <w:r>
        <w:rPr>
          <w:color w:val="231F20"/>
          <w:spacing w:val="-15"/>
        </w:rPr>
        <w:t> </w:t>
      </w:r>
      <w:r>
        <w:rPr>
          <w:color w:val="231F20"/>
        </w:rPr>
        <w:t>calificación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indicador. (Dicho</w:t>
      </w:r>
      <w:r>
        <w:rPr>
          <w:color w:val="231F20"/>
          <w:spacing w:val="-30"/>
        </w:rPr>
        <w:t> </w:t>
      </w:r>
      <w:r>
        <w:rPr>
          <w:color w:val="231F20"/>
        </w:rPr>
        <w:t>sea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paréntesis: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mencionado</w:t>
      </w:r>
      <w:r>
        <w:rPr>
          <w:color w:val="231F20"/>
          <w:spacing w:val="-30"/>
        </w:rPr>
        <w:t> </w:t>
      </w:r>
      <w:r>
        <w:rPr>
          <w:color w:val="231F20"/>
        </w:rPr>
        <w:t>porcentaje</w:t>
      </w:r>
      <w:r>
        <w:rPr>
          <w:color w:val="231F20"/>
          <w:spacing w:val="-30"/>
        </w:rPr>
        <w:t> </w:t>
      </w:r>
      <w:r>
        <w:rPr>
          <w:color w:val="231F20"/>
        </w:rPr>
        <w:t>resulta</w:t>
      </w:r>
      <w:r>
        <w:rPr>
          <w:color w:val="231F20"/>
          <w:spacing w:val="-30"/>
        </w:rPr>
        <w:t> </w:t>
      </w:r>
      <w:r>
        <w:rPr>
          <w:color w:val="231F20"/>
        </w:rPr>
        <w:t>similar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0.14%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mismo presupuesto dedica a Radio y Televisión Mexiquense.)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acuerdo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metodología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Redicadem,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total</w:t>
      </w:r>
      <w:r>
        <w:rPr>
          <w:color w:val="231F20"/>
          <w:spacing w:val="-32"/>
        </w:rPr>
        <w:t> </w:t>
      </w:r>
      <w:r>
        <w:rPr>
          <w:color w:val="231F20"/>
        </w:rPr>
        <w:t>correspondencia</w:t>
      </w:r>
      <w:r>
        <w:rPr>
          <w:color w:val="231F20"/>
          <w:spacing w:val="-32"/>
        </w:rPr>
        <w:t> </w:t>
      </w:r>
      <w:r>
        <w:rPr>
          <w:color w:val="231F20"/>
        </w:rPr>
        <w:t>entre</w:t>
      </w:r>
      <w:r>
        <w:rPr>
          <w:color w:val="231F20"/>
          <w:spacing w:val="-32"/>
        </w:rPr>
        <w:t> </w:t>
      </w:r>
      <w:r>
        <w:rPr>
          <w:color w:val="231F20"/>
        </w:rPr>
        <w:t>los tiempos</w:t>
      </w:r>
      <w:r>
        <w:rPr>
          <w:color w:val="231F20"/>
          <w:spacing w:val="-32"/>
        </w:rPr>
        <w:t> </w:t>
      </w:r>
      <w:r>
        <w:rPr>
          <w:color w:val="231F20"/>
        </w:rPr>
        <w:t>oficiales</w:t>
      </w:r>
      <w:r>
        <w:rPr>
          <w:color w:val="231F20"/>
          <w:spacing w:val="-32"/>
        </w:rPr>
        <w:t> </w:t>
      </w:r>
      <w:r>
        <w:rPr>
          <w:color w:val="231F20"/>
        </w:rPr>
        <w:t>asignados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distintos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resultados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éstos</w:t>
      </w:r>
      <w:r>
        <w:rPr>
          <w:color w:val="231F20"/>
          <w:spacing w:val="-32"/>
        </w:rPr>
        <w:t> </w:t>
      </w:r>
      <w:r>
        <w:rPr>
          <w:color w:val="231F20"/>
        </w:rPr>
        <w:t>obtuvieron 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votación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debe</w:t>
      </w:r>
      <w:r>
        <w:rPr>
          <w:color w:val="231F20"/>
          <w:spacing w:val="-15"/>
        </w:rPr>
        <w:t> </w:t>
      </w:r>
      <w:r>
        <w:rPr>
          <w:color w:val="231F20"/>
        </w:rPr>
        <w:t>traducir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calificación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1,</w:t>
      </w:r>
      <w:r>
        <w:rPr>
          <w:color w:val="231F20"/>
          <w:spacing w:val="-15"/>
        </w:rPr>
        <w:t> </w:t>
      </w:r>
      <w:r>
        <w:rPr>
          <w:color w:val="231F20"/>
        </w:rPr>
        <w:t>pues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interpreta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 disparidad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tales</w:t>
      </w:r>
      <w:r>
        <w:rPr>
          <w:color w:val="231F20"/>
          <w:spacing w:val="-37"/>
        </w:rPr>
        <w:t> </w:t>
      </w:r>
      <w:r>
        <w:rPr>
          <w:color w:val="231F20"/>
        </w:rPr>
        <w:t>tiempos</w:t>
      </w:r>
      <w:r>
        <w:rPr>
          <w:color w:val="231F20"/>
          <w:spacing w:val="-37"/>
        </w:rPr>
        <w:t> </w:t>
      </w:r>
      <w:r>
        <w:rPr>
          <w:color w:val="231F20"/>
        </w:rPr>
        <w:t>induce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perpetuación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diferencias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votaciones 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distintos</w:t>
      </w:r>
      <w:r>
        <w:rPr>
          <w:color w:val="231F20"/>
          <w:spacing w:val="-30"/>
        </w:rPr>
        <w:t> </w:t>
      </w:r>
      <w:r>
        <w:rPr>
          <w:color w:val="231F20"/>
        </w:rPr>
        <w:t>partidos.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cuya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analiza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trabajo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produjo esa</w:t>
      </w:r>
      <w:r>
        <w:rPr>
          <w:color w:val="231F20"/>
          <w:spacing w:val="-19"/>
        </w:rPr>
        <w:t> </w:t>
      </w:r>
      <w:r>
        <w:rPr>
          <w:color w:val="231F20"/>
        </w:rPr>
        <w:t>total</w:t>
      </w:r>
      <w:r>
        <w:rPr>
          <w:color w:val="231F20"/>
          <w:spacing w:val="-19"/>
        </w:rPr>
        <w:t> </w:t>
      </w:r>
      <w:r>
        <w:rPr>
          <w:color w:val="231F20"/>
        </w:rPr>
        <w:t>correspondencia: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coalición</w:t>
      </w:r>
      <w:r>
        <w:rPr>
          <w:color w:val="231F20"/>
          <w:spacing w:val="-19"/>
        </w:rPr>
        <w:t> </w:t>
      </w:r>
      <w:r>
        <w:rPr>
          <w:color w:val="231F20"/>
        </w:rPr>
        <w:t>encabezada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ganó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elección,</w:t>
      </w:r>
      <w:r>
        <w:rPr>
          <w:color w:val="231F20"/>
          <w:spacing w:val="-19"/>
        </w:rPr>
        <w:t> </w:t>
      </w:r>
      <w:r>
        <w:rPr>
          <w:color w:val="231F20"/>
        </w:rPr>
        <w:t>le correspondieron</w:t>
      </w:r>
      <w:r>
        <w:rPr>
          <w:color w:val="231F20"/>
          <w:spacing w:val="-15"/>
        </w:rPr>
        <w:t> </w:t>
      </w:r>
      <w:r>
        <w:rPr>
          <w:color w:val="231F20"/>
        </w:rPr>
        <w:t>45%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promocionales</w:t>
      </w:r>
      <w:r>
        <w:rPr>
          <w:color w:val="231F20"/>
          <w:spacing w:val="-15"/>
        </w:rPr>
        <w:t> </w:t>
      </w:r>
      <w:r>
        <w:rPr>
          <w:color w:val="231F20"/>
        </w:rPr>
        <w:t>emitidos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radio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televisión;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coali- ción liderada por el prd, que quedó en segundo </w:t>
      </w:r>
      <w:r>
        <w:rPr>
          <w:color w:val="231F20"/>
          <w:spacing w:val="-3"/>
        </w:rPr>
        <w:t>lugar, </w:t>
      </w:r>
      <w:r>
        <w:rPr>
          <w:color w:val="231F20"/>
        </w:rPr>
        <w:t>le correspondió 34%; y al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pan,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mayor</w:t>
      </w:r>
      <w:r>
        <w:rPr>
          <w:color w:val="231F20"/>
          <w:spacing w:val="-12"/>
        </w:rPr>
        <w:t> </w:t>
      </w:r>
      <w:r>
        <w:rPr>
          <w:color w:val="231F20"/>
        </w:rPr>
        <w:t>perdedor,</w:t>
      </w:r>
      <w:r>
        <w:rPr>
          <w:color w:val="231F20"/>
          <w:spacing w:val="-12"/>
        </w:rPr>
        <w:t> </w:t>
      </w:r>
      <w:r>
        <w:rPr>
          <w:color w:val="231F20"/>
        </w:rPr>
        <w:t>21%</w:t>
      </w:r>
      <w:r>
        <w:rPr>
          <w:color w:val="231F20"/>
          <w:spacing w:val="-12"/>
        </w:rPr>
        <w:t> </w:t>
      </w:r>
      <w:r>
        <w:rPr>
          <w:color w:val="231F20"/>
        </w:rPr>
        <w:t>(ieem,</w:t>
      </w:r>
      <w:r>
        <w:rPr>
          <w:color w:val="231F20"/>
          <w:spacing w:val="-12"/>
        </w:rPr>
        <w:t> </w:t>
      </w:r>
      <w:r>
        <w:rPr>
          <w:color w:val="231F20"/>
        </w:rPr>
        <w:t>2011a,</w:t>
      </w:r>
      <w:r>
        <w:rPr>
          <w:color w:val="231F20"/>
          <w:spacing w:val="-12"/>
        </w:rPr>
        <w:t> </w:t>
      </w:r>
      <w:r>
        <w:rPr>
          <w:color w:val="231F20"/>
        </w:rPr>
        <w:t>2012;</w:t>
      </w:r>
      <w:r>
        <w:rPr>
          <w:color w:val="231F20"/>
          <w:spacing w:val="-12"/>
        </w:rPr>
        <w:t> </w:t>
      </w:r>
      <w:r>
        <w:rPr>
          <w:color w:val="231F20"/>
        </w:rPr>
        <w:t>Lizcano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prensa).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último,</w:t>
      </w:r>
      <w:r>
        <w:rPr>
          <w:color w:val="231F20"/>
          <w:spacing w:val="-12"/>
        </w:rPr>
        <w:t> </w:t>
      </w:r>
      <w:r>
        <w:rPr>
          <w:color w:val="231F20"/>
        </w:rPr>
        <w:t>la evaluación</w:t>
      </w:r>
      <w:r>
        <w:rPr>
          <w:color w:val="231F20"/>
          <w:spacing w:val="-17"/>
        </w:rPr>
        <w:t> </w:t>
      </w:r>
      <w:r>
        <w:rPr>
          <w:color w:val="231F20"/>
        </w:rPr>
        <w:t>cualitativa,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también</w:t>
      </w:r>
      <w:r>
        <w:rPr>
          <w:color w:val="231F20"/>
          <w:spacing w:val="-17"/>
        </w:rPr>
        <w:t> </w:t>
      </w:r>
      <w:r>
        <w:rPr>
          <w:color w:val="231F20"/>
        </w:rPr>
        <w:t>tiene</w:t>
      </w:r>
      <w:r>
        <w:rPr>
          <w:color w:val="231F20"/>
          <w:spacing w:val="-17"/>
        </w:rPr>
        <w:t> </w:t>
      </w:r>
      <w:r>
        <w:rPr>
          <w:color w:val="231F20"/>
        </w:rPr>
        <w:t>calificación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1,</w:t>
      </w:r>
      <w:r>
        <w:rPr>
          <w:color w:val="231F20"/>
          <w:spacing w:val="-17"/>
        </w:rPr>
        <w:t> </w:t>
      </w:r>
      <w:r>
        <w:rPr>
          <w:color w:val="231F20"/>
        </w:rPr>
        <w:t>alude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mayor</w:t>
      </w:r>
      <w:r>
        <w:rPr>
          <w:color w:val="231F20"/>
          <w:spacing w:val="-17"/>
        </w:rPr>
        <w:t> </w:t>
      </w:r>
      <w:r>
        <w:rPr>
          <w:color w:val="231F20"/>
        </w:rPr>
        <w:t>presencia 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goza</w:t>
      </w:r>
      <w:r>
        <w:rPr>
          <w:color w:val="231F20"/>
          <w:spacing w:val="-26"/>
        </w:rPr>
        <w:t> </w:t>
      </w:r>
      <w:r>
        <w:rPr>
          <w:color w:val="231F20"/>
        </w:rPr>
        <w:t>usualmente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pri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comunicación</w:t>
      </w:r>
      <w:r>
        <w:rPr>
          <w:color w:val="231F20"/>
          <w:spacing w:val="-26"/>
        </w:rPr>
        <w:t> </w:t>
      </w:r>
      <w:r>
        <w:rPr>
          <w:color w:val="231F20"/>
        </w:rPr>
        <w:t>estatales,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allá de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hecho</w:t>
      </w:r>
      <w:r>
        <w:rPr>
          <w:color w:val="231F20"/>
          <w:spacing w:val="-26"/>
        </w:rPr>
        <w:t> </w:t>
      </w:r>
      <w:r>
        <w:rPr>
          <w:color w:val="231F20"/>
        </w:rPr>
        <w:t>excede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periodos</w:t>
      </w:r>
      <w:r>
        <w:rPr>
          <w:color w:val="231F20"/>
          <w:spacing w:val="-26"/>
        </w:rPr>
        <w:t> </w:t>
      </w:r>
      <w:r>
        <w:rPr>
          <w:color w:val="231F20"/>
        </w:rPr>
        <w:t>electorales</w:t>
      </w:r>
      <w:r>
        <w:rPr>
          <w:color w:val="231F20"/>
          <w:spacing w:val="-26"/>
        </w:rPr>
        <w:t> </w:t>
      </w:r>
      <w:r>
        <w:rPr>
          <w:color w:val="231F20"/>
        </w:rPr>
        <w:t>influye,</w:t>
      </w:r>
      <w:r>
        <w:rPr>
          <w:color w:val="231F20"/>
          <w:spacing w:val="-26"/>
        </w:rPr>
        <w:t> </w:t>
      </w:r>
      <w:r>
        <w:rPr>
          <w:color w:val="231F20"/>
        </w:rPr>
        <w:t>sin</w:t>
      </w:r>
      <w:r>
        <w:rPr>
          <w:color w:val="231F20"/>
          <w:spacing w:val="-26"/>
        </w:rPr>
        <w:t> </w:t>
      </w:r>
      <w:r>
        <w:rPr>
          <w:color w:val="231F20"/>
        </w:rPr>
        <w:t>duda,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ellos.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hecho se</w:t>
      </w:r>
      <w:r>
        <w:rPr>
          <w:color w:val="231F20"/>
          <w:spacing w:val="-15"/>
        </w:rPr>
        <w:t> </w:t>
      </w:r>
      <w:r>
        <w:rPr>
          <w:color w:val="231F20"/>
        </w:rPr>
        <w:t>debe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buena</w:t>
      </w:r>
      <w:r>
        <w:rPr>
          <w:color w:val="231F20"/>
          <w:spacing w:val="-15"/>
        </w:rPr>
        <w:t> </w:t>
      </w:r>
      <w:r>
        <w:rPr>
          <w:color w:val="231F20"/>
        </w:rPr>
        <w:t>medida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ininterrumpida</w:t>
      </w:r>
      <w:r>
        <w:rPr>
          <w:color w:val="231F20"/>
          <w:spacing w:val="-15"/>
        </w:rPr>
        <w:t> </w:t>
      </w:r>
      <w:r>
        <w:rPr>
          <w:color w:val="231F20"/>
        </w:rPr>
        <w:t>permanencia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gubernatura.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última</w:t>
      </w:r>
      <w:r>
        <w:rPr>
          <w:color w:val="231F20"/>
          <w:spacing w:val="-8"/>
        </w:rPr>
        <w:t> </w:t>
      </w:r>
      <w:r>
        <w:rPr>
          <w:color w:val="231F20"/>
        </w:rPr>
        <w:t>dimensión</w:t>
      </w:r>
      <w:r>
        <w:rPr>
          <w:color w:val="231F20"/>
          <w:spacing w:val="-8"/>
        </w:rPr>
        <w:t> </w:t>
      </w:r>
      <w:r>
        <w:rPr>
          <w:color w:val="231F20"/>
        </w:rPr>
        <w:t>obtuvo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2;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ubicó</w:t>
      </w:r>
      <w:r>
        <w:rPr>
          <w:color w:val="231F20"/>
          <w:spacing w:val="-8"/>
        </w:rPr>
        <w:t> </w:t>
      </w:r>
      <w:r>
        <w:rPr>
          <w:color w:val="231F20"/>
        </w:rPr>
        <w:t>exactamente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 nivel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aceptable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mediano.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variables</w:t>
      </w:r>
      <w:r>
        <w:rPr>
          <w:color w:val="231F20"/>
          <w:spacing w:val="-19"/>
        </w:rPr>
        <w:t> </w:t>
      </w:r>
      <w:r>
        <w:rPr>
          <w:color w:val="231F20"/>
        </w:rPr>
        <w:t>incluidas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dimensión</w:t>
      </w:r>
      <w:r>
        <w:rPr>
          <w:color w:val="231F20"/>
          <w:spacing w:val="-19"/>
        </w:rPr>
        <w:t> </w:t>
      </w:r>
      <w:r>
        <w:rPr>
          <w:color w:val="231F20"/>
        </w:rPr>
        <w:t>se refieren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legitimidad</w:t>
      </w:r>
      <w:r>
        <w:rPr>
          <w:color w:val="231F20"/>
          <w:spacing w:val="-34"/>
        </w:rPr>
        <w:t> </w:t>
      </w:r>
      <w:r>
        <w:rPr>
          <w:color w:val="231F20"/>
        </w:rPr>
        <w:t>electoral: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primera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establece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respecto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ciudadanos</w:t>
      </w:r>
      <w:r>
        <w:rPr>
          <w:color w:val="231F20"/>
          <w:spacing w:val="-34"/>
        </w:rPr>
        <w:t> </w:t>
      </w:r>
      <w:r>
        <w:rPr>
          <w:color w:val="231F20"/>
        </w:rPr>
        <w:t>y la</w:t>
      </w:r>
      <w:r>
        <w:rPr>
          <w:color w:val="231F20"/>
          <w:spacing w:val="-32"/>
        </w:rPr>
        <w:t> </w:t>
      </w:r>
      <w:r>
        <w:rPr>
          <w:color w:val="231F20"/>
        </w:rPr>
        <w:t>segunda,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relación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organizaciones.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ambas</w:t>
      </w:r>
      <w:r>
        <w:rPr>
          <w:color w:val="231F20"/>
          <w:spacing w:val="-32"/>
        </w:rPr>
        <w:t> </w:t>
      </w:r>
      <w:r>
        <w:rPr>
          <w:color w:val="231F20"/>
        </w:rPr>
        <w:t>variables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fue</w:t>
      </w:r>
      <w:r>
        <w:rPr>
          <w:color w:val="231F20"/>
          <w:spacing w:val="-32"/>
        </w:rPr>
        <w:t> </w:t>
      </w:r>
      <w:r>
        <w:rPr>
          <w:color w:val="231F20"/>
        </w:rPr>
        <w:t>de 2,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dimensión.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embargo,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legitimidad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ciuda- danos</w:t>
      </w:r>
      <w:r>
        <w:rPr>
          <w:color w:val="231F20"/>
          <w:spacing w:val="-37"/>
        </w:rPr>
        <w:t> </w:t>
      </w:r>
      <w:r>
        <w:rPr>
          <w:color w:val="231F20"/>
        </w:rPr>
        <w:t>tal</w:t>
      </w:r>
      <w:r>
        <w:rPr>
          <w:color w:val="231F20"/>
          <w:spacing w:val="-37"/>
        </w:rPr>
        <w:t> </w:t>
      </w:r>
      <w:r>
        <w:rPr>
          <w:color w:val="231F20"/>
        </w:rPr>
        <w:t>calificación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debe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calificaciones</w:t>
      </w:r>
      <w:r>
        <w:rPr>
          <w:color w:val="231F20"/>
          <w:spacing w:val="-37"/>
        </w:rPr>
        <w:t> </w:t>
      </w:r>
      <w:r>
        <w:rPr>
          <w:color w:val="231F20"/>
        </w:rPr>
        <w:t>iguales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sus</w:t>
      </w:r>
      <w:r>
        <w:rPr>
          <w:color w:val="231F20"/>
          <w:spacing w:val="-37"/>
        </w:rPr>
        <w:t> </w:t>
      </w:r>
      <w:r>
        <w:rPr>
          <w:color w:val="231F20"/>
        </w:rPr>
        <w:t>cuatro</w:t>
      </w:r>
      <w:r>
        <w:rPr>
          <w:color w:val="231F20"/>
          <w:spacing w:val="-37"/>
        </w:rPr>
        <w:t> </w:t>
      </w:r>
      <w:r>
        <w:rPr>
          <w:color w:val="231F20"/>
        </w:rPr>
        <w:t>indicadores,</w:t>
      </w:r>
      <w:r>
        <w:rPr>
          <w:color w:val="231F20"/>
          <w:spacing w:val="-37"/>
        </w:rPr>
        <w:t> </w:t>
      </w:r>
      <w:r>
        <w:rPr>
          <w:color w:val="231F20"/>
        </w:rPr>
        <w:t>mientras que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variable</w:t>
      </w:r>
      <w:r>
        <w:rPr>
          <w:color w:val="231F20"/>
          <w:spacing w:val="-25"/>
        </w:rPr>
        <w:t> </w:t>
      </w:r>
      <w:r>
        <w:rPr>
          <w:color w:val="231F20"/>
        </w:rPr>
        <w:t>sobre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legitimidad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organizaciones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calificaciones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10024;mso-wrap-distance-left:0;mso-wrap-distance-right:0" from="77.692902pt,9.36004pt" to="134.385902pt,9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Como se verá en este mismo apartado, a Unidos por Ti le correspondía 45%, a Unidos Podemos Más 34% y al pan 21 por ciento.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93"/>
          <w:footerReference w:type="default" r:id="rId19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014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16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19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21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24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59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indicadores</w:t>
      </w:r>
      <w:r>
        <w:rPr>
          <w:color w:val="231F20"/>
          <w:spacing w:val="-26"/>
        </w:rPr>
        <w:t> </w:t>
      </w:r>
      <w:r>
        <w:rPr>
          <w:color w:val="231F20"/>
        </w:rPr>
        <w:t>fueron</w:t>
      </w:r>
      <w:r>
        <w:rPr>
          <w:color w:val="231F20"/>
          <w:spacing w:val="-26"/>
        </w:rPr>
        <w:t> </w:t>
      </w:r>
      <w:r>
        <w:rPr>
          <w:color w:val="231F20"/>
        </w:rPr>
        <w:t>muy</w:t>
      </w:r>
      <w:r>
        <w:rPr>
          <w:color w:val="231F20"/>
          <w:spacing w:val="-26"/>
        </w:rPr>
        <w:t> </w:t>
      </w:r>
      <w:r>
        <w:rPr>
          <w:color w:val="231F20"/>
        </w:rPr>
        <w:t>dispares.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Pese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nos</w:t>
      </w:r>
      <w:r>
        <w:rPr>
          <w:color w:val="231F20"/>
          <w:spacing w:val="-26"/>
        </w:rPr>
        <w:t> </w:t>
      </w:r>
      <w:r>
        <w:rPr>
          <w:color w:val="231F20"/>
        </w:rPr>
        <w:t>parece</w:t>
      </w:r>
      <w:r>
        <w:rPr>
          <w:color w:val="231F20"/>
          <w:spacing w:val="-26"/>
        </w:rPr>
        <w:t> </w:t>
      </w:r>
      <w:r>
        <w:rPr>
          <w:color w:val="231F20"/>
        </w:rPr>
        <w:t>adecuado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 ambas</w:t>
      </w:r>
      <w:r>
        <w:rPr>
          <w:color w:val="231F20"/>
          <w:spacing w:val="-7"/>
        </w:rPr>
        <w:t> </w:t>
      </w:r>
      <w:r>
        <w:rPr>
          <w:color w:val="231F20"/>
        </w:rPr>
        <w:t>variables</w:t>
      </w:r>
      <w:r>
        <w:rPr>
          <w:color w:val="231F20"/>
          <w:spacing w:val="-7"/>
        </w:rPr>
        <w:t> </w:t>
      </w:r>
      <w:r>
        <w:rPr>
          <w:color w:val="231F20"/>
        </w:rPr>
        <w:t>haya</w:t>
      </w:r>
      <w:r>
        <w:rPr>
          <w:color w:val="231F20"/>
          <w:spacing w:val="-7"/>
        </w:rPr>
        <w:t> </w:t>
      </w:r>
      <w:r>
        <w:rPr>
          <w:color w:val="231F20"/>
        </w:rPr>
        <w:t>resultado</w:t>
      </w:r>
      <w:r>
        <w:rPr>
          <w:color w:val="231F20"/>
          <w:spacing w:val="-7"/>
        </w:rPr>
        <w:t> </w:t>
      </w:r>
      <w:r>
        <w:rPr>
          <w:color w:val="231F20"/>
        </w:rPr>
        <w:t>igual,</w:t>
      </w:r>
      <w:r>
        <w:rPr>
          <w:color w:val="231F20"/>
          <w:spacing w:val="-7"/>
        </w:rPr>
        <w:t> </w:t>
      </w:r>
      <w:r>
        <w:rPr>
          <w:color w:val="231F20"/>
        </w:rPr>
        <w:t>creemos</w:t>
      </w:r>
      <w:r>
        <w:rPr>
          <w:color w:val="231F20"/>
          <w:spacing w:val="-7"/>
        </w:rPr>
        <w:t> </w:t>
      </w:r>
      <w:r>
        <w:rPr>
          <w:color w:val="231F20"/>
        </w:rPr>
        <w:t>conveniente</w:t>
      </w:r>
      <w:r>
        <w:rPr>
          <w:color w:val="231F20"/>
          <w:spacing w:val="-7"/>
        </w:rPr>
        <w:t> </w:t>
      </w:r>
      <w:r>
        <w:rPr>
          <w:color w:val="231F20"/>
        </w:rPr>
        <w:t>hacer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comentarios</w:t>
      </w:r>
      <w:r>
        <w:rPr>
          <w:color w:val="231F20"/>
          <w:spacing w:val="-7"/>
        </w:rPr>
        <w:t> </w:t>
      </w:r>
      <w:r>
        <w:rPr>
          <w:color w:val="231F20"/>
        </w:rPr>
        <w:t>al respecto</w:t>
      </w:r>
      <w:r>
        <w:rPr>
          <w:color w:val="231F20"/>
          <w:spacing w:val="-31"/>
        </w:rPr>
        <w:t> </w:t>
      </w:r>
      <w:r>
        <w:rPr>
          <w:color w:val="231F20"/>
        </w:rPr>
        <w:t>acerca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calificaciones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indicadores,</w:t>
      </w:r>
      <w:r>
        <w:rPr>
          <w:color w:val="231F20"/>
          <w:spacing w:val="-31"/>
        </w:rPr>
        <w:t> </w:t>
      </w:r>
      <w:r>
        <w:rPr>
          <w:color w:val="231F20"/>
        </w:rPr>
        <w:t>uno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cada</w:t>
      </w:r>
      <w:r>
        <w:rPr>
          <w:color w:val="231F20"/>
          <w:spacing w:val="-31"/>
        </w:rPr>
        <w:t> </w:t>
      </w:r>
      <w:r>
        <w:rPr>
          <w:color w:val="231F20"/>
        </w:rPr>
        <w:t>variable,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cuales nos</w:t>
      </w:r>
      <w:r>
        <w:rPr>
          <w:color w:val="231F20"/>
          <w:spacing w:val="-12"/>
        </w:rPr>
        <w:t> </w:t>
      </w:r>
      <w:r>
        <w:rPr>
          <w:color w:val="231F20"/>
        </w:rPr>
        <w:t>señalarían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calificaciones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tales</w:t>
      </w:r>
      <w:r>
        <w:rPr>
          <w:color w:val="231F20"/>
          <w:spacing w:val="-12"/>
        </w:rPr>
        <w:t> </w:t>
      </w:r>
      <w:r>
        <w:rPr>
          <w:color w:val="231F20"/>
        </w:rPr>
        <w:t>variables,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dimensión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 conjunto,</w:t>
      </w:r>
      <w:r>
        <w:rPr>
          <w:color w:val="231F20"/>
          <w:spacing w:val="-26"/>
        </w:rPr>
        <w:t> </w:t>
      </w:r>
      <w:r>
        <w:rPr>
          <w:color w:val="231F20"/>
        </w:rPr>
        <w:t>debe</w:t>
      </w:r>
      <w:r>
        <w:rPr>
          <w:color w:val="231F20"/>
          <w:spacing w:val="-26"/>
        </w:rPr>
        <w:t> </w:t>
      </w:r>
      <w:r>
        <w:rPr>
          <w:color w:val="231F20"/>
        </w:rPr>
        <w:t>tenerse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bien</w:t>
      </w:r>
      <w:r>
        <w:rPr>
          <w:color w:val="231F20"/>
          <w:spacing w:val="-26"/>
        </w:rPr>
        <w:t> </w:t>
      </w:r>
      <w:r>
        <w:rPr>
          <w:color w:val="231F20"/>
        </w:rPr>
        <w:t>generosa.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primer</w:t>
      </w:r>
      <w:r>
        <w:rPr>
          <w:color w:val="231F20"/>
          <w:spacing w:val="-7"/>
        </w:rPr>
        <w:t> </w:t>
      </w:r>
      <w:r>
        <w:rPr>
          <w:color w:val="231F20"/>
        </w:rPr>
        <w:t>caso,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hecho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sólo</w:t>
      </w:r>
      <w:r>
        <w:rPr>
          <w:color w:val="231F20"/>
          <w:spacing w:val="-7"/>
        </w:rPr>
        <w:t> </w:t>
      </w:r>
      <w:r>
        <w:rPr>
          <w:color w:val="231F20"/>
        </w:rPr>
        <w:t>46%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ciudadanos</w:t>
      </w:r>
      <w:r>
        <w:rPr>
          <w:color w:val="231F20"/>
          <w:spacing w:val="-7"/>
        </w:rPr>
        <w:t> </w:t>
      </w:r>
      <w:r>
        <w:rPr>
          <w:color w:val="231F20"/>
        </w:rPr>
        <w:t>sostenga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las elecciones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México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libres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equitativas</w:t>
      </w:r>
      <w:r>
        <w:rPr>
          <w:color w:val="231F20"/>
          <w:spacing w:val="-16"/>
        </w:rPr>
        <w:t> </w:t>
      </w:r>
      <w:r>
        <w:rPr>
          <w:color w:val="231F20"/>
        </w:rPr>
        <w:t>sea</w:t>
      </w:r>
      <w:r>
        <w:rPr>
          <w:color w:val="231F20"/>
          <w:spacing w:val="-16"/>
        </w:rPr>
        <w:t> </w:t>
      </w:r>
      <w:r>
        <w:rPr>
          <w:color w:val="231F20"/>
        </w:rPr>
        <w:t>calificado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2,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lugar de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1,</w:t>
      </w:r>
      <w:r>
        <w:rPr>
          <w:color w:val="231F20"/>
          <w:spacing w:val="-15"/>
        </w:rPr>
        <w:t> </w:t>
      </w:r>
      <w:r>
        <w:rPr>
          <w:color w:val="231F20"/>
        </w:rPr>
        <w:t>sólo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justifica</w:t>
      </w:r>
      <w:r>
        <w:rPr>
          <w:color w:val="231F20"/>
          <w:spacing w:val="-15"/>
        </w:rPr>
        <w:t> </w:t>
      </w:r>
      <w:r>
        <w:rPr>
          <w:color w:val="231F20"/>
        </w:rPr>
        <w:t>porque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rangos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partir de la muy baja legitimidad que las elecciones tienen en el conjunto de la República Mexicana.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segundo</w:t>
      </w:r>
      <w:r>
        <w:rPr>
          <w:color w:val="231F20"/>
          <w:spacing w:val="-36"/>
        </w:rPr>
        <w:t> </w:t>
      </w:r>
      <w:r>
        <w:rPr>
          <w:color w:val="231F20"/>
        </w:rPr>
        <w:t>caso,</w:t>
      </w:r>
      <w:r>
        <w:rPr>
          <w:color w:val="231F20"/>
          <w:spacing w:val="-36"/>
        </w:rPr>
        <w:t> </w:t>
      </w:r>
      <w:r>
        <w:rPr>
          <w:color w:val="231F20"/>
        </w:rPr>
        <w:t>referido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ausencia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conflictos</w:t>
      </w:r>
      <w:r>
        <w:rPr>
          <w:color w:val="231F20"/>
          <w:spacing w:val="-36"/>
        </w:rPr>
        <w:t> </w:t>
      </w:r>
      <w:r>
        <w:rPr>
          <w:color w:val="231F20"/>
        </w:rPr>
        <w:t>electorales,</w:t>
      </w:r>
      <w:r>
        <w:rPr>
          <w:color w:val="231F20"/>
          <w:spacing w:val="-36"/>
        </w:rPr>
        <w:t> </w:t>
      </w:r>
      <w:r>
        <w:rPr>
          <w:color w:val="231F20"/>
        </w:rPr>
        <w:t>aconseja</w:t>
      </w:r>
      <w:r>
        <w:rPr>
          <w:color w:val="231F20"/>
          <w:spacing w:val="-36"/>
        </w:rPr>
        <w:t> </w:t>
      </w:r>
      <w:r>
        <w:rPr>
          <w:color w:val="231F20"/>
        </w:rPr>
        <w:t>dos comentarios:</w:t>
      </w:r>
      <w:r>
        <w:rPr>
          <w:color w:val="231F20"/>
          <w:spacing w:val="-22"/>
        </w:rPr>
        <w:t> </w:t>
      </w:r>
      <w:r>
        <w:rPr>
          <w:color w:val="231F20"/>
        </w:rPr>
        <w:t>que,</w:t>
      </w:r>
      <w:r>
        <w:rPr>
          <w:color w:val="231F20"/>
          <w:spacing w:val="-22"/>
        </w:rPr>
        <w:t> </w:t>
      </w:r>
      <w:r>
        <w:rPr>
          <w:color w:val="231F20"/>
        </w:rPr>
        <w:t>pese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pertenece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variable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legitimidad entre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organizaciones,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relaciona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legitimidad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ciudadanos</w:t>
      </w:r>
      <w:r>
        <w:rPr>
          <w:color w:val="231F20"/>
          <w:spacing w:val="-27"/>
        </w:rPr>
        <w:t> </w:t>
      </w:r>
      <w:r>
        <w:rPr>
          <w:color w:val="231F20"/>
        </w:rPr>
        <w:t>y que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obtuvo</w:t>
      </w:r>
      <w:r>
        <w:rPr>
          <w:color w:val="231F20"/>
          <w:spacing w:val="-26"/>
        </w:rPr>
        <w:t> </w:t>
      </w:r>
      <w:r>
        <w:rPr>
          <w:color w:val="231F20"/>
        </w:rPr>
        <w:t>puede</w:t>
      </w:r>
      <w:r>
        <w:rPr>
          <w:color w:val="231F20"/>
          <w:spacing w:val="-26"/>
        </w:rPr>
        <w:t> </w:t>
      </w:r>
      <w:r>
        <w:rPr>
          <w:color w:val="231F20"/>
        </w:rPr>
        <w:t>tildarse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generosa,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ausencia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estos conflictos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elección</w:t>
      </w:r>
      <w:r>
        <w:rPr>
          <w:color w:val="231F20"/>
          <w:spacing w:val="-38"/>
        </w:rPr>
        <w:t> </w:t>
      </w:r>
      <w:r>
        <w:rPr>
          <w:color w:val="231F20"/>
        </w:rPr>
        <w:t>estudiada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debió</w:t>
      </w:r>
      <w:r>
        <w:rPr>
          <w:color w:val="231F20"/>
          <w:spacing w:val="-38"/>
        </w:rPr>
        <w:t> </w:t>
      </w:r>
      <w:r>
        <w:rPr>
          <w:color w:val="231F20"/>
        </w:rPr>
        <w:t>principalmente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cálculos</w:t>
      </w:r>
      <w:r>
        <w:rPr>
          <w:color w:val="231F20"/>
          <w:spacing w:val="-38"/>
        </w:rPr>
        <w:t> </w:t>
      </w:r>
      <w:r>
        <w:rPr>
          <w:color w:val="231F20"/>
        </w:rPr>
        <w:t>partidistas</w:t>
      </w:r>
      <w:r>
        <w:rPr>
          <w:color w:val="231F20"/>
          <w:spacing w:val="-38"/>
        </w:rPr>
        <w:t> </w:t>
      </w:r>
      <w:r>
        <w:rPr>
          <w:color w:val="231F20"/>
        </w:rPr>
        <w:t>tácticos y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oposición</w:t>
      </w:r>
      <w:r>
        <w:rPr>
          <w:color w:val="231F20"/>
          <w:spacing w:val="-23"/>
        </w:rPr>
        <w:t> </w:t>
      </w:r>
      <w:r>
        <w:rPr>
          <w:color w:val="231F20"/>
        </w:rPr>
        <w:t>avalaran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legitimidad.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contemplados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dimensión</w:t>
      </w:r>
      <w:r>
        <w:rPr>
          <w:color w:val="231F20"/>
          <w:spacing w:val="-27"/>
        </w:rPr>
        <w:t> </w:t>
      </w:r>
      <w:r>
        <w:rPr>
          <w:color w:val="231F20"/>
        </w:rPr>
        <w:t>tuvieron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misma</w:t>
      </w:r>
      <w:r>
        <w:rPr>
          <w:color w:val="231F20"/>
          <w:spacing w:val="-27"/>
        </w:rPr>
        <w:t> </w:t>
      </w:r>
      <w:r>
        <w:rPr>
          <w:color w:val="231F20"/>
        </w:rPr>
        <w:t>calificación de</w:t>
      </w:r>
      <w:r>
        <w:rPr>
          <w:color w:val="231F20"/>
          <w:spacing w:val="-18"/>
        </w:rPr>
        <w:t> </w:t>
      </w:r>
      <w:r>
        <w:rPr>
          <w:color w:val="231F20"/>
        </w:rPr>
        <w:t>2,</w:t>
      </w:r>
      <w:r>
        <w:rPr>
          <w:color w:val="231F20"/>
          <w:spacing w:val="-18"/>
        </w:rPr>
        <w:t> </w:t>
      </w:r>
      <w:r>
        <w:rPr>
          <w:color w:val="231F20"/>
        </w:rPr>
        <w:t>que,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sabemos,</w:t>
      </w:r>
      <w:r>
        <w:rPr>
          <w:color w:val="231F20"/>
          <w:spacing w:val="-18"/>
        </w:rPr>
        <w:t> </w:t>
      </w:r>
      <w:r>
        <w:rPr>
          <w:color w:val="231F20"/>
        </w:rPr>
        <w:t>denota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aceptable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metodología</w:t>
      </w:r>
      <w:r>
        <w:rPr>
          <w:color w:val="231F20"/>
          <w:spacing w:val="-18"/>
        </w:rPr>
        <w:t> </w:t>
      </w:r>
      <w:r>
        <w:rPr>
          <w:color w:val="231F20"/>
        </w:rPr>
        <w:t>elaborada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 Redicadem.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 primer indicador se refiere a la participación en la elección, que fue de 46% (ieem, 2011b); es </w:t>
      </w:r>
      <w:r>
        <w:rPr>
          <w:color w:val="231F20"/>
          <w:spacing w:val="-3"/>
        </w:rPr>
        <w:t>decir, </w:t>
      </w:r>
      <w:r>
        <w:rPr>
          <w:color w:val="231F20"/>
        </w:rPr>
        <w:t>similar a la de la elección a gobernador en 1999, que fue de 47%, y algo superior a la del mismo tipo de elección en 2005, de 43%.</w:t>
      </w:r>
      <w:r>
        <w:rPr>
          <w:color w:val="231F20"/>
          <w:position w:val="7"/>
          <w:sz w:val="13"/>
        </w:rPr>
        <w:t>5 </w:t>
      </w:r>
      <w:r>
        <w:rPr>
          <w:color w:val="231F20"/>
        </w:rPr>
        <w:t>El segundo indicador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refiere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hecho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menor</w:t>
      </w:r>
      <w:r>
        <w:rPr>
          <w:color w:val="231F20"/>
          <w:spacing w:val="-9"/>
        </w:rPr>
        <w:t> </w:t>
      </w:r>
      <w:r>
        <w:rPr>
          <w:color w:val="231F20"/>
        </w:rPr>
        <w:t>relevancia: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porcentaje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votos</w:t>
      </w:r>
      <w:r>
        <w:rPr>
          <w:color w:val="231F20"/>
          <w:spacing w:val="-9"/>
        </w:rPr>
        <w:t> </w:t>
      </w:r>
      <w:r>
        <w:rPr>
          <w:color w:val="231F20"/>
        </w:rPr>
        <w:t>nulos</w:t>
      </w:r>
      <w:r>
        <w:rPr>
          <w:color w:val="231F20"/>
          <w:spacing w:val="-9"/>
        </w:rPr>
        <w:t> </w:t>
      </w:r>
      <w:r>
        <w:rPr>
          <w:color w:val="231F20"/>
        </w:rPr>
        <w:t>que hubo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entidad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federales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2009,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promovió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tipo</w:t>
      </w:r>
      <w:r>
        <w:rPr>
          <w:color w:val="231F20"/>
          <w:spacing w:val="-23"/>
        </w:rPr>
        <w:t> </w:t>
      </w:r>
      <w:r>
        <w:rPr>
          <w:color w:val="231F20"/>
        </w:rPr>
        <w:t>de manifestación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rechazo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políticos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general.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 de</w:t>
      </w:r>
      <w:r>
        <w:rPr>
          <w:color w:val="231F20"/>
          <w:spacing w:val="-17"/>
        </w:rPr>
        <w:t> </w:t>
      </w:r>
      <w:r>
        <w:rPr>
          <w:color w:val="231F20"/>
        </w:rPr>
        <w:t>México,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porcentaje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5.17</w:t>
      </w:r>
      <w:r>
        <w:rPr>
          <w:color w:val="231F20"/>
          <w:spacing w:val="-17"/>
        </w:rPr>
        <w:t> </w:t>
      </w:r>
      <w:r>
        <w:rPr>
          <w:color w:val="231F20"/>
        </w:rPr>
        <w:t>puntos</w:t>
      </w:r>
      <w:r>
        <w:rPr>
          <w:color w:val="231F20"/>
          <w:spacing w:val="-17"/>
        </w:rPr>
        <w:t> </w:t>
      </w:r>
      <w:r>
        <w:rPr>
          <w:color w:val="231F20"/>
        </w:rPr>
        <w:t>(ife,</w:t>
      </w:r>
      <w:r>
        <w:rPr>
          <w:color w:val="231F20"/>
          <w:spacing w:val="-17"/>
        </w:rPr>
        <w:t> </w:t>
      </w:r>
      <w:r>
        <w:rPr>
          <w:color w:val="231F20"/>
        </w:rPr>
        <w:t>2009),</w:t>
      </w:r>
      <w:r>
        <w:rPr>
          <w:color w:val="231F20"/>
          <w:spacing w:val="-17"/>
        </w:rPr>
        <w:t> </w:t>
      </w:r>
      <w:r>
        <w:rPr>
          <w:color w:val="231F20"/>
        </w:rPr>
        <w:t>dentro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rango</w:t>
      </w:r>
      <w:r>
        <w:rPr>
          <w:color w:val="231F20"/>
          <w:spacing w:val="-17"/>
        </w:rPr>
        <w:t> </w:t>
      </w:r>
      <w:r>
        <w:rPr>
          <w:color w:val="231F20"/>
        </w:rPr>
        <w:t>intermedio que</w:t>
      </w:r>
      <w:r>
        <w:rPr>
          <w:color w:val="231F20"/>
          <w:spacing w:val="-19"/>
        </w:rPr>
        <w:t> </w:t>
      </w:r>
      <w:r>
        <w:rPr>
          <w:color w:val="231F20"/>
        </w:rPr>
        <w:t>abarca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4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6%.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tercer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cualitativa</w:t>
      </w:r>
      <w:r>
        <w:rPr>
          <w:color w:val="231F20"/>
          <w:spacing w:val="-19"/>
        </w:rPr>
        <w:t> </w:t>
      </w:r>
      <w:r>
        <w:rPr>
          <w:color w:val="231F20"/>
        </w:rPr>
        <w:t>pretende</w:t>
      </w:r>
      <w:r>
        <w:rPr>
          <w:color w:val="231F20"/>
          <w:spacing w:val="-19"/>
        </w:rPr>
        <w:t> </w:t>
      </w:r>
      <w:r>
        <w:rPr>
          <w:color w:val="231F20"/>
        </w:rPr>
        <w:t>compensar</w:t>
      </w:r>
      <w:r>
        <w:rPr>
          <w:color w:val="231F20"/>
          <w:spacing w:val="-19"/>
        </w:rPr>
        <w:t> </w:t>
      </w:r>
      <w:r>
        <w:rPr>
          <w:color w:val="231F20"/>
        </w:rPr>
        <w:t>un hecho</w:t>
      </w:r>
      <w:r>
        <w:rPr>
          <w:color w:val="231F20"/>
          <w:spacing w:val="-37"/>
        </w:rPr>
        <w:t> </w:t>
      </w:r>
      <w:r>
        <w:rPr>
          <w:color w:val="231F20"/>
        </w:rPr>
        <w:t>positivo,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ausencia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protestas</w:t>
      </w:r>
      <w:r>
        <w:rPr>
          <w:color w:val="231F20"/>
          <w:spacing w:val="-37"/>
        </w:rPr>
        <w:t> </w:t>
      </w:r>
      <w:r>
        <w:rPr>
          <w:color w:val="231F20"/>
        </w:rPr>
        <w:t>ciudadanas,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uno</w:t>
      </w:r>
      <w:r>
        <w:rPr>
          <w:color w:val="231F20"/>
          <w:spacing w:val="-37"/>
        </w:rPr>
        <w:t> </w:t>
      </w:r>
      <w:r>
        <w:rPr>
          <w:color w:val="231F20"/>
        </w:rPr>
        <w:t>negativo,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persistencia</w:t>
      </w:r>
      <w:r>
        <w:rPr>
          <w:color w:val="231F20"/>
          <w:spacing w:val="-37"/>
        </w:rPr>
        <w:t> </w:t>
      </w:r>
      <w:r>
        <w:rPr>
          <w:color w:val="231F20"/>
        </w:rPr>
        <w:t>del clientelismo.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último,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indicador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considera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credibilidad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comicios,</w:t>
      </w:r>
      <w:r>
        <w:rPr>
          <w:color w:val="231F20"/>
          <w:spacing w:val="-8"/>
        </w:rPr>
        <w:t> </w:t>
      </w:r>
      <w:r>
        <w:rPr>
          <w:color w:val="231F20"/>
        </w:rPr>
        <w:t>medida</w:t>
      </w:r>
      <w:r>
        <w:rPr>
          <w:color w:val="231F20"/>
          <w:spacing w:val="-8"/>
        </w:rPr>
        <w:t> </w:t>
      </w:r>
      <w:r>
        <w:rPr>
          <w:color w:val="231F20"/>
        </w:rPr>
        <w:t>a través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opinión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ciudadanos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elecciones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democráticas, resulta,</w:t>
      </w:r>
      <w:r>
        <w:rPr>
          <w:color w:val="231F20"/>
          <w:spacing w:val="-23"/>
        </w:rPr>
        <w:t> </w:t>
      </w:r>
      <w:r>
        <w:rPr>
          <w:color w:val="231F20"/>
        </w:rPr>
        <w:t>lógicamente,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máxima</w:t>
      </w:r>
      <w:r>
        <w:rPr>
          <w:color w:val="231F20"/>
          <w:spacing w:val="-23"/>
        </w:rPr>
        <w:t> </w:t>
      </w:r>
      <w:r>
        <w:rPr>
          <w:color w:val="231F20"/>
        </w:rPr>
        <w:t>importancia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evaluar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cualquier</w:t>
      </w:r>
      <w:r>
        <w:rPr>
          <w:color w:val="231F20"/>
          <w:spacing w:val="-23"/>
        </w:rPr>
        <w:t> </w:t>
      </w:r>
      <w:r>
        <w:rPr>
          <w:color w:val="231F20"/>
        </w:rPr>
        <w:t>elec- ción</w:t>
      </w:r>
      <w:r>
        <w:rPr>
          <w:color w:val="231F20"/>
          <w:spacing w:val="-10"/>
        </w:rPr>
        <w:t> </w:t>
      </w:r>
      <w:r>
        <w:rPr>
          <w:color w:val="231F20"/>
        </w:rPr>
        <w:t>democrática.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metodología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Redicadem</w:t>
      </w:r>
      <w:r>
        <w:rPr>
          <w:color w:val="231F20"/>
          <w:spacing w:val="-10"/>
        </w:rPr>
        <w:t> </w:t>
      </w:r>
      <w:r>
        <w:rPr>
          <w:color w:val="231F20"/>
        </w:rPr>
        <w:t>establece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calificación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 </w:t>
      </w:r>
      <w:r>
        <w:rPr>
          <w:color w:val="231F20"/>
          <w:sz w:val="18"/>
        </w:rPr>
        <w:t>Como suele suceder, las elecciones a presidente de la República despiertan más interés: en 2000 la parti-</w:t>
      </w:r>
    </w:p>
    <w:p>
      <w:pPr>
        <w:spacing w:after="0"/>
        <w:jc w:val="left"/>
        <w:rPr>
          <w:sz w:val="18"/>
        </w:rPr>
        <w:sectPr>
          <w:headerReference w:type="default" r:id="rId195"/>
          <w:footerReference w:type="default" r:id="rId196"/>
          <w:pgSz w:w="10480" w:h="13880"/>
          <w:pgMar w:header="0" w:footer="1781" w:top="0" w:bottom="19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026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28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31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33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36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38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60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corresponde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credibilidad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40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60%.</w:t>
      </w:r>
      <w:r>
        <w:rPr>
          <w:color w:val="231F20"/>
          <w:spacing w:val="-13"/>
        </w:rPr>
        <w:t> </w:t>
      </w:r>
      <w:r>
        <w:rPr>
          <w:color w:val="231F20"/>
        </w:rPr>
        <w:t>Dado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46%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mexiquenses afirman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elecciones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este</w:t>
      </w:r>
      <w:r>
        <w:rPr>
          <w:color w:val="231F20"/>
          <w:spacing w:val="-36"/>
        </w:rPr>
        <w:t> </w:t>
      </w:r>
      <w:r>
        <w:rPr>
          <w:color w:val="231F20"/>
        </w:rPr>
        <w:t>estado</w:t>
      </w:r>
      <w:r>
        <w:rPr>
          <w:color w:val="231F20"/>
          <w:spacing w:val="-36"/>
        </w:rPr>
        <w:t> </w:t>
      </w:r>
      <w:r>
        <w:rPr>
          <w:color w:val="231F20"/>
        </w:rPr>
        <w:t>son</w:t>
      </w:r>
      <w:r>
        <w:rPr>
          <w:color w:val="231F20"/>
          <w:spacing w:val="-36"/>
        </w:rPr>
        <w:t> </w:t>
      </w:r>
      <w:r>
        <w:rPr>
          <w:color w:val="231F20"/>
        </w:rPr>
        <w:t>libres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competidas,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más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dicha</w:t>
      </w:r>
      <w:r>
        <w:rPr>
          <w:color w:val="231F20"/>
          <w:spacing w:val="-36"/>
        </w:rPr>
        <w:t> </w:t>
      </w:r>
      <w:r>
        <w:rPr>
          <w:color w:val="231F20"/>
        </w:rPr>
        <w:t>cifra se</w:t>
      </w:r>
      <w:r>
        <w:rPr>
          <w:color w:val="231F20"/>
          <w:spacing w:val="-27"/>
        </w:rPr>
        <w:t> </w:t>
      </w:r>
      <w:r>
        <w:rPr>
          <w:color w:val="231F20"/>
        </w:rPr>
        <w:t>encuentre</w:t>
      </w:r>
      <w:r>
        <w:rPr>
          <w:color w:val="231F20"/>
          <w:spacing w:val="-27"/>
        </w:rPr>
        <w:t> </w:t>
      </w:r>
      <w:r>
        <w:rPr>
          <w:color w:val="231F20"/>
        </w:rPr>
        <w:t>más</w:t>
      </w:r>
      <w:r>
        <w:rPr>
          <w:color w:val="231F20"/>
          <w:spacing w:val="-27"/>
        </w:rPr>
        <w:t> </w:t>
      </w:r>
      <w:r>
        <w:rPr>
          <w:color w:val="231F20"/>
        </w:rPr>
        <w:t>cercana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mínimo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máximo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rango</w:t>
      </w:r>
      <w:r>
        <w:rPr>
          <w:color w:val="231F20"/>
          <w:spacing w:val="-27"/>
        </w:rPr>
        <w:t> </w:t>
      </w:r>
      <w:r>
        <w:rPr>
          <w:color w:val="231F20"/>
        </w:rPr>
        <w:t>mencionado,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indicador en</w:t>
      </w:r>
      <w:r>
        <w:rPr>
          <w:color w:val="231F20"/>
          <w:spacing w:val="-21"/>
        </w:rPr>
        <w:t> </w:t>
      </w:r>
      <w:r>
        <w:rPr>
          <w:color w:val="231F20"/>
        </w:rPr>
        <w:t>cuestión</w:t>
      </w:r>
      <w:r>
        <w:rPr>
          <w:color w:val="231F20"/>
          <w:spacing w:val="-21"/>
        </w:rPr>
        <w:t> </w:t>
      </w:r>
      <w:r>
        <w:rPr>
          <w:color w:val="231F20"/>
        </w:rPr>
        <w:t>obtuvo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calificación</w:t>
      </w:r>
      <w:r>
        <w:rPr>
          <w:color w:val="231F20"/>
          <w:spacing w:val="-21"/>
        </w:rPr>
        <w:t> </w:t>
      </w:r>
      <w:r>
        <w:rPr>
          <w:color w:val="231F20"/>
        </w:rPr>
        <w:t>intermedia.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concreto,</w:t>
      </w:r>
      <w:r>
        <w:rPr>
          <w:color w:val="231F20"/>
          <w:spacing w:val="-21"/>
        </w:rPr>
        <w:t> </w:t>
      </w:r>
      <w:r>
        <w:rPr>
          <w:color w:val="231F20"/>
        </w:rPr>
        <w:t>12%</w:t>
      </w:r>
      <w:r>
        <w:rPr>
          <w:color w:val="231F20"/>
          <w:spacing w:val="-21"/>
        </w:rPr>
        <w:t> </w:t>
      </w:r>
      <w:r>
        <w:rPr>
          <w:color w:val="231F20"/>
        </w:rPr>
        <w:t>opinó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“en</w:t>
      </w:r>
      <w:r>
        <w:rPr>
          <w:color w:val="231F20"/>
          <w:spacing w:val="-21"/>
        </w:rPr>
        <w:t> </w:t>
      </w:r>
      <w:r>
        <w:rPr>
          <w:color w:val="231F20"/>
        </w:rPr>
        <w:t>general las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nuestro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México”</w:t>
      </w:r>
      <w:r>
        <w:rPr>
          <w:color w:val="231F20"/>
          <w:spacing w:val="-31"/>
        </w:rPr>
        <w:t> </w:t>
      </w:r>
      <w:r>
        <w:rPr>
          <w:color w:val="231F20"/>
        </w:rPr>
        <w:t>son</w:t>
      </w:r>
      <w:r>
        <w:rPr>
          <w:color w:val="231F20"/>
          <w:spacing w:val="-31"/>
        </w:rPr>
        <w:t> </w:t>
      </w:r>
      <w:r>
        <w:rPr>
          <w:color w:val="231F20"/>
        </w:rPr>
        <w:t>“completamente</w:t>
      </w:r>
      <w:r>
        <w:rPr>
          <w:color w:val="231F20"/>
          <w:spacing w:val="-31"/>
        </w:rPr>
        <w:t> </w:t>
      </w:r>
      <w:r>
        <w:rPr>
          <w:color w:val="231F20"/>
        </w:rPr>
        <w:t>libres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equitativas”</w:t>
      </w:r>
      <w:r>
        <w:rPr>
          <w:color w:val="231F20"/>
          <w:spacing w:val="-31"/>
        </w:rPr>
        <w:t> </w:t>
      </w:r>
      <w:r>
        <w:rPr>
          <w:color w:val="231F20"/>
        </w:rPr>
        <w:t>y 34%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“libres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equitativas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algunos</w:t>
      </w:r>
      <w:r>
        <w:rPr>
          <w:color w:val="231F20"/>
          <w:spacing w:val="-16"/>
        </w:rPr>
        <w:t> </w:t>
      </w:r>
      <w:r>
        <w:rPr>
          <w:color w:val="231F20"/>
        </w:rPr>
        <w:t>problemas</w:t>
      </w:r>
      <w:r>
        <w:rPr>
          <w:color w:val="231F20"/>
          <w:spacing w:val="-16"/>
        </w:rPr>
        <w:t> </w:t>
      </w:r>
      <w:r>
        <w:rPr>
          <w:color w:val="231F20"/>
        </w:rPr>
        <w:t>menores”,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30% sostuvo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“ni</w:t>
      </w:r>
      <w:r>
        <w:rPr>
          <w:color w:val="231F20"/>
          <w:spacing w:val="-30"/>
        </w:rPr>
        <w:t> </w:t>
      </w:r>
      <w:r>
        <w:rPr>
          <w:color w:val="231F20"/>
        </w:rPr>
        <w:t>libres</w:t>
      </w:r>
      <w:r>
        <w:rPr>
          <w:color w:val="231F20"/>
          <w:spacing w:val="-30"/>
        </w:rPr>
        <w:t> </w:t>
      </w:r>
      <w:r>
        <w:rPr>
          <w:color w:val="231F20"/>
        </w:rPr>
        <w:t>ni</w:t>
      </w:r>
      <w:r>
        <w:rPr>
          <w:color w:val="231F20"/>
          <w:spacing w:val="-30"/>
        </w:rPr>
        <w:t> </w:t>
      </w:r>
      <w:r>
        <w:rPr>
          <w:color w:val="231F20"/>
        </w:rPr>
        <w:t>equitativas”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22%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“en</w:t>
      </w:r>
      <w:r>
        <w:rPr>
          <w:color w:val="231F20"/>
          <w:spacing w:val="-30"/>
        </w:rPr>
        <w:t> </w:t>
      </w:r>
      <w:r>
        <w:rPr>
          <w:color w:val="231F20"/>
        </w:rPr>
        <w:t>general</w:t>
      </w:r>
      <w:r>
        <w:rPr>
          <w:color w:val="231F20"/>
          <w:spacing w:val="-30"/>
        </w:rPr>
        <w:t> </w:t>
      </w:r>
      <w:r>
        <w:rPr>
          <w:color w:val="231F20"/>
        </w:rPr>
        <w:t>[son]</w:t>
      </w:r>
      <w:r>
        <w:rPr>
          <w:color w:val="231F20"/>
          <w:spacing w:val="-30"/>
        </w:rPr>
        <w:t> </w:t>
      </w:r>
      <w:r>
        <w:rPr>
          <w:color w:val="231F20"/>
        </w:rPr>
        <w:t>libres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compe- tidas,</w:t>
      </w:r>
      <w:r>
        <w:rPr>
          <w:color w:val="231F20"/>
          <w:spacing w:val="-33"/>
        </w:rPr>
        <w:t> </w:t>
      </w:r>
      <w:r>
        <w:rPr>
          <w:color w:val="231F20"/>
        </w:rPr>
        <w:t>pero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problemas</w:t>
      </w:r>
      <w:r>
        <w:rPr>
          <w:color w:val="231F20"/>
          <w:spacing w:val="-33"/>
        </w:rPr>
        <w:t> </w:t>
      </w:r>
      <w:r>
        <w:rPr>
          <w:color w:val="231F20"/>
        </w:rPr>
        <w:t>severos”</w:t>
      </w:r>
      <w:r>
        <w:rPr>
          <w:color w:val="231F20"/>
          <w:spacing w:val="-33"/>
        </w:rPr>
        <w:t> </w:t>
      </w:r>
      <w:r>
        <w:rPr>
          <w:color w:val="231F20"/>
        </w:rPr>
        <w:t>(Olivares</w:t>
      </w:r>
      <w:r>
        <w:rPr>
          <w:color w:val="231F20"/>
          <w:spacing w:val="-33"/>
        </w:rPr>
        <w:t> </w:t>
      </w:r>
      <w:r>
        <w:rPr>
          <w:color w:val="231F20"/>
        </w:rPr>
        <w:t>Plata</w:t>
      </w:r>
      <w:r>
        <w:rPr>
          <w:color w:val="231F20"/>
          <w:spacing w:val="-33"/>
        </w:rPr>
        <w:t> </w:t>
      </w:r>
      <w:r>
        <w:rPr>
          <w:color w:val="231F20"/>
        </w:rPr>
        <w:t>Consultores,</w:t>
      </w:r>
      <w:r>
        <w:rPr>
          <w:color w:val="231F20"/>
          <w:spacing w:val="-33"/>
        </w:rPr>
        <w:t> </w:t>
      </w:r>
      <w:r>
        <w:rPr>
          <w:color w:val="231F20"/>
        </w:rPr>
        <w:t>2010:</w:t>
      </w:r>
      <w:r>
        <w:rPr>
          <w:color w:val="231F20"/>
          <w:spacing w:val="-33"/>
        </w:rPr>
        <w:t> </w:t>
      </w:r>
      <w:r>
        <w:rPr>
          <w:color w:val="231F20"/>
        </w:rPr>
        <w:t>187).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dijimos,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única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variable,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corresponde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ausen- cia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conflictos</w:t>
      </w:r>
      <w:r>
        <w:rPr>
          <w:color w:val="231F20"/>
          <w:spacing w:val="-19"/>
        </w:rPr>
        <w:t> </w:t>
      </w:r>
      <w:r>
        <w:rPr>
          <w:color w:val="231F20"/>
        </w:rPr>
        <w:t>poselectorales,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tomada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reservas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doble</w:t>
      </w:r>
      <w:r>
        <w:rPr>
          <w:color w:val="231F20"/>
          <w:spacing w:val="-19"/>
        </w:rPr>
        <w:t> </w:t>
      </w:r>
      <w:r>
        <w:rPr>
          <w:color w:val="231F20"/>
        </w:rPr>
        <w:t>sentido.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lado,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tales</w:t>
      </w:r>
      <w:r>
        <w:rPr>
          <w:color w:val="231F20"/>
          <w:spacing w:val="-19"/>
        </w:rPr>
        <w:t> </w:t>
      </w:r>
      <w:r>
        <w:rPr>
          <w:color w:val="231F20"/>
        </w:rPr>
        <w:t>conflictos</w:t>
      </w:r>
      <w:r>
        <w:rPr>
          <w:color w:val="231F20"/>
          <w:spacing w:val="-19"/>
        </w:rPr>
        <w:t> </w:t>
      </w:r>
      <w:r>
        <w:rPr>
          <w:color w:val="231F20"/>
        </w:rPr>
        <w:t>intervienen</w:t>
      </w:r>
      <w:r>
        <w:rPr>
          <w:color w:val="231F20"/>
          <w:spacing w:val="-19"/>
        </w:rPr>
        <w:t> </w:t>
      </w:r>
      <w:r>
        <w:rPr>
          <w:color w:val="231F20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organizaciones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ciudadanía</w:t>
      </w:r>
      <w:r>
        <w:rPr>
          <w:color w:val="231F20"/>
          <w:spacing w:val="-19"/>
        </w:rPr>
        <w:t> </w:t>
      </w:r>
      <w:r>
        <w:rPr>
          <w:color w:val="231F20"/>
        </w:rPr>
        <w:t>en general.</w:t>
      </w:r>
      <w:r>
        <w:rPr>
          <w:color w:val="231F20"/>
          <w:spacing w:val="-34"/>
        </w:rPr>
        <w:t> </w:t>
      </w:r>
      <w:r>
        <w:rPr>
          <w:color w:val="231F20"/>
        </w:rPr>
        <w:t>Aun</w:t>
      </w:r>
      <w:r>
        <w:rPr>
          <w:color w:val="231F20"/>
          <w:spacing w:val="-34"/>
        </w:rPr>
        <w:t> </w:t>
      </w:r>
      <w:r>
        <w:rPr>
          <w:color w:val="231F20"/>
        </w:rPr>
        <w:t>cuando</w:t>
      </w:r>
      <w:r>
        <w:rPr>
          <w:color w:val="231F20"/>
          <w:spacing w:val="-34"/>
        </w:rPr>
        <w:t> </w:t>
      </w:r>
      <w:r>
        <w:rPr>
          <w:color w:val="231F20"/>
        </w:rPr>
        <w:t>sean</w:t>
      </w:r>
      <w:r>
        <w:rPr>
          <w:color w:val="231F20"/>
          <w:spacing w:val="-34"/>
        </w:rPr>
        <w:t> </w:t>
      </w:r>
      <w:r>
        <w:rPr>
          <w:color w:val="231F20"/>
        </w:rPr>
        <w:t>promovidos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partidos</w:t>
      </w:r>
      <w:r>
        <w:rPr>
          <w:color w:val="231F20"/>
          <w:spacing w:val="-34"/>
        </w:rPr>
        <w:t> </w:t>
      </w:r>
      <w:r>
        <w:rPr>
          <w:color w:val="231F20"/>
        </w:rPr>
        <w:t>políticos,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llevan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cabo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función 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repercusión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puedan</w:t>
      </w:r>
      <w:r>
        <w:rPr>
          <w:color w:val="231F20"/>
          <w:spacing w:val="-7"/>
        </w:rPr>
        <w:t> </w:t>
      </w:r>
      <w:r>
        <w:rPr>
          <w:color w:val="231F20"/>
        </w:rPr>
        <w:t>tener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ciudadanía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frecuencia</w:t>
      </w:r>
      <w:r>
        <w:rPr>
          <w:color w:val="231F20"/>
          <w:spacing w:val="-7"/>
        </w:rPr>
        <w:t> </w:t>
      </w:r>
      <w:r>
        <w:rPr>
          <w:color w:val="231F20"/>
        </w:rPr>
        <w:t>deben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inten- sidad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duración,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buena</w:t>
      </w:r>
      <w:r>
        <w:rPr>
          <w:color w:val="231F20"/>
          <w:spacing w:val="-14"/>
        </w:rPr>
        <w:t> </w:t>
      </w:r>
      <w:r>
        <w:rPr>
          <w:color w:val="231F20"/>
        </w:rPr>
        <w:t>medida,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ciudadanía.</w:t>
      </w:r>
      <w:r>
        <w:rPr>
          <w:color w:val="231F20"/>
          <w:spacing w:val="-14"/>
        </w:rPr>
        <w:t> </w:t>
      </w:r>
      <w:r>
        <w:rPr>
          <w:color w:val="231F20"/>
        </w:rPr>
        <w:t>Además,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 estudiada,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julio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2011,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ausencia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mencionados</w:t>
      </w:r>
      <w:r>
        <w:rPr>
          <w:color w:val="231F20"/>
          <w:spacing w:val="-25"/>
        </w:rPr>
        <w:t> </w:t>
      </w:r>
      <w:r>
        <w:rPr>
          <w:color w:val="231F20"/>
        </w:rPr>
        <w:t>conflictos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debió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oposición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considerasen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fueran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legítimas,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sino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margen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ganó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candidato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pri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magnitud</w:t>
      </w:r>
      <w:r>
        <w:rPr>
          <w:color w:val="231F20"/>
          <w:spacing w:val="-16"/>
        </w:rPr>
        <w:t> </w:t>
      </w:r>
      <w:r>
        <w:rPr>
          <w:color w:val="231F20"/>
        </w:rPr>
        <w:t>—algo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de 40</w:t>
      </w:r>
      <w:r>
        <w:rPr>
          <w:color w:val="231F20"/>
          <w:spacing w:val="-11"/>
        </w:rPr>
        <w:t> </w:t>
      </w:r>
      <w:r>
        <w:rPr>
          <w:color w:val="231F20"/>
        </w:rPr>
        <w:t>puntos—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previsible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tales</w:t>
      </w:r>
      <w:r>
        <w:rPr>
          <w:color w:val="231F20"/>
          <w:spacing w:val="-11"/>
        </w:rPr>
        <w:t> </w:t>
      </w:r>
      <w:r>
        <w:rPr>
          <w:color w:val="231F20"/>
        </w:rPr>
        <w:t>conflictos,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llevarse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cabo,</w:t>
      </w:r>
      <w:r>
        <w:rPr>
          <w:color w:val="231F20"/>
          <w:spacing w:val="-11"/>
        </w:rPr>
        <w:t> </w:t>
      </w:r>
      <w:r>
        <w:rPr>
          <w:color w:val="231F20"/>
        </w:rPr>
        <w:t>tuvieran</w:t>
      </w:r>
      <w:r>
        <w:rPr>
          <w:color w:val="231F20"/>
          <w:spacing w:val="-11"/>
        </w:rPr>
        <w:t> </w:t>
      </w:r>
      <w:r>
        <w:rPr>
          <w:color w:val="231F20"/>
        </w:rPr>
        <w:t>un mínimo</w:t>
      </w:r>
      <w:r>
        <w:rPr>
          <w:color w:val="231F20"/>
          <w:spacing w:val="-8"/>
        </w:rPr>
        <w:t> </w:t>
      </w:r>
      <w:r>
        <w:rPr>
          <w:color w:val="231F20"/>
        </w:rPr>
        <w:t>eco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ciudadanía</w:t>
      </w:r>
      <w:r>
        <w:rPr>
          <w:color w:val="231F20"/>
          <w:spacing w:val="-8"/>
        </w:rPr>
        <w:t> </w:t>
      </w:r>
      <w:r>
        <w:rPr>
          <w:color w:val="231F20"/>
        </w:rPr>
        <w:t>o,</w:t>
      </w:r>
      <w:r>
        <w:rPr>
          <w:color w:val="231F20"/>
          <w:spacing w:val="-8"/>
        </w:rPr>
        <w:t> </w:t>
      </w:r>
      <w:r>
        <w:rPr>
          <w:color w:val="231F20"/>
        </w:rPr>
        <w:t>incluso,</w:t>
      </w:r>
      <w:r>
        <w:rPr>
          <w:color w:val="231F20"/>
          <w:spacing w:val="-8"/>
        </w:rPr>
        <w:t> </w:t>
      </w:r>
      <w:r>
        <w:rPr>
          <w:color w:val="231F20"/>
        </w:rPr>
        <w:t>pudieran</w:t>
      </w:r>
      <w:r>
        <w:rPr>
          <w:color w:val="231F20"/>
          <w:spacing w:val="-8"/>
        </w:rPr>
        <w:t> </w:t>
      </w:r>
      <w:r>
        <w:rPr>
          <w:color w:val="231F20"/>
        </w:rPr>
        <w:t>resultar</w:t>
      </w:r>
      <w:r>
        <w:rPr>
          <w:color w:val="231F20"/>
          <w:spacing w:val="-8"/>
        </w:rPr>
        <w:t> </w:t>
      </w:r>
      <w:r>
        <w:rPr>
          <w:color w:val="231F20"/>
        </w:rPr>
        <w:t>contraproducentes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los partidos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impulsaran.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oposición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manifestaron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contunden- cia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frecuencia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sentido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sido</w:t>
      </w:r>
      <w:r>
        <w:rPr>
          <w:color w:val="231F20"/>
          <w:spacing w:val="-23"/>
        </w:rPr>
        <w:t> </w:t>
      </w:r>
      <w:r>
        <w:rPr>
          <w:color w:val="231F20"/>
        </w:rPr>
        <w:t>ilegítima,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consideraron políticamente inadecuado promover tales conflictos. Como en tantas otras</w:t>
      </w:r>
      <w:r>
        <w:rPr>
          <w:color w:val="231F20"/>
          <w:spacing w:val="-24"/>
        </w:rPr>
        <w:t> </w:t>
      </w:r>
      <w:r>
        <w:rPr>
          <w:color w:val="231F20"/>
        </w:rPr>
        <w:t>entidades 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República</w:t>
      </w:r>
      <w:r>
        <w:rPr>
          <w:color w:val="231F20"/>
          <w:spacing w:val="-14"/>
        </w:rPr>
        <w:t> </w:t>
      </w:r>
      <w:r>
        <w:rPr>
          <w:color w:val="231F20"/>
        </w:rPr>
        <w:t>Mexicana,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aceptación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derrota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sufren</w:t>
      </w:r>
      <w:r>
        <w:rPr>
          <w:color w:val="231F20"/>
          <w:spacing w:val="-14"/>
        </w:rPr>
        <w:t> </w:t>
      </w:r>
      <w:r>
        <w:rPr>
          <w:color w:val="231F20"/>
        </w:rPr>
        <w:t>se mantiene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metas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conseguir.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adjudicó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evaluaciones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observadores</w:t>
      </w:r>
      <w:r>
        <w:rPr>
          <w:color w:val="231F20"/>
          <w:spacing w:val="-26"/>
        </w:rPr>
        <w:t> </w:t>
      </w:r>
      <w:r>
        <w:rPr>
          <w:color w:val="231F20"/>
        </w:rPr>
        <w:t>electo- rales</w:t>
      </w:r>
      <w:r>
        <w:rPr>
          <w:color w:val="231F20"/>
          <w:spacing w:val="-20"/>
        </w:rPr>
        <w:t> </w:t>
      </w:r>
      <w:r>
        <w:rPr>
          <w:color w:val="231F20"/>
        </w:rPr>
        <w:t>respondió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intento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promediar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muy</w:t>
      </w:r>
      <w:r>
        <w:rPr>
          <w:color w:val="231F20"/>
          <w:spacing w:val="-20"/>
        </w:rPr>
        <w:t> </w:t>
      </w:r>
      <w:r>
        <w:rPr>
          <w:color w:val="231F20"/>
        </w:rPr>
        <w:t>dispares</w:t>
      </w:r>
      <w:r>
        <w:rPr>
          <w:color w:val="231F20"/>
          <w:spacing w:val="-20"/>
        </w:rPr>
        <w:t> </w:t>
      </w:r>
      <w:r>
        <w:rPr>
          <w:color w:val="231F20"/>
        </w:rPr>
        <w:t>opiniones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tales</w:t>
      </w:r>
      <w:r>
        <w:rPr>
          <w:color w:val="231F20"/>
          <w:spacing w:val="-20"/>
        </w:rPr>
        <w:t> </w:t>
      </w:r>
      <w:r>
        <w:rPr>
          <w:color w:val="231F20"/>
        </w:rPr>
        <w:t>observa- dores.</w:t>
      </w:r>
      <w:r>
        <w:rPr>
          <w:color w:val="231F20"/>
          <w:spacing w:val="-40"/>
        </w:rPr>
        <w:t> </w:t>
      </w:r>
      <w:r>
        <w:rPr>
          <w:color w:val="231F20"/>
        </w:rPr>
        <w:t>Hubo</w:t>
      </w:r>
      <w:r>
        <w:rPr>
          <w:color w:val="231F20"/>
          <w:spacing w:val="-40"/>
        </w:rPr>
        <w:t> </w:t>
      </w:r>
      <w:r>
        <w:rPr>
          <w:color w:val="231F20"/>
        </w:rPr>
        <w:t>evaluaciones</w:t>
      </w:r>
      <w:r>
        <w:rPr>
          <w:color w:val="231F20"/>
          <w:spacing w:val="-40"/>
        </w:rPr>
        <w:t> </w:t>
      </w:r>
      <w:r>
        <w:rPr>
          <w:color w:val="231F20"/>
        </w:rPr>
        <w:t>pormenorizadas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con</w:t>
      </w:r>
      <w:r>
        <w:rPr>
          <w:color w:val="231F20"/>
          <w:spacing w:val="-40"/>
        </w:rPr>
        <w:t> </w:t>
      </w:r>
      <w:r>
        <w:rPr>
          <w:color w:val="231F20"/>
        </w:rPr>
        <w:t>imparcialidad</w:t>
      </w:r>
      <w:r>
        <w:rPr>
          <w:color w:val="231F20"/>
          <w:spacing w:val="-40"/>
        </w:rPr>
        <w:t> </w:t>
      </w:r>
      <w:r>
        <w:rPr>
          <w:color w:val="231F20"/>
        </w:rPr>
        <w:t>reseñable</w:t>
      </w:r>
      <w:r>
        <w:rPr>
          <w:color w:val="231F20"/>
          <w:spacing w:val="-40"/>
        </w:rPr>
        <w:t> </w:t>
      </w:r>
      <w:r>
        <w:rPr>
          <w:color w:val="231F20"/>
        </w:rPr>
        <w:t>(gmng,</w:t>
      </w:r>
      <w:r>
        <w:rPr>
          <w:color w:val="231F20"/>
          <w:spacing w:val="-40"/>
        </w:rPr>
        <w:t> </w:t>
      </w:r>
      <w:r>
        <w:rPr>
          <w:color w:val="231F20"/>
        </w:rPr>
        <w:t>2011), pero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algunos</w:t>
      </w:r>
      <w:r>
        <w:rPr>
          <w:color w:val="231F20"/>
          <w:spacing w:val="-32"/>
        </w:rPr>
        <w:t> </w:t>
      </w:r>
      <w:r>
        <w:rPr>
          <w:color w:val="231F20"/>
        </w:rPr>
        <w:t>casos</w:t>
      </w:r>
      <w:r>
        <w:rPr>
          <w:color w:val="231F20"/>
          <w:spacing w:val="-32"/>
        </w:rPr>
        <w:t> </w:t>
      </w:r>
      <w:r>
        <w:rPr>
          <w:color w:val="231F20"/>
        </w:rPr>
        <w:t>expresaron,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manera</w:t>
      </w:r>
      <w:r>
        <w:rPr>
          <w:color w:val="231F20"/>
          <w:spacing w:val="-32"/>
        </w:rPr>
        <w:t> </w:t>
      </w:r>
      <w:r>
        <w:rPr>
          <w:color w:val="231F20"/>
        </w:rPr>
        <w:t>escueta,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había</w:t>
      </w:r>
      <w:r>
        <w:rPr>
          <w:color w:val="231F20"/>
          <w:spacing w:val="-32"/>
        </w:rPr>
        <w:t> </w:t>
      </w:r>
      <w:r>
        <w:rPr>
          <w:color w:val="231F20"/>
        </w:rPr>
        <w:t>mostrado problemas</w:t>
      </w:r>
      <w:r>
        <w:rPr>
          <w:color w:val="231F20"/>
          <w:spacing w:val="-14"/>
        </w:rPr>
        <w:t> </w:t>
      </w:r>
      <w:r>
        <w:rPr>
          <w:color w:val="231F20"/>
        </w:rPr>
        <w:t>(Copa,</w:t>
      </w:r>
      <w:r>
        <w:rPr>
          <w:color w:val="231F20"/>
          <w:spacing w:val="-14"/>
        </w:rPr>
        <w:t> </w:t>
      </w:r>
      <w:r>
        <w:rPr>
          <w:color w:val="231F20"/>
        </w:rPr>
        <w:t>2011;</w:t>
      </w:r>
      <w:r>
        <w:rPr>
          <w:color w:val="231F20"/>
          <w:spacing w:val="-14"/>
        </w:rPr>
        <w:t> </w:t>
      </w:r>
      <w:r>
        <w:rPr>
          <w:color w:val="231F20"/>
        </w:rPr>
        <w:t>omnc,</w:t>
      </w:r>
      <w:r>
        <w:rPr>
          <w:color w:val="231F20"/>
          <w:spacing w:val="-14"/>
        </w:rPr>
        <w:t> </w:t>
      </w:r>
      <w:r>
        <w:rPr>
          <w:color w:val="231F20"/>
        </w:rPr>
        <w:t>2011)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presentaron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amplia</w:t>
      </w:r>
      <w:r>
        <w:rPr>
          <w:color w:val="231F20"/>
          <w:spacing w:val="-14"/>
        </w:rPr>
        <w:t> </w:t>
      </w:r>
      <w:r>
        <w:rPr>
          <w:color w:val="231F20"/>
        </w:rPr>
        <w:t>pero con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interpretación</w:t>
      </w:r>
      <w:r>
        <w:rPr>
          <w:color w:val="231F20"/>
          <w:spacing w:val="-12"/>
        </w:rPr>
        <w:t> </w:t>
      </w:r>
      <w:r>
        <w:rPr>
          <w:color w:val="231F20"/>
        </w:rPr>
        <w:t>sesgadamente</w:t>
      </w:r>
      <w:r>
        <w:rPr>
          <w:color w:val="231F20"/>
          <w:spacing w:val="-12"/>
        </w:rPr>
        <w:t> </w:t>
      </w:r>
      <w:r>
        <w:rPr>
          <w:color w:val="231F20"/>
        </w:rPr>
        <w:t>negativa</w:t>
      </w:r>
      <w:r>
        <w:rPr>
          <w:color w:val="231F20"/>
          <w:spacing w:val="-12"/>
        </w:rPr>
        <w:t> </w:t>
      </w:r>
      <w:r>
        <w:rPr>
          <w:color w:val="231F20"/>
        </w:rPr>
        <w:t>(dcveem,</w:t>
      </w:r>
      <w:r>
        <w:rPr>
          <w:color w:val="231F20"/>
          <w:spacing w:val="-12"/>
        </w:rPr>
        <w:t> </w:t>
      </w:r>
      <w:r>
        <w:rPr>
          <w:color w:val="231F20"/>
        </w:rPr>
        <w:t>2011).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último,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evalua- ción</w:t>
      </w:r>
      <w:r>
        <w:rPr>
          <w:color w:val="231F20"/>
          <w:spacing w:val="-23"/>
        </w:rPr>
        <w:t> </w:t>
      </w:r>
      <w:r>
        <w:rPr>
          <w:color w:val="231F20"/>
        </w:rPr>
        <w:t>cualitativa,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1,</w:t>
      </w:r>
      <w:r>
        <w:rPr>
          <w:color w:val="231F20"/>
          <w:spacing w:val="-23"/>
        </w:rPr>
        <w:t> </w:t>
      </w:r>
      <w:r>
        <w:rPr>
          <w:color w:val="231F20"/>
        </w:rPr>
        <w:t>deja</w:t>
      </w:r>
      <w:r>
        <w:rPr>
          <w:color w:val="231F20"/>
          <w:spacing w:val="-23"/>
        </w:rPr>
        <w:t> </w:t>
      </w:r>
      <w:r>
        <w:rPr>
          <w:color w:val="231F20"/>
        </w:rPr>
        <w:t>constancia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frecuentes</w:t>
      </w:r>
      <w:r>
        <w:rPr>
          <w:color w:val="231F20"/>
          <w:spacing w:val="-23"/>
        </w:rPr>
        <w:t> </w:t>
      </w:r>
      <w:r>
        <w:rPr>
          <w:color w:val="231F20"/>
        </w:rPr>
        <w:t>acusaciones</w:t>
      </w:r>
      <w:r>
        <w:rPr>
          <w:color w:val="231F20"/>
          <w:spacing w:val="-23"/>
        </w:rPr>
        <w:t> </w:t>
      </w:r>
      <w:r>
        <w:rPr>
          <w:color w:val="231F20"/>
        </w:rPr>
        <w:t>de desvío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recursos</w:t>
      </w:r>
      <w:r>
        <w:rPr>
          <w:color w:val="231F20"/>
          <w:spacing w:val="-34"/>
        </w:rPr>
        <w:t> </w:t>
      </w:r>
      <w:r>
        <w:rPr>
          <w:color w:val="231F20"/>
        </w:rPr>
        <w:t>públicos</w:t>
      </w:r>
      <w:r>
        <w:rPr>
          <w:color w:val="231F20"/>
          <w:spacing w:val="-34"/>
        </w:rPr>
        <w:t> </w:t>
      </w:r>
      <w:r>
        <w:rPr>
          <w:color w:val="231F20"/>
        </w:rPr>
        <w:t>(Villamil,</w:t>
      </w:r>
      <w:r>
        <w:rPr>
          <w:color w:val="231F20"/>
          <w:spacing w:val="-34"/>
        </w:rPr>
        <w:t> </w:t>
      </w:r>
      <w:r>
        <w:rPr>
          <w:color w:val="231F20"/>
        </w:rPr>
        <w:t>2011,</w:t>
      </w:r>
      <w:r>
        <w:rPr>
          <w:color w:val="231F20"/>
          <w:spacing w:val="-34"/>
        </w:rPr>
        <w:t> </w:t>
      </w:r>
      <w:r>
        <w:rPr>
          <w:color w:val="231F20"/>
        </w:rPr>
        <w:t>2011a).</w:t>
      </w:r>
    </w:p>
    <w:p>
      <w:pPr>
        <w:spacing w:after="0" w:line="249" w:lineRule="auto"/>
        <w:jc w:val="both"/>
        <w:sectPr>
          <w:headerReference w:type="default" r:id="rId197"/>
          <w:footerReference w:type="default" r:id="rId19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8923" w:val="right" w:leader="none"/>
        </w:tabs>
        <w:spacing w:before="66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0408;mso-wrap-distance-left:0;mso-wrap-distance-right:0" from="77.193008pt,18.787752pt" to="446.197208pt,18.78775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432" from="15pt,-29.401234pt" to="0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456" from="508.890015pt,-29.401234pt" to="523.890015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480" from="21pt,-35.401234pt" to="21pt,-50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504" from="502.890015pt,-35.401234pt" to="502.890015pt,-50.40123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3"/>
          <w:sz w:val="20"/>
        </w:rPr>
        <w:tab/>
        <w:t>61</w:t>
      </w:r>
    </w:p>
    <w:p>
      <w:pPr>
        <w:pStyle w:val="BodyText"/>
        <w:spacing w:before="3"/>
        <w:rPr>
          <w:sz w:val="41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Arzuaga Magnoni, Javier (2010), “Tendencias electorales y sistema de partidos en 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Estado de México (1981-2006)”, en Francisco Lizcano Fernández y Ruperto Retana Ramírez </w:t>
      </w:r>
      <w:r>
        <w:rPr>
          <w:w w:val="95"/>
          <w:sz w:val="20"/>
        </w:rPr>
        <w:t>(coords.),</w:t>
      </w:r>
      <w:r>
        <w:rPr>
          <w:spacing w:val="-17"/>
          <w:w w:val="95"/>
          <w:sz w:val="20"/>
        </w:rPr>
        <w:t> </w:t>
      </w:r>
      <w:r>
        <w:rPr>
          <w:i/>
          <w:w w:val="95"/>
          <w:sz w:val="20"/>
        </w:rPr>
        <w:t>Estado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México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democracia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en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los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albores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siglo</w:t>
      </w:r>
      <w:r>
        <w:rPr>
          <w:i/>
          <w:spacing w:val="-18"/>
          <w:w w:val="95"/>
          <w:sz w:val="20"/>
        </w:rPr>
        <w:t> </w:t>
      </w:r>
      <w:r>
        <w:rPr>
          <w:i/>
          <w:w w:val="95"/>
          <w:sz w:val="14"/>
        </w:rPr>
        <w:t>xxi</w:t>
      </w:r>
      <w:r>
        <w:rPr>
          <w:w w:val="95"/>
          <w:sz w:val="20"/>
        </w:rPr>
        <w:t>,</w:t>
      </w:r>
      <w:r>
        <w:rPr>
          <w:spacing w:val="-23"/>
          <w:w w:val="95"/>
          <w:sz w:val="20"/>
        </w:rPr>
        <w:t> </w:t>
      </w:r>
      <w:r>
        <w:rPr>
          <w:spacing w:val="-4"/>
          <w:w w:val="95"/>
          <w:sz w:val="20"/>
        </w:rPr>
        <w:t>Toluca,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Instituto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Electo- </w:t>
      </w:r>
      <w:r>
        <w:rPr>
          <w:sz w:val="20"/>
        </w:rPr>
        <w:t>ral</w:t>
      </w:r>
      <w:r>
        <w:rPr>
          <w:spacing w:val="-24"/>
          <w:sz w:val="20"/>
        </w:rPr>
        <w:t> </w:t>
      </w:r>
      <w:r>
        <w:rPr>
          <w:sz w:val="20"/>
        </w:rPr>
        <w:t>del</w:t>
      </w:r>
      <w:r>
        <w:rPr>
          <w:spacing w:val="-24"/>
          <w:sz w:val="20"/>
        </w:rPr>
        <w:t> </w:t>
      </w:r>
      <w:r>
        <w:rPr>
          <w:sz w:val="20"/>
        </w:rPr>
        <w:t>Estado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México-Universidad</w:t>
      </w:r>
      <w:r>
        <w:rPr>
          <w:spacing w:val="-24"/>
          <w:sz w:val="20"/>
        </w:rPr>
        <w:t> </w:t>
      </w:r>
      <w:r>
        <w:rPr>
          <w:sz w:val="20"/>
        </w:rPr>
        <w:t>Autónoma</w:t>
      </w:r>
      <w:r>
        <w:rPr>
          <w:spacing w:val="-24"/>
          <w:sz w:val="20"/>
        </w:rPr>
        <w:t> </w:t>
      </w:r>
      <w:r>
        <w:rPr>
          <w:sz w:val="20"/>
        </w:rPr>
        <w:t>del</w:t>
      </w:r>
      <w:r>
        <w:rPr>
          <w:spacing w:val="-24"/>
          <w:sz w:val="20"/>
        </w:rPr>
        <w:t> </w:t>
      </w:r>
      <w:r>
        <w:rPr>
          <w:sz w:val="20"/>
        </w:rPr>
        <w:t>Estado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México,</w:t>
      </w:r>
      <w:r>
        <w:rPr>
          <w:spacing w:val="-24"/>
          <w:sz w:val="20"/>
        </w:rPr>
        <w:t> </w:t>
      </w:r>
      <w:r>
        <w:rPr>
          <w:sz w:val="20"/>
        </w:rPr>
        <w:t>pp.</w:t>
      </w:r>
      <w:r>
        <w:rPr>
          <w:spacing w:val="-24"/>
          <w:sz w:val="20"/>
        </w:rPr>
        <w:t> </w:t>
      </w:r>
      <w:r>
        <w:rPr>
          <w:sz w:val="20"/>
        </w:rPr>
        <w:t>71-102.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sz w:val="20"/>
        </w:rPr>
        <w:t>cjpjem</w:t>
      </w:r>
      <w:r>
        <w:rPr>
          <w:spacing w:val="-7"/>
          <w:sz w:val="20"/>
        </w:rPr>
        <w:t> </w:t>
      </w:r>
      <w:r>
        <w:rPr>
          <w:sz w:val="20"/>
        </w:rPr>
        <w:t>(Consejo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Judicatura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Poder</w:t>
      </w:r>
      <w:r>
        <w:rPr>
          <w:spacing w:val="-7"/>
          <w:sz w:val="20"/>
        </w:rPr>
        <w:t> </w:t>
      </w:r>
      <w:r>
        <w:rPr>
          <w:sz w:val="20"/>
        </w:rPr>
        <w:t>Judicial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Estado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México)</w:t>
      </w:r>
      <w:r>
        <w:rPr>
          <w:spacing w:val="-7"/>
          <w:sz w:val="20"/>
        </w:rPr>
        <w:t> </w:t>
      </w:r>
      <w:r>
        <w:rPr>
          <w:sz w:val="20"/>
        </w:rPr>
        <w:t>(2009),</w:t>
      </w:r>
      <w:r>
        <w:rPr>
          <w:spacing w:val="-7"/>
          <w:sz w:val="20"/>
        </w:rPr>
        <w:t> </w:t>
      </w:r>
      <w:r>
        <w:rPr>
          <w:i/>
          <w:sz w:val="20"/>
        </w:rPr>
        <w:t>Propuesta </w:t>
      </w:r>
      <w:r>
        <w:rPr>
          <w:i/>
          <w:w w:val="95"/>
          <w:sz w:val="20"/>
        </w:rPr>
        <w:t>de Magistrados para el </w:t>
      </w:r>
      <w:r>
        <w:rPr>
          <w:i/>
          <w:spacing w:val="-3"/>
          <w:w w:val="95"/>
          <w:sz w:val="20"/>
        </w:rPr>
        <w:t>Tribunal </w:t>
      </w:r>
      <w:r>
        <w:rPr>
          <w:i/>
          <w:w w:val="95"/>
          <w:sz w:val="20"/>
        </w:rPr>
        <w:t>Electoral del Estado de México</w:t>
      </w:r>
      <w:r>
        <w:rPr>
          <w:w w:val="95"/>
          <w:sz w:val="20"/>
        </w:rPr>
        <w:t>, </w:t>
      </w:r>
      <w:r>
        <w:rPr>
          <w:spacing w:val="-4"/>
          <w:w w:val="95"/>
          <w:sz w:val="20"/>
        </w:rPr>
        <w:t>Toluca, </w:t>
      </w:r>
      <w:r>
        <w:rPr>
          <w:spacing w:val="-3"/>
          <w:w w:val="95"/>
          <w:sz w:val="20"/>
        </w:rPr>
        <w:t>Poder </w:t>
      </w:r>
      <w:r>
        <w:rPr>
          <w:w w:val="95"/>
          <w:sz w:val="20"/>
        </w:rPr>
        <w:t>Judicial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del Estado 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México.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Copa</w:t>
      </w:r>
      <w:r>
        <w:rPr>
          <w:spacing w:val="-10"/>
          <w:sz w:val="20"/>
        </w:rPr>
        <w:t> </w:t>
      </w:r>
      <w:r>
        <w:rPr>
          <w:sz w:val="20"/>
        </w:rPr>
        <w:t>(Confederación</w:t>
      </w:r>
      <w:r>
        <w:rPr>
          <w:spacing w:val="-10"/>
          <w:sz w:val="20"/>
        </w:rPr>
        <w:t> </w:t>
      </w:r>
      <w:r>
        <w:rPr>
          <w:sz w:val="20"/>
        </w:rPr>
        <w:t>Parlamentaria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Américas)</w:t>
      </w:r>
      <w:r>
        <w:rPr>
          <w:spacing w:val="-10"/>
          <w:sz w:val="20"/>
        </w:rPr>
        <w:t> </w:t>
      </w:r>
      <w:r>
        <w:rPr>
          <w:sz w:val="20"/>
        </w:rPr>
        <w:t>(2011),</w:t>
      </w:r>
      <w:r>
        <w:rPr>
          <w:spacing w:val="-10"/>
          <w:sz w:val="20"/>
        </w:rPr>
        <w:t> </w:t>
      </w:r>
      <w:r>
        <w:rPr>
          <w:sz w:val="20"/>
        </w:rPr>
        <w:t>“Los</w:t>
      </w:r>
      <w:r>
        <w:rPr>
          <w:spacing w:val="-10"/>
          <w:sz w:val="20"/>
        </w:rPr>
        <w:t> </w:t>
      </w:r>
      <w:r>
        <w:rPr>
          <w:sz w:val="20"/>
        </w:rPr>
        <w:t>parlamentarios</w:t>
      </w:r>
      <w:r>
        <w:rPr>
          <w:spacing w:val="-10"/>
          <w:sz w:val="20"/>
        </w:rPr>
        <w:t> </w:t>
      </w:r>
      <w:r>
        <w:rPr>
          <w:sz w:val="20"/>
        </w:rPr>
        <w:t>reconocen y felicitan a los ciudadanos del Estado de México por el buen desarrollo de la</w:t>
      </w:r>
      <w:r>
        <w:rPr>
          <w:spacing w:val="-13"/>
          <w:sz w:val="20"/>
        </w:rPr>
        <w:t> </w:t>
      </w:r>
      <w:r>
        <w:rPr>
          <w:sz w:val="20"/>
        </w:rPr>
        <w:t>elección de</w:t>
      </w:r>
      <w:r>
        <w:rPr>
          <w:spacing w:val="-26"/>
          <w:sz w:val="20"/>
        </w:rPr>
        <w:t> </w:t>
      </w:r>
      <w:r>
        <w:rPr>
          <w:sz w:val="20"/>
        </w:rPr>
        <w:t>Gobernador</w:t>
      </w:r>
      <w:r>
        <w:rPr>
          <w:spacing w:val="-26"/>
          <w:sz w:val="20"/>
        </w:rPr>
        <w:t> </w:t>
      </w:r>
      <w:r>
        <w:rPr>
          <w:sz w:val="20"/>
        </w:rPr>
        <w:t>del</w:t>
      </w:r>
      <w:r>
        <w:rPr>
          <w:spacing w:val="-26"/>
          <w:sz w:val="20"/>
        </w:rPr>
        <w:t> </w:t>
      </w:r>
      <w:r>
        <w:rPr>
          <w:sz w:val="20"/>
        </w:rPr>
        <w:t>Estado”,</w:t>
      </w:r>
      <w:r>
        <w:rPr>
          <w:spacing w:val="-30"/>
          <w:sz w:val="20"/>
        </w:rPr>
        <w:t> </w:t>
      </w:r>
      <w:r>
        <w:rPr>
          <w:spacing w:val="-4"/>
          <w:sz w:val="20"/>
        </w:rPr>
        <w:t>Toluca,</w:t>
      </w:r>
      <w:r>
        <w:rPr>
          <w:spacing w:val="-26"/>
          <w:sz w:val="20"/>
        </w:rPr>
        <w:t> </w:t>
      </w:r>
      <w:r>
        <w:rPr>
          <w:sz w:val="20"/>
        </w:rPr>
        <w:t>México,</w:t>
      </w:r>
      <w:r>
        <w:rPr>
          <w:spacing w:val="-26"/>
          <w:sz w:val="20"/>
        </w:rPr>
        <w:t> </w:t>
      </w:r>
      <w:r>
        <w:rPr>
          <w:sz w:val="20"/>
        </w:rPr>
        <w:t>4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julio,</w:t>
      </w:r>
      <w:r>
        <w:rPr>
          <w:spacing w:val="-26"/>
          <w:sz w:val="20"/>
        </w:rPr>
        <w:t> </w:t>
      </w:r>
      <w:hyperlink r:id="rId201">
        <w:r>
          <w:rPr>
            <w:sz w:val="20"/>
          </w:rPr>
          <w:t>http://www.copa.qc.ca/esp/index.</w:t>
        </w:r>
      </w:hyperlink>
      <w:r>
        <w:rPr>
          <w:sz w:val="20"/>
        </w:rPr>
        <w:t> html [10 de julio de</w:t>
      </w:r>
      <w:r>
        <w:rPr>
          <w:spacing w:val="-32"/>
          <w:sz w:val="20"/>
        </w:rPr>
        <w:t> </w:t>
      </w:r>
      <w:r>
        <w:rPr>
          <w:sz w:val="20"/>
        </w:rPr>
        <w:t>2011].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sz w:val="20"/>
        </w:rPr>
        <w:t>dcveem</w:t>
      </w:r>
      <w:r>
        <w:rPr>
          <w:spacing w:val="-13"/>
          <w:sz w:val="20"/>
        </w:rPr>
        <w:t> </w:t>
      </w:r>
      <w:r>
        <w:rPr>
          <w:sz w:val="20"/>
        </w:rPr>
        <w:t>(Dictamen</w:t>
      </w:r>
      <w:r>
        <w:rPr>
          <w:spacing w:val="-13"/>
          <w:sz w:val="20"/>
        </w:rPr>
        <w:t> </w:t>
      </w:r>
      <w:r>
        <w:rPr>
          <w:sz w:val="20"/>
        </w:rPr>
        <w:t>Ciudadano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Vigilancia</w:t>
      </w:r>
      <w:r>
        <w:rPr>
          <w:spacing w:val="-13"/>
          <w:sz w:val="20"/>
        </w:rPr>
        <w:t> </w:t>
      </w:r>
      <w:r>
        <w:rPr>
          <w:sz w:val="20"/>
        </w:rPr>
        <w:t>Electoral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Estado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México)</w:t>
      </w:r>
      <w:r>
        <w:rPr>
          <w:spacing w:val="-13"/>
          <w:sz w:val="20"/>
        </w:rPr>
        <w:t> </w:t>
      </w:r>
      <w:r>
        <w:rPr>
          <w:sz w:val="20"/>
        </w:rPr>
        <w:t>(2011),</w:t>
      </w:r>
      <w:r>
        <w:rPr>
          <w:spacing w:val="-13"/>
          <w:sz w:val="20"/>
        </w:rPr>
        <w:t> </w:t>
      </w:r>
      <w:r>
        <w:rPr>
          <w:sz w:val="20"/>
        </w:rPr>
        <w:t>Informe final</w:t>
      </w:r>
      <w:r>
        <w:rPr>
          <w:spacing w:val="-15"/>
          <w:sz w:val="20"/>
        </w:rPr>
        <w:t> </w:t>
      </w:r>
      <w:r>
        <w:rPr>
          <w:sz w:val="20"/>
        </w:rPr>
        <w:t>sobre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elección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gobernador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2011,</w:t>
      </w:r>
      <w:r>
        <w:rPr>
          <w:spacing w:val="-15"/>
          <w:sz w:val="20"/>
        </w:rPr>
        <w:t> </w:t>
      </w:r>
      <w:r>
        <w:rPr>
          <w:sz w:val="20"/>
        </w:rPr>
        <w:t>documento</w:t>
      </w:r>
      <w:r>
        <w:rPr>
          <w:spacing w:val="-15"/>
          <w:sz w:val="20"/>
        </w:rPr>
        <w:t> </w:t>
      </w:r>
      <w:r>
        <w:rPr>
          <w:sz w:val="20"/>
        </w:rPr>
        <w:t>electrónico,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Toluca,</w:t>
      </w:r>
      <w:r>
        <w:rPr>
          <w:spacing w:val="-15"/>
          <w:sz w:val="20"/>
        </w:rPr>
        <w:t> </w:t>
      </w:r>
      <w:r>
        <w:rPr>
          <w:sz w:val="20"/>
        </w:rPr>
        <w:t>Estado</w:t>
      </w:r>
      <w:r>
        <w:rPr>
          <w:spacing w:val="-15"/>
          <w:sz w:val="20"/>
        </w:rPr>
        <w:t> </w:t>
      </w:r>
      <w:r>
        <w:rPr>
          <w:sz w:val="20"/>
        </w:rPr>
        <w:t>de </w:t>
      </w:r>
      <w:r>
        <w:rPr>
          <w:w w:val="95"/>
          <w:sz w:val="20"/>
        </w:rPr>
        <w:t>México,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agosto.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Feregrino, Manuel (2011), “Ausentismo de representantes de casilla pan-prd en Edomex: Cancino” en Grupo Fórmula, 3 de julio, </w:t>
      </w:r>
      <w:hyperlink r:id="rId202">
        <w:r>
          <w:rPr>
            <w:sz w:val="20"/>
          </w:rPr>
          <w:t>http://www.radioformula.com.mx/notas.as-</w:t>
        </w:r>
      </w:hyperlink>
      <w:r>
        <w:rPr>
          <w:sz w:val="20"/>
        </w:rPr>
        <w:t> p?Idn=182878 [18 de septiembre de 2011].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sz w:val="20"/>
        </w:rPr>
        <w:t>gmng</w:t>
      </w:r>
      <w:r>
        <w:rPr>
          <w:spacing w:val="-32"/>
          <w:sz w:val="20"/>
        </w:rPr>
        <w:t> </w:t>
      </w:r>
      <w:r>
        <w:rPr>
          <w:sz w:val="20"/>
        </w:rPr>
        <w:t>(Grandeza</w:t>
      </w:r>
      <w:r>
        <w:rPr>
          <w:spacing w:val="-32"/>
          <w:sz w:val="20"/>
        </w:rPr>
        <w:t> </w:t>
      </w:r>
      <w:r>
        <w:rPr>
          <w:sz w:val="20"/>
        </w:rPr>
        <w:t>Mexicana</w:t>
      </w:r>
      <w:r>
        <w:rPr>
          <w:spacing w:val="-32"/>
          <w:sz w:val="20"/>
        </w:rPr>
        <w:t> </w:t>
      </w:r>
      <w:r>
        <w:rPr>
          <w:sz w:val="20"/>
        </w:rPr>
        <w:t>Nueva</w:t>
      </w:r>
      <w:r>
        <w:rPr>
          <w:spacing w:val="-32"/>
          <w:sz w:val="20"/>
        </w:rPr>
        <w:t> </w:t>
      </w:r>
      <w:r>
        <w:rPr>
          <w:sz w:val="20"/>
        </w:rPr>
        <w:t>Generación)</w:t>
      </w:r>
      <w:r>
        <w:rPr>
          <w:spacing w:val="-32"/>
          <w:sz w:val="20"/>
        </w:rPr>
        <w:t> </w:t>
      </w:r>
      <w:r>
        <w:rPr>
          <w:sz w:val="20"/>
        </w:rPr>
        <w:t>(2011),</w:t>
      </w:r>
      <w:r>
        <w:rPr>
          <w:spacing w:val="-32"/>
          <w:sz w:val="20"/>
        </w:rPr>
        <w:t> </w:t>
      </w:r>
      <w:r>
        <w:rPr>
          <w:sz w:val="20"/>
        </w:rPr>
        <w:t>Informe</w:t>
      </w:r>
      <w:r>
        <w:rPr>
          <w:spacing w:val="-32"/>
          <w:sz w:val="20"/>
        </w:rPr>
        <w:t> </w:t>
      </w:r>
      <w:r>
        <w:rPr>
          <w:sz w:val="20"/>
        </w:rPr>
        <w:t>final</w:t>
      </w:r>
      <w:r>
        <w:rPr>
          <w:spacing w:val="-32"/>
          <w:sz w:val="20"/>
        </w:rPr>
        <w:t> </w:t>
      </w:r>
      <w:r>
        <w:rPr>
          <w:sz w:val="20"/>
        </w:rPr>
        <w:t>de</w:t>
      </w:r>
      <w:r>
        <w:rPr>
          <w:spacing w:val="-32"/>
          <w:sz w:val="20"/>
        </w:rPr>
        <w:t> </w:t>
      </w:r>
      <w:r>
        <w:rPr>
          <w:sz w:val="20"/>
        </w:rPr>
        <w:t>la</w:t>
      </w:r>
      <w:r>
        <w:rPr>
          <w:spacing w:val="-32"/>
          <w:sz w:val="20"/>
        </w:rPr>
        <w:t> </w:t>
      </w:r>
      <w:r>
        <w:rPr>
          <w:sz w:val="20"/>
        </w:rPr>
        <w:t>observación</w:t>
      </w:r>
      <w:r>
        <w:rPr>
          <w:spacing w:val="-32"/>
          <w:sz w:val="20"/>
        </w:rPr>
        <w:t> </w:t>
      </w:r>
      <w:r>
        <w:rPr>
          <w:sz w:val="20"/>
        </w:rPr>
        <w:t>electoral </w:t>
      </w:r>
      <w:r>
        <w:rPr>
          <w:w w:val="95"/>
          <w:sz w:val="20"/>
        </w:rPr>
        <w:t>de la elección de gobernador, documento electrónico, </w:t>
      </w:r>
      <w:hyperlink r:id="rId203">
        <w:r>
          <w:rPr>
            <w:w w:val="95"/>
            <w:sz w:val="20"/>
          </w:rPr>
          <w:t>http://www.grandezamexicana.org.</w:t>
        </w:r>
      </w:hyperlink>
      <w:r>
        <w:rPr>
          <w:w w:val="95"/>
          <w:sz w:val="20"/>
        </w:rPr>
        <w:t> </w:t>
      </w:r>
      <w:r>
        <w:rPr>
          <w:sz w:val="20"/>
        </w:rPr>
        <w:t>mx</w:t>
      </w:r>
      <w:r>
        <w:rPr>
          <w:spacing w:val="-13"/>
          <w:sz w:val="20"/>
        </w:rPr>
        <w:t> </w:t>
      </w:r>
      <w:r>
        <w:rPr>
          <w:sz w:val="20"/>
        </w:rPr>
        <w:t>[2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agosto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23"/>
          <w:sz w:val="20"/>
        </w:rPr>
        <w:t> </w:t>
      </w:r>
      <w:r>
        <w:rPr>
          <w:sz w:val="20"/>
        </w:rPr>
        <w:t>(Instituto</w:t>
      </w:r>
      <w:r>
        <w:rPr>
          <w:spacing w:val="-23"/>
          <w:sz w:val="20"/>
        </w:rPr>
        <w:t> </w:t>
      </w:r>
      <w:r>
        <w:rPr>
          <w:sz w:val="20"/>
        </w:rPr>
        <w:t>Electoral</w:t>
      </w:r>
      <w:r>
        <w:rPr>
          <w:spacing w:val="-23"/>
          <w:sz w:val="20"/>
        </w:rPr>
        <w:t> </w:t>
      </w:r>
      <w:r>
        <w:rPr>
          <w:sz w:val="20"/>
        </w:rPr>
        <w:t>del</w:t>
      </w:r>
      <w:r>
        <w:rPr>
          <w:spacing w:val="-23"/>
          <w:sz w:val="20"/>
        </w:rPr>
        <w:t> </w:t>
      </w:r>
      <w:r>
        <w:rPr>
          <w:sz w:val="20"/>
        </w:rPr>
        <w:t>Estado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México)</w:t>
      </w:r>
      <w:r>
        <w:rPr>
          <w:spacing w:val="-23"/>
          <w:sz w:val="20"/>
        </w:rPr>
        <w:t> </w:t>
      </w:r>
      <w:r>
        <w:rPr>
          <w:sz w:val="20"/>
        </w:rPr>
        <w:t>(2000),</w:t>
      </w:r>
      <w:r>
        <w:rPr>
          <w:spacing w:val="-23"/>
          <w:sz w:val="20"/>
        </w:rPr>
        <w:t> </w:t>
      </w:r>
      <w:r>
        <w:rPr>
          <w:sz w:val="20"/>
        </w:rPr>
        <w:t>“Resultados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elección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diputados 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liv</w:t>
      </w:r>
      <w:r>
        <w:rPr>
          <w:spacing w:val="-8"/>
          <w:sz w:val="20"/>
        </w:rPr>
        <w:t> </w:t>
      </w:r>
      <w:r>
        <w:rPr>
          <w:sz w:val="20"/>
        </w:rPr>
        <w:t>Legislatura</w:t>
      </w:r>
      <w:r>
        <w:rPr>
          <w:spacing w:val="-8"/>
          <w:sz w:val="20"/>
        </w:rPr>
        <w:t> </w:t>
      </w:r>
      <w:r>
        <w:rPr>
          <w:sz w:val="20"/>
        </w:rPr>
        <w:t>local,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base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actas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cómputo</w:t>
      </w:r>
      <w:r>
        <w:rPr>
          <w:spacing w:val="-8"/>
          <w:sz w:val="20"/>
        </w:rPr>
        <w:t> </w:t>
      </w:r>
      <w:r>
        <w:rPr>
          <w:sz w:val="20"/>
        </w:rPr>
        <w:t>distritales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principio</w:t>
      </w:r>
      <w:r>
        <w:rPr>
          <w:spacing w:val="-8"/>
          <w:sz w:val="20"/>
        </w:rPr>
        <w:t> </w:t>
      </w:r>
      <w:r>
        <w:rPr>
          <w:sz w:val="20"/>
        </w:rPr>
        <w:t>de mayoría</w:t>
      </w:r>
      <w:r>
        <w:rPr>
          <w:spacing w:val="-22"/>
          <w:sz w:val="20"/>
        </w:rPr>
        <w:t> </w:t>
      </w:r>
      <w:r>
        <w:rPr>
          <w:sz w:val="20"/>
        </w:rPr>
        <w:t>relativa”,</w:t>
      </w:r>
      <w:r>
        <w:rPr>
          <w:spacing w:val="-22"/>
          <w:sz w:val="20"/>
        </w:rPr>
        <w:t> </w:t>
      </w:r>
      <w:r>
        <w:rPr>
          <w:sz w:val="20"/>
        </w:rPr>
        <w:t>Base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datos</w:t>
      </w:r>
      <w:r>
        <w:rPr>
          <w:spacing w:val="-22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excel</w:t>
      </w:r>
      <w:r>
        <w:rPr>
          <w:spacing w:val="-22"/>
          <w:sz w:val="20"/>
        </w:rPr>
        <w:t> </w:t>
      </w:r>
      <w:r>
        <w:rPr>
          <w:sz w:val="20"/>
        </w:rPr>
        <w:t>publicada</w:t>
      </w:r>
      <w:r>
        <w:rPr>
          <w:spacing w:val="-22"/>
          <w:sz w:val="20"/>
        </w:rPr>
        <w:t> </w:t>
      </w:r>
      <w:r>
        <w:rPr>
          <w:sz w:val="20"/>
        </w:rPr>
        <w:t>en</w:t>
      </w:r>
      <w:r>
        <w:rPr>
          <w:spacing w:val="-22"/>
          <w:sz w:val="20"/>
        </w:rPr>
        <w:t> </w:t>
      </w:r>
      <w:r>
        <w:rPr>
          <w:sz w:val="20"/>
        </w:rPr>
        <w:t>el</w:t>
      </w:r>
      <w:r>
        <w:rPr>
          <w:spacing w:val="-22"/>
          <w:sz w:val="20"/>
        </w:rPr>
        <w:t> </w:t>
      </w:r>
      <w:r>
        <w:rPr>
          <w:sz w:val="20"/>
        </w:rPr>
        <w:t>2000,</w:t>
      </w:r>
      <w:r>
        <w:rPr>
          <w:spacing w:val="-22"/>
          <w:sz w:val="20"/>
        </w:rPr>
        <w:t> </w:t>
      </w:r>
      <w:hyperlink r:id="rId204">
        <w:r>
          <w:rPr>
            <w:sz w:val="20"/>
          </w:rPr>
          <w:t>http://www.ieem.org.mx/</w:t>
        </w:r>
      </w:hyperlink>
      <w:r>
        <w:rPr>
          <w:sz w:val="20"/>
        </w:rPr>
        <w:t> numeralia/result_elect.html</w:t>
      </w:r>
      <w:r>
        <w:rPr>
          <w:spacing w:val="-25"/>
          <w:sz w:val="20"/>
        </w:rPr>
        <w:t> </w:t>
      </w:r>
      <w:r>
        <w:rPr>
          <w:sz w:val="20"/>
        </w:rPr>
        <w:t>[24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septiembre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31"/>
          <w:sz w:val="20"/>
        </w:rPr>
        <w:t> </w:t>
      </w:r>
      <w:r>
        <w:rPr>
          <w:sz w:val="20"/>
        </w:rPr>
        <w:t>(2006),</w:t>
      </w:r>
      <w:r>
        <w:rPr>
          <w:spacing w:val="-31"/>
          <w:sz w:val="20"/>
        </w:rPr>
        <w:t> </w:t>
      </w:r>
      <w:r>
        <w:rPr>
          <w:sz w:val="20"/>
        </w:rPr>
        <w:t>Resultados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la</w:t>
      </w:r>
      <w:r>
        <w:rPr>
          <w:spacing w:val="-31"/>
          <w:sz w:val="20"/>
        </w:rPr>
        <w:t> </w:t>
      </w:r>
      <w:r>
        <w:rPr>
          <w:sz w:val="20"/>
        </w:rPr>
        <w:t>elección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diputados</w:t>
      </w:r>
      <w:r>
        <w:rPr>
          <w:spacing w:val="-31"/>
          <w:sz w:val="20"/>
        </w:rPr>
        <w:t> </w:t>
      </w:r>
      <w:r>
        <w:rPr>
          <w:sz w:val="20"/>
        </w:rPr>
        <w:t>a</w:t>
      </w:r>
      <w:r>
        <w:rPr>
          <w:spacing w:val="-31"/>
          <w:sz w:val="20"/>
        </w:rPr>
        <w:t> </w:t>
      </w:r>
      <w:r>
        <w:rPr>
          <w:sz w:val="20"/>
        </w:rPr>
        <w:t>la</w:t>
      </w:r>
      <w:r>
        <w:rPr>
          <w:spacing w:val="-31"/>
          <w:sz w:val="20"/>
        </w:rPr>
        <w:t> </w:t>
      </w:r>
      <w:r>
        <w:rPr>
          <w:spacing w:val="-4"/>
          <w:sz w:val="20"/>
        </w:rPr>
        <w:t>lvi</w:t>
      </w:r>
      <w:r>
        <w:rPr>
          <w:spacing w:val="-32"/>
          <w:sz w:val="20"/>
        </w:rPr>
        <w:t> </w:t>
      </w:r>
      <w:r>
        <w:rPr>
          <w:sz w:val="20"/>
        </w:rPr>
        <w:t>Legislatura</w:t>
      </w:r>
      <w:r>
        <w:rPr>
          <w:spacing w:val="-31"/>
          <w:sz w:val="20"/>
        </w:rPr>
        <w:t> </w:t>
      </w:r>
      <w:r>
        <w:rPr>
          <w:sz w:val="20"/>
        </w:rPr>
        <w:t>local,</w:t>
      </w:r>
      <w:r>
        <w:rPr>
          <w:spacing w:val="-31"/>
          <w:sz w:val="20"/>
        </w:rPr>
        <w:t> </w:t>
      </w:r>
      <w:r>
        <w:rPr>
          <w:sz w:val="20"/>
        </w:rPr>
        <w:t>con</w:t>
      </w:r>
      <w:r>
        <w:rPr>
          <w:spacing w:val="-31"/>
          <w:sz w:val="20"/>
        </w:rPr>
        <w:t> </w:t>
      </w:r>
      <w:r>
        <w:rPr>
          <w:sz w:val="20"/>
        </w:rPr>
        <w:t>base</w:t>
      </w:r>
      <w:r>
        <w:rPr>
          <w:spacing w:val="-31"/>
          <w:sz w:val="20"/>
        </w:rPr>
        <w:t> </w:t>
      </w:r>
      <w:r>
        <w:rPr>
          <w:sz w:val="20"/>
        </w:rPr>
        <w:t>en</w:t>
      </w:r>
      <w:r>
        <w:rPr>
          <w:spacing w:val="-31"/>
          <w:sz w:val="20"/>
        </w:rPr>
        <w:t> </w:t>
      </w:r>
      <w:r>
        <w:rPr>
          <w:sz w:val="20"/>
        </w:rPr>
        <w:t>las</w:t>
      </w:r>
      <w:r>
        <w:rPr>
          <w:spacing w:val="-31"/>
          <w:sz w:val="20"/>
        </w:rPr>
        <w:t> </w:t>
      </w:r>
      <w:r>
        <w:rPr>
          <w:sz w:val="20"/>
        </w:rPr>
        <w:t>actas de</w:t>
      </w:r>
      <w:r>
        <w:rPr>
          <w:spacing w:val="-19"/>
          <w:sz w:val="20"/>
        </w:rPr>
        <w:t> </w:t>
      </w:r>
      <w:r>
        <w:rPr>
          <w:sz w:val="20"/>
        </w:rPr>
        <w:t>cómputo</w:t>
      </w:r>
      <w:r>
        <w:rPr>
          <w:spacing w:val="-19"/>
          <w:sz w:val="20"/>
        </w:rPr>
        <w:t> </w:t>
      </w:r>
      <w:r>
        <w:rPr>
          <w:sz w:val="20"/>
        </w:rPr>
        <w:t>distritales</w:t>
      </w:r>
      <w:r>
        <w:rPr>
          <w:spacing w:val="-19"/>
          <w:sz w:val="20"/>
        </w:rPr>
        <w:t> </w:t>
      </w:r>
      <w:r>
        <w:rPr>
          <w:sz w:val="20"/>
        </w:rPr>
        <w:t>por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principio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mayoría</w:t>
      </w:r>
      <w:r>
        <w:rPr>
          <w:spacing w:val="-19"/>
          <w:sz w:val="20"/>
        </w:rPr>
        <w:t> </w:t>
      </w:r>
      <w:r>
        <w:rPr>
          <w:sz w:val="20"/>
        </w:rPr>
        <w:t>relativa”,</w:t>
      </w:r>
      <w:r>
        <w:rPr>
          <w:spacing w:val="-19"/>
          <w:sz w:val="20"/>
        </w:rPr>
        <w:t> </w:t>
      </w:r>
      <w:r>
        <w:rPr>
          <w:sz w:val="20"/>
        </w:rPr>
        <w:t>Base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datos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9"/>
          <w:sz w:val="20"/>
        </w:rPr>
        <w:t> </w:t>
      </w:r>
      <w:r>
        <w:rPr>
          <w:sz w:val="20"/>
        </w:rPr>
        <w:t>excel</w:t>
      </w:r>
      <w:r>
        <w:rPr>
          <w:spacing w:val="-19"/>
          <w:sz w:val="20"/>
        </w:rPr>
        <w:t> </w:t>
      </w:r>
      <w:r>
        <w:rPr>
          <w:sz w:val="20"/>
        </w:rPr>
        <w:t>publi- cada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2006,</w:t>
      </w:r>
      <w:r>
        <w:rPr>
          <w:spacing w:val="-21"/>
          <w:sz w:val="20"/>
        </w:rPr>
        <w:t> </w:t>
      </w:r>
      <w:hyperlink r:id="rId205">
        <w:r>
          <w:rPr>
            <w:sz w:val="20"/>
          </w:rPr>
          <w:t>http://www.ieem.org.mx/numeralia/result_elect.html</w:t>
        </w:r>
      </w:hyperlink>
      <w:r>
        <w:rPr>
          <w:spacing w:val="-21"/>
          <w:sz w:val="20"/>
        </w:rPr>
        <w:t> </w:t>
      </w:r>
      <w:r>
        <w:rPr>
          <w:sz w:val="20"/>
        </w:rPr>
        <w:t>[24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septiembre de</w:t>
      </w:r>
      <w:r>
        <w:rPr>
          <w:spacing w:val="-11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w w:val="95"/>
          <w:sz w:val="20"/>
        </w:rPr>
        <w:t>ieem (2009), Integración del Consejo General, </w:t>
      </w:r>
      <w:hyperlink r:id="rId206">
        <w:r>
          <w:rPr>
            <w:w w:val="95"/>
            <w:sz w:val="20"/>
          </w:rPr>
          <w:t>http://www.ieem.org.mx/consejo_general/cpresi-</w:t>
        </w:r>
      </w:hyperlink>
      <w:r>
        <w:rPr>
          <w:w w:val="95"/>
          <w:sz w:val="20"/>
        </w:rPr>
        <w:t> </w:t>
      </w:r>
      <w:r>
        <w:rPr>
          <w:sz w:val="20"/>
        </w:rPr>
        <w:t>dente.html [13 de septiembre de 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4"/>
          <w:sz w:val="20"/>
        </w:rPr>
        <w:t> </w:t>
      </w:r>
      <w:r>
        <w:rPr>
          <w:sz w:val="20"/>
        </w:rPr>
        <w:t>(2009a),</w:t>
      </w:r>
      <w:r>
        <w:rPr>
          <w:spacing w:val="-4"/>
          <w:sz w:val="20"/>
        </w:rPr>
        <w:t> </w:t>
      </w:r>
      <w:r>
        <w:rPr>
          <w:sz w:val="20"/>
        </w:rPr>
        <w:t>“Resultados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elección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ayuntamientos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base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actas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cómputo municipal”,</w:t>
      </w:r>
      <w:r>
        <w:rPr>
          <w:spacing w:val="-11"/>
          <w:sz w:val="20"/>
        </w:rPr>
        <w:t> </w:t>
      </w:r>
      <w:r>
        <w:rPr>
          <w:sz w:val="20"/>
        </w:rPr>
        <w:t>Base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datos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excel,</w:t>
      </w:r>
      <w:r>
        <w:rPr>
          <w:spacing w:val="-11"/>
          <w:sz w:val="20"/>
        </w:rPr>
        <w:t> </w:t>
      </w:r>
      <w:r>
        <w:rPr>
          <w:sz w:val="20"/>
        </w:rPr>
        <w:t>publicada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17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septiembre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2009,</w:t>
      </w:r>
      <w:r>
        <w:rPr>
          <w:spacing w:val="-11"/>
          <w:sz w:val="20"/>
        </w:rPr>
        <w:t> </w:t>
      </w:r>
      <w:hyperlink r:id="rId170">
        <w:r>
          <w:rPr>
            <w:sz w:val="20"/>
          </w:rPr>
          <w:t>http://www.</w:t>
        </w:r>
      </w:hyperlink>
      <w:r>
        <w:rPr>
          <w:sz w:val="20"/>
        </w:rPr>
        <w:t> ieem.org.mx/numeralia/result_elect.html</w:t>
      </w:r>
      <w:r>
        <w:rPr>
          <w:spacing w:val="-31"/>
          <w:sz w:val="20"/>
        </w:rPr>
        <w:t> </w:t>
      </w:r>
      <w:r>
        <w:rPr>
          <w:sz w:val="20"/>
        </w:rPr>
        <w:t>[5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agosto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21"/>
          <w:sz w:val="20"/>
        </w:rPr>
        <w:t> </w:t>
      </w:r>
      <w:r>
        <w:rPr>
          <w:sz w:val="20"/>
        </w:rPr>
        <w:t>(2009b),</w:t>
      </w:r>
      <w:r>
        <w:rPr>
          <w:spacing w:val="-21"/>
          <w:sz w:val="20"/>
        </w:rPr>
        <w:t> </w:t>
      </w:r>
      <w:r>
        <w:rPr>
          <w:sz w:val="20"/>
        </w:rPr>
        <w:t>“Resultados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elección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diputados</w:t>
      </w:r>
      <w:r>
        <w:rPr>
          <w:spacing w:val="-21"/>
          <w:sz w:val="20"/>
        </w:rPr>
        <w:t> </w:t>
      </w:r>
      <w:r>
        <w:rPr>
          <w:sz w:val="20"/>
        </w:rPr>
        <w:t>a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pacing w:val="-3"/>
          <w:sz w:val="20"/>
        </w:rPr>
        <w:t>lvii</w:t>
      </w:r>
      <w:r>
        <w:rPr>
          <w:spacing w:val="-21"/>
          <w:sz w:val="20"/>
        </w:rPr>
        <w:t> </w:t>
      </w:r>
      <w:r>
        <w:rPr>
          <w:sz w:val="20"/>
        </w:rPr>
        <w:t>Legislatura</w:t>
      </w:r>
      <w:r>
        <w:rPr>
          <w:spacing w:val="-21"/>
          <w:sz w:val="20"/>
        </w:rPr>
        <w:t> </w:t>
      </w:r>
      <w:r>
        <w:rPr>
          <w:sz w:val="20"/>
        </w:rPr>
        <w:t>local,</w:t>
      </w:r>
      <w:r>
        <w:rPr>
          <w:spacing w:val="-21"/>
          <w:sz w:val="20"/>
        </w:rPr>
        <w:t> </w:t>
      </w:r>
      <w:r>
        <w:rPr>
          <w:sz w:val="20"/>
        </w:rPr>
        <w:t>con</w:t>
      </w:r>
      <w:r>
        <w:rPr>
          <w:spacing w:val="-21"/>
          <w:sz w:val="20"/>
        </w:rPr>
        <w:t> </w:t>
      </w:r>
      <w:r>
        <w:rPr>
          <w:sz w:val="20"/>
        </w:rPr>
        <w:t>base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las actas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cómputo</w:t>
      </w:r>
      <w:r>
        <w:rPr>
          <w:spacing w:val="-17"/>
          <w:sz w:val="20"/>
        </w:rPr>
        <w:t> </w:t>
      </w:r>
      <w:r>
        <w:rPr>
          <w:sz w:val="20"/>
        </w:rPr>
        <w:t>distritales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principio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mayoría</w:t>
      </w:r>
      <w:r>
        <w:rPr>
          <w:spacing w:val="-17"/>
          <w:sz w:val="20"/>
        </w:rPr>
        <w:t> </w:t>
      </w:r>
      <w:r>
        <w:rPr>
          <w:sz w:val="20"/>
        </w:rPr>
        <w:t>relativa”,</w:t>
      </w:r>
      <w:r>
        <w:rPr>
          <w:spacing w:val="-17"/>
          <w:sz w:val="20"/>
        </w:rPr>
        <w:t> </w:t>
      </w:r>
      <w:r>
        <w:rPr>
          <w:sz w:val="20"/>
        </w:rPr>
        <w:t>Base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datos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excel, publicada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17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septiembre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2009,</w:t>
      </w:r>
      <w:r>
        <w:rPr>
          <w:spacing w:val="-17"/>
          <w:sz w:val="20"/>
        </w:rPr>
        <w:t> </w:t>
      </w:r>
      <w:hyperlink r:id="rId207">
        <w:r>
          <w:rPr>
            <w:sz w:val="20"/>
          </w:rPr>
          <w:t>http://www.ieem.org.mx/numeralia/result_elect.</w:t>
        </w:r>
      </w:hyperlink>
      <w:r>
        <w:rPr>
          <w:sz w:val="20"/>
        </w:rPr>
        <w:t> html</w:t>
      </w:r>
      <w:r>
        <w:rPr>
          <w:spacing w:val="-12"/>
          <w:sz w:val="20"/>
        </w:rPr>
        <w:t> </w:t>
      </w:r>
      <w:r>
        <w:rPr>
          <w:sz w:val="20"/>
        </w:rPr>
        <w:t>[13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septiembre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 (2011), “Financiamiento público a partidos políticos para el año 2011, para</w:t>
      </w:r>
      <w:r>
        <w:rPr>
          <w:spacing w:val="-28"/>
          <w:sz w:val="20"/>
        </w:rPr>
        <w:t> </w:t>
      </w:r>
      <w:r>
        <w:rPr>
          <w:sz w:val="20"/>
        </w:rPr>
        <w:t>actividades permanentes,</w:t>
      </w:r>
      <w:r>
        <w:rPr>
          <w:spacing w:val="-25"/>
          <w:sz w:val="20"/>
        </w:rPr>
        <w:t> </w:t>
      </w:r>
      <w:r>
        <w:rPr>
          <w:sz w:val="20"/>
        </w:rPr>
        <w:t>específicas,</w:t>
      </w:r>
      <w:r>
        <w:rPr>
          <w:spacing w:val="-25"/>
          <w:sz w:val="20"/>
        </w:rPr>
        <w:t> </w:t>
      </w:r>
      <w:r>
        <w:rPr>
          <w:sz w:val="20"/>
        </w:rPr>
        <w:t>para</w:t>
      </w:r>
      <w:r>
        <w:rPr>
          <w:spacing w:val="-25"/>
          <w:sz w:val="20"/>
        </w:rPr>
        <w:t> </w:t>
      </w:r>
      <w:r>
        <w:rPr>
          <w:sz w:val="20"/>
        </w:rPr>
        <w:t>obtención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voto,</w:t>
      </w:r>
      <w:r>
        <w:rPr>
          <w:spacing w:val="-25"/>
          <w:sz w:val="20"/>
        </w:rPr>
        <w:t> </w:t>
      </w:r>
      <w:r>
        <w:rPr>
          <w:sz w:val="20"/>
        </w:rPr>
        <w:t>y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organización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procesos</w:t>
      </w:r>
      <w:r>
        <w:rPr>
          <w:spacing w:val="-25"/>
          <w:sz w:val="20"/>
        </w:rPr>
        <w:t> </w:t>
      </w:r>
      <w:r>
        <w:rPr>
          <w:sz w:val="20"/>
        </w:rPr>
        <w:t>internos para</w:t>
      </w:r>
      <w:r>
        <w:rPr>
          <w:spacing w:val="-30"/>
          <w:sz w:val="20"/>
        </w:rPr>
        <w:t> </w:t>
      </w:r>
      <w:r>
        <w:rPr>
          <w:sz w:val="20"/>
        </w:rPr>
        <w:t>la</w:t>
      </w:r>
      <w:r>
        <w:rPr>
          <w:spacing w:val="-30"/>
          <w:sz w:val="20"/>
        </w:rPr>
        <w:t> </w:t>
      </w:r>
      <w:r>
        <w:rPr>
          <w:sz w:val="20"/>
        </w:rPr>
        <w:t>selección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candidatos”,</w:t>
      </w:r>
      <w:r>
        <w:rPr>
          <w:spacing w:val="-30"/>
          <w:sz w:val="20"/>
        </w:rPr>
        <w:t> </w:t>
      </w:r>
      <w:r>
        <w:rPr>
          <w:sz w:val="20"/>
        </w:rPr>
        <w:t>Acuerdo</w:t>
      </w:r>
      <w:r>
        <w:rPr>
          <w:spacing w:val="-30"/>
          <w:sz w:val="20"/>
        </w:rPr>
        <w:t> </w:t>
      </w:r>
      <w:r>
        <w:rPr>
          <w:sz w:val="20"/>
        </w:rPr>
        <w:t>núm.</w:t>
      </w:r>
      <w:r>
        <w:rPr>
          <w:spacing w:val="-30"/>
          <w:sz w:val="20"/>
        </w:rPr>
        <w:t> </w:t>
      </w:r>
      <w:r>
        <w:rPr>
          <w:sz w:val="20"/>
        </w:rPr>
        <w:t>IEEM/CG/07/2011,</w:t>
      </w:r>
      <w:r>
        <w:rPr>
          <w:spacing w:val="-30"/>
          <w:sz w:val="20"/>
        </w:rPr>
        <w:t> </w:t>
      </w:r>
      <w:r>
        <w:rPr>
          <w:sz w:val="20"/>
        </w:rPr>
        <w:t>sesión</w:t>
      </w:r>
      <w:r>
        <w:rPr>
          <w:spacing w:val="-30"/>
          <w:sz w:val="20"/>
        </w:rPr>
        <w:t> </w:t>
      </w:r>
      <w:r>
        <w:rPr>
          <w:sz w:val="20"/>
        </w:rPr>
        <w:t>ex</w:t>
      </w:r>
      <w:r>
        <w:rPr>
          <w:color w:val="231F20"/>
          <w:sz w:val="20"/>
        </w:rPr>
        <w:t>traordi</w:t>
      </w:r>
      <w:r>
        <w:rPr>
          <w:sz w:val="20"/>
        </w:rPr>
        <w:t>naria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199"/>
          <w:footerReference w:type="default" r:id="rId20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052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55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57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60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62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64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62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spacing w:line="249" w:lineRule="auto" w:before="58"/>
        <w:ind w:left="2013" w:right="1538" w:firstLine="0"/>
        <w:jc w:val="left"/>
        <w:rPr>
          <w:sz w:val="20"/>
        </w:rPr>
      </w:pPr>
      <w:r>
        <w:rPr>
          <w:sz w:val="20"/>
        </w:rPr>
        <w:t>del</w:t>
      </w:r>
      <w:r>
        <w:rPr>
          <w:spacing w:val="-27"/>
          <w:sz w:val="20"/>
        </w:rPr>
        <w:t> </w:t>
      </w:r>
      <w:r>
        <w:rPr>
          <w:sz w:val="20"/>
        </w:rPr>
        <w:t>31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7"/>
          <w:sz w:val="20"/>
        </w:rPr>
        <w:t> </w:t>
      </w:r>
      <w:r>
        <w:rPr>
          <w:sz w:val="20"/>
        </w:rPr>
        <w:t>enero,</w:t>
      </w:r>
      <w:r>
        <w:rPr>
          <w:spacing w:val="-27"/>
          <w:sz w:val="20"/>
        </w:rPr>
        <w:t> </w:t>
      </w:r>
      <w:hyperlink r:id="rId210">
        <w:r>
          <w:rPr>
            <w:sz w:val="20"/>
          </w:rPr>
          <w:t>http://www.ieem.org.mx/consejo_general/cg/2011/a007_11.html</w:t>
        </w:r>
      </w:hyperlink>
      <w:r>
        <w:rPr>
          <w:spacing w:val="-27"/>
          <w:sz w:val="20"/>
        </w:rPr>
        <w:t> </w:t>
      </w:r>
      <w:r>
        <w:rPr>
          <w:sz w:val="20"/>
        </w:rPr>
        <w:t>[10</w:t>
      </w:r>
      <w:r>
        <w:rPr>
          <w:spacing w:val="-27"/>
          <w:sz w:val="20"/>
        </w:rPr>
        <w:t> </w:t>
      </w:r>
      <w:r>
        <w:rPr>
          <w:sz w:val="20"/>
        </w:rPr>
        <w:t>de agosto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10"/>
          <w:sz w:val="20"/>
        </w:rPr>
        <w:t> </w:t>
      </w:r>
      <w:r>
        <w:rPr>
          <w:sz w:val="20"/>
        </w:rPr>
        <w:t>(2011a),</w:t>
      </w:r>
      <w:r>
        <w:rPr>
          <w:spacing w:val="-10"/>
          <w:sz w:val="20"/>
        </w:rPr>
        <w:t> </w:t>
      </w:r>
      <w:r>
        <w:rPr>
          <w:sz w:val="20"/>
        </w:rPr>
        <w:t>Informe</w:t>
      </w:r>
      <w:r>
        <w:rPr>
          <w:spacing w:val="-10"/>
          <w:sz w:val="20"/>
        </w:rPr>
        <w:t> </w:t>
      </w:r>
      <w:r>
        <w:rPr>
          <w:sz w:val="20"/>
        </w:rPr>
        <w:t>final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monitoreo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medios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comunicación</w:t>
      </w:r>
      <w:r>
        <w:rPr>
          <w:spacing w:val="-10"/>
          <w:sz w:val="20"/>
        </w:rPr>
        <w:t> </w:t>
      </w:r>
      <w:r>
        <w:rPr>
          <w:sz w:val="20"/>
        </w:rPr>
        <w:t>electrónicos,</w:t>
      </w:r>
      <w:r>
        <w:rPr>
          <w:spacing w:val="-10"/>
          <w:sz w:val="20"/>
        </w:rPr>
        <w:t> </w:t>
      </w:r>
      <w:r>
        <w:rPr>
          <w:sz w:val="20"/>
        </w:rPr>
        <w:t>impresos</w:t>
      </w:r>
      <w:r>
        <w:rPr>
          <w:spacing w:val="-10"/>
          <w:sz w:val="20"/>
        </w:rPr>
        <w:t> </w:t>
      </w:r>
      <w:r>
        <w:rPr>
          <w:sz w:val="20"/>
        </w:rPr>
        <w:t>e internet</w:t>
      </w:r>
      <w:r>
        <w:rPr>
          <w:spacing w:val="-22"/>
          <w:sz w:val="20"/>
        </w:rPr>
        <w:t> </w:t>
      </w:r>
      <w:r>
        <w:rPr>
          <w:sz w:val="20"/>
        </w:rPr>
        <w:t>del</w:t>
      </w:r>
      <w:r>
        <w:rPr>
          <w:spacing w:val="-22"/>
          <w:sz w:val="20"/>
        </w:rPr>
        <w:t> </w:t>
      </w:r>
      <w:r>
        <w:rPr>
          <w:sz w:val="20"/>
        </w:rPr>
        <w:t>17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marzo</w:t>
      </w:r>
      <w:r>
        <w:rPr>
          <w:spacing w:val="-22"/>
          <w:sz w:val="20"/>
        </w:rPr>
        <w:t> </w:t>
      </w:r>
      <w:r>
        <w:rPr>
          <w:sz w:val="20"/>
        </w:rPr>
        <w:t>al</w:t>
      </w:r>
      <w:r>
        <w:rPr>
          <w:spacing w:val="-22"/>
          <w:sz w:val="20"/>
        </w:rPr>
        <w:t> </w:t>
      </w:r>
      <w:r>
        <w:rPr>
          <w:sz w:val="20"/>
        </w:rPr>
        <w:t>3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julio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2011,</w:t>
      </w:r>
      <w:r>
        <w:rPr>
          <w:spacing w:val="-22"/>
          <w:sz w:val="20"/>
        </w:rPr>
        <w:t> </w:t>
      </w:r>
      <w:r>
        <w:rPr>
          <w:sz w:val="20"/>
        </w:rPr>
        <w:t>respuesta</w:t>
      </w:r>
      <w:r>
        <w:rPr>
          <w:spacing w:val="-22"/>
          <w:sz w:val="20"/>
        </w:rPr>
        <w:t> </w:t>
      </w:r>
      <w:r>
        <w:rPr>
          <w:sz w:val="20"/>
        </w:rPr>
        <w:t>a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22"/>
          <w:sz w:val="20"/>
        </w:rPr>
        <w:t> </w:t>
      </w:r>
      <w:r>
        <w:rPr>
          <w:sz w:val="20"/>
        </w:rPr>
        <w:t>solicitud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información</w:t>
      </w:r>
      <w:r>
        <w:rPr>
          <w:spacing w:val="-22"/>
          <w:sz w:val="20"/>
        </w:rPr>
        <w:t> </w:t>
      </w:r>
      <w:r>
        <w:rPr>
          <w:sz w:val="20"/>
        </w:rPr>
        <w:t>núm. 00159/IEEM/IP/A/2012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5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mayo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2012.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25"/>
          <w:sz w:val="20"/>
        </w:rPr>
        <w:t> </w:t>
      </w:r>
      <w:r>
        <w:rPr>
          <w:sz w:val="20"/>
        </w:rPr>
        <w:t>(2011b),</w:t>
      </w:r>
      <w:r>
        <w:rPr>
          <w:spacing w:val="-25"/>
          <w:sz w:val="20"/>
        </w:rPr>
        <w:t> </w:t>
      </w:r>
      <w:r>
        <w:rPr>
          <w:sz w:val="20"/>
        </w:rPr>
        <w:t>“Resultados</w:t>
      </w:r>
      <w:r>
        <w:rPr>
          <w:spacing w:val="-25"/>
          <w:sz w:val="20"/>
        </w:rPr>
        <w:t> </w:t>
      </w:r>
      <w:r>
        <w:rPr>
          <w:sz w:val="20"/>
        </w:rPr>
        <w:t>electorales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cómputo</w:t>
      </w:r>
      <w:r>
        <w:rPr>
          <w:spacing w:val="-25"/>
          <w:sz w:val="20"/>
        </w:rPr>
        <w:t> </w:t>
      </w:r>
      <w:r>
        <w:rPr>
          <w:sz w:val="20"/>
        </w:rPr>
        <w:t>final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elección</w:t>
      </w:r>
      <w:r>
        <w:rPr>
          <w:spacing w:val="-25"/>
          <w:sz w:val="20"/>
        </w:rPr>
        <w:t> </w:t>
      </w:r>
      <w:r>
        <w:rPr>
          <w:sz w:val="20"/>
        </w:rPr>
        <w:t>a</w:t>
      </w:r>
      <w:r>
        <w:rPr>
          <w:spacing w:val="-25"/>
          <w:sz w:val="20"/>
        </w:rPr>
        <w:t> </w:t>
      </w:r>
      <w:r>
        <w:rPr>
          <w:sz w:val="20"/>
        </w:rPr>
        <w:t>Gobernador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Estado de</w:t>
      </w:r>
      <w:r>
        <w:rPr>
          <w:spacing w:val="-12"/>
          <w:sz w:val="20"/>
        </w:rPr>
        <w:t> </w:t>
      </w:r>
      <w:r>
        <w:rPr>
          <w:sz w:val="20"/>
        </w:rPr>
        <w:t>México</w:t>
      </w:r>
      <w:r>
        <w:rPr>
          <w:spacing w:val="-12"/>
          <w:sz w:val="20"/>
        </w:rPr>
        <w:t> </w:t>
      </w:r>
      <w:r>
        <w:rPr>
          <w:sz w:val="20"/>
        </w:rPr>
        <w:t>(incluye</w:t>
      </w:r>
      <w:r>
        <w:rPr>
          <w:spacing w:val="-12"/>
          <w:sz w:val="20"/>
        </w:rPr>
        <w:t> </w:t>
      </w:r>
      <w:r>
        <w:rPr>
          <w:sz w:val="20"/>
        </w:rPr>
        <w:t>resoluciones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Tribunal</w:t>
      </w:r>
      <w:r>
        <w:rPr>
          <w:spacing w:val="-12"/>
          <w:sz w:val="20"/>
        </w:rPr>
        <w:t> </w:t>
      </w:r>
      <w:r>
        <w:rPr>
          <w:sz w:val="20"/>
        </w:rPr>
        <w:t>Electoral</w:t>
      </w:r>
      <w:r>
        <w:rPr>
          <w:spacing w:val="-1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Estado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México)”,</w:t>
      </w:r>
      <w:r>
        <w:rPr>
          <w:spacing w:val="-12"/>
          <w:sz w:val="20"/>
        </w:rPr>
        <w:t> </w:t>
      </w:r>
      <w:r>
        <w:rPr>
          <w:sz w:val="20"/>
        </w:rPr>
        <w:t>Base</w:t>
      </w:r>
      <w:r>
        <w:rPr>
          <w:spacing w:val="-12"/>
          <w:sz w:val="20"/>
        </w:rPr>
        <w:t> </w:t>
      </w:r>
      <w:r>
        <w:rPr>
          <w:sz w:val="20"/>
        </w:rPr>
        <w:t>de datos</w:t>
      </w:r>
      <w:r>
        <w:rPr>
          <w:spacing w:val="-20"/>
          <w:sz w:val="20"/>
        </w:rPr>
        <w:t> </w:t>
      </w:r>
      <w:r>
        <w:rPr>
          <w:sz w:val="20"/>
        </w:rPr>
        <w:t>en</w:t>
      </w:r>
      <w:r>
        <w:rPr>
          <w:spacing w:val="-20"/>
          <w:sz w:val="20"/>
        </w:rPr>
        <w:t> </w:t>
      </w:r>
      <w:r>
        <w:rPr>
          <w:sz w:val="20"/>
        </w:rPr>
        <w:t>excel,</w:t>
      </w:r>
      <w:r>
        <w:rPr>
          <w:spacing w:val="-20"/>
          <w:sz w:val="20"/>
        </w:rPr>
        <w:t> </w:t>
      </w:r>
      <w:r>
        <w:rPr>
          <w:sz w:val="20"/>
        </w:rPr>
        <w:t>publicada</w:t>
      </w:r>
      <w:r>
        <w:rPr>
          <w:spacing w:val="-20"/>
          <w:sz w:val="20"/>
        </w:rPr>
        <w:t> </w:t>
      </w:r>
      <w:r>
        <w:rPr>
          <w:sz w:val="20"/>
        </w:rPr>
        <w:t>en</w:t>
      </w:r>
      <w:r>
        <w:rPr>
          <w:spacing w:val="-20"/>
          <w:sz w:val="20"/>
        </w:rPr>
        <w:t> </w:t>
      </w:r>
      <w:r>
        <w:rPr>
          <w:sz w:val="20"/>
        </w:rPr>
        <w:t>septiembre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2011,</w:t>
      </w:r>
      <w:r>
        <w:rPr>
          <w:spacing w:val="-20"/>
          <w:sz w:val="20"/>
        </w:rPr>
        <w:t> </w:t>
      </w:r>
      <w:hyperlink r:id="rId211">
        <w:r>
          <w:rPr>
            <w:sz w:val="20"/>
          </w:rPr>
          <w:t>http://www.ieem.org.mx/numeralia/re-</w:t>
        </w:r>
      </w:hyperlink>
      <w:r>
        <w:rPr>
          <w:sz w:val="20"/>
        </w:rPr>
        <w:t> sult_elect.html</w:t>
      </w:r>
      <w:r>
        <w:rPr>
          <w:spacing w:val="-19"/>
          <w:sz w:val="20"/>
        </w:rPr>
        <w:t> </w:t>
      </w:r>
      <w:r>
        <w:rPr>
          <w:sz w:val="20"/>
        </w:rPr>
        <w:t>[14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septiembre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28"/>
          <w:sz w:val="20"/>
        </w:rPr>
        <w:t> </w:t>
      </w:r>
      <w:r>
        <w:rPr>
          <w:sz w:val="20"/>
        </w:rPr>
        <w:t>(2011c),</w:t>
      </w:r>
      <w:r>
        <w:rPr>
          <w:spacing w:val="-28"/>
          <w:sz w:val="20"/>
        </w:rPr>
        <w:t> </w:t>
      </w:r>
      <w:r>
        <w:rPr>
          <w:sz w:val="20"/>
        </w:rPr>
        <w:t>“Declaraciones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validez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la</w:t>
      </w:r>
      <w:r>
        <w:rPr>
          <w:spacing w:val="-28"/>
          <w:sz w:val="20"/>
        </w:rPr>
        <w:t> </w:t>
      </w:r>
      <w:r>
        <w:rPr>
          <w:sz w:val="20"/>
        </w:rPr>
        <w:t>elección</w:t>
      </w:r>
      <w:r>
        <w:rPr>
          <w:spacing w:val="-28"/>
          <w:sz w:val="20"/>
        </w:rPr>
        <w:t> </w:t>
      </w:r>
      <w:r>
        <w:rPr>
          <w:sz w:val="20"/>
        </w:rPr>
        <w:t>del</w:t>
      </w:r>
      <w:r>
        <w:rPr>
          <w:spacing w:val="-28"/>
          <w:sz w:val="20"/>
        </w:rPr>
        <w:t> </w:t>
      </w:r>
      <w:r>
        <w:rPr>
          <w:sz w:val="20"/>
        </w:rPr>
        <w:t>día</w:t>
      </w:r>
      <w:r>
        <w:rPr>
          <w:spacing w:val="-28"/>
          <w:sz w:val="20"/>
        </w:rPr>
        <w:t> </w:t>
      </w:r>
      <w:r>
        <w:rPr>
          <w:sz w:val="20"/>
        </w:rPr>
        <w:t>3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julio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2011</w:t>
      </w:r>
      <w:r>
        <w:rPr>
          <w:spacing w:val="-28"/>
          <w:sz w:val="20"/>
        </w:rPr>
        <w:t> </w:t>
      </w:r>
      <w:r>
        <w:rPr>
          <w:sz w:val="20"/>
        </w:rPr>
        <w:t>y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gobernador electo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Estado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México”,</w:t>
      </w:r>
      <w:r>
        <w:rPr>
          <w:spacing w:val="-25"/>
          <w:sz w:val="20"/>
        </w:rPr>
        <w:t> </w:t>
      </w:r>
      <w:r>
        <w:rPr>
          <w:sz w:val="20"/>
        </w:rPr>
        <w:t>Gaceta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Gobierno,</w:t>
      </w:r>
      <w:r>
        <w:rPr>
          <w:spacing w:val="-25"/>
          <w:sz w:val="20"/>
        </w:rPr>
        <w:t> </w:t>
      </w:r>
      <w:r>
        <w:rPr>
          <w:sz w:val="20"/>
        </w:rPr>
        <w:t>núm.</w:t>
      </w:r>
      <w:r>
        <w:rPr>
          <w:spacing w:val="-25"/>
          <w:sz w:val="20"/>
        </w:rPr>
        <w:t> </w:t>
      </w:r>
      <w:r>
        <w:rPr>
          <w:sz w:val="20"/>
        </w:rPr>
        <w:t>30,</w:t>
      </w:r>
      <w:r>
        <w:rPr>
          <w:spacing w:val="-25"/>
          <w:sz w:val="20"/>
        </w:rPr>
        <w:t> </w:t>
      </w:r>
      <w:r>
        <w:rPr>
          <w:sz w:val="20"/>
        </w:rPr>
        <w:t>16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agosto,</w:t>
      </w:r>
      <w:r>
        <w:rPr>
          <w:spacing w:val="-30"/>
          <w:sz w:val="20"/>
        </w:rPr>
        <w:t> </w:t>
      </w:r>
      <w:r>
        <w:rPr>
          <w:spacing w:val="-4"/>
          <w:sz w:val="20"/>
        </w:rPr>
        <w:t>Toluca,</w:t>
      </w:r>
      <w:r>
        <w:rPr>
          <w:spacing w:val="-25"/>
          <w:sz w:val="20"/>
        </w:rPr>
        <w:t> </w:t>
      </w:r>
      <w:r>
        <w:rPr>
          <w:sz w:val="20"/>
        </w:rPr>
        <w:t>Estado de</w:t>
      </w:r>
      <w:r>
        <w:rPr>
          <w:spacing w:val="-17"/>
          <w:sz w:val="20"/>
        </w:rPr>
        <w:t> </w:t>
      </w:r>
      <w:r>
        <w:rPr>
          <w:sz w:val="20"/>
        </w:rPr>
        <w:t>México,</w:t>
      </w:r>
      <w:r>
        <w:rPr>
          <w:spacing w:val="-17"/>
          <w:sz w:val="20"/>
        </w:rPr>
        <w:t> </w:t>
      </w:r>
      <w:r>
        <w:rPr>
          <w:sz w:val="20"/>
        </w:rPr>
        <w:t>8</w:t>
      </w:r>
      <w:r>
        <w:rPr>
          <w:spacing w:val="-17"/>
          <w:sz w:val="20"/>
        </w:rPr>
        <w:t> </w:t>
      </w:r>
      <w:r>
        <w:rPr>
          <w:sz w:val="20"/>
        </w:rPr>
        <w:t>pp.</w:t>
      </w:r>
    </w:p>
    <w:p>
      <w:pPr>
        <w:spacing w:before="1"/>
        <w:ind w:left="1553" w:right="0" w:firstLine="0"/>
        <w:jc w:val="left"/>
        <w:rPr>
          <w:sz w:val="20"/>
        </w:rPr>
      </w:pPr>
      <w:r>
        <w:rPr>
          <w:sz w:val="20"/>
        </w:rPr>
        <w:t>ieem (2012), “Numeralia”, </w:t>
      </w:r>
      <w:hyperlink r:id="rId204">
        <w:r>
          <w:rPr>
            <w:sz w:val="20"/>
          </w:rPr>
          <w:t>http://www.ieem.org.mx</w:t>
        </w:r>
      </w:hyperlink>
      <w:r>
        <w:rPr>
          <w:sz w:val="20"/>
        </w:rPr>
        <w:t> [11 de septiembre de 2012].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sz w:val="20"/>
        </w:rPr>
        <w:t>ieem</w:t>
      </w:r>
      <w:r>
        <w:rPr>
          <w:spacing w:val="-23"/>
          <w:sz w:val="20"/>
        </w:rPr>
        <w:t> </w:t>
      </w:r>
      <w:r>
        <w:rPr>
          <w:sz w:val="20"/>
        </w:rPr>
        <w:t>(2012a),</w:t>
      </w:r>
      <w:r>
        <w:rPr>
          <w:spacing w:val="-23"/>
          <w:sz w:val="20"/>
        </w:rPr>
        <w:t> </w:t>
      </w:r>
      <w:r>
        <w:rPr>
          <w:spacing w:val="-3"/>
          <w:sz w:val="20"/>
        </w:rPr>
        <w:t>“Acuerdos</w:t>
      </w:r>
      <w:r>
        <w:rPr>
          <w:spacing w:val="-23"/>
          <w:sz w:val="20"/>
        </w:rPr>
        <w:t> </w:t>
      </w:r>
      <w:r>
        <w:rPr>
          <w:sz w:val="20"/>
        </w:rPr>
        <w:t>del</w:t>
      </w:r>
      <w:r>
        <w:rPr>
          <w:spacing w:val="-23"/>
          <w:sz w:val="20"/>
        </w:rPr>
        <w:t> </w:t>
      </w:r>
      <w:r>
        <w:rPr>
          <w:sz w:val="20"/>
        </w:rPr>
        <w:t>Consejo</w:t>
      </w:r>
      <w:r>
        <w:rPr>
          <w:spacing w:val="-23"/>
          <w:sz w:val="20"/>
        </w:rPr>
        <w:t> </w:t>
      </w:r>
      <w:r>
        <w:rPr>
          <w:sz w:val="20"/>
        </w:rPr>
        <w:t>General</w:t>
      </w:r>
      <w:r>
        <w:rPr>
          <w:spacing w:val="-23"/>
          <w:sz w:val="20"/>
        </w:rPr>
        <w:t> </w:t>
      </w:r>
      <w:r>
        <w:rPr>
          <w:sz w:val="20"/>
        </w:rPr>
        <w:t>–</w:t>
      </w:r>
      <w:r>
        <w:rPr>
          <w:spacing w:val="-23"/>
          <w:sz w:val="20"/>
        </w:rPr>
        <w:t> </w:t>
      </w:r>
      <w:r>
        <w:rPr>
          <w:sz w:val="20"/>
        </w:rPr>
        <w:t>2011</w:t>
      </w:r>
      <w:r>
        <w:rPr>
          <w:spacing w:val="-23"/>
          <w:sz w:val="20"/>
        </w:rPr>
        <w:t> </w:t>
      </w:r>
      <w:r>
        <w:rPr>
          <w:sz w:val="20"/>
        </w:rPr>
        <w:t>(por</w:t>
      </w:r>
      <w:r>
        <w:rPr>
          <w:spacing w:val="-23"/>
          <w:sz w:val="20"/>
        </w:rPr>
        <w:t> </w:t>
      </w:r>
      <w:r>
        <w:rPr>
          <w:sz w:val="20"/>
        </w:rPr>
        <w:t>nombre)”,</w:t>
      </w:r>
      <w:r>
        <w:rPr>
          <w:spacing w:val="-23"/>
          <w:sz w:val="20"/>
        </w:rPr>
        <w:t> </w:t>
      </w:r>
      <w:hyperlink r:id="rId204">
        <w:r>
          <w:rPr>
            <w:sz w:val="20"/>
          </w:rPr>
          <w:t>http://www.ieem.org.mx/</w:t>
        </w:r>
      </w:hyperlink>
      <w:r>
        <w:rPr>
          <w:sz w:val="20"/>
        </w:rPr>
        <w:t> consejo_general/a2011.html</w:t>
      </w:r>
      <w:r>
        <w:rPr>
          <w:spacing w:val="-31"/>
          <w:sz w:val="20"/>
        </w:rPr>
        <w:t> </w:t>
      </w:r>
      <w:r>
        <w:rPr>
          <w:sz w:val="20"/>
        </w:rPr>
        <w:t>[25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septiembre</w:t>
      </w:r>
      <w:r>
        <w:rPr>
          <w:spacing w:val="-31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ife</w:t>
      </w:r>
      <w:r>
        <w:rPr>
          <w:spacing w:val="-33"/>
          <w:sz w:val="20"/>
        </w:rPr>
        <w:t> </w:t>
      </w:r>
      <w:r>
        <w:rPr>
          <w:sz w:val="20"/>
        </w:rPr>
        <w:t>(Instituto</w:t>
      </w:r>
      <w:r>
        <w:rPr>
          <w:spacing w:val="-33"/>
          <w:sz w:val="20"/>
        </w:rPr>
        <w:t> </w:t>
      </w:r>
      <w:r>
        <w:rPr>
          <w:sz w:val="20"/>
        </w:rPr>
        <w:t>Federal</w:t>
      </w:r>
      <w:r>
        <w:rPr>
          <w:spacing w:val="-33"/>
          <w:sz w:val="20"/>
        </w:rPr>
        <w:t> </w:t>
      </w:r>
      <w:r>
        <w:rPr>
          <w:sz w:val="20"/>
        </w:rPr>
        <w:t>Electoral)</w:t>
      </w:r>
      <w:r>
        <w:rPr>
          <w:spacing w:val="-33"/>
          <w:sz w:val="20"/>
        </w:rPr>
        <w:t> </w:t>
      </w:r>
      <w:r>
        <w:rPr>
          <w:sz w:val="20"/>
        </w:rPr>
        <w:t>(2009),</w:t>
      </w:r>
      <w:r>
        <w:rPr>
          <w:spacing w:val="-33"/>
          <w:sz w:val="20"/>
        </w:rPr>
        <w:t> </w:t>
      </w:r>
      <w:r>
        <w:rPr>
          <w:sz w:val="20"/>
        </w:rPr>
        <w:t>“Sistema</w:t>
      </w:r>
      <w:r>
        <w:rPr>
          <w:spacing w:val="-33"/>
          <w:sz w:val="20"/>
        </w:rPr>
        <w:t> </w:t>
      </w:r>
      <w:r>
        <w:rPr>
          <w:sz w:val="20"/>
        </w:rPr>
        <w:t>de</w:t>
      </w:r>
      <w:r>
        <w:rPr>
          <w:spacing w:val="-33"/>
          <w:sz w:val="20"/>
        </w:rPr>
        <w:t> </w:t>
      </w:r>
      <w:r>
        <w:rPr>
          <w:sz w:val="20"/>
        </w:rPr>
        <w:t>consulta</w:t>
      </w:r>
      <w:r>
        <w:rPr>
          <w:spacing w:val="-33"/>
          <w:sz w:val="20"/>
        </w:rPr>
        <w:t> </w:t>
      </w:r>
      <w:r>
        <w:rPr>
          <w:sz w:val="20"/>
        </w:rPr>
        <w:t>de</w:t>
      </w:r>
      <w:r>
        <w:rPr>
          <w:spacing w:val="-33"/>
          <w:sz w:val="20"/>
        </w:rPr>
        <w:t> </w:t>
      </w:r>
      <w:r>
        <w:rPr>
          <w:sz w:val="20"/>
        </w:rPr>
        <w:t>la</w:t>
      </w:r>
      <w:r>
        <w:rPr>
          <w:spacing w:val="-33"/>
          <w:sz w:val="20"/>
        </w:rPr>
        <w:t> </w:t>
      </w:r>
      <w:r>
        <w:rPr>
          <w:sz w:val="20"/>
        </w:rPr>
        <w:t>estadística</w:t>
      </w:r>
      <w:r>
        <w:rPr>
          <w:spacing w:val="-33"/>
          <w:sz w:val="20"/>
        </w:rPr>
        <w:t> </w:t>
      </w:r>
      <w:r>
        <w:rPr>
          <w:sz w:val="20"/>
        </w:rPr>
        <w:t>de</w:t>
      </w:r>
      <w:r>
        <w:rPr>
          <w:spacing w:val="-33"/>
          <w:sz w:val="20"/>
        </w:rPr>
        <w:t> </w:t>
      </w:r>
      <w:r>
        <w:rPr>
          <w:sz w:val="20"/>
        </w:rPr>
        <w:t>las</w:t>
      </w:r>
      <w:r>
        <w:rPr>
          <w:spacing w:val="-33"/>
          <w:sz w:val="20"/>
        </w:rPr>
        <w:t> </w:t>
      </w:r>
      <w:r>
        <w:rPr>
          <w:sz w:val="20"/>
        </w:rPr>
        <w:t>elecciones</w:t>
      </w:r>
      <w:r>
        <w:rPr>
          <w:spacing w:val="-33"/>
          <w:sz w:val="20"/>
        </w:rPr>
        <w:t> </w:t>
      </w:r>
      <w:r>
        <w:rPr>
          <w:sz w:val="20"/>
        </w:rPr>
        <w:t>fe- </w:t>
      </w:r>
      <w:r>
        <w:rPr>
          <w:w w:val="95"/>
          <w:sz w:val="20"/>
        </w:rPr>
        <w:t>derales 2008-2009”, Base de datos oficial, </w:t>
      </w:r>
      <w:hyperlink r:id="rId212">
        <w:r>
          <w:rPr>
            <w:w w:val="95"/>
            <w:sz w:val="20"/>
          </w:rPr>
          <w:t>http://www.ife.org.mx/documentos/RESELEC/</w:t>
        </w:r>
      </w:hyperlink>
      <w:r>
        <w:rPr>
          <w:w w:val="95"/>
          <w:sz w:val="20"/>
        </w:rPr>
        <w:t> </w:t>
      </w:r>
      <w:r>
        <w:rPr>
          <w:sz w:val="20"/>
        </w:rPr>
        <w:t>SICEEF/principal.html</w:t>
      </w:r>
      <w:r>
        <w:rPr>
          <w:spacing w:val="-19"/>
          <w:sz w:val="20"/>
        </w:rPr>
        <w:t> </w:t>
      </w:r>
      <w:r>
        <w:rPr>
          <w:sz w:val="20"/>
        </w:rPr>
        <w:t>[15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septiembre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ife</w:t>
      </w:r>
      <w:r>
        <w:rPr>
          <w:spacing w:val="-13"/>
          <w:sz w:val="20"/>
        </w:rPr>
        <w:t> </w:t>
      </w:r>
      <w:r>
        <w:rPr>
          <w:sz w:val="20"/>
        </w:rPr>
        <w:t>(Instituto</w:t>
      </w:r>
      <w:r>
        <w:rPr>
          <w:spacing w:val="-13"/>
          <w:sz w:val="20"/>
        </w:rPr>
        <w:t> </w:t>
      </w:r>
      <w:r>
        <w:rPr>
          <w:sz w:val="20"/>
        </w:rPr>
        <w:t>Federal</w:t>
      </w:r>
      <w:r>
        <w:rPr>
          <w:spacing w:val="-13"/>
          <w:sz w:val="20"/>
        </w:rPr>
        <w:t> </w:t>
      </w:r>
      <w:r>
        <w:rPr>
          <w:sz w:val="20"/>
        </w:rPr>
        <w:t>Electoral)</w:t>
      </w:r>
      <w:r>
        <w:rPr>
          <w:spacing w:val="-13"/>
          <w:sz w:val="20"/>
        </w:rPr>
        <w:t> </w:t>
      </w:r>
      <w:r>
        <w:rPr>
          <w:sz w:val="20"/>
        </w:rPr>
        <w:t>(2012),</w:t>
      </w:r>
      <w:r>
        <w:rPr>
          <w:spacing w:val="-13"/>
          <w:sz w:val="20"/>
        </w:rPr>
        <w:t> </w:t>
      </w:r>
      <w:r>
        <w:rPr>
          <w:sz w:val="20"/>
        </w:rPr>
        <w:t>“Estadísticas:</w:t>
      </w:r>
      <w:r>
        <w:rPr>
          <w:spacing w:val="-13"/>
          <w:sz w:val="20"/>
        </w:rPr>
        <w:t> </w:t>
      </w:r>
      <w:r>
        <w:rPr>
          <w:sz w:val="20"/>
        </w:rPr>
        <w:t>lista</w:t>
      </w:r>
      <w:r>
        <w:rPr>
          <w:spacing w:val="-13"/>
          <w:sz w:val="20"/>
        </w:rPr>
        <w:t> </w:t>
      </w:r>
      <w:r>
        <w:rPr>
          <w:sz w:val="20"/>
        </w:rPr>
        <w:t>nominal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padrón</w:t>
      </w:r>
      <w:r>
        <w:rPr>
          <w:spacing w:val="-13"/>
          <w:sz w:val="20"/>
        </w:rPr>
        <w:t> </w:t>
      </w:r>
      <w:r>
        <w:rPr>
          <w:sz w:val="20"/>
        </w:rPr>
        <w:t>electoral”,</w:t>
      </w:r>
      <w:r>
        <w:rPr>
          <w:spacing w:val="-13"/>
          <w:sz w:val="20"/>
        </w:rPr>
        <w:t> </w:t>
      </w:r>
      <w:r>
        <w:rPr>
          <w:sz w:val="20"/>
        </w:rPr>
        <w:t>http:// </w:t>
      </w:r>
      <w:hyperlink r:id="rId213">
        <w:r>
          <w:rPr>
            <w:w w:val="95"/>
            <w:sz w:val="20"/>
          </w:rPr>
          <w:t>www.ife.org.mx/portal/site/ifev2/Estadisticas_Lista_Nominal_y_Padron_Electoral</w:t>
        </w:r>
      </w:hyperlink>
      <w:r>
        <w:rPr>
          <w:w w:val="95"/>
          <w:sz w:val="20"/>
        </w:rPr>
        <w:t>   [2 </w:t>
      </w:r>
      <w:r>
        <w:rPr>
          <w:spacing w:val="37"/>
          <w:w w:val="95"/>
          <w:sz w:val="20"/>
        </w:rPr>
        <w:t> </w:t>
      </w:r>
      <w:r>
        <w:rPr>
          <w:w w:val="95"/>
          <w:sz w:val="20"/>
        </w:rPr>
        <w:t>de</w:t>
      </w:r>
    </w:p>
    <w:p>
      <w:pPr>
        <w:spacing w:before="1"/>
        <w:ind w:left="2013" w:right="6678" w:firstLine="0"/>
        <w:jc w:val="left"/>
        <w:rPr>
          <w:sz w:val="20"/>
        </w:rPr>
      </w:pPr>
      <w:r>
        <w:rPr>
          <w:sz w:val="20"/>
        </w:rPr>
        <w:t>octubre de 2012].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sz w:val="20"/>
        </w:rPr>
        <w:t>inegi</w:t>
      </w:r>
      <w:r>
        <w:rPr>
          <w:spacing w:val="-20"/>
          <w:sz w:val="20"/>
        </w:rPr>
        <w:t> </w:t>
      </w:r>
      <w:r>
        <w:rPr>
          <w:sz w:val="20"/>
        </w:rPr>
        <w:t>(Instituto</w:t>
      </w:r>
      <w:r>
        <w:rPr>
          <w:spacing w:val="-20"/>
          <w:sz w:val="20"/>
        </w:rPr>
        <w:t> </w:t>
      </w:r>
      <w:r>
        <w:rPr>
          <w:sz w:val="20"/>
        </w:rPr>
        <w:t>Nacional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Estadística,</w:t>
      </w:r>
      <w:r>
        <w:rPr>
          <w:spacing w:val="-20"/>
          <w:sz w:val="20"/>
        </w:rPr>
        <w:t> </w:t>
      </w:r>
      <w:r>
        <w:rPr>
          <w:sz w:val="20"/>
        </w:rPr>
        <w:t>Geografía</w:t>
      </w:r>
      <w:r>
        <w:rPr>
          <w:spacing w:val="-20"/>
          <w:sz w:val="20"/>
        </w:rPr>
        <w:t> </w:t>
      </w:r>
      <w:r>
        <w:rPr>
          <w:sz w:val="20"/>
        </w:rPr>
        <w:t>e</w:t>
      </w:r>
      <w:r>
        <w:rPr>
          <w:spacing w:val="-20"/>
          <w:sz w:val="20"/>
        </w:rPr>
        <w:t> </w:t>
      </w:r>
      <w:r>
        <w:rPr>
          <w:sz w:val="20"/>
        </w:rPr>
        <w:t>Informática)</w:t>
      </w:r>
      <w:r>
        <w:rPr>
          <w:spacing w:val="-20"/>
          <w:sz w:val="20"/>
        </w:rPr>
        <w:t> </w:t>
      </w:r>
      <w:r>
        <w:rPr>
          <w:sz w:val="20"/>
        </w:rPr>
        <w:t>(2010),</w:t>
      </w:r>
      <w:r>
        <w:rPr>
          <w:spacing w:val="-20"/>
          <w:sz w:val="20"/>
        </w:rPr>
        <w:t> </w:t>
      </w:r>
      <w:r>
        <w:rPr>
          <w:sz w:val="20"/>
        </w:rPr>
        <w:t>Censo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población</w:t>
      </w:r>
      <w:r>
        <w:rPr>
          <w:spacing w:val="-20"/>
          <w:sz w:val="20"/>
        </w:rPr>
        <w:t> </w:t>
      </w:r>
      <w:r>
        <w:rPr>
          <w:sz w:val="20"/>
        </w:rPr>
        <w:t>y </w:t>
      </w:r>
      <w:r>
        <w:rPr>
          <w:w w:val="95"/>
          <w:sz w:val="20"/>
        </w:rPr>
        <w:t>vivienda 2010. Resultados definitivos. Estado de México, </w:t>
      </w:r>
      <w:hyperlink r:id="rId214">
        <w:r>
          <w:rPr>
            <w:w w:val="95"/>
            <w:sz w:val="20"/>
          </w:rPr>
          <w:t>http://www.inegi.org.mx/siste-</w:t>
        </w:r>
      </w:hyperlink>
      <w:r>
        <w:rPr>
          <w:w w:val="95"/>
          <w:sz w:val="20"/>
        </w:rPr>
        <w:t> mas/mexicocifras/default.aspx [18 de septiembre de</w:t>
      </w:r>
      <w:r>
        <w:rPr>
          <w:spacing w:val="40"/>
          <w:w w:val="95"/>
          <w:sz w:val="20"/>
        </w:rPr>
        <w:t> </w:t>
      </w:r>
      <w:r>
        <w:rPr>
          <w:w w:val="95"/>
          <w:sz w:val="20"/>
        </w:rPr>
        <w:t>2012].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sz w:val="20"/>
        </w:rPr>
        <w:t>inegi</w:t>
      </w:r>
      <w:r>
        <w:rPr>
          <w:spacing w:val="-17"/>
          <w:sz w:val="20"/>
        </w:rPr>
        <w:t> </w:t>
      </w:r>
      <w:r>
        <w:rPr>
          <w:sz w:val="20"/>
        </w:rPr>
        <w:t>(Instituto</w:t>
      </w:r>
      <w:r>
        <w:rPr>
          <w:spacing w:val="-17"/>
          <w:sz w:val="20"/>
        </w:rPr>
        <w:t> </w:t>
      </w:r>
      <w:r>
        <w:rPr>
          <w:sz w:val="20"/>
        </w:rPr>
        <w:t>Nacional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Estadística,</w:t>
      </w:r>
      <w:r>
        <w:rPr>
          <w:spacing w:val="-17"/>
          <w:sz w:val="20"/>
        </w:rPr>
        <w:t> </w:t>
      </w:r>
      <w:r>
        <w:rPr>
          <w:sz w:val="20"/>
        </w:rPr>
        <w:t>Geografía</w:t>
      </w:r>
      <w:r>
        <w:rPr>
          <w:spacing w:val="-17"/>
          <w:sz w:val="20"/>
        </w:rPr>
        <w:t> </w:t>
      </w:r>
      <w:r>
        <w:rPr>
          <w:sz w:val="20"/>
        </w:rPr>
        <w:t>e</w:t>
      </w:r>
      <w:r>
        <w:rPr>
          <w:spacing w:val="-17"/>
          <w:sz w:val="20"/>
        </w:rPr>
        <w:t> </w:t>
      </w:r>
      <w:r>
        <w:rPr>
          <w:sz w:val="20"/>
        </w:rPr>
        <w:t>Informática)</w:t>
      </w:r>
      <w:r>
        <w:rPr>
          <w:spacing w:val="-17"/>
          <w:sz w:val="20"/>
        </w:rPr>
        <w:t> </w:t>
      </w:r>
      <w:r>
        <w:rPr>
          <w:sz w:val="20"/>
        </w:rPr>
        <w:t>(2010a),</w:t>
      </w:r>
      <w:r>
        <w:rPr>
          <w:spacing w:val="-17"/>
          <w:sz w:val="20"/>
        </w:rPr>
        <w:t> </w:t>
      </w:r>
      <w:r>
        <w:rPr>
          <w:sz w:val="20"/>
        </w:rPr>
        <w:t>Censo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población y</w:t>
      </w:r>
      <w:r>
        <w:rPr>
          <w:spacing w:val="-10"/>
          <w:sz w:val="20"/>
        </w:rPr>
        <w:t> </w:t>
      </w:r>
      <w:r>
        <w:rPr>
          <w:sz w:val="20"/>
        </w:rPr>
        <w:t>vivienda</w:t>
      </w:r>
      <w:r>
        <w:rPr>
          <w:spacing w:val="-10"/>
          <w:sz w:val="20"/>
        </w:rPr>
        <w:t> </w:t>
      </w:r>
      <w:r>
        <w:rPr>
          <w:sz w:val="20"/>
        </w:rPr>
        <w:t>2010.</w:t>
      </w:r>
      <w:r>
        <w:rPr>
          <w:spacing w:val="-10"/>
          <w:sz w:val="20"/>
        </w:rPr>
        <w:t> </w:t>
      </w:r>
      <w:r>
        <w:rPr>
          <w:sz w:val="20"/>
        </w:rPr>
        <w:t>Consulta</w:t>
      </w:r>
      <w:r>
        <w:rPr>
          <w:spacing w:val="-10"/>
          <w:sz w:val="20"/>
        </w:rPr>
        <w:t> </w:t>
      </w:r>
      <w:r>
        <w:rPr>
          <w:sz w:val="20"/>
        </w:rPr>
        <w:t>interactiva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datos,</w:t>
      </w:r>
      <w:r>
        <w:rPr>
          <w:spacing w:val="-10"/>
          <w:sz w:val="20"/>
        </w:rPr>
        <w:t> </w:t>
      </w:r>
      <w:hyperlink r:id="rId215">
        <w:r>
          <w:rPr>
            <w:sz w:val="20"/>
          </w:rPr>
          <w:t>http://www.inegi.org.mx/sistemas/olap/</w:t>
        </w:r>
      </w:hyperlink>
      <w:r>
        <w:rPr>
          <w:sz w:val="20"/>
        </w:rPr>
        <w:t> </w:t>
      </w:r>
      <w:r>
        <w:rPr>
          <w:w w:val="95"/>
          <w:sz w:val="20"/>
        </w:rPr>
        <w:t>proyectos/bd/consulta.asp?p=17118&amp;c=27769&amp;s=est# [18 de septiembre de  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2012].</w:t>
      </w:r>
    </w:p>
    <w:p>
      <w:pPr>
        <w:spacing w:line="249" w:lineRule="auto" w:before="1"/>
        <w:ind w:left="2013" w:right="1551" w:hanging="460"/>
        <w:jc w:val="left"/>
        <w:rPr>
          <w:sz w:val="20"/>
        </w:rPr>
      </w:pPr>
      <w:r>
        <w:rPr>
          <w:i/>
          <w:sz w:val="20"/>
        </w:rPr>
        <w:t>Informador.com.mx</w:t>
      </w:r>
      <w:r>
        <w:rPr>
          <w:i/>
          <w:spacing w:val="-35"/>
          <w:sz w:val="20"/>
        </w:rPr>
        <w:t> </w:t>
      </w:r>
      <w:r>
        <w:rPr>
          <w:sz w:val="20"/>
        </w:rPr>
        <w:t>(2011),</w:t>
      </w:r>
      <w:r>
        <w:rPr>
          <w:spacing w:val="-35"/>
          <w:sz w:val="20"/>
        </w:rPr>
        <w:t> </w:t>
      </w:r>
      <w:r>
        <w:rPr>
          <w:spacing w:val="-4"/>
          <w:sz w:val="20"/>
        </w:rPr>
        <w:t>“Tasa</w:t>
      </w:r>
      <w:r>
        <w:rPr>
          <w:spacing w:val="-35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homicidios</w:t>
      </w:r>
      <w:r>
        <w:rPr>
          <w:spacing w:val="-35"/>
          <w:sz w:val="20"/>
        </w:rPr>
        <w:t> </w:t>
      </w:r>
      <w:r>
        <w:rPr>
          <w:sz w:val="20"/>
        </w:rPr>
        <w:t>en</w:t>
      </w:r>
      <w:r>
        <w:rPr>
          <w:spacing w:val="-35"/>
          <w:sz w:val="20"/>
        </w:rPr>
        <w:t> </w:t>
      </w:r>
      <w:r>
        <w:rPr>
          <w:sz w:val="20"/>
        </w:rPr>
        <w:t>el</w:t>
      </w:r>
      <w:r>
        <w:rPr>
          <w:spacing w:val="-35"/>
          <w:sz w:val="20"/>
        </w:rPr>
        <w:t> </w:t>
      </w:r>
      <w:r>
        <w:rPr>
          <w:sz w:val="20"/>
        </w:rPr>
        <w:t>Estado</w:t>
      </w:r>
      <w:r>
        <w:rPr>
          <w:spacing w:val="-35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México,</w:t>
      </w:r>
      <w:r>
        <w:rPr>
          <w:spacing w:val="-35"/>
          <w:sz w:val="20"/>
        </w:rPr>
        <w:t> </w:t>
      </w:r>
      <w:r>
        <w:rPr>
          <w:sz w:val="20"/>
        </w:rPr>
        <w:t>por</w:t>
      </w:r>
      <w:r>
        <w:rPr>
          <w:spacing w:val="-35"/>
          <w:sz w:val="20"/>
        </w:rPr>
        <w:t> </w:t>
      </w:r>
      <w:r>
        <w:rPr>
          <w:sz w:val="20"/>
        </w:rPr>
        <w:t>debajo</w:t>
      </w:r>
      <w:r>
        <w:rPr>
          <w:spacing w:val="-35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promedio </w:t>
      </w:r>
      <w:r>
        <w:rPr>
          <w:w w:val="95"/>
          <w:sz w:val="20"/>
        </w:rPr>
        <w:t>nacional”, Informador.com.mx, Guadalajara, México, 24 de julio, http://www.informador. com.mx/mexico/2011/309447/6/tasa-de-homicidios-en-el-estado-de-mexico-por-deba- </w:t>
      </w:r>
      <w:r>
        <w:rPr>
          <w:sz w:val="20"/>
        </w:rPr>
        <w:t>jo-de-promedio-nacional.htm</w:t>
      </w:r>
      <w:r>
        <w:rPr>
          <w:spacing w:val="-24"/>
          <w:sz w:val="20"/>
        </w:rPr>
        <w:t> </w:t>
      </w:r>
      <w:r>
        <w:rPr>
          <w:sz w:val="20"/>
        </w:rPr>
        <w:t>[14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septiembre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lem lii (Legislatura del Estado de México) (1996), Código Electoral del Estado de México, </w:t>
      </w:r>
      <w:r>
        <w:rPr>
          <w:spacing w:val="-4"/>
          <w:sz w:val="20"/>
        </w:rPr>
        <w:t>Toluca,</w:t>
      </w:r>
      <w:r>
        <w:rPr>
          <w:spacing w:val="-24"/>
          <w:sz w:val="20"/>
        </w:rPr>
        <w:t> </w:t>
      </w:r>
      <w:r>
        <w:rPr>
          <w:sz w:val="20"/>
        </w:rPr>
        <w:t>Instituto</w:t>
      </w:r>
      <w:r>
        <w:rPr>
          <w:spacing w:val="-24"/>
          <w:sz w:val="20"/>
        </w:rPr>
        <w:t> </w:t>
      </w:r>
      <w:r>
        <w:rPr>
          <w:sz w:val="20"/>
        </w:rPr>
        <w:t>Electoral</w:t>
      </w:r>
      <w:r>
        <w:rPr>
          <w:spacing w:val="-24"/>
          <w:sz w:val="20"/>
        </w:rPr>
        <w:t> </w:t>
      </w:r>
      <w:r>
        <w:rPr>
          <w:sz w:val="20"/>
        </w:rPr>
        <w:t>del</w:t>
      </w:r>
      <w:r>
        <w:rPr>
          <w:spacing w:val="-24"/>
          <w:sz w:val="20"/>
        </w:rPr>
        <w:t> </w:t>
      </w:r>
      <w:r>
        <w:rPr>
          <w:sz w:val="20"/>
        </w:rPr>
        <w:t>Estado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México</w:t>
      </w:r>
      <w:r>
        <w:rPr>
          <w:spacing w:val="-24"/>
          <w:sz w:val="20"/>
        </w:rPr>
        <w:t> </w:t>
      </w:r>
      <w:r>
        <w:rPr>
          <w:sz w:val="20"/>
        </w:rPr>
        <w:t>(versión</w:t>
      </w:r>
      <w:r>
        <w:rPr>
          <w:spacing w:val="-24"/>
          <w:sz w:val="20"/>
        </w:rPr>
        <w:t> </w:t>
      </w:r>
      <w:r>
        <w:rPr>
          <w:sz w:val="20"/>
        </w:rPr>
        <w:t>actualizada</w:t>
      </w:r>
      <w:r>
        <w:rPr>
          <w:spacing w:val="-24"/>
          <w:sz w:val="20"/>
        </w:rPr>
        <w:t> </w:t>
      </w:r>
      <w:r>
        <w:rPr>
          <w:sz w:val="20"/>
        </w:rPr>
        <w:t>hasta</w:t>
      </w:r>
      <w:r>
        <w:rPr>
          <w:spacing w:val="-24"/>
          <w:sz w:val="20"/>
        </w:rPr>
        <w:t> </w:t>
      </w:r>
      <w:r>
        <w:rPr>
          <w:sz w:val="20"/>
        </w:rPr>
        <w:t>2011),</w:t>
      </w:r>
      <w:r>
        <w:rPr>
          <w:spacing w:val="-24"/>
          <w:sz w:val="20"/>
        </w:rPr>
        <w:t> </w:t>
      </w:r>
      <w:r>
        <w:rPr>
          <w:sz w:val="20"/>
        </w:rPr>
        <w:t>311</w:t>
      </w:r>
      <w:r>
        <w:rPr>
          <w:spacing w:val="-24"/>
          <w:sz w:val="20"/>
        </w:rPr>
        <w:t> </w:t>
      </w:r>
      <w:r>
        <w:rPr>
          <w:sz w:val="20"/>
        </w:rPr>
        <w:t>pp.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lem</w:t>
      </w:r>
      <w:r>
        <w:rPr>
          <w:spacing w:val="-11"/>
          <w:sz w:val="20"/>
        </w:rPr>
        <w:t> </w:t>
      </w:r>
      <w:r>
        <w:rPr>
          <w:spacing w:val="-3"/>
          <w:sz w:val="20"/>
        </w:rPr>
        <w:t>lvii</w:t>
      </w:r>
      <w:r>
        <w:rPr>
          <w:spacing w:val="-11"/>
          <w:sz w:val="20"/>
        </w:rPr>
        <w:t> </w:t>
      </w:r>
      <w:r>
        <w:rPr>
          <w:sz w:val="20"/>
        </w:rPr>
        <w:t>(2009),</w:t>
      </w:r>
      <w:r>
        <w:rPr>
          <w:spacing w:val="-11"/>
          <w:sz w:val="20"/>
        </w:rPr>
        <w:t> </w:t>
      </w:r>
      <w:r>
        <w:rPr>
          <w:sz w:val="20"/>
        </w:rPr>
        <w:t>“Listado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índice</w:t>
      </w:r>
      <w:r>
        <w:rPr>
          <w:spacing w:val="-11"/>
          <w:sz w:val="20"/>
        </w:rPr>
        <w:t> </w:t>
      </w:r>
      <w:r>
        <w:rPr>
          <w:sz w:val="20"/>
        </w:rPr>
        <w:t>alfabético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diputados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integran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lvii</w:t>
      </w:r>
      <w:r>
        <w:rPr>
          <w:spacing w:val="-11"/>
          <w:sz w:val="20"/>
        </w:rPr>
        <w:t> </w:t>
      </w:r>
      <w:r>
        <w:rPr>
          <w:sz w:val="20"/>
        </w:rPr>
        <w:t>Legislatura </w:t>
      </w:r>
      <w:r>
        <w:rPr>
          <w:w w:val="95"/>
          <w:sz w:val="20"/>
        </w:rPr>
        <w:t>del Estado de México”, </w:t>
      </w:r>
      <w:hyperlink r:id="rId216">
        <w:r>
          <w:rPr>
            <w:w w:val="95"/>
            <w:sz w:val="20"/>
          </w:rPr>
          <w:t>http://www.poderlegislativo.gob.mx/2/diputados/indice_alfa.html</w:t>
        </w:r>
      </w:hyperlink>
      <w:r>
        <w:rPr>
          <w:w w:val="95"/>
          <w:sz w:val="20"/>
        </w:rPr>
        <w:t> </w:t>
      </w:r>
      <w:r>
        <w:rPr>
          <w:sz w:val="20"/>
        </w:rPr>
        <w:t>[5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agosto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lem lvii (2009a), Cómputo de votación. Nombramiento de magistrados del teem, 14 de di- ciembre, </w:t>
      </w:r>
      <w:hyperlink r:id="rId217">
        <w:r>
          <w:rPr>
            <w:sz w:val="20"/>
          </w:rPr>
          <w:t>http://205.251.131.54/$sitepreview/infosap.gob.mx/</w:t>
        </w:r>
      </w:hyperlink>
      <w:r>
        <w:rPr>
          <w:sz w:val="20"/>
        </w:rPr>
        <w:t> [8 de agosto de 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lem lvii (2010), Decreto núm. 250, Gaceta de Gobierno, Toluca, Estado de México, 21 de </w:t>
      </w:r>
      <w:r>
        <w:rPr>
          <w:w w:val="95"/>
          <w:sz w:val="20"/>
        </w:rPr>
        <w:t>diciembre, </w:t>
      </w:r>
      <w:hyperlink r:id="rId218">
        <w:r>
          <w:rPr>
            <w:w w:val="95"/>
            <w:sz w:val="20"/>
          </w:rPr>
          <w:t>http://www.edomex.gob.mx/legistelfon/doc/pdf/gct/2010/dic213.PDF</w:t>
        </w:r>
      </w:hyperlink>
      <w:r>
        <w:rPr>
          <w:w w:val="95"/>
          <w:sz w:val="20"/>
        </w:rPr>
        <w:t> [28 de </w:t>
      </w:r>
      <w:r>
        <w:rPr>
          <w:sz w:val="20"/>
        </w:rPr>
        <w:t>junio de 2011].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208"/>
          <w:footerReference w:type="default" r:id="rId20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488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067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069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72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74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76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Estado 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México,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2011</w:t>
      </w:r>
      <w:r>
        <w:rPr>
          <w:color w:val="231F20"/>
          <w:position w:val="-2"/>
          <w:sz w:val="20"/>
        </w:rPr>
        <w:tab/>
        <w:t>63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lem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  <w:sz w:val="20"/>
        </w:rPr>
        <w:t>lvii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(2010a),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Presupuesto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Egresos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México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Ejercicio Fiscal de 2011, </w:t>
      </w:r>
      <w:hyperlink r:id="rId218">
        <w:r>
          <w:rPr>
            <w:color w:val="231F20"/>
            <w:sz w:val="20"/>
          </w:rPr>
          <w:t>http://www.edomex.gob.mx/legistelfon/doc/pdf/gct/2010/dic213.PDF</w:t>
        </w:r>
      </w:hyperlink>
      <w:r>
        <w:rPr>
          <w:color w:val="231F20"/>
          <w:sz w:val="20"/>
        </w:rPr>
        <w:t> [11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Lizcano Fernández, Francisco, Felipe Carlos Betancourt Higareda, Hilda Naessens e Ivonne Maya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Espinoza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(en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prensa),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“Calidad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gobernador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Méxi- </w:t>
      </w:r>
      <w:r>
        <w:rPr>
          <w:color w:val="231F20"/>
          <w:w w:val="95"/>
          <w:sz w:val="20"/>
        </w:rPr>
        <w:t>co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julio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2011”,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Aidé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Hernández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García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(coord.),</w:t>
      </w:r>
      <w:r>
        <w:rPr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Calidad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las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elecciones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 </w:t>
      </w:r>
      <w:r>
        <w:rPr>
          <w:i/>
          <w:color w:val="231F20"/>
          <w:w w:val="95"/>
          <w:sz w:val="20"/>
        </w:rPr>
        <w:t>la región centro de la República Mexicana</w:t>
      </w:r>
      <w:r>
        <w:rPr>
          <w:color w:val="231F20"/>
          <w:w w:val="95"/>
          <w:sz w:val="20"/>
        </w:rPr>
        <w:t>, Guanajuato, Miguel Ángel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Porrúa-Universidad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Guanajuato-Red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Investigación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Calidad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Democracia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México.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Montaño,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5"/>
          <w:sz w:val="20"/>
        </w:rPr>
        <w:t>Teresa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“ieem: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8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22,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debates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Edomex”,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Universal,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26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 mayo,</w:t>
      </w:r>
      <w:r>
        <w:rPr>
          <w:color w:val="231F20"/>
          <w:spacing w:val="-31"/>
          <w:sz w:val="20"/>
        </w:rPr>
        <w:t> </w:t>
      </w:r>
      <w:hyperlink r:id="rId221">
        <w:r>
          <w:rPr>
            <w:color w:val="231F20"/>
            <w:sz w:val="20"/>
          </w:rPr>
          <w:t>http://www.eluniversal.com.mx/notas/768448.html</w:t>
        </w:r>
      </w:hyperlink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[13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4" w:right="1551" w:hanging="461"/>
        <w:jc w:val="both"/>
        <w:rPr>
          <w:sz w:val="20"/>
        </w:rPr>
      </w:pPr>
      <w:r>
        <w:rPr>
          <w:color w:val="231F20"/>
          <w:sz w:val="20"/>
        </w:rPr>
        <w:t>Muñoz, Alma E. y Roberto Garduño, “Sepulta el Consejo Nacional del prd la alianza con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an en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Edomex”,</w:t>
      </w:r>
      <w:r>
        <w:rPr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Jornada</w:t>
      </w:r>
      <w:r>
        <w:rPr>
          <w:color w:val="231F20"/>
          <w:sz w:val="20"/>
        </w:rPr>
        <w:t>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11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abril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2011,</w:t>
      </w:r>
      <w:r>
        <w:rPr>
          <w:color w:val="231F20"/>
          <w:spacing w:val="-27"/>
          <w:sz w:val="20"/>
        </w:rPr>
        <w:t> </w:t>
      </w:r>
      <w:hyperlink r:id="rId222">
        <w:r>
          <w:rPr>
            <w:color w:val="231F20"/>
            <w:sz w:val="20"/>
          </w:rPr>
          <w:t>http://www.jornada.unam.mx/2011/04/11/</w:t>
        </w:r>
      </w:hyperlink>
      <w:r>
        <w:rPr>
          <w:color w:val="231F20"/>
          <w:sz w:val="20"/>
        </w:rPr>
        <w:t> politica/005n1pol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[28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Olivares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Plata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Consultores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“Anexo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I.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Encuesta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calidad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democracia,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Estado 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México”,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Francisco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Lizcano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Fernández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Ruperto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Retana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Ramírez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(coords.),</w:t>
      </w:r>
      <w:r>
        <w:rPr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Estado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México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democracia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los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albores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siglo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14"/>
        </w:rPr>
        <w:t>xxi</w:t>
      </w:r>
      <w:r>
        <w:rPr>
          <w:i/>
          <w:color w:val="231F20"/>
          <w:sz w:val="20"/>
        </w:rPr>
        <w:t>,</w:t>
      </w:r>
      <w:r>
        <w:rPr>
          <w:i/>
          <w:color w:val="231F20"/>
          <w:spacing w:val="-34"/>
          <w:sz w:val="20"/>
        </w:rPr>
        <w:t> </w:t>
      </w:r>
      <w:r>
        <w:rPr>
          <w:color w:val="231F20"/>
          <w:spacing w:val="-4"/>
          <w:sz w:val="20"/>
        </w:rPr>
        <w:t>Toluca,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 México-Universidad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Autónoma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177-197.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omnc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(Organización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México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Nuestro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Compromiso)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“Observación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electoral”,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http:// </w:t>
      </w:r>
      <w:hyperlink r:id="rId223">
        <w:r>
          <w:rPr>
            <w:color w:val="231F20"/>
            <w:sz w:val="20"/>
          </w:rPr>
          <w:t>www.mnc.org.mx/portal/</w:t>
        </w:r>
      </w:hyperlink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[3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Ortiz, Francisco (2009), “Nombran diputados nuevos consejeros”, </w:t>
      </w:r>
      <w:r>
        <w:rPr>
          <w:i/>
          <w:color w:val="231F20"/>
          <w:sz w:val="20"/>
        </w:rPr>
        <w:t>Reforma</w:t>
      </w:r>
      <w:r>
        <w:rPr>
          <w:color w:val="231F20"/>
          <w:sz w:val="20"/>
        </w:rPr>
        <w:t>, 15 de agosto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 2009,  </w:t>
      </w:r>
      <w:r>
        <w:rPr>
          <w:color w:val="231F20"/>
          <w:spacing w:val="14"/>
          <w:sz w:val="20"/>
        </w:rPr>
        <w:t> </w:t>
      </w:r>
      <w:hyperlink r:id="rId224">
        <w:r>
          <w:rPr>
            <w:color w:val="231F20"/>
            <w:sz w:val="20"/>
          </w:rPr>
          <w:t>http://busquedas.gruporeforma.com/reforma/Documentos/DocumentoImpresa.</w:t>
        </w:r>
      </w:hyperlink>
    </w:p>
    <w:p>
      <w:pPr>
        <w:spacing w:before="1"/>
        <w:ind w:left="2013" w:right="5122" w:firstLine="0"/>
        <w:jc w:val="left"/>
        <w:rPr>
          <w:sz w:val="20"/>
        </w:rPr>
      </w:pPr>
      <w:r>
        <w:rPr>
          <w:color w:val="231F20"/>
          <w:sz w:val="20"/>
        </w:rPr>
        <w:t>aspx. [2 de agosto de 2011].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Padilla,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Liliana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“Falla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cobertura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casillas: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3"/>
          <w:sz w:val="20"/>
        </w:rPr>
        <w:t>Padierna”,</w:t>
      </w:r>
      <w:r>
        <w:rPr>
          <w:color w:val="231F20"/>
          <w:spacing w:val="-29"/>
          <w:sz w:val="20"/>
        </w:rPr>
        <w:t> </w:t>
      </w:r>
      <w:r>
        <w:rPr>
          <w:i/>
          <w:color w:val="231F20"/>
          <w:sz w:val="20"/>
        </w:rPr>
        <w:t>Milenio</w:t>
      </w:r>
      <w:r>
        <w:rPr>
          <w:i/>
          <w:color w:val="231F20"/>
          <w:spacing w:val="-29"/>
          <w:sz w:val="20"/>
        </w:rPr>
        <w:t> </w:t>
      </w:r>
      <w:r>
        <w:rPr>
          <w:color w:val="231F20"/>
          <w:sz w:val="20"/>
        </w:rPr>
        <w:t>Online,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22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junio, </w:t>
      </w:r>
      <w:hyperlink r:id="rId225">
        <w:r>
          <w:rPr>
            <w:color w:val="231F20"/>
            <w:sz w:val="20"/>
          </w:rPr>
          <w:t>http://impreso.milenio.com/node/8979906</w:t>
        </w:r>
      </w:hyperlink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[8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Reyes,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José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Juan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Mauricio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Rubí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3"/>
          <w:sz w:val="20"/>
        </w:rPr>
        <w:t>“Aprueba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alianza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5"/>
          <w:sz w:val="20"/>
        </w:rPr>
        <w:t>pan”,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Eco- </w:t>
      </w:r>
      <w:r>
        <w:rPr>
          <w:i/>
          <w:color w:val="231F20"/>
          <w:sz w:val="20"/>
        </w:rPr>
        <w:t>nomista</w:t>
      </w:r>
      <w:r>
        <w:rPr>
          <w:color w:val="231F20"/>
          <w:sz w:val="20"/>
        </w:rPr>
        <w:t>, 7 de abril de 2011,</w:t>
      </w:r>
      <w:r>
        <w:rPr>
          <w:color w:val="231F20"/>
          <w:spacing w:val="-24"/>
          <w:sz w:val="20"/>
        </w:rPr>
        <w:t> </w:t>
      </w:r>
      <w:hyperlink r:id="rId226">
        <w:r>
          <w:rPr>
            <w:color w:val="231F20"/>
            <w:sz w:val="20"/>
          </w:rPr>
          <w:t>http://eleconomista.com.mx/partidos/2011/04/07/aprueba-</w:t>
        </w:r>
      </w:hyperlink>
      <w:r>
        <w:rPr>
          <w:color w:val="231F20"/>
          <w:sz w:val="20"/>
        </w:rPr>
        <w:t> prd-estatal-ir-alianza-pan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[28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Robles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Rosa,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Leticia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(2011)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“Se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tambalea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candidatura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Alejandro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Encinas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residen- </w:t>
      </w:r>
      <w:r>
        <w:rPr>
          <w:color w:val="231F20"/>
          <w:spacing w:val="-3"/>
          <w:w w:val="95"/>
          <w:sz w:val="20"/>
        </w:rPr>
        <w:t>cia”, </w:t>
      </w:r>
      <w:r>
        <w:rPr>
          <w:color w:val="231F20"/>
          <w:w w:val="95"/>
          <w:sz w:val="20"/>
        </w:rPr>
        <w:t>Excélsior, 7 de enero de 2011, </w:t>
      </w:r>
      <w:hyperlink r:id="rId227">
        <w:r>
          <w:rPr>
            <w:color w:val="231F20"/>
            <w:w w:val="95"/>
            <w:sz w:val="20"/>
          </w:rPr>
          <w:t>http://www.excelsior.com.mx/index.php?m=nota&amp;id_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nota=701920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[25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Salazar,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(2007),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“Decentralisation,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Politics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Delivery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Mexico”,</w:t>
      </w:r>
      <w:r>
        <w:rPr>
          <w:color w:val="231F20"/>
          <w:spacing w:val="-15"/>
          <w:sz w:val="20"/>
        </w:rPr>
        <w:t> </w:t>
      </w:r>
      <w:r>
        <w:rPr>
          <w:i/>
          <w:color w:val="231F20"/>
          <w:w w:val="105"/>
          <w:sz w:val="14"/>
        </w:rPr>
        <w:t>ids</w:t>
      </w:r>
      <w:r>
        <w:rPr>
          <w:i/>
          <w:color w:val="231F20"/>
          <w:spacing w:val="-2"/>
          <w:w w:val="105"/>
          <w:sz w:val="14"/>
        </w:rPr>
        <w:t> </w:t>
      </w:r>
      <w:r>
        <w:rPr>
          <w:i/>
          <w:color w:val="231F20"/>
          <w:sz w:val="20"/>
        </w:rPr>
        <w:t>Bulletin</w:t>
      </w:r>
      <w:r>
        <w:rPr>
          <w:color w:val="231F20"/>
          <w:sz w:val="20"/>
        </w:rPr>
        <w:t>, vol. 38, núm. 1, pp.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70-76.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teem </w:t>
      </w:r>
      <w:r>
        <w:rPr>
          <w:color w:val="231F20"/>
          <w:spacing w:val="-3"/>
          <w:sz w:val="20"/>
        </w:rPr>
        <w:t>(Tribunal </w:t>
      </w:r>
      <w:r>
        <w:rPr>
          <w:color w:val="231F20"/>
          <w:sz w:val="20"/>
        </w:rPr>
        <w:t>Electoral del Estado de México) (2012), Sentencias,</w:t>
      </w:r>
      <w:r>
        <w:rPr>
          <w:color w:val="231F20"/>
          <w:spacing w:val="-34"/>
          <w:sz w:val="20"/>
        </w:rPr>
        <w:t> </w:t>
      </w:r>
      <w:hyperlink r:id="rId228">
        <w:r>
          <w:rPr>
            <w:color w:val="231F20"/>
            <w:sz w:val="20"/>
          </w:rPr>
          <w:t>http://www.teemmx.org.</w:t>
        </w:r>
      </w:hyperlink>
      <w:r>
        <w:rPr>
          <w:color w:val="231F20"/>
          <w:sz w:val="20"/>
        </w:rPr>
        <w:t> mx/Sentencias/default.htm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[12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1553" w:right="1552" w:firstLine="0"/>
        <w:jc w:val="right"/>
        <w:rPr>
          <w:sz w:val="20"/>
        </w:rPr>
      </w:pPr>
      <w:r>
        <w:rPr>
          <w:color w:val="231F20"/>
          <w:sz w:val="20"/>
        </w:rPr>
        <w:t>Villamil,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Jenaro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“Estado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credibilidad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(primera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parte)”,</w:t>
      </w:r>
      <w:r>
        <w:rPr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Ho-</w:t>
      </w:r>
      <w:r>
        <w:rPr>
          <w:i/>
          <w:color w:val="231F20"/>
          <w:w w:val="96"/>
          <w:sz w:val="20"/>
        </w:rPr>
        <w:t> </w:t>
      </w:r>
      <w:r>
        <w:rPr>
          <w:i/>
          <w:color w:val="231F20"/>
          <w:sz w:val="20"/>
        </w:rPr>
        <w:t>mozapping</w:t>
      </w:r>
      <w:r>
        <w:rPr>
          <w:color w:val="231F20"/>
          <w:sz w:val="20"/>
        </w:rPr>
        <w:t>, publicada el 21 de agosto 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2011,</w:t>
      </w:r>
      <w:r>
        <w:rPr>
          <w:color w:val="231F20"/>
          <w:spacing w:val="8"/>
          <w:sz w:val="20"/>
        </w:rPr>
        <w:t> </w:t>
      </w:r>
      <w:hyperlink r:id="rId229">
        <w:r>
          <w:rPr>
            <w:color w:val="231F20"/>
            <w:sz w:val="20"/>
          </w:rPr>
          <w:t>http://homozapping.com.mx/2011/08/</w:t>
        </w:r>
      </w:hyperlink>
      <w:r>
        <w:rPr>
          <w:color w:val="231F20"/>
          <w:w w:val="100"/>
          <w:sz w:val="20"/>
        </w:rPr>
        <w:t> </w:t>
      </w:r>
      <w:r>
        <w:rPr>
          <w:color w:val="231F20"/>
          <w:w w:val="95"/>
          <w:sz w:val="20"/>
        </w:rPr>
        <w:t>estado-de-mexico-elecciones-sin-credibilidad-primera-parte/ [13 de septiembre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  <w:r>
        <w:rPr>
          <w:color w:val="231F20"/>
          <w:w w:val="99"/>
          <w:sz w:val="20"/>
        </w:rPr>
        <w:t> </w:t>
      </w:r>
      <w:r>
        <w:rPr>
          <w:color w:val="231F20"/>
          <w:sz w:val="20"/>
        </w:rPr>
        <w:t>Villamil,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Jenaro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(2011a),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“Estado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credibilidad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(segunda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parte)”,</w:t>
      </w:r>
      <w:r>
        <w:rPr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Ho-</w:t>
      </w:r>
      <w:r>
        <w:rPr>
          <w:i/>
          <w:color w:val="231F20"/>
          <w:w w:val="96"/>
          <w:sz w:val="20"/>
        </w:rPr>
        <w:t> </w:t>
      </w:r>
      <w:r>
        <w:rPr>
          <w:i/>
          <w:color w:val="231F20"/>
          <w:sz w:val="20"/>
        </w:rPr>
        <w:t>mozapping, </w:t>
      </w:r>
      <w:r>
        <w:rPr>
          <w:color w:val="231F20"/>
          <w:sz w:val="20"/>
        </w:rPr>
        <w:t>publicada el 22 de agosto 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2011,</w:t>
      </w:r>
      <w:r>
        <w:rPr>
          <w:color w:val="231F20"/>
          <w:spacing w:val="8"/>
          <w:sz w:val="20"/>
        </w:rPr>
        <w:t> </w:t>
      </w:r>
      <w:hyperlink r:id="rId229">
        <w:r>
          <w:rPr>
            <w:color w:val="231F20"/>
            <w:sz w:val="20"/>
          </w:rPr>
          <w:t>http://homozapping.com.mx/2011/08/</w:t>
        </w:r>
      </w:hyperlink>
      <w:r>
        <w:rPr>
          <w:color w:val="231F20"/>
          <w:w w:val="100"/>
          <w:sz w:val="20"/>
        </w:rPr>
        <w:t> </w:t>
      </w:r>
      <w:r>
        <w:rPr>
          <w:color w:val="231F20"/>
          <w:w w:val="95"/>
          <w:sz w:val="20"/>
        </w:rPr>
        <w:t>estado-de-mexico-elecciones-sin-credibilidad-segunda-parte/ [13 de septiembre de 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after="0" w:line="249" w:lineRule="auto"/>
        <w:jc w:val="right"/>
        <w:rPr>
          <w:sz w:val="20"/>
        </w:rPr>
        <w:sectPr>
          <w:headerReference w:type="default" r:id="rId219"/>
          <w:footerReference w:type="default" r:id="rId220"/>
          <w:pgSz w:w="10480" w:h="13880"/>
          <w:pgMar w:header="0" w:footer="221" w:top="0" w:bottom="42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ge;z-index:1079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081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084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0864" from="502.890015pt,15.000488pt" to="502.890015pt,.000488pt" stroked="true" strokeweight=".125pt" strokecolor="#000000">
            <w10:wrap type="none"/>
          </v:line>
        </w:pict>
      </w:r>
    </w:p>
    <w:p>
      <w:pPr>
        <w:spacing w:after="0"/>
        <w:rPr>
          <w:sz w:val="17"/>
        </w:rPr>
        <w:sectPr>
          <w:headerReference w:type="default" r:id="rId230"/>
          <w:footerReference w:type="default" r:id="rId23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0"/>
        </w:rPr>
      </w:pPr>
    </w:p>
    <w:p>
      <w:pPr>
        <w:pStyle w:val="BodyText"/>
        <w:ind w:left="1538"/>
        <w:rPr>
          <w:sz w:val="20"/>
        </w:rPr>
      </w:pPr>
      <w:r>
        <w:rPr>
          <w:sz w:val="20"/>
        </w:rPr>
        <w:pict>
          <v:group style="width:377.3pt;height:22.15pt;mso-position-horizontal-relative:char;mso-position-vertical-relative:line" coordorigin="0,0" coordsize="7546,443">
            <v:line style="position:absolute" from="5,438" to="7385,438" stroked="true" strokeweight=".5pt" strokecolor="#231f20"/>
            <v:rect style="position:absolute;left:7036;top:0;width:509;height:36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</w:pPr>
      <w:r>
        <w:rPr/>
        <w:pict>
          <v:shape style="position:absolute;margin-left:428.743988pt;margin-top:-45.274014pt;width:25.5pt;height:18.5pt;mso-position-horizontal-relative:page;mso-position-vertical-relative:paragraph;z-index:-274360" type="#_x0000_t202" filled="false" stroked="false">
            <v:textbox inset="0,0,0,0">
              <w:txbxContent>
                <w:p>
                  <w:pPr>
                    <w:spacing w:before="126"/>
                    <w:ind w:left="14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0936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960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0984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008" from="502.890015pt,-77.580521pt" to="502.890015pt,-92.580521pt" stroked="true" strokeweight=".125pt" strokecolor="#000000">
            <w10:wrap type="none"/>
          </v:line>
        </w:pict>
      </w:r>
      <w:r>
        <w:rPr>
          <w:color w:val="231F20"/>
          <w:w w:val="95"/>
        </w:rPr>
        <w:t>Morelos, 2006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6244"/>
      </w:pPr>
      <w:r>
        <w:rPr>
          <w:color w:val="231F20"/>
          <w:w w:val="110"/>
        </w:rPr>
        <w:t>Margarita Argüelles Gómez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9" w:lineRule="auto" w:before="77"/>
        <w:ind w:left="1553" w:right="1551" w:firstLine="548"/>
        <w:jc w:val="right"/>
      </w:pPr>
      <w:r>
        <w:rPr/>
        <w:pict>
          <v:shape style="position:absolute;margin-left:76.9375pt;margin-top:5.019083pt;width:28.2pt;height:30.95pt;mso-position-horizontal-relative:page;mso-position-vertical-relative:paragraph;z-index:-27424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102"/>
                      <w:sz w:val="6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orelos</w:t>
      </w:r>
      <w:r>
        <w:rPr>
          <w:color w:val="231F20"/>
          <w:spacing w:val="-12"/>
        </w:rPr>
        <w:t> </w:t>
      </w:r>
      <w:r>
        <w:rPr>
          <w:color w:val="231F20"/>
        </w:rPr>
        <w:t>puede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considerado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históricamente</w:t>
      </w:r>
      <w:r>
        <w:rPr>
          <w:color w:val="231F20"/>
          <w:spacing w:val="-12"/>
        </w:rPr>
        <w:t> </w:t>
      </w:r>
      <w:r>
        <w:rPr>
          <w:color w:val="231F20"/>
        </w:rPr>
        <w:t>combativo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participación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activa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habitantes.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cualidad</w:t>
      </w:r>
      <w:r>
        <w:rPr>
          <w:color w:val="231F20"/>
          <w:spacing w:val="-19"/>
        </w:rPr>
        <w:t> </w:t>
      </w:r>
      <w:r>
        <w:rPr>
          <w:color w:val="231F20"/>
        </w:rPr>
        <w:t>permitió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w w:val="93"/>
        </w:rPr>
        <w:t> </w:t>
      </w:r>
      <w:r>
        <w:rPr>
          <w:color w:val="231F20"/>
        </w:rPr>
        <w:t>finales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0"/>
        </w:rPr>
        <w:t> </w:t>
      </w:r>
      <w:r>
        <w:rPr>
          <w:color w:val="231F20"/>
        </w:rPr>
        <w:t>noventa</w:t>
      </w:r>
      <w:r>
        <w:rPr>
          <w:color w:val="231F20"/>
          <w:spacing w:val="-10"/>
        </w:rPr>
        <w:t> </w:t>
      </w:r>
      <w:r>
        <w:rPr>
          <w:color w:val="231F20"/>
        </w:rPr>
        <w:t>llegara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alternancia,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mano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práctica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legalidad,</w:t>
      </w:r>
      <w:r>
        <w:rPr>
          <w:color w:val="231F20"/>
          <w:spacing w:val="-26"/>
        </w:rPr>
        <w:t> </w:t>
      </w:r>
      <w:r>
        <w:rPr>
          <w:color w:val="231F20"/>
        </w:rPr>
        <w:t>alentada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ejercitada</w:t>
      </w:r>
      <w:r>
        <w:rPr>
          <w:color w:val="231F20"/>
          <w:spacing w:val="-26"/>
        </w:rPr>
        <w:t> </w:t>
      </w:r>
      <w:r>
        <w:rPr>
          <w:color w:val="231F20"/>
        </w:rPr>
        <w:t>desde</w:t>
      </w:r>
      <w:r>
        <w:rPr>
          <w:color w:val="231F20"/>
          <w:spacing w:val="-26"/>
        </w:rPr>
        <w:t> </w:t>
      </w:r>
      <w:r>
        <w:rPr>
          <w:color w:val="231F20"/>
        </w:rPr>
        <w:t>entonces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participan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en los procesos electorales locales, ha hecho efectiva una alta competencia política.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tiempo,</w:t>
      </w:r>
      <w:r>
        <w:rPr>
          <w:color w:val="231F20"/>
          <w:spacing w:val="-14"/>
        </w:rPr>
        <w:t> </w:t>
      </w:r>
      <w:r>
        <w:rPr>
          <w:color w:val="231F20"/>
        </w:rPr>
        <w:t>estas</w:t>
      </w:r>
      <w:r>
        <w:rPr>
          <w:color w:val="231F20"/>
          <w:spacing w:val="-14"/>
        </w:rPr>
        <w:t> </w:t>
      </w:r>
      <w:r>
        <w:rPr>
          <w:color w:val="231F20"/>
        </w:rPr>
        <w:t>acciones</w:t>
      </w:r>
      <w:r>
        <w:rPr>
          <w:color w:val="231F20"/>
          <w:spacing w:val="-14"/>
        </w:rPr>
        <w:t> </w:t>
      </w:r>
      <w:r>
        <w:rPr>
          <w:color w:val="231F20"/>
        </w:rPr>
        <w:t>han</w:t>
      </w:r>
      <w:r>
        <w:rPr>
          <w:color w:val="231F20"/>
          <w:spacing w:val="-14"/>
        </w:rPr>
        <w:t> </w:t>
      </w:r>
      <w:r>
        <w:rPr>
          <w:color w:val="231F20"/>
        </w:rPr>
        <w:t>configurado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entidad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nivel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con más</w:t>
      </w:r>
      <w:r>
        <w:rPr>
          <w:color w:val="231F20"/>
          <w:spacing w:val="-33"/>
        </w:rPr>
        <w:t> </w:t>
      </w:r>
      <w:r>
        <w:rPr>
          <w:color w:val="231F20"/>
        </w:rPr>
        <w:t>experiencia</w:t>
      </w:r>
      <w:r>
        <w:rPr>
          <w:color w:val="231F20"/>
          <w:spacing w:val="-33"/>
        </w:rPr>
        <w:t> </w:t>
      </w:r>
      <w:r>
        <w:rPr>
          <w:color w:val="231F20"/>
        </w:rPr>
        <w:t>democrática,</w:t>
      </w:r>
      <w:r>
        <w:rPr>
          <w:color w:val="231F20"/>
          <w:spacing w:val="-33"/>
        </w:rPr>
        <w:t> </w:t>
      </w:r>
      <w:r>
        <w:rPr>
          <w:color w:val="231F20"/>
        </w:rPr>
        <w:t>enmarcada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legalidad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respeto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instituciones.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presente estudio analiza la elección de gobernador en Morelos 2006</w:t>
      </w:r>
      <w:r>
        <w:rPr>
          <w:color w:val="231F20"/>
          <w:spacing w:val="-23"/>
        </w:rPr>
        <w:t> </w:t>
      </w:r>
      <w:r>
        <w:rPr>
          <w:color w:val="231F20"/>
        </w:rPr>
        <w:t>—Mar- co</w:t>
      </w:r>
      <w:r>
        <w:rPr>
          <w:color w:val="231F20"/>
          <w:spacing w:val="-9"/>
        </w:rPr>
        <w:t> </w:t>
      </w:r>
      <w:r>
        <w:rPr>
          <w:color w:val="231F20"/>
        </w:rPr>
        <w:t>Adame—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coincidió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federal,</w:t>
      </w:r>
      <w:r>
        <w:rPr>
          <w:color w:val="231F20"/>
          <w:spacing w:val="-9"/>
        </w:rPr>
        <w:t> </w:t>
      </w:r>
      <w:r>
        <w:rPr>
          <w:color w:val="231F20"/>
        </w:rPr>
        <w:t>pero</w:t>
      </w:r>
      <w:r>
        <w:rPr>
          <w:color w:val="231F20"/>
          <w:spacing w:val="-9"/>
        </w:rPr>
        <w:t> </w:t>
      </w:r>
      <w:r>
        <w:rPr>
          <w:color w:val="231F20"/>
        </w:rPr>
        <w:t>también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registran</w:t>
      </w:r>
      <w:r>
        <w:rPr>
          <w:color w:val="231F20"/>
          <w:spacing w:val="-9"/>
        </w:rPr>
        <w:t> </w:t>
      </w:r>
      <w:r>
        <w:rPr>
          <w:color w:val="231F20"/>
        </w:rPr>
        <w:t>algunos efectos</w:t>
      </w:r>
      <w:r>
        <w:rPr>
          <w:color w:val="231F20"/>
          <w:spacing w:val="-24"/>
        </w:rPr>
        <w:t> </w:t>
      </w:r>
      <w:r>
        <w:rPr>
          <w:color w:val="231F20"/>
        </w:rPr>
        <w:t>electorales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hacia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apertura</w:t>
      </w:r>
      <w:r>
        <w:rPr>
          <w:color w:val="231F20"/>
          <w:spacing w:val="-24"/>
        </w:rPr>
        <w:t> </w:t>
      </w:r>
      <w:r>
        <w:rPr>
          <w:color w:val="231F20"/>
        </w:rPr>
        <w:t>democrática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entidad,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siguiente elección</w:t>
      </w:r>
      <w:r>
        <w:rPr>
          <w:color w:val="231F20"/>
          <w:spacing w:val="-28"/>
        </w:rPr>
        <w:t> </w:t>
      </w:r>
      <w:r>
        <w:rPr>
          <w:color w:val="231F20"/>
        </w:rPr>
        <w:t>intermedia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2009.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2006</w:t>
      </w:r>
      <w:r>
        <w:rPr>
          <w:color w:val="231F20"/>
          <w:spacing w:val="-16"/>
        </w:rPr>
        <w:t> </w:t>
      </w:r>
      <w:r>
        <w:rPr>
          <w:color w:val="231F20"/>
        </w:rPr>
        <w:t>Morelos</w:t>
      </w:r>
      <w:r>
        <w:rPr>
          <w:color w:val="231F20"/>
          <w:spacing w:val="-16"/>
        </w:rPr>
        <w:t> </w:t>
      </w:r>
      <w:r>
        <w:rPr>
          <w:color w:val="231F20"/>
        </w:rPr>
        <w:t>alcanzó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democracia</w:t>
      </w:r>
      <w:r>
        <w:rPr>
          <w:color w:val="231F20"/>
          <w:spacing w:val="-16"/>
        </w:rPr>
        <w:t> </w:t>
      </w:r>
      <w:r>
        <w:rPr>
          <w:color w:val="231F20"/>
        </w:rPr>
        <w:t>electoral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pro- medio</w:t>
      </w:r>
      <w:r>
        <w:rPr>
          <w:color w:val="231F20"/>
          <w:spacing w:val="-14"/>
        </w:rPr>
        <w:t> </w:t>
      </w:r>
      <w:r>
        <w:rPr>
          <w:color w:val="231F20"/>
        </w:rPr>
        <w:t>global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2.19,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metodología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estudio.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de- mocrática varía entre 1 (baja calidad) y 3 (alta calidad), el 2 representa un término medio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denota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presente</w:t>
      </w:r>
      <w:r>
        <w:rPr>
          <w:color w:val="231F20"/>
          <w:spacing w:val="-25"/>
        </w:rPr>
        <w:t> </w:t>
      </w:r>
      <w:r>
        <w:rPr>
          <w:color w:val="231F20"/>
        </w:rPr>
        <w:t>artículo</w:t>
      </w:r>
      <w:r>
        <w:rPr>
          <w:color w:val="231F20"/>
          <w:spacing w:val="-25"/>
        </w:rPr>
        <w:t> </w:t>
      </w:r>
      <w:r>
        <w:rPr>
          <w:color w:val="231F20"/>
        </w:rPr>
        <w:t>explica</w:t>
      </w:r>
      <w:r>
        <w:rPr>
          <w:color w:val="231F20"/>
          <w:spacing w:val="-25"/>
        </w:rPr>
        <w:t> </w:t>
      </w:r>
      <w:r>
        <w:rPr>
          <w:color w:val="231F20"/>
        </w:rPr>
        <w:t>cómo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llega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tal conclusión.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Antecedentes histórico-políticos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México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venía</w:t>
      </w:r>
      <w:r>
        <w:rPr>
          <w:color w:val="231F20"/>
          <w:spacing w:val="-5"/>
        </w:rPr>
        <w:t> </w:t>
      </w:r>
      <w:r>
        <w:rPr>
          <w:color w:val="231F20"/>
        </w:rPr>
        <w:t>configurando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nueva</w:t>
      </w:r>
      <w:r>
        <w:rPr>
          <w:color w:val="231F20"/>
          <w:spacing w:val="-5"/>
        </w:rPr>
        <w:t> </w:t>
      </w:r>
      <w:r>
        <w:rPr>
          <w:color w:val="231F20"/>
        </w:rPr>
        <w:t>geografía</w:t>
      </w:r>
      <w:r>
        <w:rPr>
          <w:color w:val="231F20"/>
          <w:spacing w:val="-5"/>
        </w:rPr>
        <w:t> </w:t>
      </w:r>
      <w:r>
        <w:rPr>
          <w:color w:val="231F20"/>
        </w:rPr>
        <w:t>electoral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1988.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 marco</w:t>
      </w:r>
      <w:r>
        <w:rPr>
          <w:color w:val="231F20"/>
          <w:spacing w:val="-35"/>
        </w:rPr>
        <w:t> </w:t>
      </w:r>
      <w:r>
        <w:rPr>
          <w:color w:val="231F20"/>
        </w:rPr>
        <w:t>político,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Partido</w:t>
      </w:r>
      <w:r>
        <w:rPr>
          <w:color w:val="231F20"/>
          <w:spacing w:val="-35"/>
        </w:rPr>
        <w:t> </w:t>
      </w:r>
      <w:r>
        <w:rPr>
          <w:color w:val="231F20"/>
        </w:rPr>
        <w:t>Revolucionario</w:t>
      </w:r>
      <w:r>
        <w:rPr>
          <w:color w:val="231F20"/>
          <w:spacing w:val="-35"/>
        </w:rPr>
        <w:t> </w:t>
      </w:r>
      <w:r>
        <w:rPr>
          <w:color w:val="231F20"/>
        </w:rPr>
        <w:t>Institucional</w:t>
      </w:r>
      <w:r>
        <w:rPr>
          <w:color w:val="231F20"/>
          <w:spacing w:val="-35"/>
        </w:rPr>
        <w:t> </w:t>
      </w:r>
      <w:r>
        <w:rPr>
          <w:color w:val="231F20"/>
        </w:rPr>
        <w:t>(pri)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Morelos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había</w:t>
      </w:r>
      <w:r>
        <w:rPr>
          <w:color w:val="231F20"/>
          <w:spacing w:val="-35"/>
        </w:rPr>
        <w:t> </w:t>
      </w:r>
      <w:r>
        <w:rPr>
          <w:color w:val="231F20"/>
        </w:rPr>
        <w:t>procla- mado</w:t>
      </w:r>
      <w:r>
        <w:rPr>
          <w:color w:val="231F20"/>
          <w:spacing w:val="-22"/>
        </w:rPr>
        <w:t> </w:t>
      </w:r>
      <w:r>
        <w:rPr>
          <w:color w:val="231F20"/>
        </w:rPr>
        <w:t>triunfador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forma</w:t>
      </w:r>
      <w:r>
        <w:rPr>
          <w:color w:val="231F20"/>
          <w:spacing w:val="-22"/>
        </w:rPr>
        <w:t> </w:t>
      </w:r>
      <w:r>
        <w:rPr>
          <w:color w:val="231F20"/>
        </w:rPr>
        <w:t>reiterada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menos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seis</w:t>
      </w:r>
      <w:r>
        <w:rPr>
          <w:color w:val="231F20"/>
          <w:spacing w:val="-22"/>
        </w:rPr>
        <w:t> </w:t>
      </w:r>
      <w:r>
        <w:rPr>
          <w:color w:val="231F20"/>
        </w:rPr>
        <w:t>elecciones</w:t>
      </w:r>
      <w:r>
        <w:rPr>
          <w:color w:val="231F20"/>
          <w:spacing w:val="-22"/>
        </w:rPr>
        <w:t> </w:t>
      </w:r>
      <w:r>
        <w:rPr>
          <w:color w:val="231F20"/>
        </w:rPr>
        <w:t>previas.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1994,</w:t>
      </w:r>
      <w:r>
        <w:rPr>
          <w:color w:val="231F20"/>
          <w:spacing w:val="-22"/>
        </w:rPr>
        <w:t> </w:t>
      </w:r>
      <w:r>
        <w:rPr>
          <w:color w:val="231F20"/>
        </w:rPr>
        <w:t>el pri</w:t>
      </w:r>
      <w:r>
        <w:rPr>
          <w:color w:val="231F20"/>
          <w:spacing w:val="-30"/>
        </w:rPr>
        <w:t> </w:t>
      </w:r>
      <w:r>
        <w:rPr>
          <w:color w:val="231F20"/>
        </w:rPr>
        <w:t>prácticamente</w:t>
      </w:r>
      <w:r>
        <w:rPr>
          <w:color w:val="231F20"/>
          <w:spacing w:val="-30"/>
        </w:rPr>
        <w:t> </w:t>
      </w:r>
      <w:r>
        <w:rPr>
          <w:color w:val="231F20"/>
        </w:rPr>
        <w:t>mantiene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votación;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local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1997,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primera</w:t>
      </w:r>
      <w:r>
        <w:rPr>
          <w:color w:val="231F20"/>
          <w:spacing w:val="-30"/>
        </w:rPr>
        <w:t> </w:t>
      </w:r>
      <w:r>
        <w:rPr>
          <w:color w:val="231F20"/>
        </w:rPr>
        <w:t>vez</w:t>
      </w:r>
      <w:r>
        <w:rPr>
          <w:color w:val="231F20"/>
          <w:spacing w:val="-30"/>
        </w:rPr>
        <w:t> </w:t>
      </w:r>
      <w:r>
        <w:rPr>
          <w:color w:val="231F20"/>
        </w:rPr>
        <w:t>en el</w:t>
      </w:r>
      <w:r>
        <w:rPr>
          <w:color w:val="231F20"/>
          <w:spacing w:val="-25"/>
        </w:rPr>
        <w:t> </w:t>
      </w:r>
      <w:r>
        <w:rPr>
          <w:color w:val="231F20"/>
        </w:rPr>
        <w:t>municipio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Tepoztlán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Revolución</w:t>
      </w:r>
      <w:r>
        <w:rPr>
          <w:color w:val="231F20"/>
          <w:spacing w:val="-25"/>
        </w:rPr>
        <w:t> </w:t>
      </w:r>
      <w:r>
        <w:rPr>
          <w:color w:val="231F20"/>
        </w:rPr>
        <w:t>Democrática</w:t>
      </w:r>
      <w:r>
        <w:rPr>
          <w:color w:val="231F20"/>
          <w:spacing w:val="-25"/>
        </w:rPr>
        <w:t> </w:t>
      </w:r>
      <w:r>
        <w:rPr>
          <w:color w:val="231F20"/>
        </w:rPr>
        <w:t>(prd)</w:t>
      </w:r>
      <w:r>
        <w:rPr>
          <w:color w:val="231F20"/>
          <w:spacing w:val="-25"/>
        </w:rPr>
        <w:t> </w:t>
      </w:r>
      <w:r>
        <w:rPr>
          <w:color w:val="231F20"/>
        </w:rPr>
        <w:t>logró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ayun- tamiento</w:t>
      </w:r>
      <w:r>
        <w:rPr>
          <w:color w:val="231F20"/>
          <w:spacing w:val="-14"/>
        </w:rPr>
        <w:t> </w:t>
      </w:r>
      <w:r>
        <w:rPr>
          <w:color w:val="231F20"/>
        </w:rPr>
        <w:t>—su</w:t>
      </w:r>
      <w:r>
        <w:rPr>
          <w:color w:val="231F20"/>
          <w:spacing w:val="-14"/>
        </w:rPr>
        <w:t> </w:t>
      </w:r>
      <w:r>
        <w:rPr>
          <w:color w:val="231F20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</w:rPr>
        <w:t>triunfo</w:t>
      </w:r>
      <w:r>
        <w:rPr>
          <w:color w:val="231F20"/>
          <w:spacing w:val="-14"/>
        </w:rPr>
        <w:t> </w:t>
      </w:r>
      <w:r>
        <w:rPr>
          <w:color w:val="231F20"/>
        </w:rPr>
        <w:t>entonces—,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mejores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fueron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municipios</w:t>
      </w:r>
    </w:p>
    <w:p>
      <w:pPr>
        <w:spacing w:after="0" w:line="249" w:lineRule="auto"/>
        <w:jc w:val="both"/>
        <w:sectPr>
          <w:headerReference w:type="default" r:id="rId232"/>
          <w:footerReference w:type="default" r:id="rId23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105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108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112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15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17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20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66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right"/>
      </w:pPr>
      <w:r>
        <w:rPr>
          <w:color w:val="231F20"/>
        </w:rPr>
        <w:t>pequeños;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retiene</w:t>
      </w:r>
      <w:r>
        <w:rPr>
          <w:color w:val="231F20"/>
          <w:spacing w:val="-18"/>
        </w:rPr>
        <w:t> </w:t>
      </w:r>
      <w:r>
        <w:rPr>
          <w:color w:val="231F20"/>
        </w:rPr>
        <w:t>12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33</w:t>
      </w:r>
      <w:r>
        <w:rPr>
          <w:color w:val="231F20"/>
          <w:spacing w:val="-18"/>
        </w:rPr>
        <w:t> </w:t>
      </w:r>
      <w:r>
        <w:rPr>
          <w:color w:val="231F20"/>
        </w:rPr>
        <w:t>municipios,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Acción</w:t>
      </w:r>
      <w:r>
        <w:rPr>
          <w:color w:val="231F20"/>
          <w:spacing w:val="-18"/>
        </w:rPr>
        <w:t> </w:t>
      </w:r>
      <w:r>
        <w:rPr>
          <w:color w:val="231F20"/>
        </w:rPr>
        <w:t>Nacional</w:t>
      </w:r>
      <w:r>
        <w:rPr>
          <w:color w:val="231F20"/>
          <w:w w:val="94"/>
        </w:rPr>
        <w:t> </w:t>
      </w:r>
      <w:r>
        <w:rPr>
          <w:color w:val="231F20"/>
        </w:rPr>
        <w:t>(pan)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senador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primera</w:t>
      </w:r>
      <w:r>
        <w:rPr>
          <w:color w:val="231F20"/>
          <w:spacing w:val="-12"/>
        </w:rPr>
        <w:t> </w:t>
      </w:r>
      <w:r>
        <w:rPr>
          <w:color w:val="231F20"/>
        </w:rPr>
        <w:t>minoría,</w:t>
      </w:r>
      <w:r>
        <w:rPr>
          <w:color w:val="231F20"/>
          <w:spacing w:val="-12"/>
        </w:rPr>
        <w:t> </w:t>
      </w:r>
      <w:r>
        <w:rPr>
          <w:color w:val="231F20"/>
        </w:rPr>
        <w:t>colocándose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segunda</w:t>
      </w:r>
      <w:r>
        <w:rPr>
          <w:color w:val="231F20"/>
          <w:spacing w:val="-12"/>
        </w:rPr>
        <w:t> </w:t>
      </w:r>
      <w:r>
        <w:rPr>
          <w:color w:val="231F20"/>
        </w:rPr>
        <w:t>fuerza</w:t>
      </w:r>
      <w:r>
        <w:rPr>
          <w:color w:val="231F20"/>
          <w:spacing w:val="-12"/>
        </w:rPr>
        <w:t> </w:t>
      </w:r>
      <w:r>
        <w:rPr>
          <w:color w:val="231F20"/>
        </w:rPr>
        <w:t>política.</w:t>
      </w:r>
      <w:r>
        <w:rPr>
          <w:color w:val="231F2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manera,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conforma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predominio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competencia</w:t>
      </w:r>
      <w:r>
        <w:rPr>
          <w:color w:val="231F20"/>
          <w:spacing w:val="-20"/>
        </w:rPr>
        <w:t> </w:t>
      </w:r>
      <w:r>
        <w:rPr>
          <w:color w:val="231F20"/>
        </w:rPr>
        <w:t>tripartidista.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voto</w:t>
      </w:r>
      <w:r>
        <w:rPr>
          <w:color w:val="231F20"/>
          <w:spacing w:val="-23"/>
        </w:rPr>
        <w:t> </w:t>
      </w:r>
      <w:r>
        <w:rPr>
          <w:color w:val="231F20"/>
        </w:rPr>
        <w:t>clientelar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Morelos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estrategia</w:t>
      </w:r>
      <w:r>
        <w:rPr>
          <w:color w:val="231F20"/>
          <w:spacing w:val="-23"/>
        </w:rPr>
        <w:t> </w:t>
      </w:r>
      <w:r>
        <w:rPr>
          <w:color w:val="231F20"/>
        </w:rPr>
        <w:t>preponderante</w:t>
      </w:r>
      <w:r>
        <w:rPr>
          <w:color w:val="231F20"/>
          <w:spacing w:val="-23"/>
        </w:rPr>
        <w:t> </w:t>
      </w:r>
      <w:r>
        <w:rPr>
          <w:color w:val="231F20"/>
        </w:rPr>
        <w:t>del pri,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dirigía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población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empobrecida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lograr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favor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voto</w:t>
      </w:r>
      <w:r>
        <w:rPr>
          <w:color w:val="231F20"/>
          <w:spacing w:val="-21"/>
        </w:rPr>
        <w:t> </w:t>
      </w:r>
      <w:r>
        <w:rPr>
          <w:color w:val="231F20"/>
        </w:rPr>
        <w:t>popular (Gómez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Tagle,</w:t>
      </w:r>
      <w:r>
        <w:rPr>
          <w:color w:val="231F20"/>
          <w:spacing w:val="-26"/>
        </w:rPr>
        <w:t> </w:t>
      </w:r>
      <w:r>
        <w:rPr>
          <w:color w:val="231F20"/>
        </w:rPr>
        <w:t>1997),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fenómeno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suma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ejercicio</w:t>
      </w:r>
      <w:r>
        <w:rPr>
          <w:color w:val="231F20"/>
          <w:spacing w:val="-26"/>
        </w:rPr>
        <w:t> </w:t>
      </w:r>
      <w:r>
        <w:rPr>
          <w:color w:val="231F20"/>
        </w:rPr>
        <w:t>democrático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observa- dores</w:t>
      </w:r>
      <w:r>
        <w:rPr>
          <w:color w:val="231F20"/>
          <w:spacing w:val="-19"/>
        </w:rPr>
        <w:t> </w:t>
      </w:r>
      <w:r>
        <w:rPr>
          <w:color w:val="231F20"/>
        </w:rPr>
        <w:t>electorales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reflejaron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interés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sociedad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1994.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19"/>
        </w:rPr>
        <w:t> </w:t>
      </w:r>
      <w:r>
        <w:rPr>
          <w:color w:val="231F20"/>
        </w:rPr>
        <w:t>el conflicto</w:t>
      </w:r>
      <w:r>
        <w:rPr>
          <w:color w:val="231F20"/>
          <w:spacing w:val="-26"/>
        </w:rPr>
        <w:t> </w:t>
      </w:r>
      <w:r>
        <w:rPr>
          <w:color w:val="231F20"/>
        </w:rPr>
        <w:t>social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surge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partir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proyecto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construcción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club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golf entre</w:t>
      </w:r>
      <w:r>
        <w:rPr>
          <w:color w:val="231F20"/>
          <w:spacing w:val="-18"/>
        </w:rPr>
        <w:t> </w:t>
      </w:r>
      <w:r>
        <w:rPr>
          <w:color w:val="231F20"/>
        </w:rPr>
        <w:t>1995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1997,</w:t>
      </w:r>
      <w:r>
        <w:rPr>
          <w:color w:val="231F20"/>
          <w:spacing w:val="-18"/>
        </w:rPr>
        <w:t> </w:t>
      </w:r>
      <w:r>
        <w:rPr>
          <w:color w:val="231F20"/>
        </w:rPr>
        <w:t>motivó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fuerte</w:t>
      </w:r>
      <w:r>
        <w:rPr>
          <w:color w:val="231F20"/>
          <w:spacing w:val="-18"/>
        </w:rPr>
        <w:t> </w:t>
      </w:r>
      <w:r>
        <w:rPr>
          <w:color w:val="231F20"/>
        </w:rPr>
        <w:t>movilización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distintos</w:t>
      </w:r>
      <w:r>
        <w:rPr>
          <w:color w:val="231F20"/>
          <w:spacing w:val="-18"/>
        </w:rPr>
        <w:t> </w:t>
      </w:r>
      <w:r>
        <w:rPr>
          <w:color w:val="231F20"/>
        </w:rPr>
        <w:t>sectores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sociedad civil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5"/>
        </w:rPr>
        <w:t> </w:t>
      </w:r>
      <w:r>
        <w:rPr>
          <w:color w:val="231F20"/>
        </w:rPr>
        <w:t>político</w:t>
      </w:r>
      <w:r>
        <w:rPr>
          <w:color w:val="231F20"/>
          <w:spacing w:val="-5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estatal</w:t>
      </w:r>
      <w:r>
        <w:rPr>
          <w:color w:val="231F20"/>
          <w:spacing w:val="-5"/>
        </w:rPr>
        <w:t> </w:t>
      </w:r>
      <w:r>
        <w:rPr>
          <w:color w:val="231F20"/>
        </w:rPr>
        <w:t>(Quero,</w:t>
      </w:r>
      <w:r>
        <w:rPr>
          <w:color w:val="231F20"/>
          <w:spacing w:val="-5"/>
        </w:rPr>
        <w:t> </w:t>
      </w:r>
      <w:r>
        <w:rPr>
          <w:color w:val="231F20"/>
        </w:rPr>
        <w:t>2002).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problema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prolonga</w:t>
      </w:r>
      <w:r>
        <w:rPr>
          <w:color w:val="231F20"/>
          <w:spacing w:val="-5"/>
        </w:rPr>
        <w:t> </w:t>
      </w:r>
      <w:r>
        <w:rPr>
          <w:color w:val="231F20"/>
        </w:rPr>
        <w:t>hasta 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1998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suman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movilizaciones</w:t>
      </w:r>
      <w:r>
        <w:rPr>
          <w:color w:val="231F20"/>
          <w:spacing w:val="-12"/>
        </w:rPr>
        <w:t> </w:t>
      </w:r>
      <w:r>
        <w:rPr>
          <w:color w:val="231F20"/>
        </w:rPr>
        <w:t>sociales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respuesta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estilo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y la</w:t>
      </w:r>
      <w:r>
        <w:rPr>
          <w:color w:val="231F20"/>
          <w:spacing w:val="-13"/>
        </w:rPr>
        <w:t> </w:t>
      </w:r>
      <w:r>
        <w:rPr>
          <w:color w:val="231F20"/>
        </w:rPr>
        <w:t>inseguridad,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redunda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crisis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gobernabilidad;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15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mayo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1998</w:t>
      </w:r>
      <w:r>
        <w:rPr>
          <w:color w:val="231F20"/>
          <w:spacing w:val="-13"/>
        </w:rPr>
        <w:t> </w:t>
      </w:r>
      <w:r>
        <w:rPr>
          <w:color w:val="231F20"/>
        </w:rPr>
        <w:t>el gobernador</w:t>
      </w:r>
      <w:r>
        <w:rPr>
          <w:color w:val="231F20"/>
          <w:spacing w:val="-20"/>
        </w:rPr>
        <w:t> </w:t>
      </w:r>
      <w:r>
        <w:rPr>
          <w:color w:val="231F20"/>
        </w:rPr>
        <w:t>Jorge</w:t>
      </w:r>
      <w:r>
        <w:rPr>
          <w:color w:val="231F20"/>
          <w:spacing w:val="-20"/>
        </w:rPr>
        <w:t> </w:t>
      </w:r>
      <w:r>
        <w:rPr>
          <w:color w:val="231F20"/>
        </w:rPr>
        <w:t>Carrillo</w:t>
      </w:r>
      <w:r>
        <w:rPr>
          <w:color w:val="231F20"/>
          <w:spacing w:val="-20"/>
        </w:rPr>
        <w:t> </w:t>
      </w:r>
      <w:r>
        <w:rPr>
          <w:color w:val="231F20"/>
        </w:rPr>
        <w:t>Olea</w:t>
      </w:r>
      <w:r>
        <w:rPr>
          <w:color w:val="231F20"/>
          <w:spacing w:val="-20"/>
        </w:rPr>
        <w:t> </w:t>
      </w:r>
      <w:r>
        <w:rPr>
          <w:color w:val="231F20"/>
        </w:rPr>
        <w:t>solicita</w:t>
      </w:r>
      <w:r>
        <w:rPr>
          <w:color w:val="231F20"/>
          <w:spacing w:val="-20"/>
        </w:rPr>
        <w:t> </w:t>
      </w:r>
      <w:r>
        <w:rPr>
          <w:color w:val="231F20"/>
        </w:rPr>
        <w:t>licencia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plazo</w:t>
      </w:r>
      <w:r>
        <w:rPr>
          <w:color w:val="231F20"/>
          <w:spacing w:val="-20"/>
        </w:rPr>
        <w:t> </w:t>
      </w:r>
      <w:r>
        <w:rPr>
          <w:color w:val="231F20"/>
        </w:rPr>
        <w:t>indefinido</w:t>
      </w:r>
      <w:r>
        <w:rPr>
          <w:color w:val="231F20"/>
          <w:position w:val="7"/>
          <w:sz w:val="13"/>
        </w:rPr>
        <w:t>1</w:t>
      </w:r>
      <w:r>
        <w:rPr>
          <w:color w:val="231F20"/>
          <w:spacing w:val="2"/>
          <w:position w:val="7"/>
          <w:sz w:val="13"/>
        </w:rPr>
        <w:t> </w:t>
      </w:r>
      <w:r>
        <w:rPr>
          <w:color w:val="231F20"/>
        </w:rPr>
        <w:t>—después</w:t>
      </w:r>
      <w:r>
        <w:rPr>
          <w:color w:val="231F20"/>
          <w:spacing w:val="-20"/>
        </w:rPr>
        <w:t> </w:t>
      </w:r>
      <w:r>
        <w:rPr>
          <w:color w:val="231F20"/>
        </w:rPr>
        <w:t>de 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8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mayo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Comisión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Régimen</w:t>
      </w:r>
      <w:r>
        <w:rPr>
          <w:color w:val="231F20"/>
          <w:spacing w:val="-16"/>
        </w:rPr>
        <w:t> </w:t>
      </w:r>
      <w:r>
        <w:rPr>
          <w:color w:val="231F20"/>
        </w:rPr>
        <w:t>Interno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Concertación</w:t>
      </w:r>
      <w:r>
        <w:rPr>
          <w:color w:val="231F20"/>
          <w:spacing w:val="-16"/>
        </w:rPr>
        <w:t> </w:t>
      </w:r>
      <w:r>
        <w:rPr>
          <w:color w:val="231F20"/>
        </w:rPr>
        <w:t>Política</w:t>
      </w:r>
      <w:r>
        <w:rPr>
          <w:color w:val="231F20"/>
          <w:spacing w:val="-16"/>
        </w:rPr>
        <w:t> </w:t>
      </w:r>
      <w:r>
        <w:rPr>
          <w:color w:val="231F20"/>
        </w:rPr>
        <w:t>aprobara</w:t>
      </w:r>
      <w:r>
        <w:rPr>
          <w:color w:val="231F20"/>
          <w:spacing w:val="-16"/>
        </w:rPr>
        <w:t> </w:t>
      </w:r>
      <w:r>
        <w:rPr>
          <w:color w:val="231F20"/>
        </w:rPr>
        <w:t>el dictamen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juicio</w:t>
      </w:r>
      <w:r>
        <w:rPr>
          <w:color w:val="231F20"/>
          <w:spacing w:val="-14"/>
        </w:rPr>
        <w:t> </w:t>
      </w:r>
      <w:r>
        <w:rPr>
          <w:color w:val="231F20"/>
        </w:rPr>
        <w:t>político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contra—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sustituido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dos</w:t>
      </w:r>
      <w:r>
        <w:rPr>
          <w:color w:val="231F20"/>
          <w:spacing w:val="-14"/>
        </w:rPr>
        <w:t> </w:t>
      </w:r>
      <w:r>
        <w:rPr>
          <w:color w:val="231F20"/>
        </w:rPr>
        <w:t>gobernadores</w:t>
      </w:r>
      <w:r>
        <w:rPr>
          <w:color w:val="231F20"/>
          <w:spacing w:val="-14"/>
        </w:rPr>
        <w:t> </w:t>
      </w:r>
      <w:r>
        <w:rPr>
          <w:color w:val="231F20"/>
        </w:rPr>
        <w:t>interi- nos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últimos</w:t>
      </w:r>
      <w:r>
        <w:rPr>
          <w:color w:val="231F20"/>
          <w:spacing w:val="-28"/>
        </w:rPr>
        <w:t> </w:t>
      </w:r>
      <w:r>
        <w:rPr>
          <w:color w:val="231F20"/>
        </w:rPr>
        <w:t>años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sexenio.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efecto,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participación</w:t>
      </w:r>
      <w:r>
        <w:rPr>
          <w:color w:val="231F20"/>
          <w:spacing w:val="-28"/>
        </w:rPr>
        <w:t> </w:t>
      </w:r>
      <w:r>
        <w:rPr>
          <w:color w:val="231F20"/>
        </w:rPr>
        <w:t>política</w:t>
      </w:r>
      <w:r>
        <w:rPr>
          <w:color w:val="231F20"/>
          <w:spacing w:val="-28"/>
        </w:rPr>
        <w:t> </w:t>
      </w:r>
      <w:r>
        <w:rPr>
          <w:color w:val="231F20"/>
        </w:rPr>
        <w:t>propicia</w:t>
      </w:r>
      <w:r>
        <w:rPr>
          <w:color w:val="231F20"/>
          <w:spacing w:val="-28"/>
        </w:rPr>
        <w:t> </w:t>
      </w:r>
      <w:r>
        <w:rPr>
          <w:color w:val="231F20"/>
        </w:rPr>
        <w:t>el inicio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nueva</w:t>
      </w:r>
      <w:r>
        <w:rPr>
          <w:color w:val="231F20"/>
          <w:spacing w:val="-22"/>
        </w:rPr>
        <w:t> </w:t>
      </w:r>
      <w:r>
        <w:rPr>
          <w:color w:val="231F20"/>
        </w:rPr>
        <w:t>época</w:t>
      </w:r>
      <w:r>
        <w:rPr>
          <w:color w:val="231F20"/>
          <w:spacing w:val="-22"/>
        </w:rPr>
        <w:t> </w:t>
      </w:r>
      <w:r>
        <w:rPr>
          <w:color w:val="231F20"/>
        </w:rPr>
        <w:t>democrática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en Morelos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sus</w:t>
      </w:r>
      <w:r>
        <w:rPr>
          <w:color w:val="231F20"/>
          <w:spacing w:val="-30"/>
        </w:rPr>
        <w:t> </w:t>
      </w:r>
      <w:r>
        <w:rPr>
          <w:color w:val="231F20"/>
        </w:rPr>
        <w:t>condiciones</w:t>
      </w:r>
      <w:r>
        <w:rPr>
          <w:color w:val="231F20"/>
          <w:spacing w:val="-30"/>
        </w:rPr>
        <w:t> </w:t>
      </w:r>
      <w:r>
        <w:rPr>
          <w:color w:val="231F20"/>
        </w:rPr>
        <w:t>políticas,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representación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ciudadanos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seguridad</w:t>
      </w:r>
      <w:r>
        <w:rPr>
          <w:color w:val="231F20"/>
          <w:spacing w:val="-30"/>
        </w:rPr>
        <w:t> </w:t>
      </w:r>
      <w:r>
        <w:rPr>
          <w:color w:val="231F20"/>
        </w:rPr>
        <w:t>públi- ca,</w:t>
      </w:r>
      <w:r>
        <w:rPr>
          <w:color w:val="231F20"/>
          <w:spacing w:val="-16"/>
        </w:rPr>
        <w:t> </w:t>
      </w:r>
      <w:r>
        <w:rPr>
          <w:color w:val="231F20"/>
        </w:rPr>
        <w:t>Morelos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2006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ubica</w:t>
      </w:r>
      <w:r>
        <w:rPr>
          <w:color w:val="231F20"/>
          <w:spacing w:val="-16"/>
        </w:rPr>
        <w:t> </w:t>
      </w:r>
      <w:r>
        <w:rPr>
          <w:color w:val="231F20"/>
        </w:rPr>
        <w:t>ligeramente</w:t>
      </w:r>
      <w:r>
        <w:rPr>
          <w:color w:val="231F20"/>
          <w:spacing w:val="-16"/>
        </w:rPr>
        <w:t> </w:t>
      </w:r>
      <w:r>
        <w:rPr>
          <w:color w:val="231F20"/>
        </w:rPr>
        <w:t>arriba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norma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6"/>
        </w:rPr>
        <w:t> </w:t>
      </w:r>
      <w:r>
        <w:rPr>
          <w:color w:val="231F20"/>
        </w:rPr>
        <w:t>aceptable. Así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indica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2.10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evaluaciones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tres</w:t>
      </w:r>
      <w:r>
        <w:rPr>
          <w:color w:val="231F20"/>
          <w:spacing w:val="-27"/>
        </w:rPr>
        <w:t> </w:t>
      </w:r>
      <w:r>
        <w:rPr>
          <w:color w:val="231F20"/>
        </w:rPr>
        <w:t>variables</w:t>
      </w:r>
      <w:r>
        <w:rPr>
          <w:color w:val="231F20"/>
          <w:spacing w:val="-27"/>
        </w:rPr>
        <w:t> </w:t>
      </w:r>
      <w:r>
        <w:rPr>
          <w:color w:val="231F20"/>
        </w:rPr>
        <w:t>mencionadas. La</w:t>
      </w:r>
      <w:r>
        <w:rPr>
          <w:color w:val="231F20"/>
          <w:spacing w:val="-25"/>
        </w:rPr>
        <w:t> </w:t>
      </w:r>
      <w:r>
        <w:rPr>
          <w:color w:val="231F20"/>
        </w:rPr>
        <w:t>representación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(1.42)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variable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fallas;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condiciones</w:t>
      </w:r>
      <w:r>
        <w:rPr>
          <w:color w:val="231F20"/>
          <w:spacing w:val="-25"/>
        </w:rPr>
        <w:t> </w:t>
      </w:r>
      <w:r>
        <w:rPr>
          <w:color w:val="231F20"/>
        </w:rPr>
        <w:t>políticas (2.40)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ven</w:t>
      </w:r>
      <w:r>
        <w:rPr>
          <w:color w:val="231F20"/>
          <w:spacing w:val="-23"/>
        </w:rPr>
        <w:t> </w:t>
      </w:r>
      <w:r>
        <w:rPr>
          <w:color w:val="231F20"/>
        </w:rPr>
        <w:t>fortalecidas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tanto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alternancia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Ejecutivo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replicó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33 distritos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entidad;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esa</w:t>
      </w:r>
      <w:r>
        <w:rPr>
          <w:color w:val="231F20"/>
          <w:spacing w:val="-30"/>
        </w:rPr>
        <w:t> </w:t>
      </w:r>
      <w:r>
        <w:rPr>
          <w:color w:val="231F20"/>
        </w:rPr>
        <w:t>misma</w:t>
      </w:r>
      <w:r>
        <w:rPr>
          <w:color w:val="231F20"/>
          <w:spacing w:val="-30"/>
        </w:rPr>
        <w:t> </w:t>
      </w:r>
      <w:r>
        <w:rPr>
          <w:color w:val="231F20"/>
        </w:rPr>
        <w:t>manera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seguridad</w:t>
      </w:r>
      <w:r>
        <w:rPr>
          <w:color w:val="231F20"/>
          <w:spacing w:val="-30"/>
        </w:rPr>
        <w:t> </w:t>
      </w:r>
      <w:r>
        <w:rPr>
          <w:color w:val="231F20"/>
        </w:rPr>
        <w:t>pública</w:t>
      </w:r>
      <w:r>
        <w:rPr>
          <w:color w:val="231F20"/>
          <w:spacing w:val="-30"/>
        </w:rPr>
        <w:t> </w:t>
      </w:r>
      <w:r>
        <w:rPr>
          <w:color w:val="231F20"/>
        </w:rPr>
        <w:t>alcanza</w:t>
      </w:r>
      <w:r>
        <w:rPr>
          <w:color w:val="231F20"/>
          <w:spacing w:val="-30"/>
        </w:rPr>
        <w:t> </w:t>
      </w:r>
      <w:r>
        <w:rPr>
          <w:color w:val="231F20"/>
        </w:rPr>
        <w:t>niveles</w:t>
      </w:r>
      <w:r>
        <w:rPr>
          <w:color w:val="231F20"/>
          <w:spacing w:val="-30"/>
        </w:rPr>
        <w:t> </w:t>
      </w:r>
      <w:r>
        <w:rPr>
          <w:color w:val="231F20"/>
        </w:rPr>
        <w:t>altos,</w:t>
      </w:r>
      <w:r>
        <w:rPr>
          <w:color w:val="231F20"/>
          <w:spacing w:val="-30"/>
        </w:rPr>
        <w:t> </w:t>
      </w:r>
      <w:r>
        <w:rPr>
          <w:color w:val="231F20"/>
        </w:rPr>
        <w:t>a pesar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problemas</w:t>
      </w:r>
      <w:r>
        <w:rPr>
          <w:color w:val="231F20"/>
          <w:spacing w:val="-35"/>
        </w:rPr>
        <w:t> </w:t>
      </w:r>
      <w:r>
        <w:rPr>
          <w:color w:val="231F20"/>
        </w:rPr>
        <w:t>derivados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lucha</w:t>
      </w:r>
      <w:r>
        <w:rPr>
          <w:color w:val="231F20"/>
          <w:spacing w:val="-35"/>
        </w:rPr>
        <w:t> </w:t>
      </w:r>
      <w:r>
        <w:rPr>
          <w:color w:val="231F20"/>
        </w:rPr>
        <w:t>contra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narcotráfico,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específicamente</w:t>
      </w:r>
      <w:r>
        <w:rPr>
          <w:color w:val="231F20"/>
          <w:spacing w:val="-35"/>
        </w:rPr>
        <w:t> </w:t>
      </w:r>
      <w:r>
        <w:rPr>
          <w:color w:val="231F20"/>
        </w:rPr>
        <w:t>en su</w:t>
      </w:r>
      <w:r>
        <w:rPr>
          <w:color w:val="231F20"/>
          <w:spacing w:val="-30"/>
        </w:rPr>
        <w:t> </w:t>
      </w:r>
      <w:r>
        <w:rPr>
          <w:color w:val="231F20"/>
        </w:rPr>
        <w:t>dimensión</w:t>
      </w:r>
      <w:r>
        <w:rPr>
          <w:color w:val="231F20"/>
          <w:spacing w:val="-30"/>
        </w:rPr>
        <w:t> </w:t>
      </w:r>
      <w:r>
        <w:rPr>
          <w:color w:val="231F20"/>
        </w:rPr>
        <w:t>electoral,</w:t>
      </w:r>
      <w:r>
        <w:rPr>
          <w:color w:val="231F20"/>
          <w:spacing w:val="-30"/>
        </w:rPr>
        <w:t> </w:t>
      </w:r>
      <w:r>
        <w:rPr>
          <w:color w:val="231F20"/>
        </w:rPr>
        <w:t>objeto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presente</w:t>
      </w:r>
      <w:r>
        <w:rPr>
          <w:color w:val="231F20"/>
          <w:spacing w:val="-30"/>
        </w:rPr>
        <w:t> </w:t>
      </w:r>
      <w:r>
        <w:rPr>
          <w:color w:val="231F20"/>
        </w:rPr>
        <w:t>estudio.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electoral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año</w:t>
      </w:r>
      <w:r>
        <w:rPr>
          <w:color w:val="231F20"/>
          <w:spacing w:val="-10"/>
        </w:rPr>
        <w:t> </w:t>
      </w:r>
      <w:r>
        <w:rPr>
          <w:color w:val="231F20"/>
        </w:rPr>
        <w:t>2000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llegó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primera</w:t>
      </w:r>
      <w:r>
        <w:rPr>
          <w:color w:val="231F20"/>
          <w:spacing w:val="-10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gubernatura</w:t>
      </w:r>
      <w:r>
        <w:rPr>
          <w:color w:val="231F20"/>
          <w:spacing w:val="-10"/>
        </w:rPr>
        <w:t> </w:t>
      </w:r>
      <w:r>
        <w:rPr>
          <w:color w:val="231F20"/>
        </w:rPr>
        <w:t>del 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Morelos</w:t>
      </w:r>
      <w:r>
        <w:rPr>
          <w:color w:val="231F20"/>
          <w:spacing w:val="-17"/>
        </w:rPr>
        <w:t> </w:t>
      </w:r>
      <w:r>
        <w:rPr>
          <w:color w:val="231F20"/>
        </w:rPr>
        <w:t>encabezado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Sergio</w:t>
      </w:r>
      <w:r>
        <w:rPr>
          <w:color w:val="231F20"/>
          <w:spacing w:val="-17"/>
        </w:rPr>
        <w:t> </w:t>
      </w:r>
      <w:r>
        <w:rPr>
          <w:color w:val="231F20"/>
        </w:rPr>
        <w:t>Estrada</w:t>
      </w:r>
      <w:r>
        <w:rPr>
          <w:color w:val="231F20"/>
          <w:spacing w:val="-17"/>
        </w:rPr>
        <w:t> </w:t>
      </w:r>
      <w:r>
        <w:rPr>
          <w:color w:val="231F20"/>
        </w:rPr>
        <w:t>Cajigal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votación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causó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line style="position:absolute;mso-position-horizontal-relative:page;mso-position-vertical-relative:paragraph;z-index:11104;mso-wrap-distance-left:0;mso-wrap-distance-right:0" from="77.692902pt,18.846916pt" to="134.385902pt,18.846916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23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febrero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1997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diario</w:t>
      </w:r>
      <w:r>
        <w:rPr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New</w:t>
      </w:r>
      <w:r>
        <w:rPr>
          <w:i/>
          <w:color w:val="231F20"/>
          <w:spacing w:val="-23"/>
          <w:sz w:val="18"/>
        </w:rPr>
        <w:t> </w:t>
      </w:r>
      <w:r>
        <w:rPr>
          <w:i/>
          <w:color w:val="231F20"/>
          <w:spacing w:val="-5"/>
          <w:sz w:val="18"/>
        </w:rPr>
        <w:t>York</w:t>
      </w:r>
      <w:r>
        <w:rPr>
          <w:i/>
          <w:color w:val="231F20"/>
          <w:spacing w:val="-23"/>
          <w:sz w:val="18"/>
        </w:rPr>
        <w:t> </w:t>
      </w:r>
      <w:r>
        <w:rPr>
          <w:i/>
          <w:color w:val="231F20"/>
          <w:sz w:val="18"/>
        </w:rPr>
        <w:t>Times,</w:t>
      </w:r>
      <w:r>
        <w:rPr>
          <w:i/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corresponsales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Sam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Dillon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Crais Pyes,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vinculó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seriamente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Carrillo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narcotráfico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Proceso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1110, 1998: 8), citado en Quero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(2002).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34"/>
          <w:footerReference w:type="default" r:id="rId23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122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124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27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29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32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67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sorpresa porque incrementó en 298,520 votos respecto de la votación que obtuvo</w:t>
      </w:r>
      <w:r>
        <w:rPr>
          <w:color w:val="231F20"/>
          <w:spacing w:val="-22"/>
        </w:rPr>
        <w:t> </w:t>
      </w:r>
      <w:r>
        <w:rPr>
          <w:color w:val="231F20"/>
        </w:rPr>
        <w:t>en 1994,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36,618</w:t>
      </w:r>
      <w:r>
        <w:rPr>
          <w:color w:val="231F20"/>
          <w:spacing w:val="-13"/>
        </w:rPr>
        <w:t> </w:t>
      </w:r>
      <w:r>
        <w:rPr>
          <w:color w:val="231F20"/>
        </w:rPr>
        <w:t>votos</w:t>
      </w:r>
      <w:r>
        <w:rPr>
          <w:color w:val="231F20"/>
          <w:spacing w:val="-13"/>
        </w:rPr>
        <w:t> </w:t>
      </w:r>
      <w:r>
        <w:rPr>
          <w:color w:val="231F20"/>
        </w:rPr>
        <w:t>pasó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338,138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jornada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2009,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3"/>
        </w:rPr>
        <w:t> </w:t>
      </w:r>
      <w:r>
        <w:rPr>
          <w:color w:val="231F20"/>
        </w:rPr>
        <w:t>923.42%</w:t>
      </w:r>
      <w:r>
        <w:rPr>
          <w:color w:val="231F20"/>
          <w:spacing w:val="-13"/>
        </w:rPr>
        <w:t> </w:t>
      </w:r>
      <w:r>
        <w:rPr>
          <w:color w:val="231F20"/>
        </w:rPr>
        <w:t>más.</w:t>
      </w:r>
    </w:p>
    <w:p>
      <w:pPr>
        <w:pStyle w:val="BodyText"/>
        <w:spacing w:line="249" w:lineRule="auto" w:before="1"/>
        <w:ind w:left="1554" w:right="1550" w:firstLine="453"/>
        <w:jc w:val="right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2006,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7"/>
        </w:rPr>
        <w:t> </w:t>
      </w:r>
      <w:r>
        <w:rPr>
          <w:color w:val="231F20"/>
        </w:rPr>
        <w:t>repitió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segunda</w:t>
      </w:r>
      <w:r>
        <w:rPr>
          <w:color w:val="231F20"/>
          <w:spacing w:val="-27"/>
        </w:rPr>
        <w:t> </w:t>
      </w:r>
      <w:r>
        <w:rPr>
          <w:color w:val="231F20"/>
        </w:rPr>
        <w:t>ocasión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Marco</w:t>
      </w:r>
      <w:r>
        <w:rPr>
          <w:color w:val="231F20"/>
          <w:spacing w:val="-24"/>
        </w:rPr>
        <w:t> </w:t>
      </w:r>
      <w:r>
        <w:rPr>
          <w:color w:val="231F20"/>
        </w:rPr>
        <w:t>Adame</w:t>
      </w:r>
      <w:r>
        <w:rPr>
          <w:color w:val="231F20"/>
          <w:spacing w:val="-24"/>
        </w:rPr>
        <w:t> </w:t>
      </w:r>
      <w:r>
        <w:rPr>
          <w:color w:val="231F20"/>
        </w:rPr>
        <w:t>Castillo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35.14%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votos,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competencia</w:t>
      </w:r>
      <w:r>
        <w:rPr>
          <w:color w:val="231F20"/>
          <w:spacing w:val="-24"/>
        </w:rPr>
        <w:t> </w:t>
      </w:r>
      <w:r>
        <w:rPr>
          <w:color w:val="231F20"/>
        </w:rPr>
        <w:t>cerrada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alianza</w:t>
      </w:r>
      <w:r>
        <w:rPr>
          <w:color w:val="231F20"/>
          <w:w w:val="92"/>
        </w:rPr>
        <w:t> </w:t>
      </w:r>
      <w:r>
        <w:rPr>
          <w:color w:val="231F20"/>
        </w:rPr>
        <w:t>del prd-pt-Convergencia que atrajo 31.26% de la votación, una diferencia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27,205 votos, con lo que se convierte en el segundo lugar como fuerza política; en</w:t>
      </w:r>
      <w:r>
        <w:rPr>
          <w:color w:val="231F20"/>
          <w:spacing w:val="10"/>
        </w:rPr>
        <w:t> </w:t>
      </w:r>
      <w:r>
        <w:rPr>
          <w:color w:val="231F20"/>
        </w:rPr>
        <w:t>esa mis-</w:t>
      </w:r>
      <w:r>
        <w:rPr>
          <w:color w:val="231F20"/>
          <w:w w:val="96"/>
        </w:rPr>
        <w:t> </w:t>
      </w:r>
      <w:r>
        <w:rPr>
          <w:color w:val="231F20"/>
        </w:rPr>
        <w:t>ma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Revolucionario</w:t>
      </w:r>
      <w:r>
        <w:rPr>
          <w:color w:val="231F20"/>
          <w:spacing w:val="-18"/>
        </w:rPr>
        <w:t> </w:t>
      </w:r>
      <w:r>
        <w:rPr>
          <w:color w:val="231F20"/>
        </w:rPr>
        <w:t>Institucional</w:t>
      </w:r>
      <w:r>
        <w:rPr>
          <w:color w:val="231F20"/>
          <w:spacing w:val="-18"/>
        </w:rPr>
        <w:t> </w:t>
      </w:r>
      <w:r>
        <w:rPr>
          <w:color w:val="231F20"/>
        </w:rPr>
        <w:t>alcanzó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tercer</w:t>
      </w:r>
      <w:r>
        <w:rPr>
          <w:color w:val="231F20"/>
          <w:spacing w:val="-18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23.58%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votación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(165,162</w:t>
      </w:r>
      <w:r>
        <w:rPr>
          <w:color w:val="231F20"/>
          <w:spacing w:val="-15"/>
        </w:rPr>
        <w:t> </w:t>
      </w:r>
      <w:r>
        <w:rPr>
          <w:color w:val="231F20"/>
        </w:rPr>
        <w:t>votos,</w:t>
      </w:r>
      <w:r>
        <w:rPr>
          <w:color w:val="231F20"/>
          <w:spacing w:val="-15"/>
        </w:rPr>
        <w:t> </w:t>
      </w:r>
      <w:r>
        <w:rPr>
          <w:color w:val="231F20"/>
        </w:rPr>
        <w:t>3,296</w:t>
      </w:r>
      <w:r>
        <w:rPr>
          <w:color w:val="231F20"/>
          <w:spacing w:val="-15"/>
        </w:rPr>
        <w:t> </w:t>
      </w:r>
      <w:r>
        <w:rPr>
          <w:color w:val="231F20"/>
        </w:rPr>
        <w:t>menos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2000).</w:t>
      </w:r>
      <w:r>
        <w:rPr>
          <w:color w:val="231F20"/>
          <w:w w:val="99"/>
        </w:rPr>
        <w:t> </w:t>
      </w:r>
      <w:r>
        <w:rPr>
          <w:color w:val="231F20"/>
        </w:rPr>
        <w:t>Hasta</w:t>
      </w:r>
      <w:r>
        <w:rPr>
          <w:color w:val="231F20"/>
          <w:spacing w:val="-13"/>
        </w:rPr>
        <w:t> </w:t>
      </w:r>
      <w:r>
        <w:rPr>
          <w:color w:val="231F20"/>
        </w:rPr>
        <w:t>1994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había</w:t>
      </w:r>
      <w:r>
        <w:rPr>
          <w:color w:val="231F20"/>
          <w:spacing w:val="-13"/>
        </w:rPr>
        <w:t> </w:t>
      </w:r>
      <w:r>
        <w:rPr>
          <w:color w:val="231F20"/>
        </w:rPr>
        <w:t>tenido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32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33</w:t>
      </w:r>
      <w:r>
        <w:rPr>
          <w:color w:val="231F20"/>
          <w:spacing w:val="-13"/>
        </w:rPr>
        <w:t> </w:t>
      </w:r>
      <w:r>
        <w:rPr>
          <w:color w:val="231F20"/>
        </w:rPr>
        <w:t>ayuntamientos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estado,</w:t>
      </w:r>
    </w:p>
    <w:p>
      <w:pPr>
        <w:pStyle w:val="BodyText"/>
        <w:spacing w:line="249" w:lineRule="auto" w:before="1"/>
        <w:ind w:left="1554" w:right="1550"/>
        <w:jc w:val="both"/>
      </w:pP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entonces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notorio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triunfo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prd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ayuntamiento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Huitzilac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63% de</w:t>
      </w:r>
      <w:r>
        <w:rPr>
          <w:color w:val="231F20"/>
          <w:spacing w:val="-30"/>
        </w:rPr>
        <w:t> </w:t>
      </w:r>
      <w:r>
        <w:rPr>
          <w:color w:val="231F20"/>
        </w:rPr>
        <w:t>participación,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alta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ese</w:t>
      </w:r>
      <w:r>
        <w:rPr>
          <w:color w:val="231F20"/>
          <w:spacing w:val="-30"/>
        </w:rPr>
        <w:t> </w:t>
      </w:r>
      <w:r>
        <w:rPr>
          <w:color w:val="231F20"/>
        </w:rPr>
        <w:t>proceso.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siguiente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1997,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prime- ra</w:t>
      </w:r>
      <w:r>
        <w:rPr>
          <w:color w:val="231F20"/>
          <w:spacing w:val="-27"/>
        </w:rPr>
        <w:t> </w:t>
      </w:r>
      <w:r>
        <w:rPr>
          <w:color w:val="231F20"/>
        </w:rPr>
        <w:t>vez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historia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entidad,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diferente</w:t>
      </w:r>
      <w:r>
        <w:rPr>
          <w:color w:val="231F20"/>
          <w:spacing w:val="-27"/>
        </w:rPr>
        <w:t> </w:t>
      </w:r>
      <w:r>
        <w:rPr>
          <w:color w:val="231F20"/>
        </w:rPr>
        <w:t>llega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gobernar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capital morelense</w:t>
      </w:r>
      <w:r>
        <w:rPr>
          <w:color w:val="231F20"/>
          <w:spacing w:val="-21"/>
        </w:rPr>
        <w:t> </w:t>
      </w:r>
      <w:r>
        <w:rPr>
          <w:color w:val="231F20"/>
        </w:rPr>
        <w:t>(el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1"/>
        </w:rPr>
        <w:t> </w:t>
      </w:r>
      <w:r>
        <w:rPr>
          <w:color w:val="231F20"/>
        </w:rPr>
        <w:t>conservará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ayuntamiento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Cuernavaca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cuatro</w:t>
      </w:r>
      <w:r>
        <w:rPr>
          <w:color w:val="231F20"/>
          <w:spacing w:val="-21"/>
        </w:rPr>
        <w:t> </w:t>
      </w:r>
      <w:r>
        <w:rPr>
          <w:color w:val="231F20"/>
        </w:rPr>
        <w:t>periodos</w:t>
      </w:r>
      <w:r>
        <w:rPr>
          <w:color w:val="231F20"/>
          <w:spacing w:val="-21"/>
        </w:rPr>
        <w:t> </w:t>
      </w:r>
      <w:r>
        <w:rPr>
          <w:color w:val="231F20"/>
        </w:rPr>
        <w:t>con- secutivos,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2009).</w:t>
      </w:r>
      <w:r>
        <w:rPr>
          <w:color w:val="231F20"/>
          <w:spacing w:val="-15"/>
        </w:rPr>
        <w:t> </w:t>
      </w:r>
      <w:r>
        <w:rPr>
          <w:color w:val="231F20"/>
        </w:rPr>
        <w:t>Además,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prd</w:t>
      </w:r>
      <w:r>
        <w:rPr>
          <w:color w:val="231F20"/>
          <w:spacing w:val="-15"/>
        </w:rPr>
        <w:t> </w:t>
      </w:r>
      <w:r>
        <w:rPr>
          <w:color w:val="231F20"/>
        </w:rPr>
        <w:t>logrará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mayoría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votos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13</w:t>
      </w:r>
      <w:r>
        <w:rPr>
          <w:color w:val="231F20"/>
          <w:spacing w:val="-15"/>
        </w:rPr>
        <w:t> </w:t>
      </w:r>
      <w:r>
        <w:rPr>
          <w:color w:val="231F20"/>
        </w:rPr>
        <w:t>ayuntamien- tos,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pérdida</w:t>
      </w:r>
      <w:r>
        <w:rPr>
          <w:color w:val="231F20"/>
          <w:spacing w:val="-9"/>
        </w:rPr>
        <w:t> </w:t>
      </w:r>
      <w:r>
        <w:rPr>
          <w:color w:val="231F20"/>
        </w:rPr>
        <w:t>drástica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continuará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siguientes</w:t>
      </w:r>
      <w:r>
        <w:rPr>
          <w:color w:val="231F20"/>
          <w:spacing w:val="-9"/>
        </w:rPr>
        <w:t> </w:t>
      </w:r>
      <w:r>
        <w:rPr>
          <w:color w:val="231F20"/>
        </w:rPr>
        <w:t>tres procesos.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2006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4"/>
        </w:rPr>
        <w:t> </w:t>
      </w:r>
      <w:r>
        <w:rPr>
          <w:color w:val="231F20"/>
        </w:rPr>
        <w:t>había</w:t>
      </w:r>
      <w:r>
        <w:rPr>
          <w:color w:val="231F20"/>
          <w:spacing w:val="-14"/>
        </w:rPr>
        <w:t> </w:t>
      </w:r>
      <w:r>
        <w:rPr>
          <w:color w:val="231F20"/>
        </w:rPr>
        <w:t>perdido</w:t>
      </w:r>
      <w:r>
        <w:rPr>
          <w:color w:val="231F20"/>
          <w:spacing w:val="-14"/>
        </w:rPr>
        <w:t> </w:t>
      </w:r>
      <w:r>
        <w:rPr>
          <w:color w:val="231F20"/>
        </w:rPr>
        <w:t>28</w:t>
      </w:r>
      <w:r>
        <w:rPr>
          <w:color w:val="231F20"/>
          <w:spacing w:val="-14"/>
        </w:rPr>
        <w:t> </w:t>
      </w:r>
      <w:r>
        <w:rPr>
          <w:color w:val="231F20"/>
        </w:rPr>
        <w:t>ayuntamientos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sólo</w:t>
      </w:r>
      <w:r>
        <w:rPr>
          <w:color w:val="231F20"/>
          <w:spacing w:val="-14"/>
        </w:rPr>
        <w:t> </w:t>
      </w:r>
      <w:r>
        <w:rPr>
          <w:color w:val="231F20"/>
        </w:rPr>
        <w:t>gobernaba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cinco. Fue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2009</w:t>
      </w:r>
      <w:r>
        <w:rPr>
          <w:color w:val="231F20"/>
          <w:spacing w:val="-14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recuperó</w:t>
      </w:r>
      <w:r>
        <w:rPr>
          <w:color w:val="231F20"/>
          <w:spacing w:val="-14"/>
        </w:rPr>
        <w:t> </w:t>
      </w:r>
      <w:r>
        <w:rPr>
          <w:color w:val="231F20"/>
        </w:rPr>
        <w:t>prácticamente</w:t>
      </w:r>
      <w:r>
        <w:rPr>
          <w:color w:val="231F20"/>
          <w:spacing w:val="-14"/>
        </w:rPr>
        <w:t> </w:t>
      </w:r>
      <w:r>
        <w:rPr>
          <w:color w:val="231F20"/>
        </w:rPr>
        <w:t>50%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ayuntamientos, entre</w:t>
      </w:r>
      <w:r>
        <w:rPr>
          <w:color w:val="231F20"/>
          <w:spacing w:val="-34"/>
        </w:rPr>
        <w:t> </w:t>
      </w:r>
      <w:r>
        <w:rPr>
          <w:color w:val="231F20"/>
        </w:rPr>
        <w:t>ellos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Cuernavaca.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importante</w:t>
      </w:r>
      <w:r>
        <w:rPr>
          <w:color w:val="231F20"/>
          <w:spacing w:val="-28"/>
        </w:rPr>
        <w:t> </w:t>
      </w:r>
      <w:r>
        <w:rPr>
          <w:color w:val="231F20"/>
        </w:rPr>
        <w:t>señalar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anulación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municipio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Ocuituco,</w:t>
      </w:r>
      <w:r>
        <w:rPr>
          <w:color w:val="231F20"/>
          <w:spacing w:val="-28"/>
        </w:rPr>
        <w:t> </w:t>
      </w:r>
      <w:r>
        <w:rPr>
          <w:color w:val="231F20"/>
        </w:rPr>
        <w:t>con la</w:t>
      </w:r>
      <w:r>
        <w:rPr>
          <w:color w:val="231F20"/>
          <w:spacing w:val="-23"/>
        </w:rPr>
        <w:t> </w:t>
      </w:r>
      <w:r>
        <w:rPr>
          <w:color w:val="231F20"/>
        </w:rPr>
        <w:t>sentencia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</w:rPr>
        <w:t>Federal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año</w:t>
      </w:r>
      <w:r>
        <w:rPr>
          <w:color w:val="231F20"/>
          <w:spacing w:val="-23"/>
        </w:rPr>
        <w:t> </w:t>
      </w:r>
      <w:r>
        <w:rPr>
          <w:color w:val="231F20"/>
        </w:rPr>
        <w:t>2000;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</w:t>
      </w:r>
      <w:r>
        <w:rPr>
          <w:color w:val="231F20"/>
          <w:spacing w:val="-23"/>
        </w:rPr>
        <w:t> </w:t>
      </w:r>
      <w:r>
        <w:rPr>
          <w:color w:val="231F20"/>
        </w:rPr>
        <w:t>recupera</w:t>
      </w:r>
      <w:r>
        <w:rPr>
          <w:color w:val="231F20"/>
          <w:spacing w:val="-23"/>
        </w:rPr>
        <w:t> </w:t>
      </w:r>
      <w:r>
        <w:rPr>
          <w:color w:val="231F20"/>
        </w:rPr>
        <w:t>el ayuntamiento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37.81%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votación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extraordinaria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31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enero</w:t>
      </w:r>
      <w:r>
        <w:rPr>
          <w:color w:val="231F20"/>
          <w:spacing w:val="-25"/>
        </w:rPr>
        <w:t> </w:t>
      </w:r>
      <w:r>
        <w:rPr>
          <w:color w:val="231F20"/>
        </w:rPr>
        <w:t>de 2001.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conflicto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repite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2009,</w:t>
      </w:r>
      <w:r>
        <w:rPr>
          <w:color w:val="231F20"/>
          <w:spacing w:val="-27"/>
        </w:rPr>
        <w:t> </w:t>
      </w:r>
      <w:r>
        <w:rPr>
          <w:color w:val="231F20"/>
        </w:rPr>
        <w:t>ahora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7"/>
        </w:rPr>
        <w:t> </w:t>
      </w:r>
      <w:r>
        <w:rPr>
          <w:color w:val="231F20"/>
        </w:rPr>
        <w:t>quien</w:t>
      </w:r>
      <w:r>
        <w:rPr>
          <w:color w:val="231F20"/>
          <w:spacing w:val="-27"/>
        </w:rPr>
        <w:t> </w:t>
      </w:r>
      <w:r>
        <w:rPr>
          <w:color w:val="231F20"/>
        </w:rPr>
        <w:t>recupera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gobierno de</w:t>
      </w:r>
      <w:r>
        <w:rPr>
          <w:color w:val="231F20"/>
          <w:spacing w:val="-17"/>
        </w:rPr>
        <w:t> </w:t>
      </w:r>
      <w:r>
        <w:rPr>
          <w:color w:val="231F20"/>
        </w:rPr>
        <w:t>uno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prácticas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usos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costumbres,</w:t>
      </w:r>
      <w:r>
        <w:rPr>
          <w:color w:val="231F20"/>
          <w:spacing w:val="-17"/>
        </w:rPr>
        <w:t> </w:t>
      </w:r>
      <w:r>
        <w:rPr>
          <w:color w:val="231F20"/>
        </w:rPr>
        <w:t>muchas</w:t>
      </w:r>
      <w:r>
        <w:rPr>
          <w:color w:val="231F20"/>
          <w:spacing w:val="-17"/>
        </w:rPr>
        <w:t> </w:t>
      </w:r>
      <w:r>
        <w:rPr>
          <w:color w:val="231F20"/>
        </w:rPr>
        <w:t>veces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margen de</w:t>
      </w:r>
      <w:r>
        <w:rPr>
          <w:color w:val="231F20"/>
          <w:spacing w:val="-32"/>
        </w:rPr>
        <w:t> </w:t>
      </w:r>
      <w:r>
        <w:rPr>
          <w:color w:val="231F20"/>
        </w:rPr>
        <w:t>cualquier</w:t>
      </w:r>
      <w:r>
        <w:rPr>
          <w:color w:val="231F20"/>
          <w:spacing w:val="-32"/>
        </w:rPr>
        <w:t> </w:t>
      </w:r>
      <w:r>
        <w:rPr>
          <w:color w:val="231F20"/>
        </w:rPr>
        <w:t>marco</w:t>
      </w:r>
      <w:r>
        <w:rPr>
          <w:color w:val="231F20"/>
          <w:spacing w:val="-32"/>
        </w:rPr>
        <w:t> </w:t>
      </w:r>
      <w:r>
        <w:rPr>
          <w:color w:val="231F20"/>
        </w:rPr>
        <w:t>jurídico.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2000</w:t>
      </w:r>
      <w:r>
        <w:rPr>
          <w:color w:val="231F20"/>
          <w:spacing w:val="-29"/>
        </w:rPr>
        <w:t> </w:t>
      </w:r>
      <w:r>
        <w:rPr>
          <w:color w:val="231F20"/>
        </w:rPr>
        <w:t>confirma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Morelos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transición</w:t>
      </w:r>
      <w:r>
        <w:rPr>
          <w:color w:val="231F20"/>
          <w:spacing w:val="-29"/>
        </w:rPr>
        <w:t> </w:t>
      </w:r>
      <w:r>
        <w:rPr>
          <w:color w:val="231F20"/>
        </w:rPr>
        <w:t>democrática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ayunta- mientos;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entonces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33</w:t>
      </w:r>
      <w:r>
        <w:rPr>
          <w:color w:val="231F20"/>
          <w:spacing w:val="-13"/>
        </w:rPr>
        <w:t> </w:t>
      </w:r>
      <w:r>
        <w:rPr>
          <w:color w:val="231F20"/>
        </w:rPr>
        <w:t>han</w:t>
      </w:r>
      <w:r>
        <w:rPr>
          <w:color w:val="231F20"/>
          <w:spacing w:val="-13"/>
        </w:rPr>
        <w:t> </w:t>
      </w:r>
      <w:r>
        <w:rPr>
          <w:color w:val="231F20"/>
        </w:rPr>
        <w:t>tenido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menos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alternancia,</w:t>
      </w:r>
      <w:r>
        <w:rPr>
          <w:color w:val="231F20"/>
          <w:spacing w:val="-13"/>
        </w:rPr>
        <w:t> </w:t>
      </w:r>
      <w:r>
        <w:rPr>
          <w:color w:val="231F20"/>
        </w:rPr>
        <w:t>como se</w:t>
      </w:r>
      <w:r>
        <w:rPr>
          <w:color w:val="231F20"/>
          <w:spacing w:val="-4"/>
        </w:rPr>
        <w:t> </w:t>
      </w:r>
      <w:r>
        <w:rPr>
          <w:color w:val="231F20"/>
        </w:rPr>
        <w:t>puede</w:t>
      </w:r>
      <w:r>
        <w:rPr>
          <w:color w:val="231F20"/>
          <w:spacing w:val="-4"/>
        </w:rPr>
        <w:t> </w:t>
      </w:r>
      <w:r>
        <w:rPr>
          <w:color w:val="231F20"/>
        </w:rPr>
        <w:t>apreciar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cuadro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señala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partido</w:t>
      </w:r>
      <w:r>
        <w:rPr>
          <w:color w:val="231F20"/>
          <w:spacing w:val="-4"/>
        </w:rPr>
        <w:t> </w:t>
      </w:r>
      <w:r>
        <w:rPr>
          <w:color w:val="231F20"/>
        </w:rPr>
        <w:t>ganador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4"/>
        </w:rPr>
        <w:t> </w:t>
      </w:r>
      <w:r>
        <w:rPr>
          <w:color w:val="231F20"/>
        </w:rPr>
        <w:t>de ayuntamientos.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mismo</w:t>
      </w:r>
      <w:r>
        <w:rPr>
          <w:color w:val="231F20"/>
          <w:spacing w:val="-11"/>
        </w:rPr>
        <w:t> </w:t>
      </w:r>
      <w:r>
        <w:rPr>
          <w:color w:val="231F20"/>
        </w:rPr>
        <w:t>cuadro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aprecia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registrados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 gris</w:t>
      </w:r>
      <w:r>
        <w:rPr>
          <w:color w:val="231F20"/>
          <w:spacing w:val="-26"/>
        </w:rPr>
        <w:t> </w:t>
      </w:r>
      <w:r>
        <w:rPr>
          <w:color w:val="231F20"/>
        </w:rPr>
        <w:t>sólo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lograron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mayoría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indica.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otro</w:t>
      </w:r>
      <w:r>
        <w:rPr>
          <w:color w:val="231F20"/>
          <w:spacing w:val="-16"/>
        </w:rPr>
        <w:t> </w:t>
      </w:r>
      <w:r>
        <w:rPr>
          <w:color w:val="231F20"/>
        </w:rPr>
        <w:t>lado,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largo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periodos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predominio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gobierno local,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demerita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democracia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entidad,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causa</w:t>
      </w:r>
      <w:r>
        <w:rPr>
          <w:color w:val="231F20"/>
          <w:spacing w:val="-3"/>
        </w:rPr>
        <w:t> </w:t>
      </w:r>
      <w:r>
        <w:rPr>
          <w:color w:val="231F20"/>
        </w:rPr>
        <w:t>directa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 puede</w:t>
      </w:r>
      <w:r>
        <w:rPr>
          <w:color w:val="231F20"/>
          <w:spacing w:val="-31"/>
        </w:rPr>
        <w:t> </w:t>
      </w:r>
      <w:r>
        <w:rPr>
          <w:color w:val="231F20"/>
        </w:rPr>
        <w:t>considerar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falta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renovación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equipo</w:t>
      </w:r>
      <w:r>
        <w:rPr>
          <w:color w:val="231F20"/>
          <w:spacing w:val="-31"/>
        </w:rPr>
        <w:t> </w:t>
      </w:r>
      <w:r>
        <w:rPr>
          <w:color w:val="231F20"/>
        </w:rPr>
        <w:t>gobernante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12</w:t>
      </w:r>
      <w:r>
        <w:rPr>
          <w:color w:val="231F20"/>
          <w:spacing w:val="-31"/>
        </w:rPr>
        <w:t> </w:t>
      </w:r>
      <w:r>
        <w:rPr>
          <w:color w:val="231F20"/>
        </w:rPr>
        <w:t>años;</w:t>
      </w:r>
      <w:r>
        <w:rPr>
          <w:color w:val="231F20"/>
          <w:spacing w:val="-31"/>
        </w:rPr>
        <w:t> </w:t>
      </w:r>
      <w:r>
        <w:rPr>
          <w:color w:val="231F20"/>
        </w:rPr>
        <w:t>dado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el 21.17%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morelenses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estuvieron</w:t>
      </w:r>
      <w:r>
        <w:rPr>
          <w:color w:val="231F20"/>
          <w:spacing w:val="-31"/>
        </w:rPr>
        <w:t> </w:t>
      </w:r>
      <w:r>
        <w:rPr>
          <w:color w:val="231F20"/>
        </w:rPr>
        <w:t>representados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cual</w:t>
      </w:r>
      <w:r>
        <w:rPr>
          <w:color w:val="231F20"/>
          <w:spacing w:val="-31"/>
        </w:rPr>
        <w:t> </w:t>
      </w:r>
      <w:r>
        <w:rPr>
          <w:color w:val="231F20"/>
        </w:rPr>
        <w:t>votaron 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asigna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2,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sea</w:t>
      </w:r>
      <w:r>
        <w:rPr>
          <w:color w:val="231F20"/>
          <w:spacing w:val="-19"/>
        </w:rPr>
        <w:t> </w:t>
      </w:r>
      <w:r>
        <w:rPr>
          <w:color w:val="231F20"/>
        </w:rPr>
        <w:t>neutra,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términos </w:t>
      </w:r>
      <w:r>
        <w:rPr>
          <w:color w:val="231F20"/>
          <w:w w:val="95"/>
        </w:rPr>
        <w:t>de calidad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democrática.</w:t>
      </w:r>
    </w:p>
    <w:p>
      <w:pPr>
        <w:pStyle w:val="BodyText"/>
        <w:spacing w:line="249" w:lineRule="auto" w:before="1"/>
        <w:ind w:left="1554" w:right="1552" w:firstLine="453"/>
        <w:jc w:val="both"/>
      </w:pPr>
      <w:r>
        <w:rPr>
          <w:color w:val="231F20"/>
        </w:rPr>
        <w:t>Considerando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rubros</w:t>
      </w:r>
      <w:r>
        <w:rPr>
          <w:color w:val="231F20"/>
          <w:spacing w:val="-17"/>
        </w:rPr>
        <w:t> </w:t>
      </w:r>
      <w:r>
        <w:rPr>
          <w:color w:val="231F20"/>
        </w:rPr>
        <w:t>anteriores,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cualitativa</w:t>
      </w:r>
      <w:r>
        <w:rPr>
          <w:color w:val="231F20"/>
          <w:spacing w:val="-17"/>
        </w:rPr>
        <w:t> </w:t>
      </w:r>
      <w:r>
        <w:rPr>
          <w:color w:val="231F20"/>
        </w:rPr>
        <w:t>arroja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promedio de</w:t>
      </w:r>
      <w:r>
        <w:rPr>
          <w:color w:val="231F20"/>
          <w:spacing w:val="-19"/>
        </w:rPr>
        <w:t> </w:t>
      </w:r>
      <w:r>
        <w:rPr>
          <w:color w:val="231F20"/>
        </w:rPr>
        <w:t>2.4,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sea</w:t>
      </w:r>
      <w:r>
        <w:rPr>
          <w:color w:val="231F20"/>
          <w:spacing w:val="-19"/>
        </w:rPr>
        <w:t> </w:t>
      </w:r>
      <w:r>
        <w:rPr>
          <w:color w:val="231F20"/>
        </w:rPr>
        <w:t>alta,</w:t>
      </w:r>
      <w:r>
        <w:rPr>
          <w:color w:val="231F20"/>
          <w:spacing w:val="-19"/>
        </w:rPr>
        <w:t> </w:t>
      </w:r>
      <w:r>
        <w:rPr>
          <w:color w:val="231F20"/>
        </w:rPr>
        <w:t>debido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19"/>
        </w:rPr>
        <w:t> </w:t>
      </w:r>
      <w:r>
        <w:rPr>
          <w:color w:val="231F20"/>
        </w:rPr>
        <w:t>políticas</w:t>
      </w:r>
      <w:r>
        <w:rPr>
          <w:color w:val="231F20"/>
          <w:spacing w:val="-19"/>
        </w:rPr>
        <w:t> </w:t>
      </w:r>
      <w:r>
        <w:rPr>
          <w:color w:val="231F20"/>
        </w:rPr>
        <w:t>generales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Morelos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compara-</w:t>
      </w:r>
    </w:p>
    <w:p>
      <w:pPr>
        <w:spacing w:after="0" w:line="249" w:lineRule="auto"/>
        <w:jc w:val="both"/>
        <w:sectPr>
          <w:headerReference w:type="default" r:id="rId236"/>
          <w:footerReference w:type="default" r:id="rId237"/>
          <w:pgSz w:w="10480" w:h="13880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11464" from="672.968506pt,508.890015pt" to="672.968506pt,523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1488" from="20.999506pt,508.890015pt" to="20.999506pt,523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1560" from="678.968506pt,502.890015pt" to="693.968506pt,502.89001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-273688" from="14.999506pt,502.890015pt" to="-.000494pt,502.890015pt" stroked="true" strokeweight=".125pt" strokecolor="#000000">
            <w10:wrap type="none"/>
          </v:line>
        </w:pict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2" w:lineRule="exact" w:before="0"/>
        <w:ind w:left="3676" w:right="3853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1440" from="624.779541pt,2.021481pt" to="624.779541pt,371.025581pt" stroked="true" strokeweight=".5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11512" from="678.968506pt,-54.671417pt" to="693.968506pt,-54.671417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536" from="14.999506pt,-54.671417pt" to="-.000494pt,-54.671417pt" stroked="true" strokeweight=".125pt" strokecolor="#000000">
            <w10:wrap type="none"/>
          </v:line>
        </w:pict>
      </w:r>
      <w:r>
        <w:rPr/>
        <w:pict>
          <v:shape style="position:absolute;margin-left:626.500305pt;margin-top:1.021483pt;width:12pt;height:12pt;mso-position-horizontal-relative:page;mso-position-vertical-relative:paragraph;z-index:11608" type="#_x0000_t202" filled="false" stroked="false">
            <v:textbox inset="0,0,0,0" style="layout-flow:vertical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 w:after="21"/>
        <w:ind w:left="3676" w:right="3853" w:firstLine="0"/>
        <w:jc w:val="center"/>
        <w:rPr>
          <w:rFonts w:ascii="Calibri"/>
          <w:sz w:val="20"/>
        </w:rPr>
      </w:pPr>
      <w:r>
        <w:rPr/>
        <w:pict>
          <v:shape style="position:absolute;margin-left:629.289612pt;margin-top:41.703869pt;width:10pt;height:264.95pt;mso-position-horizontal-relative:page;mso-position-vertical-relative:paragraph;z-index:11632" type="#_x0000_t202" filled="false" stroked="false">
            <v:textbox inset="0,0,0,0" style="layout-flow:vertical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119"/>
                      <w:sz w:val="16"/>
                    </w:rPr>
                    <w:t>C</w:t>
                  </w:r>
                  <w:r>
                    <w:rPr>
                      <w:rFonts w:ascii="Cambria" w:hAnsi="Cambria"/>
                      <w:i/>
                      <w:color w:val="231F20"/>
                      <w:w w:val="89"/>
                      <w:sz w:val="16"/>
                    </w:rPr>
                    <w:t>alidad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3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1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1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4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8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5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spacing w:val="-2"/>
                      <w:w w:val="99"/>
                      <w:sz w:val="16"/>
                    </w:rPr>
                    <w:t>E</w:t>
                  </w:r>
                  <w:r>
                    <w:rPr>
                      <w:rFonts w:ascii="Cambria" w:hAnsi="Cambria"/>
                      <w:i/>
                      <w:color w:val="231F20"/>
                      <w:w w:val="87"/>
                      <w:sz w:val="16"/>
                    </w:rPr>
                    <w:t>jecuti</w:t>
                  </w: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87"/>
                      <w:sz w:val="16"/>
                    </w:rPr>
                    <w:t>v</w:t>
                  </w:r>
                  <w:r>
                    <w:rPr>
                      <w:rFonts w:ascii="Cambria" w:hAnsi="Cambria"/>
                      <w:i/>
                      <w:color w:val="231F20"/>
                      <w:w w:val="80"/>
                      <w:sz w:val="16"/>
                    </w:rPr>
                    <w:t>o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5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1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119"/>
                      <w:sz w:val="16"/>
                    </w:rPr>
                    <w:t>C</w:t>
                  </w:r>
                  <w:r>
                    <w:rPr>
                      <w:rFonts w:ascii="Cambria" w:hAnsi="Cambria"/>
                      <w:i/>
                      <w:color w:val="231F20"/>
                      <w:w w:val="84"/>
                      <w:sz w:val="16"/>
                    </w:rPr>
                    <w:t>ent</w:t>
                  </w: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84"/>
                      <w:sz w:val="16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231F20"/>
                      <w:w w:val="80"/>
                      <w:sz w:val="16"/>
                    </w:rPr>
                    <w:t>o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79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119"/>
                      <w:sz w:val="16"/>
                    </w:rPr>
                    <w:t>C</w:t>
                  </w:r>
                  <w:r>
                    <w:rPr>
                      <w:rFonts w:ascii="Cambria" w:hAnsi="Cambria"/>
                      <w:i/>
                      <w:color w:val="231F20"/>
                      <w:w w:val="84"/>
                      <w:sz w:val="16"/>
                    </w:rPr>
                    <w:t>ent</w:t>
                  </w:r>
                  <w:r>
                    <w:rPr>
                      <w:rFonts w:ascii="Cambria" w:hAnsi="Cambria"/>
                      <w:i/>
                      <w:color w:val="231F20"/>
                      <w:spacing w:val="-1"/>
                      <w:w w:val="84"/>
                      <w:sz w:val="16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231F20"/>
                      <w:w w:val="84"/>
                      <w:sz w:val="16"/>
                    </w:rPr>
                    <w:t>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83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4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spacing w:val="-3"/>
                      <w:w w:val="110"/>
                      <w:sz w:val="16"/>
                    </w:rPr>
                    <w:t>M</w:t>
                  </w:r>
                  <w:r>
                    <w:rPr>
                      <w:rFonts w:ascii="Cambria" w:hAnsi="Cambria"/>
                      <w:i/>
                      <w:color w:val="231F20"/>
                      <w:w w:val="84"/>
                      <w:sz w:val="16"/>
                    </w:rPr>
                    <w:t>éxico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231F20"/>
          <w:sz w:val="20"/>
        </w:rPr>
        <w:t>Gobernadores en Morelos (1982-2006), votos obtenidos por partido del  total</w:t>
      </w:r>
    </w:p>
    <w:p>
      <w:pPr>
        <w:pStyle w:val="BodyText"/>
        <w:ind w:left="178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22142" cy="1815179"/>
            <wp:effectExtent l="0" t="0" r="0" b="0"/>
            <wp:docPr id="2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142" cy="18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43"/>
        <w:ind w:left="1771" w:right="1944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Instituto Estatal Electoral del Estado de Morelos (2009a), no se incluyen votos no registrados, nulos ni votos efectivos.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line="242" w:lineRule="exact" w:before="0"/>
        <w:ind w:left="3676" w:right="385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3676" w:right="3850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1392">
            <wp:simplePos x="0" y="0"/>
            <wp:positionH relativeFrom="page">
              <wp:posOffset>1130706</wp:posOffset>
            </wp:positionH>
            <wp:positionV relativeFrom="paragraph">
              <wp:posOffset>170749</wp:posOffset>
            </wp:positionV>
            <wp:extent cx="6530861" cy="1664208"/>
            <wp:effectExtent l="0" t="0" r="0" b="0"/>
            <wp:wrapTopAndBottom/>
            <wp:docPr id="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861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Ayuntamientos por partido, Morelos 1994-2009</w:t>
      </w:r>
    </w:p>
    <w:p>
      <w:pPr>
        <w:spacing w:before="0"/>
        <w:ind w:left="1780" w:right="1944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Fuente: </w:t>
      </w:r>
      <w:r>
        <w:rPr>
          <w:rFonts w:ascii="Calibri" w:hAnsi="Calibri"/>
          <w:color w:val="231F20"/>
          <w:sz w:val="14"/>
        </w:rPr>
        <w:t>elaboración propia con datos del Instituto Estatal Electoral del Estado de Morelos  (2009b).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  <w:r>
        <w:rPr/>
        <w:pict>
          <v:line style="position:absolute;mso-position-horizontal-relative:page;mso-position-vertical-relative:paragraph;z-index:11416;mso-wrap-distance-left:0;mso-wrap-distance-right:0" from="624.779541pt,17.686224pt" to="624.779541pt,18.686226pt" stroked="true" strokeweight=".5pt" strokecolor="#231f20">
            <w10:wrap type="topAndBottom"/>
          </v:line>
        </w:pict>
      </w:r>
    </w:p>
    <w:p>
      <w:pPr>
        <w:spacing w:after="0"/>
        <w:rPr>
          <w:rFonts w:ascii="Calibri"/>
          <w:sz w:val="25"/>
        </w:rPr>
        <w:sectPr>
          <w:headerReference w:type="default" r:id="rId238"/>
          <w:footerReference w:type="default" r:id="rId239"/>
          <w:pgSz w:w="13880" w:h="10480" w:orient="landscape"/>
          <w:pgMar w:header="0" w:footer="101" w:top="0" w:bottom="30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1680" from="77.193008pt,18.450632pt" to="446.197208pt,18.450632pt" stroked="true" strokeweight=".5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1170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72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75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77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69</w:t>
      </w:r>
    </w:p>
    <w:p>
      <w:pPr>
        <w:spacing w:line="242" w:lineRule="exact" w:before="606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3</w:t>
      </w:r>
    </w:p>
    <w:p>
      <w:pPr>
        <w:spacing w:line="242" w:lineRule="exact" w:before="0"/>
        <w:ind w:left="1849" w:right="1849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1656">
            <wp:simplePos x="0" y="0"/>
            <wp:positionH relativeFrom="page">
              <wp:posOffset>986701</wp:posOffset>
            </wp:positionH>
            <wp:positionV relativeFrom="paragraph">
              <wp:posOffset>221169</wp:posOffset>
            </wp:positionV>
            <wp:extent cx="4613705" cy="5814726"/>
            <wp:effectExtent l="0" t="0" r="0" b="0"/>
            <wp:wrapTopAndBottom/>
            <wp:docPr id="3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05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Ayuntamientos por partidos, Morelos 1997-2009</w:t>
      </w:r>
    </w:p>
    <w:p>
      <w:pPr>
        <w:spacing w:after="0" w:line="242" w:lineRule="exact"/>
        <w:jc w:val="center"/>
        <w:rPr>
          <w:rFonts w:ascii="Calibri"/>
          <w:sz w:val="20"/>
        </w:rPr>
        <w:sectPr>
          <w:headerReference w:type="default" r:id="rId242"/>
          <w:footerReference w:type="default" r:id="rId24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18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18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194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96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199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01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70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2"/>
        <w:rPr>
          <w:rFonts w:ascii="Cambria"/>
          <w:i/>
          <w:sz w:val="16"/>
        </w:rPr>
      </w:pPr>
    </w:p>
    <w:p>
      <w:pPr>
        <w:spacing w:line="242" w:lineRule="exact" w:before="68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3</w:t>
      </w:r>
    </w:p>
    <w:p>
      <w:pPr>
        <w:spacing w:line="242" w:lineRule="exact" w:before="0"/>
        <w:ind w:left="1849" w:right="1849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Ayuntamientos por partidos, Morelos 1997-2009 (final)</w:t>
      </w:r>
    </w:p>
    <w:p>
      <w:pPr>
        <w:pStyle w:val="BodyText"/>
        <w:spacing w:before="1"/>
        <w:rPr>
          <w:rFonts w:ascii="Calibri"/>
          <w:sz w:val="10"/>
        </w:rPr>
      </w:pPr>
      <w:r>
        <w:rPr/>
        <w:pict>
          <v:group style="position:absolute;margin-left:77.125999pt;margin-top:8.145436pt;width:367.75pt;height:250.6pt;mso-position-horizontal-relative:page;mso-position-vertical-relative:paragraph;z-index:11896;mso-wrap-distance-left:0;mso-wrap-distance-right:0" coordorigin="1543,163" coordsize="7355,5012">
            <v:shape style="position:absolute;left:1543;top:163;width:7355;height:5012" type="#_x0000_t75" stroked="false">
              <v:imagedata r:id="rId247" o:title=""/>
            </v:shape>
            <v:line style="position:absolute" from="5239,4432" to="5942,4432" stroked="true" strokeweight=".25pt" strokecolor="#231f20"/>
            <v:shape style="position:absolute;left:5239;top:2459;width:3629;height:1484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both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4"/>
                      </w:rPr>
                      <w:t>* El PCD, Partido del Centro Democrático, el 3 de noviembre</w:t>
                    </w:r>
                  </w:p>
                  <w:p>
                    <w:pPr>
                      <w:spacing w:line="235" w:lineRule="auto" w:before="1"/>
                      <w:ind w:left="0" w:right="0" w:firstLine="0"/>
                      <w:jc w:val="both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1999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sufrió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renuncia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del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80%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su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estructura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partidista en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Morelos,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las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14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estructuras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solicitaron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su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adhesión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Calibri" w:hAnsi="Calibri"/>
                        <w:color w:val="231F20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Partido Convergencia por la Democracia (PCD) porque su dirigencia no llegó al consenso para nombrar a Camacho Solís y Ebrard como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candidatos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presidencia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gobierno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del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w w:val="105"/>
                        <w:sz w:val="14"/>
                      </w:rPr>
                      <w:t>DF,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14"/>
                      </w:rPr>
                      <w:t>respec- </w:t>
                    </w:r>
                    <w:r>
                      <w:rPr>
                        <w:rFonts w:ascii="Calibri" w:hAnsi="Calibri"/>
                        <w:color w:val="231F20"/>
                        <w:sz w:val="14"/>
                      </w:rPr>
                      <w:t>tivamente (nota 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4"/>
                      </w:rPr>
                      <w:t>El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color w:val="231F20"/>
                        <w:sz w:val="14"/>
                      </w:rPr>
                      <w:t>Universal)</w:t>
                    </w:r>
                    <w:r>
                      <w:rPr>
                        <w:rFonts w:ascii="Calibri" w:hAnsi="Calibri"/>
                        <w:color w:val="231F20"/>
                        <w:sz w:val="14"/>
                      </w:rPr>
                      <w:t>.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162" w:lineRule="exact" w:before="0"/>
                      <w:ind w:left="0" w:right="0" w:firstLine="0"/>
                      <w:jc w:val="both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4"/>
                      </w:rPr>
                      <w:t>** Elección extraordinaria (31 enero 2001).</w:t>
                    </w:r>
                  </w:p>
                </w:txbxContent>
              </v:textbox>
              <w10:wrap type="none"/>
            </v:shape>
            <v:shape style="position:absolute;left:5239;top:4475;width:3629;height:476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231F20"/>
                        <w:sz w:val="14"/>
                      </w:rPr>
                      <w:t>Fuente: elaboración propia con datos del Instituto Estatal  Elec-</w:t>
                    </w:r>
                  </w:p>
                  <w:p>
                    <w:pPr>
                      <w:spacing w:line="235" w:lineRule="auto" w:before="1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toral del Estado de Morelos (2011). Resultados electorales para ayuntamientos: 1997, 2000, 2003, 2006, 2009.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BodyText"/>
        <w:spacing w:line="249" w:lineRule="auto" w:before="53"/>
        <w:ind w:left="1553" w:right="1551"/>
      </w:pPr>
      <w:r>
        <w:rPr>
          <w:color w:val="231F20"/>
        </w:rPr>
        <w:t>ción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situación</w:t>
      </w:r>
      <w:r>
        <w:rPr>
          <w:color w:val="231F20"/>
          <w:spacing w:val="-27"/>
        </w:rPr>
        <w:t> </w:t>
      </w:r>
      <w:r>
        <w:rPr>
          <w:color w:val="231F20"/>
        </w:rPr>
        <w:t>anterior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1997;</w:t>
      </w:r>
      <w:r>
        <w:rPr>
          <w:color w:val="231F20"/>
          <w:spacing w:val="-27"/>
        </w:rPr>
        <w:t> </w:t>
      </w:r>
      <w:r>
        <w:rPr>
          <w:color w:val="231F20"/>
        </w:rPr>
        <w:t>después,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alternancia,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democracia</w:t>
      </w:r>
      <w:r>
        <w:rPr>
          <w:color w:val="231F20"/>
          <w:spacing w:val="-27"/>
        </w:rPr>
        <w:t> </w:t>
      </w:r>
      <w:r>
        <w:rPr>
          <w:color w:val="231F20"/>
        </w:rPr>
        <w:t>local</w:t>
      </w:r>
      <w:r>
        <w:rPr>
          <w:color w:val="231F20"/>
          <w:spacing w:val="-27"/>
        </w:rPr>
        <w:t> </w:t>
      </w:r>
      <w:r>
        <w:rPr>
          <w:color w:val="231F20"/>
        </w:rPr>
        <w:t>se ha</w:t>
      </w:r>
      <w:r>
        <w:rPr>
          <w:color w:val="231F20"/>
          <w:spacing w:val="-34"/>
        </w:rPr>
        <w:t> </w:t>
      </w:r>
      <w:r>
        <w:rPr>
          <w:color w:val="231F20"/>
        </w:rPr>
        <w:t>desarrollado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manera</w:t>
      </w:r>
      <w:r>
        <w:rPr>
          <w:color w:val="231F20"/>
          <w:spacing w:val="-34"/>
        </w:rPr>
        <w:t> </w:t>
      </w:r>
      <w:r>
        <w:rPr>
          <w:color w:val="231F20"/>
        </w:rPr>
        <w:t>impresionante.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44"/>
      </w:pP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representación</w:t>
      </w:r>
      <w:r>
        <w:rPr>
          <w:color w:val="231F20"/>
          <w:spacing w:val="-36"/>
        </w:rPr>
        <w:t> </w:t>
      </w:r>
      <w:r>
        <w:rPr>
          <w:color w:val="231F20"/>
        </w:rPr>
        <w:t>política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Morelos</w:t>
      </w:r>
      <w:r>
        <w:rPr>
          <w:color w:val="231F20"/>
          <w:spacing w:val="-36"/>
        </w:rPr>
        <w:t> </w:t>
      </w:r>
      <w:r>
        <w:rPr>
          <w:color w:val="231F20"/>
        </w:rPr>
        <w:t>refiere</w:t>
      </w:r>
      <w:r>
        <w:rPr>
          <w:color w:val="231F20"/>
          <w:spacing w:val="-36"/>
        </w:rPr>
        <w:t> </w:t>
      </w:r>
      <w:r>
        <w:rPr>
          <w:color w:val="231F20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promedio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1.42</w:t>
      </w:r>
      <w:r>
        <w:rPr>
          <w:color w:val="231F20"/>
          <w:spacing w:val="-36"/>
        </w:rPr>
        <w:t> </w:t>
      </w:r>
      <w:r>
        <w:rPr>
          <w:color w:val="231F20"/>
        </w:rPr>
        <w:t>entre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indicadores, </w:t>
      </w:r>
      <w:r>
        <w:rPr>
          <w:color w:val="231F20"/>
          <w:w w:val="95"/>
        </w:rPr>
        <w:t>cercana al nivel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bajo.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Con 1’266,471 (ife, 2011a; inegi, 2010) ciudadanos empadronados en 2010, la cobertura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padrón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excedió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11.34%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habitantes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Mo- relos</w:t>
      </w:r>
      <w:r>
        <w:rPr>
          <w:color w:val="231F20"/>
          <w:spacing w:val="-26"/>
        </w:rPr>
        <w:t> </w:t>
      </w:r>
      <w:r>
        <w:rPr>
          <w:color w:val="231F20"/>
        </w:rPr>
        <w:t>mayores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18</w:t>
      </w:r>
      <w:r>
        <w:rPr>
          <w:color w:val="231F20"/>
          <w:spacing w:val="-26"/>
        </w:rPr>
        <w:t> </w:t>
      </w:r>
      <w:r>
        <w:rPr>
          <w:color w:val="231F20"/>
        </w:rPr>
        <w:t>años</w:t>
      </w:r>
      <w:r>
        <w:rPr>
          <w:color w:val="231F20"/>
          <w:spacing w:val="-26"/>
        </w:rPr>
        <w:t> </w:t>
      </w:r>
      <w:r>
        <w:rPr>
          <w:color w:val="231F20"/>
        </w:rPr>
        <w:t>censados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ese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año;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diferencia</w:t>
      </w:r>
      <w:r>
        <w:rPr>
          <w:color w:val="231F20"/>
          <w:spacing w:val="-26"/>
        </w:rPr>
        <w:t> </w:t>
      </w:r>
      <w:r>
        <w:rPr>
          <w:color w:val="231F20"/>
        </w:rPr>
        <w:t>—probablemente debida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emigración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defunciones—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tan</w:t>
      </w:r>
      <w:r>
        <w:rPr>
          <w:color w:val="231F20"/>
          <w:spacing w:val="-23"/>
        </w:rPr>
        <w:t> </w:t>
      </w:r>
      <w:r>
        <w:rPr>
          <w:color w:val="231F20"/>
        </w:rPr>
        <w:t>grande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asigna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baja</w:t>
      </w:r>
      <w:r>
        <w:rPr>
          <w:color w:val="231F20"/>
          <w:spacing w:val="-23"/>
        </w:rPr>
        <w:t> </w:t>
      </w:r>
      <w:r>
        <w:rPr>
          <w:color w:val="231F20"/>
        </w:rPr>
        <w:t>(1)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este indicador (inegi,</w:t>
      </w:r>
      <w:r>
        <w:rPr>
          <w:color w:val="231F20"/>
          <w:spacing w:val="-1"/>
        </w:rPr>
        <w:t> </w:t>
      </w:r>
      <w:r>
        <w:rPr>
          <w:color w:val="231F20"/>
        </w:rPr>
        <w:t>2010).</w:t>
      </w:r>
      <w:r>
        <w:rPr>
          <w:color w:val="231F20"/>
          <w:position w:val="7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11920;mso-wrap-distance-left:0;mso-wrap-distance-right:0" from="77.692902pt,8.77459pt" to="134.385902pt,8.77459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cifra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estimada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ciudadanos,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habitantes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(incluyendo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extranjeros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 </w:t>
      </w:r>
      <w:r>
        <w:rPr>
          <w:color w:val="231F20"/>
          <w:w w:val="95"/>
          <w:sz w:val="18"/>
        </w:rPr>
        <w:t>personas con derechos políticos suspendidos por diversos motivos, como tener sentencias 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condenatorias).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245"/>
          <w:footerReference w:type="default" r:id="rId24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204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08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11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13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16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71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señalar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configuración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legislaturas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 Morelos priva la hegemonía masculina, un procedimiento que es el reflejo de lo</w:t>
      </w:r>
      <w:r>
        <w:rPr>
          <w:color w:val="231F20"/>
          <w:spacing w:val="-30"/>
        </w:rPr>
        <w:t> </w:t>
      </w:r>
      <w:r>
        <w:rPr>
          <w:color w:val="231F20"/>
        </w:rPr>
        <w:t>que sucede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esfera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nacional</w:t>
      </w:r>
      <w:r>
        <w:rPr>
          <w:color w:val="231F20"/>
          <w:spacing w:val="-29"/>
        </w:rPr>
        <w:t> </w:t>
      </w:r>
      <w:r>
        <w:rPr>
          <w:color w:val="231F20"/>
        </w:rPr>
        <w:t>(cuadro</w:t>
      </w:r>
      <w:r>
        <w:rPr>
          <w:color w:val="231F20"/>
          <w:spacing w:val="-29"/>
        </w:rPr>
        <w:t> </w:t>
      </w:r>
      <w:r>
        <w:rPr>
          <w:color w:val="231F20"/>
        </w:rPr>
        <w:t>4).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mismo</w:t>
      </w:r>
      <w:r>
        <w:rPr>
          <w:color w:val="231F20"/>
          <w:spacing w:val="-24"/>
        </w:rPr>
        <w:t> </w:t>
      </w:r>
      <w:r>
        <w:rPr>
          <w:color w:val="231F20"/>
        </w:rPr>
        <w:t>tiempo,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hay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solo</w:t>
      </w:r>
      <w:r>
        <w:rPr>
          <w:color w:val="231F20"/>
          <w:spacing w:val="-24"/>
        </w:rPr>
        <w:t> </w:t>
      </w:r>
      <w:r>
        <w:rPr>
          <w:color w:val="231F20"/>
        </w:rPr>
        <w:t>diputado</w:t>
      </w:r>
      <w:r>
        <w:rPr>
          <w:color w:val="231F20"/>
          <w:spacing w:val="-24"/>
        </w:rPr>
        <w:t> </w:t>
      </w:r>
      <w:r>
        <w:rPr>
          <w:color w:val="231F20"/>
        </w:rPr>
        <w:t>indígena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ninguna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cinco</w:t>
      </w:r>
      <w:r>
        <w:rPr>
          <w:color w:val="231F20"/>
          <w:spacing w:val="-24"/>
        </w:rPr>
        <w:t> </w:t>
      </w:r>
      <w:r>
        <w:rPr>
          <w:color w:val="231F20"/>
        </w:rPr>
        <w:t>legis- laturas</w:t>
      </w:r>
      <w:r>
        <w:rPr>
          <w:color w:val="231F20"/>
          <w:spacing w:val="-36"/>
        </w:rPr>
        <w:t> </w:t>
      </w:r>
      <w:r>
        <w:rPr>
          <w:color w:val="231F20"/>
        </w:rPr>
        <w:t>locales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presentan,</w:t>
      </w:r>
      <w:r>
        <w:rPr>
          <w:color w:val="231F20"/>
          <w:spacing w:val="-36"/>
        </w:rPr>
        <w:t> </w:t>
      </w:r>
      <w:r>
        <w:rPr>
          <w:color w:val="231F20"/>
        </w:rPr>
        <w:t>si</w:t>
      </w:r>
      <w:r>
        <w:rPr>
          <w:color w:val="231F20"/>
          <w:spacing w:val="-36"/>
        </w:rPr>
        <w:t> </w:t>
      </w:r>
      <w:r>
        <w:rPr>
          <w:color w:val="231F20"/>
        </w:rPr>
        <w:t>bien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población</w:t>
      </w:r>
      <w:r>
        <w:rPr>
          <w:color w:val="231F20"/>
          <w:spacing w:val="-36"/>
        </w:rPr>
        <w:t> </w:t>
      </w:r>
      <w:r>
        <w:rPr>
          <w:color w:val="231F20"/>
        </w:rPr>
        <w:t>indígena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Morelos</w:t>
      </w:r>
      <w:r>
        <w:rPr>
          <w:color w:val="231F20"/>
          <w:spacing w:val="-36"/>
        </w:rPr>
        <w:t> </w:t>
      </w:r>
      <w:r>
        <w:rPr>
          <w:color w:val="231F20"/>
        </w:rPr>
        <w:t>sumaba</w:t>
      </w:r>
      <w:r>
        <w:rPr>
          <w:color w:val="231F20"/>
          <w:spacing w:val="-36"/>
        </w:rPr>
        <w:t> </w:t>
      </w:r>
      <w:r>
        <w:rPr>
          <w:color w:val="231F20"/>
        </w:rPr>
        <w:t>24,757 personas</w:t>
      </w:r>
      <w:r>
        <w:rPr>
          <w:color w:val="231F20"/>
          <w:spacing w:val="-10"/>
        </w:rPr>
        <w:t> </w:t>
      </w:r>
      <w:r>
        <w:rPr>
          <w:color w:val="231F20"/>
        </w:rPr>
        <w:t>(0.4%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10"/>
        </w:rPr>
        <w:t> </w:t>
      </w:r>
      <w:r>
        <w:rPr>
          <w:color w:val="231F20"/>
        </w:rPr>
        <w:t>nacional)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2005</w:t>
      </w:r>
      <w:r>
        <w:rPr>
          <w:color w:val="231F20"/>
          <w:spacing w:val="-10"/>
        </w:rPr>
        <w:t> </w:t>
      </w:r>
      <w:r>
        <w:rPr>
          <w:color w:val="231F20"/>
        </w:rPr>
        <w:t>(inegi,</w:t>
      </w:r>
      <w:r>
        <w:rPr>
          <w:color w:val="231F20"/>
          <w:spacing w:val="-10"/>
        </w:rPr>
        <w:t> </w:t>
      </w:r>
      <w:r>
        <w:rPr>
          <w:color w:val="231F20"/>
        </w:rPr>
        <w:t>2013);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tanto,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indicador</w:t>
      </w:r>
      <w:r>
        <w:rPr>
          <w:color w:val="231F20"/>
          <w:spacing w:val="-10"/>
        </w:rPr>
        <w:t> </w:t>
      </w:r>
      <w:r>
        <w:rPr>
          <w:color w:val="231F20"/>
        </w:rPr>
        <w:t>re- cibe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baja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2006.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otra</w:t>
      </w:r>
      <w:r>
        <w:rPr>
          <w:color w:val="231F20"/>
          <w:spacing w:val="-25"/>
        </w:rPr>
        <w:t> </w:t>
      </w:r>
      <w:r>
        <w:rPr>
          <w:color w:val="231F20"/>
        </w:rPr>
        <w:t>parte,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Congreso</w:t>
      </w:r>
      <w:r>
        <w:rPr>
          <w:color w:val="231F20"/>
          <w:spacing w:val="-25"/>
        </w:rPr>
        <w:t> </w:t>
      </w:r>
      <w:r>
        <w:rPr>
          <w:color w:val="231F20"/>
        </w:rPr>
        <w:t>federal alcanzó</w:t>
      </w:r>
      <w:r>
        <w:rPr>
          <w:color w:val="231F20"/>
          <w:spacing w:val="-37"/>
        </w:rPr>
        <w:t> </w:t>
      </w:r>
      <w:r>
        <w:rPr>
          <w:color w:val="231F20"/>
        </w:rPr>
        <w:t>un</w:t>
      </w:r>
      <w:r>
        <w:rPr>
          <w:color w:val="231F20"/>
          <w:spacing w:val="-37"/>
        </w:rPr>
        <w:t> </w:t>
      </w:r>
      <w:r>
        <w:rPr>
          <w:color w:val="231F20"/>
        </w:rPr>
        <w:t>índice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desproporcionalidad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21.17,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significa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proporciones de</w:t>
      </w:r>
      <w:r>
        <w:rPr>
          <w:color w:val="231F20"/>
          <w:spacing w:val="-27"/>
        </w:rPr>
        <w:t> </w:t>
      </w:r>
      <w:r>
        <w:rPr>
          <w:color w:val="231F20"/>
        </w:rPr>
        <w:t>diputados</w:t>
      </w:r>
      <w:r>
        <w:rPr>
          <w:color w:val="231F20"/>
          <w:spacing w:val="-27"/>
        </w:rPr>
        <w:t> </w:t>
      </w:r>
      <w:r>
        <w:rPr>
          <w:color w:val="231F20"/>
        </w:rPr>
        <w:t>pertenecientes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diversos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políticos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Legislativo</w:t>
      </w:r>
      <w:r>
        <w:rPr>
          <w:color w:val="231F20"/>
          <w:spacing w:val="-27"/>
        </w:rPr>
        <w:t> </w:t>
      </w:r>
      <w:r>
        <w:rPr>
          <w:color w:val="231F20"/>
        </w:rPr>
        <w:t>federal</w:t>
      </w:r>
      <w:r>
        <w:rPr>
          <w:color w:val="231F20"/>
          <w:spacing w:val="-27"/>
        </w:rPr>
        <w:t> </w:t>
      </w:r>
      <w:r>
        <w:rPr>
          <w:color w:val="231F20"/>
        </w:rPr>
        <w:t>se apartan</w:t>
      </w:r>
      <w:r>
        <w:rPr>
          <w:color w:val="231F20"/>
          <w:spacing w:val="-31"/>
        </w:rPr>
        <w:t> </w:t>
      </w:r>
      <w:r>
        <w:rPr>
          <w:color w:val="231F20"/>
        </w:rPr>
        <w:t>bastante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respectivos</w:t>
      </w:r>
      <w:r>
        <w:rPr>
          <w:color w:val="231F20"/>
          <w:spacing w:val="-31"/>
        </w:rPr>
        <w:t> </w:t>
      </w:r>
      <w:r>
        <w:rPr>
          <w:color w:val="231F20"/>
        </w:rPr>
        <w:t>porcentajes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votación</w:t>
      </w:r>
      <w:r>
        <w:rPr>
          <w:color w:val="231F20"/>
          <w:spacing w:val="-31"/>
        </w:rPr>
        <w:t> </w:t>
      </w:r>
      <w:r>
        <w:rPr>
          <w:color w:val="231F20"/>
        </w:rPr>
        <w:t>ciudadana</w:t>
      </w:r>
      <w:r>
        <w:rPr>
          <w:color w:val="231F20"/>
          <w:spacing w:val="-31"/>
        </w:rPr>
        <w:t> </w:t>
      </w:r>
      <w:r>
        <w:rPr>
          <w:color w:val="231F20"/>
        </w:rPr>
        <w:t>(sobrerrepresen- tando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pri);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elevado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valor,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desproporción</w:t>
      </w:r>
      <w:r>
        <w:rPr>
          <w:color w:val="231F20"/>
          <w:spacing w:val="-11"/>
        </w:rPr>
        <w:t> </w:t>
      </w:r>
      <w:r>
        <w:rPr>
          <w:color w:val="231F20"/>
        </w:rPr>
        <w:t>amerita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evaluación</w:t>
      </w:r>
      <w:r>
        <w:rPr>
          <w:color w:val="231F20"/>
          <w:spacing w:val="-11"/>
        </w:rPr>
        <w:t> </w:t>
      </w:r>
      <w:r>
        <w:rPr>
          <w:color w:val="231F20"/>
        </w:rPr>
        <w:t>baja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 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2006.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4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Diputados por partido, porcentaje por género</w:t>
      </w:r>
    </w:p>
    <w:p>
      <w:pPr>
        <w:pStyle w:val="BodyText"/>
        <w:spacing w:before="10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12064">
            <wp:simplePos x="0" y="0"/>
            <wp:positionH relativeFrom="page">
              <wp:posOffset>997292</wp:posOffset>
            </wp:positionH>
            <wp:positionV relativeFrom="paragraph">
              <wp:posOffset>140132</wp:posOffset>
            </wp:positionV>
            <wp:extent cx="4667526" cy="2980944"/>
            <wp:effectExtent l="0" t="0" r="0" b="0"/>
            <wp:wrapTopAndBottom/>
            <wp:docPr id="3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52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line="168" w:lineRule="exact" w:before="0"/>
        <w:ind w:left="1553" w:right="154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Fuente: </w:t>
      </w:r>
      <w:r>
        <w:rPr>
          <w:rFonts w:ascii="Calibri" w:hAnsi="Calibri"/>
          <w:color w:val="231F20"/>
          <w:sz w:val="14"/>
        </w:rPr>
        <w:t>elaboración propia con datos del Instituto Estatal Electoral del Estado de Morelos (2009a). En cada Legislatura se presen- ta el porcentaje y número de mujeres que cada partido registró del total (100 por  ciento).</w:t>
      </w:r>
    </w:p>
    <w:p>
      <w:pPr>
        <w:spacing w:after="0" w:line="168" w:lineRule="exact"/>
        <w:jc w:val="left"/>
        <w:rPr>
          <w:rFonts w:ascii="Calibri" w:hAnsi="Calibri"/>
          <w:sz w:val="14"/>
        </w:rPr>
        <w:sectPr>
          <w:headerReference w:type="default" r:id="rId248"/>
          <w:footerReference w:type="default" r:id="rId24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218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20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2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2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3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3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72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parecer,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femenina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de 2006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equitativa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pt,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después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prd,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pvem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Con- vergencia,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Nueva</w:t>
      </w:r>
      <w:r>
        <w:rPr>
          <w:color w:val="231F20"/>
          <w:spacing w:val="-15"/>
        </w:rPr>
        <w:t> </w:t>
      </w:r>
      <w:r>
        <w:rPr>
          <w:color w:val="231F20"/>
        </w:rPr>
        <w:t>Alianza,</w:t>
      </w:r>
      <w:r>
        <w:rPr>
          <w:color w:val="231F20"/>
          <w:spacing w:val="-15"/>
        </w:rPr>
        <w:t> </w:t>
      </w:r>
      <w:r>
        <w:rPr>
          <w:color w:val="231F20"/>
        </w:rPr>
        <w:t>donde</w:t>
      </w:r>
      <w:r>
        <w:rPr>
          <w:color w:val="231F20"/>
          <w:spacing w:val="-15"/>
        </w:rPr>
        <w:t> </w:t>
      </w:r>
      <w:r>
        <w:rPr>
          <w:color w:val="231F20"/>
        </w:rPr>
        <w:t>prevaleció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práctica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mayoría masculina</w:t>
      </w:r>
      <w:r>
        <w:rPr>
          <w:color w:val="231F20"/>
          <w:spacing w:val="-31"/>
        </w:rPr>
        <w:t> </w:t>
      </w:r>
      <w:r>
        <w:rPr>
          <w:color w:val="231F20"/>
        </w:rPr>
        <w:t>desde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selección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candidatos</w:t>
      </w:r>
      <w:r>
        <w:rPr>
          <w:color w:val="231F20"/>
          <w:spacing w:val="-31"/>
        </w:rPr>
        <w:t> </w:t>
      </w:r>
      <w:r>
        <w:rPr>
          <w:color w:val="231F20"/>
        </w:rPr>
        <w:t>(ieem,</w:t>
      </w:r>
      <w:r>
        <w:rPr>
          <w:color w:val="231F20"/>
          <w:spacing w:val="-31"/>
        </w:rPr>
        <w:t> </w:t>
      </w:r>
      <w:r>
        <w:rPr>
          <w:color w:val="231F20"/>
        </w:rPr>
        <w:t>2006).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punto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vista</w:t>
      </w:r>
      <w:r>
        <w:rPr>
          <w:color w:val="231F20"/>
          <w:spacing w:val="-25"/>
        </w:rPr>
        <w:t> </w:t>
      </w:r>
      <w:r>
        <w:rPr>
          <w:color w:val="231F20"/>
        </w:rPr>
        <w:t>cualitativo,</w:t>
      </w:r>
      <w:r>
        <w:rPr>
          <w:color w:val="231F20"/>
          <w:spacing w:val="-25"/>
        </w:rPr>
        <w:t> </w:t>
      </w:r>
      <w:r>
        <w:rPr>
          <w:color w:val="231F20"/>
        </w:rPr>
        <w:t>debe</w:t>
      </w:r>
      <w:r>
        <w:rPr>
          <w:color w:val="231F20"/>
          <w:spacing w:val="-25"/>
        </w:rPr>
        <w:t> </w:t>
      </w:r>
      <w:r>
        <w:rPr>
          <w:color w:val="231F20"/>
        </w:rPr>
        <w:t>añadirse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2006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2009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goberna- dor</w:t>
      </w:r>
      <w:r>
        <w:rPr>
          <w:color w:val="231F20"/>
          <w:spacing w:val="-30"/>
        </w:rPr>
        <w:t> </w:t>
      </w:r>
      <w:r>
        <w:rPr>
          <w:color w:val="231F20"/>
        </w:rPr>
        <w:t>también</w:t>
      </w:r>
      <w:r>
        <w:rPr>
          <w:color w:val="231F20"/>
          <w:spacing w:val="-30"/>
        </w:rPr>
        <w:t> </w:t>
      </w:r>
      <w:r>
        <w:rPr>
          <w:color w:val="231F20"/>
        </w:rPr>
        <w:t>tuvo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presidentes</w:t>
      </w:r>
      <w:r>
        <w:rPr>
          <w:color w:val="231F20"/>
          <w:spacing w:val="-30"/>
        </w:rPr>
        <w:t> </w:t>
      </w:r>
      <w:r>
        <w:rPr>
          <w:color w:val="231F20"/>
        </w:rPr>
        <w:t>municipales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contrapesos</w:t>
      </w:r>
      <w:r>
        <w:rPr>
          <w:color w:val="231F20"/>
          <w:spacing w:val="-30"/>
        </w:rPr>
        <w:t> </w:t>
      </w:r>
      <w:r>
        <w:rPr>
          <w:color w:val="231F20"/>
        </w:rPr>
        <w:t>efectivos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adminis- tración</w:t>
      </w:r>
      <w:r>
        <w:rPr>
          <w:color w:val="231F20"/>
          <w:spacing w:val="-24"/>
        </w:rPr>
        <w:t> </w:t>
      </w:r>
      <w:r>
        <w:rPr>
          <w:color w:val="231F20"/>
        </w:rPr>
        <w:t>—partidos</w:t>
      </w:r>
      <w:r>
        <w:rPr>
          <w:color w:val="231F20"/>
          <w:spacing w:val="-24"/>
        </w:rPr>
        <w:t> </w:t>
      </w:r>
      <w:r>
        <w:rPr>
          <w:color w:val="231F20"/>
        </w:rPr>
        <w:t>políticos</w:t>
      </w:r>
      <w:r>
        <w:rPr>
          <w:color w:val="231F20"/>
          <w:spacing w:val="-24"/>
        </w:rPr>
        <w:t> </w:t>
      </w:r>
      <w:r>
        <w:rPr>
          <w:color w:val="231F20"/>
        </w:rPr>
        <w:t>diferentes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pan—,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pesar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desde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2000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pan </w:t>
      </w:r>
      <w:r>
        <w:rPr>
          <w:color w:val="231F20"/>
          <w:w w:val="95"/>
        </w:rPr>
        <w:t>ejerció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control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estatal.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Ambas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situaciones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reciben,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ende,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evaluación </w:t>
      </w:r>
      <w:r>
        <w:rPr>
          <w:color w:val="231F20"/>
        </w:rPr>
        <w:t>alta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2.4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gobiernos</w:t>
      </w:r>
      <w:r>
        <w:rPr>
          <w:color w:val="231F20"/>
          <w:spacing w:val="-26"/>
        </w:rPr>
        <w:t> </w:t>
      </w:r>
      <w:r>
        <w:rPr>
          <w:color w:val="231F20"/>
        </w:rPr>
        <w:t>municipales.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variable,</w:t>
      </w:r>
      <w:r>
        <w:rPr>
          <w:color w:val="231F20"/>
          <w:spacing w:val="-18"/>
        </w:rPr>
        <w:t> </w:t>
      </w:r>
      <w:r>
        <w:rPr>
          <w:color w:val="231F20"/>
        </w:rPr>
        <w:t>contrario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pudiera</w:t>
      </w:r>
      <w:r>
        <w:rPr>
          <w:color w:val="231F20"/>
          <w:spacing w:val="-18"/>
        </w:rPr>
        <w:t> </w:t>
      </w:r>
      <w:r>
        <w:rPr>
          <w:color w:val="231F20"/>
        </w:rPr>
        <w:t>pensar,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presentó</w:t>
      </w:r>
      <w:r>
        <w:rPr>
          <w:color w:val="231F20"/>
          <w:spacing w:val="-18"/>
        </w:rPr>
        <w:t> </w:t>
      </w:r>
      <w:r>
        <w:rPr>
          <w:color w:val="231F20"/>
        </w:rPr>
        <w:t>grandes</w:t>
      </w:r>
      <w:r>
        <w:rPr>
          <w:color w:val="231F20"/>
          <w:spacing w:val="-18"/>
        </w:rPr>
        <w:t> </w:t>
      </w:r>
      <w:r>
        <w:rPr>
          <w:color w:val="231F20"/>
        </w:rPr>
        <w:t>problemas</w:t>
      </w:r>
      <w:r>
        <w:rPr>
          <w:color w:val="231F20"/>
          <w:spacing w:val="-18"/>
        </w:rPr>
        <w:t> </w:t>
      </w:r>
      <w:r>
        <w:rPr>
          <w:color w:val="231F20"/>
        </w:rPr>
        <w:t>que afectaran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democrática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Morelos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2006.</w:t>
      </w:r>
      <w:r>
        <w:rPr>
          <w:color w:val="231F20"/>
          <w:spacing w:val="-12"/>
        </w:rPr>
        <w:t> </w:t>
      </w:r>
      <w:r>
        <w:rPr>
          <w:color w:val="231F20"/>
        </w:rPr>
        <w:t>En el</w:t>
      </w:r>
      <w:r>
        <w:rPr>
          <w:color w:val="231F20"/>
          <w:spacing w:val="-18"/>
        </w:rPr>
        <w:t> </w:t>
      </w:r>
      <w:r>
        <w:rPr>
          <w:color w:val="231F20"/>
        </w:rPr>
        <w:t>año</w:t>
      </w:r>
      <w:r>
        <w:rPr>
          <w:color w:val="231F20"/>
          <w:spacing w:val="-18"/>
        </w:rPr>
        <w:t> </w:t>
      </w:r>
      <w:r>
        <w:rPr>
          <w:color w:val="231F20"/>
        </w:rPr>
        <w:t>2010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continuó</w:t>
      </w:r>
      <w:r>
        <w:rPr>
          <w:color w:val="231F20"/>
          <w:spacing w:val="-18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cambios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práctica</w:t>
      </w:r>
      <w:r>
        <w:rPr>
          <w:color w:val="231F20"/>
          <w:spacing w:val="-18"/>
        </w:rPr>
        <w:t> </w:t>
      </w:r>
      <w:r>
        <w:rPr>
          <w:color w:val="231F20"/>
        </w:rPr>
        <w:t>política,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con- sideran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eventos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vivieron</w:t>
      </w:r>
      <w:r>
        <w:rPr>
          <w:color w:val="231F20"/>
          <w:spacing w:val="-28"/>
        </w:rPr>
        <w:t> </w:t>
      </w:r>
      <w:r>
        <w:rPr>
          <w:color w:val="231F20"/>
        </w:rPr>
        <w:t>derivados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control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cárteles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narcotráfico en la entidad. De acuerdo con datos del inegi (2005-2010), en Morelos se registran 27</w:t>
      </w:r>
      <w:r>
        <w:rPr>
          <w:color w:val="231F20"/>
          <w:spacing w:val="-6"/>
        </w:rPr>
        <w:t> </w:t>
      </w:r>
      <w:r>
        <w:rPr>
          <w:color w:val="231F20"/>
        </w:rPr>
        <w:t>homicidios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100</w:t>
      </w:r>
      <w:r>
        <w:rPr>
          <w:color w:val="231F20"/>
          <w:spacing w:val="-6"/>
        </w:rPr>
        <w:t> </w:t>
      </w:r>
      <w:r>
        <w:rPr>
          <w:color w:val="231F20"/>
        </w:rPr>
        <w:t>mil</w:t>
      </w:r>
      <w:r>
        <w:rPr>
          <w:color w:val="231F20"/>
          <w:spacing w:val="-6"/>
        </w:rPr>
        <w:t> </w:t>
      </w:r>
      <w:r>
        <w:rPr>
          <w:color w:val="231F20"/>
        </w:rPr>
        <w:t>habitantes,</w:t>
      </w:r>
      <w:r>
        <w:rPr>
          <w:color w:val="231F20"/>
          <w:spacing w:val="-6"/>
        </w:rPr>
        <w:t> </w:t>
      </w:r>
      <w:r>
        <w:rPr>
          <w:color w:val="231F20"/>
        </w:rPr>
        <w:t>arriba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promedio</w:t>
      </w:r>
      <w:r>
        <w:rPr>
          <w:color w:val="231F20"/>
          <w:spacing w:val="-6"/>
        </w:rPr>
        <w:t> </w:t>
      </w:r>
      <w:r>
        <w:rPr>
          <w:color w:val="231F20"/>
        </w:rPr>
        <w:t>nacional</w:t>
      </w:r>
      <w:r>
        <w:rPr>
          <w:color w:val="231F20"/>
          <w:spacing w:val="-6"/>
        </w:rPr>
        <w:t> </w:t>
      </w:r>
      <w:r>
        <w:rPr>
          <w:color w:val="231F20"/>
        </w:rPr>
        <w:t>(20),</w:t>
      </w:r>
      <w:r>
        <w:rPr>
          <w:color w:val="231F20"/>
          <w:spacing w:val="-6"/>
        </w:rPr>
        <w:t> </w:t>
      </w:r>
      <w:r>
        <w:rPr>
          <w:color w:val="231F20"/>
        </w:rPr>
        <w:t>según informe del estudio de la onu</w:t>
      </w:r>
      <w:r>
        <w:rPr>
          <w:color w:val="231F20"/>
          <w:position w:val="7"/>
          <w:sz w:val="13"/>
        </w:rPr>
        <w:t>3  </w:t>
      </w:r>
      <w:r>
        <w:rPr>
          <w:color w:val="231F20"/>
        </w:rPr>
        <w:t>(unodc,</w:t>
      </w:r>
      <w:r>
        <w:rPr>
          <w:color w:val="231F20"/>
          <w:spacing w:val="15"/>
        </w:rPr>
        <w:t> </w:t>
      </w:r>
      <w:r>
        <w:rPr>
          <w:color w:val="231F20"/>
        </w:rPr>
        <w:t>2011).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 presencia de violencia político-electoral en 2006 le da a la entidad una eva- luación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1;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embargo,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condiciones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seguridad,</w:t>
      </w:r>
      <w:r>
        <w:rPr>
          <w:color w:val="231F20"/>
          <w:spacing w:val="-15"/>
        </w:rPr>
        <w:t> </w:t>
      </w:r>
      <w:r>
        <w:rPr>
          <w:color w:val="231F20"/>
        </w:rPr>
        <w:t>dada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delin- cuencia</w:t>
      </w:r>
      <w:r>
        <w:rPr>
          <w:color w:val="231F20"/>
          <w:spacing w:val="-10"/>
        </w:rPr>
        <w:t> </w:t>
      </w:r>
      <w:r>
        <w:rPr>
          <w:color w:val="231F20"/>
        </w:rPr>
        <w:t>organizada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zonas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Carolina,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entonces</w:t>
      </w:r>
      <w:r>
        <w:rPr>
          <w:color w:val="231F20"/>
          <w:spacing w:val="-10"/>
        </w:rPr>
        <w:t> </w:t>
      </w:r>
      <w:r>
        <w:rPr>
          <w:color w:val="231F20"/>
        </w:rPr>
        <w:t>empezó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crecer,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afectaron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democracia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2006,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promedio</w:t>
      </w:r>
      <w:r>
        <w:rPr>
          <w:color w:val="231F20"/>
          <w:spacing w:val="-6"/>
        </w:rPr>
        <w:t> </w:t>
      </w:r>
      <w:r>
        <w:rPr>
          <w:color w:val="231F20"/>
        </w:rPr>
        <w:t>dan</w:t>
      </w:r>
      <w:r>
        <w:rPr>
          <w:color w:val="231F20"/>
          <w:spacing w:val="-6"/>
        </w:rPr>
        <w:t> </w:t>
      </w:r>
      <w:r>
        <w:rPr>
          <w:color w:val="231F20"/>
        </w:rPr>
        <w:t>una calificación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2.10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seguridad</w:t>
      </w:r>
      <w:r>
        <w:rPr>
          <w:color w:val="231F20"/>
          <w:spacing w:val="-32"/>
        </w:rPr>
        <w:t> </w:t>
      </w:r>
      <w:r>
        <w:rPr>
          <w:color w:val="231F20"/>
        </w:rPr>
        <w:t>pública.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15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mayo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secretario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Seguridad</w:t>
      </w:r>
      <w:r>
        <w:rPr>
          <w:color w:val="231F20"/>
          <w:spacing w:val="-19"/>
        </w:rPr>
        <w:t> </w:t>
      </w:r>
      <w:r>
        <w:rPr>
          <w:color w:val="231F20"/>
        </w:rPr>
        <w:t>Pública</w:t>
      </w:r>
      <w:r>
        <w:rPr>
          <w:color w:val="231F20"/>
          <w:spacing w:val="-19"/>
        </w:rPr>
        <w:t> </w:t>
      </w:r>
      <w:r>
        <w:rPr>
          <w:color w:val="231F20"/>
        </w:rPr>
        <w:t>estatal,</w:t>
      </w:r>
      <w:r>
        <w:rPr>
          <w:color w:val="231F20"/>
          <w:spacing w:val="-19"/>
        </w:rPr>
        <w:t> </w:t>
      </w:r>
      <w:r>
        <w:rPr>
          <w:color w:val="231F20"/>
        </w:rPr>
        <w:t>Luis</w:t>
      </w:r>
      <w:r>
        <w:rPr>
          <w:color w:val="231F20"/>
          <w:spacing w:val="-19"/>
        </w:rPr>
        <w:t> </w:t>
      </w:r>
      <w:r>
        <w:rPr>
          <w:color w:val="231F20"/>
        </w:rPr>
        <w:t>Ángel</w:t>
      </w:r>
      <w:r>
        <w:rPr>
          <w:color w:val="231F20"/>
          <w:spacing w:val="-19"/>
        </w:rPr>
        <w:t> </w:t>
      </w:r>
      <w:r>
        <w:rPr>
          <w:color w:val="231F20"/>
        </w:rPr>
        <w:t>Ca- beza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Vaca,</w:t>
      </w:r>
      <w:r>
        <w:rPr>
          <w:color w:val="231F20"/>
          <w:spacing w:val="-20"/>
        </w:rPr>
        <w:t> </w:t>
      </w:r>
      <w:r>
        <w:rPr>
          <w:color w:val="231F20"/>
        </w:rPr>
        <w:t>presentó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renuncia,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tarde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detenido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elementos</w:t>
      </w:r>
      <w:r>
        <w:rPr>
          <w:color w:val="231F20"/>
          <w:spacing w:val="-20"/>
        </w:rPr>
        <w:t> </w:t>
      </w:r>
      <w:r>
        <w:rPr>
          <w:color w:val="231F20"/>
        </w:rPr>
        <w:t>federales 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Subprocuraduría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Investigación</w:t>
      </w:r>
      <w:r>
        <w:rPr>
          <w:color w:val="231F20"/>
          <w:spacing w:val="-37"/>
        </w:rPr>
        <w:t> </w:t>
      </w:r>
      <w:r>
        <w:rPr>
          <w:color w:val="231F20"/>
        </w:rPr>
        <w:t>Especializada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Delincuencia</w:t>
      </w:r>
      <w:r>
        <w:rPr>
          <w:color w:val="231F20"/>
          <w:spacing w:val="-37"/>
        </w:rPr>
        <w:t> </w:t>
      </w:r>
      <w:r>
        <w:rPr>
          <w:color w:val="231F20"/>
        </w:rPr>
        <w:t>Organizada</w:t>
      </w:r>
      <w:r>
        <w:rPr>
          <w:color w:val="231F20"/>
          <w:spacing w:val="-37"/>
        </w:rPr>
        <w:t> </w:t>
      </w:r>
      <w:r>
        <w:rPr>
          <w:color w:val="231F20"/>
        </w:rPr>
        <w:t>(sie- do)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oficina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Torre</w:t>
      </w:r>
      <w:r>
        <w:rPr>
          <w:color w:val="231F20"/>
          <w:spacing w:val="-5"/>
        </w:rPr>
        <w:t> </w:t>
      </w:r>
      <w:r>
        <w:rPr>
          <w:color w:val="231F20"/>
        </w:rPr>
        <w:t>Morelos,</w:t>
      </w:r>
      <w:r>
        <w:rPr>
          <w:color w:val="231F20"/>
          <w:spacing w:val="-5"/>
        </w:rPr>
        <w:t> </w:t>
      </w:r>
      <w:r>
        <w:rPr>
          <w:color w:val="231F20"/>
        </w:rPr>
        <w:t>sede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dependencia,</w:t>
      </w:r>
      <w:r>
        <w:rPr>
          <w:color w:val="231F20"/>
          <w:spacing w:val="-5"/>
        </w:rPr>
        <w:t> </w:t>
      </w:r>
      <w:r>
        <w:rPr>
          <w:color w:val="231F20"/>
        </w:rPr>
        <w:t>ubicada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autopista</w:t>
      </w:r>
      <w:r>
        <w:rPr>
          <w:color w:val="231F20"/>
          <w:spacing w:val="-5"/>
        </w:rPr>
        <w:t> </w:t>
      </w:r>
      <w:r>
        <w:rPr>
          <w:color w:val="231F20"/>
        </w:rPr>
        <w:t>a Acapulco,</w:t>
      </w:r>
      <w:r>
        <w:rPr>
          <w:color w:val="231F20"/>
          <w:spacing w:val="-20"/>
        </w:rPr>
        <w:t> </w:t>
      </w:r>
      <w:r>
        <w:rPr>
          <w:color w:val="231F20"/>
        </w:rPr>
        <w:t>municipio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Xochitepec.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3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ambiente</w:t>
      </w:r>
      <w:r>
        <w:rPr>
          <w:color w:val="231F20"/>
          <w:spacing w:val="-20"/>
        </w:rPr>
        <w:t> </w:t>
      </w:r>
      <w:r>
        <w:rPr>
          <w:color w:val="231F20"/>
        </w:rPr>
        <w:t>enrarecido,</w:t>
      </w:r>
      <w:r>
        <w:rPr>
          <w:color w:val="231F20"/>
          <w:spacing w:val="-20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mayor</w:t>
      </w:r>
      <w:r>
        <w:rPr>
          <w:color w:val="231F20"/>
          <w:spacing w:val="-20"/>
        </w:rPr>
        <w:t> </w:t>
      </w:r>
      <w:r>
        <w:rPr>
          <w:color w:val="231F20"/>
        </w:rPr>
        <w:t>con- tratiempo,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elecciones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llevaron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cabo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entidad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5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julio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2009,</w:t>
      </w:r>
      <w:r>
        <w:rPr>
          <w:color w:val="231F20"/>
          <w:spacing w:val="-20"/>
        </w:rPr>
        <w:t> </w:t>
      </w:r>
      <w:r>
        <w:rPr>
          <w:color w:val="231F20"/>
        </w:rPr>
        <w:t>donde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12232;mso-wrap-distance-left:0;mso-wrap-distance-right:0" from="77.692902pt,15.359933pt" to="134.385902pt,15.35993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“Estudio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homicidios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2010”,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elaborado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Oficina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Naciones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Unidas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Droga 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Delito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(undoc,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siglas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inglés),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Centroamérica,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ejemplo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(donde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coloca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 México),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vuelto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regiones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peligrosas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mundo.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documento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(con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cifras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 2010)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territorio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registran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casi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homicidios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habitantes,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mientras 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Honduras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asesinatos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Salvador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60,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mil residentes.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Cabeza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Vaca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puesto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libertad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noviembre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reaprehendido 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policía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declaraciones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Sergio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Villarreal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Barragán,</w:t>
      </w:r>
      <w:r>
        <w:rPr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Grande</w:t>
      </w:r>
      <w:r>
        <w:rPr>
          <w:color w:val="231F20"/>
          <w:sz w:val="18"/>
        </w:rPr>
        <w:t>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realizó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contra. 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defensa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jurídica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Seguridad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solicitó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careo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cliente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51"/>
          <w:footerReference w:type="default" r:id="rId25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235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400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424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448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472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73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  <w:rPr>
          <w:sz w:val="13"/>
        </w:rPr>
      </w:pPr>
      <w:r>
        <w:rPr>
          <w:color w:val="231F20"/>
        </w:rPr>
        <w:t>voto</w:t>
      </w:r>
      <w:r>
        <w:rPr>
          <w:color w:val="231F20"/>
          <w:spacing w:val="-19"/>
        </w:rPr>
        <w:t> </w:t>
      </w:r>
      <w:r>
        <w:rPr>
          <w:color w:val="231F20"/>
        </w:rPr>
        <w:t>favoreció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pri.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concluye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ese</w:t>
      </w:r>
      <w:r>
        <w:rPr>
          <w:color w:val="231F20"/>
          <w:spacing w:val="-19"/>
        </w:rPr>
        <w:t> </w:t>
      </w:r>
      <w:r>
        <w:rPr>
          <w:color w:val="231F20"/>
        </w:rPr>
        <w:t>año,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violencia tampoco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elemento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entorpeciera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curso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transparente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creíble.</w:t>
      </w:r>
      <w:r>
        <w:rPr>
          <w:color w:val="231F20"/>
          <w:position w:val="7"/>
          <w:sz w:val="13"/>
        </w:rPr>
        <w:t>5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desempeño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Instituto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Estado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Morelos</w:t>
      </w:r>
      <w:r>
        <w:rPr>
          <w:color w:val="231F20"/>
          <w:spacing w:val="-27"/>
        </w:rPr>
        <w:t> </w:t>
      </w:r>
      <w:r>
        <w:rPr>
          <w:color w:val="231F20"/>
        </w:rPr>
        <w:t>(ieem)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encuentra,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un promedio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2.5,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nivel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aceptable.</w:t>
      </w:r>
      <w:r>
        <w:rPr>
          <w:color w:val="231F20"/>
          <w:spacing w:val="-14"/>
        </w:rPr>
        <w:t> </w:t>
      </w:r>
      <w:r>
        <w:rPr>
          <w:color w:val="231F20"/>
        </w:rPr>
        <w:t>Destaca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efecti- vidad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eficiencia</w:t>
      </w:r>
      <w:r>
        <w:rPr>
          <w:color w:val="231F20"/>
          <w:spacing w:val="-27"/>
        </w:rPr>
        <w:t> </w:t>
      </w:r>
      <w:r>
        <w:rPr>
          <w:color w:val="231F20"/>
        </w:rPr>
        <w:t>(variable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valor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3)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independencia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imparcialidad.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ieem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El Consejo General del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del </w:t>
      </w:r>
      <w:r>
        <w:rPr>
          <w:color w:val="231F20"/>
          <w:spacing w:val="-3"/>
        </w:rPr>
        <w:t>Poder </w:t>
      </w:r>
      <w:r>
        <w:rPr>
          <w:color w:val="231F20"/>
        </w:rPr>
        <w:t>Judicial del Estado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Morelos</w:t>
      </w:r>
      <w:r>
        <w:rPr>
          <w:color w:val="231F20"/>
          <w:w w:val="90"/>
        </w:rPr>
        <w:t> </w:t>
      </w:r>
      <w:r>
        <w:rPr>
          <w:color w:val="231F20"/>
        </w:rPr>
        <w:t>(teem),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evitarse</w:t>
      </w:r>
      <w:r>
        <w:rPr>
          <w:color w:val="231F20"/>
          <w:spacing w:val="-35"/>
        </w:rPr>
        <w:t> </w:t>
      </w:r>
      <w:r>
        <w:rPr>
          <w:color w:val="231F20"/>
        </w:rPr>
        <w:t>problemas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políticos</w:t>
      </w:r>
      <w:r>
        <w:rPr>
          <w:color w:val="231F20"/>
          <w:spacing w:val="-35"/>
        </w:rPr>
        <w:t> </w:t>
      </w:r>
      <w:r>
        <w:rPr>
          <w:color w:val="231F20"/>
        </w:rPr>
        <w:t>o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Ejecutivo,</w:t>
      </w:r>
      <w:r>
        <w:rPr>
          <w:color w:val="231F20"/>
          <w:spacing w:val="-35"/>
        </w:rPr>
        <w:t> </w:t>
      </w:r>
      <w:r>
        <w:rPr>
          <w:color w:val="231F20"/>
        </w:rPr>
        <w:t>ha</w:t>
      </w:r>
      <w:r>
        <w:rPr>
          <w:color w:val="231F20"/>
          <w:spacing w:val="-35"/>
        </w:rPr>
        <w:t> </w:t>
      </w:r>
      <w:r>
        <w:rPr>
          <w:color w:val="231F20"/>
        </w:rPr>
        <w:t>aplicado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  <w:w w:val="95"/>
        </w:rPr>
        <w:t>principios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legales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locales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federales,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evitado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enfrentamientos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acu-</w:t>
      </w:r>
      <w:r>
        <w:rPr>
          <w:color w:val="231F20"/>
          <w:w w:val="96"/>
        </w:rPr>
        <w:t> </w:t>
      </w:r>
      <w:r>
        <w:rPr>
          <w:color w:val="231F20"/>
        </w:rPr>
        <w:t>sen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ser</w:t>
      </w:r>
      <w:r>
        <w:rPr>
          <w:color w:val="231F20"/>
          <w:spacing w:val="-29"/>
        </w:rPr>
        <w:t> </w:t>
      </w:r>
      <w:r>
        <w:rPr>
          <w:color w:val="231F20"/>
        </w:rPr>
        <w:t>parcial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resoluciones,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cual</w:t>
      </w:r>
      <w:r>
        <w:rPr>
          <w:color w:val="231F20"/>
          <w:spacing w:val="-29"/>
        </w:rPr>
        <w:t> </w:t>
      </w:r>
      <w:r>
        <w:rPr>
          <w:color w:val="231F20"/>
        </w:rPr>
        <w:t>le</w:t>
      </w:r>
      <w:r>
        <w:rPr>
          <w:color w:val="231F20"/>
          <w:spacing w:val="-29"/>
        </w:rPr>
        <w:t> </w:t>
      </w:r>
      <w:r>
        <w:rPr>
          <w:color w:val="231F20"/>
        </w:rPr>
        <w:t>ha</w:t>
      </w:r>
      <w:r>
        <w:rPr>
          <w:color w:val="231F20"/>
          <w:spacing w:val="-29"/>
        </w:rPr>
        <w:t> </w:t>
      </w:r>
      <w:r>
        <w:rPr>
          <w:color w:val="231F20"/>
        </w:rPr>
        <w:t>dado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grado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certeza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actos.</w:t>
      </w:r>
      <w:r>
        <w:rPr>
          <w:color w:val="231F20"/>
          <w:w w:val="94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magistrados</w:t>
      </w:r>
      <w:r>
        <w:rPr>
          <w:color w:val="231F20"/>
          <w:spacing w:val="-7"/>
        </w:rPr>
        <w:t> </w:t>
      </w:r>
      <w:r>
        <w:rPr>
          <w:color w:val="231F20"/>
        </w:rPr>
        <w:t>propietarios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15"/>
          <w:position w:val="7"/>
          <w:sz w:val="13"/>
        </w:rPr>
        <w:t> </w:t>
      </w:r>
      <w:r>
        <w:rPr>
          <w:color w:val="231F20"/>
          <w:spacing w:val="-3"/>
        </w:rPr>
        <w:t>Pedro</w:t>
      </w:r>
      <w:r>
        <w:rPr>
          <w:color w:val="231F20"/>
          <w:spacing w:val="-7"/>
        </w:rPr>
        <w:t> </w:t>
      </w:r>
      <w:r>
        <w:rPr>
          <w:color w:val="231F20"/>
        </w:rPr>
        <w:t>Luis</w:t>
      </w:r>
      <w:r>
        <w:rPr>
          <w:color w:val="231F20"/>
          <w:spacing w:val="-7"/>
        </w:rPr>
        <w:t> </w:t>
      </w:r>
      <w:r>
        <w:rPr>
          <w:color w:val="231F20"/>
        </w:rPr>
        <w:t>Benítez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Vélez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año</w:t>
      </w:r>
      <w:r>
        <w:rPr>
          <w:color w:val="231F20"/>
          <w:spacing w:val="-7"/>
        </w:rPr>
        <w:t> </w:t>
      </w:r>
      <w:r>
        <w:rPr>
          <w:color w:val="231F20"/>
        </w:rPr>
        <w:t>2006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Ángel</w:t>
      </w:r>
      <w:r>
        <w:rPr>
          <w:color w:val="231F20"/>
          <w:w w:val="91"/>
        </w:rPr>
        <w:t> </w:t>
      </w:r>
      <w:r>
        <w:rPr>
          <w:color w:val="231F20"/>
        </w:rPr>
        <w:t>Garduño</w:t>
      </w:r>
      <w:r>
        <w:rPr>
          <w:color w:val="231F20"/>
          <w:spacing w:val="-12"/>
        </w:rPr>
        <w:t> </w:t>
      </w:r>
      <w:r>
        <w:rPr>
          <w:color w:val="231F20"/>
        </w:rPr>
        <w:t>González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2007,</w:t>
      </w:r>
      <w:r>
        <w:rPr>
          <w:color w:val="231F20"/>
          <w:spacing w:val="-12"/>
        </w:rPr>
        <w:t> </w:t>
      </w:r>
      <w:r>
        <w:rPr>
          <w:color w:val="231F20"/>
        </w:rPr>
        <w:t>renunciaron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cargos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asumieron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respecti-</w:t>
      </w:r>
      <w:r>
        <w:rPr>
          <w:color w:val="231F20"/>
          <w:w w:val="96"/>
        </w:rPr>
        <w:t> </w:t>
      </w:r>
      <w:r>
        <w:rPr>
          <w:color w:val="231F20"/>
        </w:rPr>
        <w:t>vos</w:t>
      </w:r>
      <w:r>
        <w:rPr>
          <w:color w:val="231F20"/>
          <w:spacing w:val="-14"/>
        </w:rPr>
        <w:t> </w:t>
      </w:r>
      <w:r>
        <w:rPr>
          <w:color w:val="231F20"/>
        </w:rPr>
        <w:t>suplentes,</w:t>
      </w:r>
      <w:r>
        <w:rPr>
          <w:color w:val="231F20"/>
          <w:spacing w:val="-14"/>
        </w:rPr>
        <w:t> </w:t>
      </w:r>
      <w:r>
        <w:rPr>
          <w:color w:val="231F20"/>
        </w:rPr>
        <w:t>Gonzalo</w:t>
      </w:r>
      <w:r>
        <w:rPr>
          <w:color w:val="231F20"/>
          <w:spacing w:val="-14"/>
        </w:rPr>
        <w:t> </w:t>
      </w:r>
      <w:r>
        <w:rPr>
          <w:color w:val="231F20"/>
        </w:rPr>
        <w:t>Héctor</w:t>
      </w:r>
      <w:r>
        <w:rPr>
          <w:color w:val="231F20"/>
          <w:spacing w:val="-14"/>
        </w:rPr>
        <w:t> </w:t>
      </w:r>
      <w:r>
        <w:rPr>
          <w:color w:val="231F20"/>
        </w:rPr>
        <w:t>Pomposo</w:t>
      </w:r>
      <w:r>
        <w:rPr>
          <w:color w:val="231F20"/>
          <w:spacing w:val="-14"/>
        </w:rPr>
        <w:t> </w:t>
      </w:r>
      <w:r>
        <w:rPr>
          <w:color w:val="231F20"/>
        </w:rPr>
        <w:t>Almada</w:t>
      </w:r>
      <w:r>
        <w:rPr>
          <w:color w:val="231F20"/>
          <w:spacing w:val="-14"/>
        </w:rPr>
        <w:t> </w:t>
      </w:r>
      <w:r>
        <w:rPr>
          <w:color w:val="231F20"/>
        </w:rPr>
        <w:t>Ruiz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Beatriz</w:t>
      </w:r>
      <w:r>
        <w:rPr>
          <w:color w:val="231F20"/>
          <w:spacing w:val="-14"/>
        </w:rPr>
        <w:t> </w:t>
      </w:r>
      <w:r>
        <w:rPr>
          <w:color w:val="231F20"/>
        </w:rPr>
        <w:t>Flores</w:t>
      </w:r>
      <w:r>
        <w:rPr>
          <w:color w:val="231F20"/>
          <w:spacing w:val="-14"/>
        </w:rPr>
        <w:t> </w:t>
      </w:r>
      <w:r>
        <w:rPr>
          <w:color w:val="231F20"/>
        </w:rPr>
        <w:t>Ángeles,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</w:p>
    <w:p>
      <w:pPr>
        <w:pStyle w:val="BodyText"/>
        <w:spacing w:before="4"/>
        <w:rPr>
          <w:sz w:val="29"/>
        </w:rPr>
      </w:pPr>
      <w:r>
        <w:rPr/>
        <w:pict>
          <v:line style="position:absolute;mso-position-horizontal-relative:page;mso-position-vertical-relative:paragraph;z-index:12376;mso-wrap-distance-left:0;mso-wrap-distance-right:0" from="77.692902pt,18.960045pt" to="219.424902pt,18.96004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capos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drogas,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Édgar</w:t>
      </w:r>
      <w:r>
        <w:rPr>
          <w:color w:val="231F20"/>
          <w:spacing w:val="-30"/>
          <w:sz w:val="18"/>
        </w:rPr>
        <w:t> </w:t>
      </w:r>
      <w:r>
        <w:rPr>
          <w:color w:val="231F20"/>
          <w:spacing w:val="-3"/>
          <w:sz w:val="18"/>
        </w:rPr>
        <w:t>Valdés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Villarreal,</w:t>
      </w:r>
      <w:r>
        <w:rPr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Barbie</w:t>
      </w:r>
      <w:r>
        <w:rPr>
          <w:color w:val="231F20"/>
          <w:sz w:val="18"/>
        </w:rPr>
        <w:t>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mencionado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Sergio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Villarreal,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quienes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se acogieron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testigos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protegidos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declarar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Excélsior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2011).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5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embargo,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muerte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Arturo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Beltrán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Leyva,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 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Marina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ciudad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Cuernavaca,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inició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disputa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Cártel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 Pacífico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(cps)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Beltrán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Cártel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Golfo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(cg).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entonces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dieron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cadena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 serie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ejecuciones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precedente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conmocionan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pobladores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capital,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 incluso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menores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edad,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presencia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ejército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calles.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antecedentes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influyeron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 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habitantes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Viernes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Negro,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abril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paralizara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partir 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correo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electrónico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alertaba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ciudadanía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Cuernavaca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salir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después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noche ni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usar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ropa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negra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confundidos,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porque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habría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refriega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grupos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narcotraficantes.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 confusión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contagió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municipales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estatales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paralizaron,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comunicación informal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había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permeado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anunciando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“toque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queda”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nadie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salió.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6 </w:t>
      </w:r>
      <w:r>
        <w:rPr>
          <w:color w:val="231F20"/>
          <w:sz w:val="18"/>
        </w:rPr>
        <w:t>De acuerdo con la reforma al Artículo 23, párrafos séptimo, noveno a undécimo de la Constitución Política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Morelos,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Tribunal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integraba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magistrados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propietarios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 respectivos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suplentes,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funcionando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pleno,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general,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jurídico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administrativo necesario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funciones.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publicó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Periódico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Oficial 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Estado,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4024,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1999,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Decreto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896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determinó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integración 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Tribunal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ordinario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celebrarse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virtud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nombra- 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expedido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mencionados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magistrados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propietarios,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éstos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quienes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integraron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órgano colegiado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celebración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2003;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embargo,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concluir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encargo, 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mismos,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ratificados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fungir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años,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 decir,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2004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2007,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dichos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profesionistas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quienes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integraron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Tribunal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para el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celebrado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2006.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53"/>
          <w:footerReference w:type="default" r:id="rId25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24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5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5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5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6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6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74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concluir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periodo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gestión.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cuadro</w:t>
      </w:r>
      <w:r>
        <w:rPr>
          <w:color w:val="231F20"/>
          <w:spacing w:val="-19"/>
        </w:rPr>
        <w:t> </w:t>
      </w:r>
      <w:r>
        <w:rPr>
          <w:color w:val="231F20"/>
        </w:rPr>
        <w:t>5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registran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laudos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resoluciones</w:t>
      </w:r>
      <w:r>
        <w:rPr>
          <w:color w:val="231F20"/>
          <w:spacing w:val="-19"/>
        </w:rPr>
        <w:t> </w:t>
      </w:r>
      <w:r>
        <w:rPr>
          <w:color w:val="231F20"/>
        </w:rPr>
        <w:t>del proceso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local</w:t>
      </w:r>
      <w:r>
        <w:rPr>
          <w:color w:val="231F20"/>
          <w:spacing w:val="-28"/>
        </w:rPr>
        <w:t> </w:t>
      </w:r>
      <w:r>
        <w:rPr>
          <w:color w:val="231F20"/>
        </w:rPr>
        <w:t>2009,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puede</w:t>
      </w:r>
      <w:r>
        <w:rPr>
          <w:color w:val="231F20"/>
          <w:spacing w:val="-28"/>
        </w:rPr>
        <w:t> </w:t>
      </w:r>
      <w:r>
        <w:rPr>
          <w:color w:val="231F20"/>
        </w:rPr>
        <w:t>observar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esfuerzo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teem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ser</w:t>
      </w:r>
      <w:r>
        <w:rPr>
          <w:color w:val="231F20"/>
          <w:spacing w:val="-28"/>
        </w:rPr>
        <w:t> </w:t>
      </w:r>
      <w:r>
        <w:rPr>
          <w:color w:val="231F20"/>
        </w:rPr>
        <w:t>imparcial, mismo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confirma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sentido</w:t>
      </w:r>
      <w:r>
        <w:rPr>
          <w:color w:val="231F20"/>
          <w:spacing w:val="-30"/>
        </w:rPr>
        <w:t> </w:t>
      </w:r>
      <w:r>
        <w:rPr>
          <w:color w:val="231F20"/>
        </w:rPr>
        <w:t>diversificado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dichas</w:t>
      </w:r>
      <w:r>
        <w:rPr>
          <w:color w:val="231F20"/>
          <w:spacing w:val="-30"/>
        </w:rPr>
        <w:t> </w:t>
      </w:r>
      <w:r>
        <w:rPr>
          <w:color w:val="231F20"/>
        </w:rPr>
        <w:t>resoluciones,</w:t>
      </w:r>
      <w:r>
        <w:rPr>
          <w:color w:val="231F20"/>
          <w:spacing w:val="-30"/>
        </w:rPr>
        <w:t> </w:t>
      </w:r>
      <w:r>
        <w:rPr>
          <w:color w:val="231F20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</w:rPr>
        <w:t>también se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aprecia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constante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alusión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leyes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electorales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fundamentar</w:t>
      </w:r>
      <w:r>
        <w:rPr>
          <w:color w:val="231F20"/>
          <w:spacing w:val="-34"/>
        </w:rPr>
        <w:t> </w:t>
      </w:r>
      <w:r>
        <w:rPr>
          <w:color w:val="231F20"/>
        </w:rPr>
        <w:t>o</w:t>
      </w:r>
      <w:r>
        <w:rPr>
          <w:color w:val="231F20"/>
          <w:spacing w:val="-34"/>
        </w:rPr>
        <w:t> </w:t>
      </w:r>
      <w:r>
        <w:rPr>
          <w:color w:val="231F20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demandas.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5</w:t>
      </w:r>
    </w:p>
    <w:p>
      <w:pPr>
        <w:spacing w:line="235" w:lineRule="auto" w:before="1"/>
        <w:ind w:left="1727" w:right="1725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2544">
            <wp:simplePos x="0" y="0"/>
            <wp:positionH relativeFrom="page">
              <wp:posOffset>930249</wp:posOffset>
            </wp:positionH>
            <wp:positionV relativeFrom="paragraph">
              <wp:posOffset>384470</wp:posOffset>
            </wp:positionV>
            <wp:extent cx="4745448" cy="2060448"/>
            <wp:effectExtent l="0" t="0" r="0" b="0"/>
            <wp:wrapTopAndBottom/>
            <wp:docPr id="3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448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Laudos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y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resoluciones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del</w:t>
      </w:r>
      <w:r>
        <w:rPr>
          <w:rFonts w:ascii="Calibri" w:hAnsi="Calibri"/>
          <w:color w:val="231F20"/>
          <w:spacing w:val="-24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Tribunal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Electoral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del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Poder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Judicial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del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Estado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Morelos por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actor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y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sentido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resolución,</w:t>
      </w:r>
      <w:r>
        <w:rPr>
          <w:rFonts w:ascii="Calibri" w:hAnsi="Calibri"/>
          <w:color w:val="231F20"/>
          <w:spacing w:val="-19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2009</w:t>
      </w:r>
    </w:p>
    <w:p>
      <w:pPr>
        <w:spacing w:before="39"/>
        <w:ind w:left="1553" w:right="0" w:firstLine="0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Tribunal Electoral del Poder Judicial del Estado de Morelos (2011).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En materia de transparencia, el teem ocupó los primeros lugares desde que los designó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2008.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julio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mismo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obtuvo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primer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materia de</w:t>
      </w:r>
      <w:r>
        <w:rPr>
          <w:color w:val="231F20"/>
          <w:spacing w:val="-24"/>
        </w:rPr>
        <w:t> </w:t>
      </w:r>
      <w:r>
        <w:rPr>
          <w:color w:val="231F20"/>
        </w:rPr>
        <w:t>efectividad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sentencias</w:t>
      </w:r>
      <w:r>
        <w:rPr>
          <w:color w:val="231F20"/>
          <w:spacing w:val="-24"/>
        </w:rPr>
        <w:t> </w:t>
      </w:r>
      <w:r>
        <w:rPr>
          <w:color w:val="231F20"/>
        </w:rPr>
        <w:t>impugnadas</w:t>
      </w:r>
      <w:r>
        <w:rPr>
          <w:color w:val="231F20"/>
          <w:spacing w:val="-24"/>
        </w:rPr>
        <w:t> </w:t>
      </w:r>
      <w:r>
        <w:rPr>
          <w:color w:val="231F20"/>
        </w:rPr>
        <w:t>ante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instancia</w:t>
      </w:r>
      <w:r>
        <w:rPr>
          <w:color w:val="231F20"/>
          <w:spacing w:val="-24"/>
        </w:rPr>
        <w:t> </w:t>
      </w:r>
      <w:r>
        <w:rPr>
          <w:color w:val="231F20"/>
        </w:rPr>
        <w:t>federal,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confirma- das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ésta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segundo</w:t>
      </w:r>
      <w:r>
        <w:rPr>
          <w:color w:val="231F20"/>
          <w:spacing w:val="-27"/>
        </w:rPr>
        <w:t> </w:t>
      </w:r>
      <w:r>
        <w:rPr>
          <w:color w:val="231F20"/>
        </w:rPr>
        <w:t>lugar</w:t>
      </w:r>
      <w:r>
        <w:rPr>
          <w:color w:val="231F20"/>
          <w:spacing w:val="-27"/>
        </w:rPr>
        <w:t> </w:t>
      </w:r>
      <w:r>
        <w:rPr>
          <w:color w:val="231F20"/>
        </w:rPr>
        <w:t>nacional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sistema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consulta</w:t>
      </w:r>
      <w:r>
        <w:rPr>
          <w:color w:val="231F20"/>
          <w:spacing w:val="-27"/>
        </w:rPr>
        <w:t> </w:t>
      </w:r>
      <w:r>
        <w:rPr>
          <w:color w:val="231F20"/>
        </w:rPr>
        <w:t>jurisprudencial</w:t>
      </w:r>
      <w:r>
        <w:rPr>
          <w:color w:val="231F20"/>
          <w:spacing w:val="-27"/>
        </w:rPr>
        <w:t> </w:t>
      </w:r>
      <w:r>
        <w:rPr>
          <w:color w:val="231F20"/>
        </w:rPr>
        <w:t>(teem, 2011).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magistrados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entonces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integraban,</w:t>
      </w:r>
      <w:r>
        <w:rPr>
          <w:color w:val="231F20"/>
          <w:spacing w:val="-23"/>
        </w:rPr>
        <w:t> </w:t>
      </w:r>
      <w:r>
        <w:rPr>
          <w:color w:val="231F20"/>
        </w:rPr>
        <w:t>reportan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primera</w:t>
      </w:r>
      <w:r>
        <w:rPr>
          <w:color w:val="231F20"/>
          <w:spacing w:val="-23"/>
        </w:rPr>
        <w:t> </w:t>
      </w:r>
      <w:r>
        <w:rPr>
          <w:color w:val="231F20"/>
        </w:rPr>
        <w:t>vez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histo- ria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teem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firma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convenios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colaboración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materia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capacitación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 ayuntamientos</w:t>
      </w:r>
      <w:r>
        <w:rPr>
          <w:color w:val="231F20"/>
          <w:spacing w:val="-29"/>
        </w:rPr>
        <w:t> </w:t>
      </w:r>
      <w:r>
        <w:rPr>
          <w:color w:val="231F20"/>
        </w:rPr>
        <w:t>(con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administraciones</w:t>
      </w:r>
      <w:r>
        <w:rPr>
          <w:color w:val="231F20"/>
          <w:spacing w:val="-29"/>
        </w:rPr>
        <w:t> </w:t>
      </w:r>
      <w:r>
        <w:rPr>
          <w:color w:val="231F20"/>
        </w:rPr>
        <w:t>municipales),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capacitación</w:t>
      </w:r>
      <w:r>
        <w:rPr>
          <w:color w:val="231F20"/>
          <w:spacing w:val="-29"/>
        </w:rPr>
        <w:t> </w:t>
      </w:r>
      <w:r>
        <w:rPr>
          <w:color w:val="231F20"/>
        </w:rPr>
        <w:t>respectiva</w:t>
      </w:r>
      <w:r>
        <w:rPr>
          <w:color w:val="231F20"/>
          <w:spacing w:val="-29"/>
        </w:rPr>
        <w:t> </w:t>
      </w:r>
      <w:r>
        <w:rPr>
          <w:color w:val="231F20"/>
        </w:rPr>
        <w:t>en forma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diplomados,</w:t>
      </w:r>
      <w:r>
        <w:rPr>
          <w:color w:val="231F20"/>
          <w:spacing w:val="-28"/>
        </w:rPr>
        <w:t> </w:t>
      </w:r>
      <w:r>
        <w:rPr>
          <w:color w:val="231F20"/>
        </w:rPr>
        <w:t>cursos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seminarios</w:t>
      </w:r>
      <w:r>
        <w:rPr>
          <w:color w:val="231F20"/>
          <w:spacing w:val="-28"/>
        </w:rPr>
        <w:t> </w:t>
      </w:r>
      <w:r>
        <w:rPr>
          <w:color w:val="231F20"/>
        </w:rPr>
        <w:t>(teem,</w:t>
      </w:r>
      <w:r>
        <w:rPr>
          <w:color w:val="231F20"/>
          <w:spacing w:val="-28"/>
        </w:rPr>
        <w:t> </w:t>
      </w:r>
      <w:r>
        <w:rPr>
          <w:color w:val="231F20"/>
        </w:rPr>
        <w:t>2011).</w:t>
      </w:r>
      <w:r>
        <w:rPr>
          <w:color w:val="231F20"/>
          <w:spacing w:val="-28"/>
        </w:rPr>
        <w:t> </w:t>
      </w:r>
      <w:r>
        <w:rPr>
          <w:color w:val="231F20"/>
        </w:rPr>
        <w:t>Efectivamente,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desempeño no</w:t>
      </w:r>
      <w:r>
        <w:rPr>
          <w:color w:val="231F20"/>
          <w:spacing w:val="-14"/>
        </w:rPr>
        <w:t> </w:t>
      </w:r>
      <w:r>
        <w:rPr>
          <w:color w:val="231F20"/>
        </w:rPr>
        <w:t>tradicional,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vez</w:t>
      </w:r>
      <w:r>
        <w:rPr>
          <w:color w:val="231F20"/>
          <w:spacing w:val="-14"/>
        </w:rPr>
        <w:t> </w:t>
      </w:r>
      <w:r>
        <w:rPr>
          <w:color w:val="231F20"/>
        </w:rPr>
        <w:t>obligados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cultura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transparencia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han</w:t>
      </w:r>
      <w:r>
        <w:rPr>
          <w:color w:val="231F20"/>
          <w:spacing w:val="-14"/>
        </w:rPr>
        <w:t> </w:t>
      </w:r>
      <w:r>
        <w:rPr>
          <w:color w:val="231F20"/>
        </w:rPr>
        <w:t>insistido </w:t>
      </w:r>
      <w:r>
        <w:rPr>
          <w:color w:val="231F20"/>
          <w:w w:val="95"/>
        </w:rPr>
        <w:t>los gobiernos panistas, federal 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local.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Según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metodología</w:t>
      </w:r>
      <w:r>
        <w:rPr>
          <w:color w:val="231F20"/>
          <w:spacing w:val="-30"/>
        </w:rPr>
        <w:t> </w:t>
      </w:r>
      <w:r>
        <w:rPr>
          <w:color w:val="231F20"/>
        </w:rPr>
        <w:t>adoptada,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indicadores</w:t>
      </w:r>
      <w:r>
        <w:rPr>
          <w:color w:val="231F20"/>
          <w:spacing w:val="-30"/>
        </w:rPr>
        <w:t> </w:t>
      </w:r>
      <w:r>
        <w:rPr>
          <w:color w:val="231F20"/>
        </w:rPr>
        <w:t>reflejan,</w:t>
      </w:r>
      <w:r>
        <w:rPr>
          <w:color w:val="231F20"/>
          <w:spacing w:val="-30"/>
        </w:rPr>
        <w:t> </w:t>
      </w:r>
      <w:r>
        <w:rPr>
          <w:color w:val="231F20"/>
        </w:rPr>
        <w:t>respectivamente,</w:t>
      </w:r>
      <w:r>
        <w:rPr>
          <w:color w:val="231F20"/>
          <w:spacing w:val="-30"/>
        </w:rPr>
        <w:t> </w:t>
      </w:r>
      <w:r>
        <w:rPr>
          <w:color w:val="231F20"/>
        </w:rPr>
        <w:t>cali- dad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(2)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alta</w:t>
      </w:r>
      <w:r>
        <w:rPr>
          <w:color w:val="231F20"/>
          <w:spacing w:val="-8"/>
        </w:rPr>
        <w:t> </w:t>
      </w:r>
      <w:r>
        <w:rPr>
          <w:color w:val="231F20"/>
        </w:rPr>
        <w:t>(3).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ieem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maneja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apego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lo demuestra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hecho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2006</w:t>
      </w:r>
      <w:r>
        <w:rPr>
          <w:color w:val="231F20"/>
          <w:spacing w:val="-16"/>
        </w:rPr>
        <w:t> </w:t>
      </w:r>
      <w:r>
        <w:rPr>
          <w:color w:val="231F20"/>
        </w:rPr>
        <w:t>(año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elección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gobernador)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103 medios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impugnación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contra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actos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partidos, </w:t>
      </w:r>
      <w:r>
        <w:rPr>
          <w:color w:val="231F20"/>
          <w:w w:val="95"/>
        </w:rPr>
        <w:t>incluidos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relativos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consejos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municipales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electorales,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resueltos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ámbi-</w:t>
      </w:r>
    </w:p>
    <w:p>
      <w:pPr>
        <w:spacing w:after="0" w:line="249" w:lineRule="auto"/>
        <w:jc w:val="both"/>
        <w:sectPr>
          <w:headerReference w:type="default" r:id="rId255"/>
          <w:footerReference w:type="default" r:id="rId25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266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712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736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760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784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75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competencia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Consejo</w:t>
      </w:r>
      <w:r>
        <w:rPr>
          <w:color w:val="231F20"/>
          <w:spacing w:val="-21"/>
        </w:rPr>
        <w:t> </w:t>
      </w:r>
      <w:r>
        <w:rPr>
          <w:color w:val="231F20"/>
        </w:rPr>
        <w:t>Estatal</w:t>
      </w:r>
      <w:r>
        <w:rPr>
          <w:color w:val="231F20"/>
          <w:spacing w:val="-21"/>
        </w:rPr>
        <w:t> </w:t>
      </w:r>
      <w:r>
        <w:rPr>
          <w:color w:val="231F20"/>
        </w:rPr>
        <w:t>Electoral,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teem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sala</w:t>
      </w:r>
      <w:r>
        <w:rPr>
          <w:color w:val="231F20"/>
          <w:spacing w:val="-21"/>
        </w:rPr>
        <w:t> </w:t>
      </w:r>
      <w:r>
        <w:rPr>
          <w:color w:val="231F20"/>
        </w:rPr>
        <w:t>superior del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2"/>
        </w:rPr>
        <w:t> </w:t>
      </w:r>
      <w:r>
        <w:rPr>
          <w:color w:val="231F20"/>
        </w:rPr>
        <w:t>Electoral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32"/>
        </w:rPr>
        <w:t> </w:t>
      </w:r>
      <w:r>
        <w:rPr>
          <w:color w:val="231F20"/>
        </w:rPr>
        <w:t>Judicial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Federación,</w:t>
      </w:r>
      <w:r>
        <w:rPr>
          <w:color w:val="231F20"/>
          <w:spacing w:val="-32"/>
        </w:rPr>
        <w:t> </w:t>
      </w:r>
      <w:r>
        <w:rPr>
          <w:color w:val="231F20"/>
        </w:rPr>
        <w:t>lo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permite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evaluación alta de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trayectoria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tres</w:t>
      </w:r>
      <w:r>
        <w:rPr>
          <w:color w:val="231F20"/>
          <w:spacing w:val="-32"/>
        </w:rPr>
        <w:t> </w:t>
      </w:r>
      <w:r>
        <w:rPr>
          <w:color w:val="231F20"/>
        </w:rPr>
        <w:t>magistrados</w:t>
      </w:r>
      <w:r>
        <w:rPr>
          <w:color w:val="231F20"/>
          <w:spacing w:val="-32"/>
        </w:rPr>
        <w:t> </w:t>
      </w:r>
      <w:r>
        <w:rPr>
          <w:color w:val="231F20"/>
        </w:rPr>
        <w:t>habla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experiencia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trabajos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Tribu- </w:t>
      </w:r>
      <w:r>
        <w:rPr>
          <w:color w:val="231F20"/>
        </w:rPr>
        <w:t>nal,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2008</w:t>
      </w:r>
      <w:r>
        <w:rPr>
          <w:color w:val="231F20"/>
          <w:spacing w:val="-15"/>
        </w:rPr>
        <w:t> </w:t>
      </w:r>
      <w:r>
        <w:rPr>
          <w:color w:val="231F20"/>
        </w:rPr>
        <w:t>fueron</w:t>
      </w:r>
      <w:r>
        <w:rPr>
          <w:color w:val="231F20"/>
          <w:spacing w:val="-15"/>
        </w:rPr>
        <w:t> </w:t>
      </w:r>
      <w:r>
        <w:rPr>
          <w:color w:val="231F20"/>
        </w:rPr>
        <w:t>nombrados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Congreso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periodo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cuatro</w:t>
      </w:r>
      <w:r>
        <w:rPr>
          <w:color w:val="231F20"/>
          <w:spacing w:val="-15"/>
        </w:rPr>
        <w:t> </w:t>
      </w:r>
      <w:r>
        <w:rPr>
          <w:color w:val="231F20"/>
        </w:rPr>
        <w:t>años,</w:t>
      </w:r>
      <w:r>
        <w:rPr>
          <w:color w:val="231F20"/>
          <w:position w:val="7"/>
          <w:sz w:val="13"/>
        </w:rPr>
        <w:t>7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juzgar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electorales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2009,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grupo</w:t>
      </w:r>
      <w:r>
        <w:rPr>
          <w:color w:val="231F20"/>
          <w:spacing w:val="-5"/>
        </w:rPr>
        <w:t> </w:t>
      </w:r>
      <w:r>
        <w:rPr>
          <w:color w:val="231F20"/>
        </w:rPr>
        <w:t>político</w:t>
      </w:r>
      <w:r>
        <w:rPr>
          <w:color w:val="231F20"/>
          <w:spacing w:val="-5"/>
        </w:rPr>
        <w:t> </w:t>
      </w:r>
      <w:r>
        <w:rPr>
          <w:color w:val="231F20"/>
        </w:rPr>
        <w:t>encabezado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el gobernador</w:t>
      </w:r>
      <w:r>
        <w:rPr>
          <w:color w:val="231F20"/>
          <w:spacing w:val="-33"/>
        </w:rPr>
        <w:t> </w:t>
      </w:r>
      <w:r>
        <w:rPr>
          <w:color w:val="231F20"/>
        </w:rPr>
        <w:t>(pan)</w:t>
      </w:r>
      <w:r>
        <w:rPr>
          <w:color w:val="231F20"/>
          <w:spacing w:val="-33"/>
        </w:rPr>
        <w:t> </w:t>
      </w:r>
      <w:r>
        <w:rPr>
          <w:color w:val="231F20"/>
        </w:rPr>
        <w:t>respetó</w:t>
      </w:r>
      <w:r>
        <w:rPr>
          <w:color w:val="231F20"/>
          <w:spacing w:val="-33"/>
        </w:rPr>
        <w:t> </w:t>
      </w:r>
      <w:r>
        <w:rPr>
          <w:color w:val="231F20"/>
        </w:rPr>
        <w:t>esta</w:t>
      </w:r>
      <w:r>
        <w:rPr>
          <w:color w:val="231F20"/>
          <w:spacing w:val="-33"/>
        </w:rPr>
        <w:t> </w:t>
      </w:r>
      <w:r>
        <w:rPr>
          <w:color w:val="231F20"/>
        </w:rPr>
        <w:t>posición.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6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6"/>
        </w:rPr>
        <w:t>ieem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evaluaciones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rubro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ieem</w:t>
      </w:r>
      <w:r>
        <w:rPr>
          <w:color w:val="231F20"/>
          <w:spacing w:val="-15"/>
        </w:rPr>
        <w:t> </w:t>
      </w:r>
      <w:r>
        <w:rPr>
          <w:color w:val="231F20"/>
        </w:rPr>
        <w:t>alcanzó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denota</w:t>
      </w:r>
      <w:r>
        <w:rPr>
          <w:color w:val="231F20"/>
          <w:spacing w:val="-15"/>
        </w:rPr>
        <w:t> </w:t>
      </w:r>
      <w:r>
        <w:rPr>
          <w:color w:val="231F20"/>
        </w:rPr>
        <w:t>efi- cacia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eficiencia</w:t>
      </w:r>
      <w:r>
        <w:rPr>
          <w:color w:val="231F20"/>
          <w:spacing w:val="-31"/>
        </w:rPr>
        <w:t> </w:t>
      </w:r>
      <w:r>
        <w:rPr>
          <w:color w:val="231F20"/>
        </w:rPr>
        <w:t>altas.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2009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capacitó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21,885</w:t>
      </w:r>
      <w:r>
        <w:rPr>
          <w:color w:val="231F20"/>
          <w:spacing w:val="-31"/>
        </w:rPr>
        <w:t> </w:t>
      </w:r>
      <w:r>
        <w:rPr>
          <w:color w:val="231F20"/>
        </w:rPr>
        <w:t>ciudadanos, para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12,300</w:t>
      </w:r>
      <w:r>
        <w:rPr>
          <w:color w:val="231F20"/>
          <w:spacing w:val="-13"/>
        </w:rPr>
        <w:t> </w:t>
      </w:r>
      <w:r>
        <w:rPr>
          <w:color w:val="231F20"/>
        </w:rPr>
        <w:t>funcionarios</w:t>
      </w:r>
      <w:r>
        <w:rPr>
          <w:color w:val="231F20"/>
          <w:spacing w:val="-13"/>
        </w:rPr>
        <w:t> </w:t>
      </w:r>
      <w:r>
        <w:rPr>
          <w:color w:val="231F20"/>
        </w:rPr>
        <w:t>requeridos,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3"/>
        </w:rPr>
        <w:t> </w:t>
      </w:r>
      <w:r>
        <w:rPr>
          <w:color w:val="231F20"/>
        </w:rPr>
        <w:t>165.56%</w:t>
      </w:r>
      <w:r>
        <w:rPr>
          <w:color w:val="231F20"/>
          <w:spacing w:val="-13"/>
        </w:rPr>
        <w:t> </w:t>
      </w:r>
      <w:r>
        <w:rPr>
          <w:color w:val="231F20"/>
        </w:rPr>
        <w:t>(ieem,</w:t>
      </w:r>
      <w:r>
        <w:rPr>
          <w:color w:val="231F20"/>
          <w:spacing w:val="-13"/>
        </w:rPr>
        <w:t> </w:t>
      </w:r>
      <w:r>
        <w:rPr>
          <w:color w:val="231F20"/>
        </w:rPr>
        <w:t>2009a),</w:t>
      </w:r>
      <w:r>
        <w:rPr>
          <w:color w:val="231F20"/>
          <w:spacing w:val="-13"/>
        </w:rPr>
        <w:t> </w:t>
      </w:r>
      <w:r>
        <w:rPr>
          <w:color w:val="231F20"/>
        </w:rPr>
        <w:t>por 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asigna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rubro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3.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ciudadanos</w:t>
      </w:r>
      <w:r>
        <w:rPr>
          <w:color w:val="231F20"/>
          <w:spacing w:val="-24"/>
        </w:rPr>
        <w:t> </w:t>
      </w:r>
      <w:r>
        <w:rPr>
          <w:color w:val="231F20"/>
        </w:rPr>
        <w:t>así</w:t>
      </w:r>
      <w:r>
        <w:rPr>
          <w:color w:val="231F20"/>
          <w:spacing w:val="-24"/>
        </w:rPr>
        <w:t> </w:t>
      </w:r>
      <w:r>
        <w:rPr>
          <w:color w:val="231F20"/>
        </w:rPr>
        <w:t>capacitados</w:t>
      </w:r>
      <w:r>
        <w:rPr>
          <w:color w:val="231F20"/>
          <w:spacing w:val="-24"/>
        </w:rPr>
        <w:t> </w:t>
      </w:r>
      <w:r>
        <w:rPr>
          <w:color w:val="231F20"/>
        </w:rPr>
        <w:t>y 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8"/>
        </w:rPr>
        <w:t> </w:t>
      </w:r>
      <w:r>
        <w:rPr>
          <w:color w:val="231F20"/>
        </w:rPr>
        <w:t>designados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funcionarios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casilla,</w:t>
      </w:r>
      <w:r>
        <w:rPr>
          <w:color w:val="231F20"/>
          <w:spacing w:val="-18"/>
        </w:rPr>
        <w:t> </w:t>
      </w:r>
      <w:r>
        <w:rPr>
          <w:color w:val="231F20"/>
        </w:rPr>
        <w:t>4.8%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presentaron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ejercer sus</w:t>
      </w:r>
      <w:r>
        <w:rPr>
          <w:color w:val="231F20"/>
          <w:spacing w:val="-23"/>
        </w:rPr>
        <w:t> </w:t>
      </w:r>
      <w:r>
        <w:rPr>
          <w:color w:val="231F20"/>
        </w:rPr>
        <w:t>funciones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iniciarse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jornada</w:t>
      </w:r>
      <w:r>
        <w:rPr>
          <w:color w:val="231F20"/>
          <w:spacing w:val="-23"/>
        </w:rPr>
        <w:t> </w:t>
      </w:r>
      <w:r>
        <w:rPr>
          <w:color w:val="231F20"/>
        </w:rPr>
        <w:t>electoral;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porcentaje</w:t>
      </w:r>
      <w:r>
        <w:rPr>
          <w:color w:val="231F20"/>
          <w:spacing w:val="-23"/>
        </w:rPr>
        <w:t> </w:t>
      </w:r>
      <w:r>
        <w:rPr>
          <w:color w:val="231F20"/>
        </w:rPr>
        <w:t>está</w:t>
      </w:r>
      <w:r>
        <w:rPr>
          <w:color w:val="231F20"/>
          <w:spacing w:val="-23"/>
        </w:rPr>
        <w:t> </w:t>
      </w:r>
      <w:r>
        <w:rPr>
          <w:color w:val="231F20"/>
        </w:rPr>
        <w:t>muy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debajo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 tendencia</w:t>
      </w:r>
      <w:r>
        <w:rPr>
          <w:color w:val="231F20"/>
          <w:spacing w:val="-12"/>
        </w:rPr>
        <w:t> </w:t>
      </w:r>
      <w:r>
        <w:rPr>
          <w:color w:val="231F20"/>
        </w:rPr>
        <w:t>nacional,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asigna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3.</w:t>
      </w:r>
      <w:r>
        <w:rPr>
          <w:color w:val="231F20"/>
          <w:spacing w:val="-12"/>
        </w:rPr>
        <w:t> </w:t>
      </w:r>
      <w:r>
        <w:rPr>
          <w:color w:val="231F20"/>
        </w:rPr>
        <w:t>Otro</w:t>
      </w:r>
      <w:r>
        <w:rPr>
          <w:color w:val="231F20"/>
          <w:spacing w:val="-12"/>
        </w:rPr>
        <w:t> </w:t>
      </w:r>
      <w:r>
        <w:rPr>
          <w:color w:val="231F20"/>
        </w:rPr>
        <w:t>elemento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eficacia y</w:t>
      </w:r>
      <w:r>
        <w:rPr>
          <w:color w:val="231F20"/>
          <w:spacing w:val="-15"/>
        </w:rPr>
        <w:t> </w:t>
      </w:r>
      <w:r>
        <w:rPr>
          <w:color w:val="231F20"/>
        </w:rPr>
        <w:t>eficiencia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buen</w:t>
      </w:r>
      <w:r>
        <w:rPr>
          <w:color w:val="231F20"/>
          <w:spacing w:val="-15"/>
        </w:rPr>
        <w:t> </w:t>
      </w:r>
      <w:r>
        <w:rPr>
          <w:color w:val="231F20"/>
        </w:rPr>
        <w:t>funcionamiento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prep,</w:t>
      </w:r>
      <w:r>
        <w:rPr>
          <w:color w:val="231F20"/>
          <w:spacing w:val="-15"/>
        </w:rPr>
        <w:t> </w:t>
      </w:r>
      <w:r>
        <w:rPr>
          <w:color w:val="231F20"/>
        </w:rPr>
        <w:t>cuya</w:t>
      </w:r>
      <w:r>
        <w:rPr>
          <w:color w:val="231F20"/>
          <w:spacing w:val="-15"/>
        </w:rPr>
        <w:t> </w:t>
      </w:r>
      <w:r>
        <w:rPr>
          <w:color w:val="231F20"/>
        </w:rPr>
        <w:t>difusión</w:t>
      </w:r>
      <w:r>
        <w:rPr>
          <w:color w:val="231F20"/>
          <w:spacing w:val="-15"/>
        </w:rPr>
        <w:t> </w:t>
      </w:r>
      <w:r>
        <w:rPr>
          <w:color w:val="231F20"/>
        </w:rPr>
        <w:t>inició</w:t>
      </w:r>
      <w:r>
        <w:rPr>
          <w:color w:val="231F20"/>
          <w:spacing w:val="-15"/>
        </w:rPr>
        <w:t> </w:t>
      </w:r>
      <w:r>
        <w:rPr>
          <w:color w:val="231F20"/>
        </w:rPr>
        <w:t>adecuadamente el</w:t>
      </w:r>
      <w:r>
        <w:rPr>
          <w:color w:val="231F20"/>
          <w:spacing w:val="-10"/>
        </w:rPr>
        <w:t> </w:t>
      </w:r>
      <w:r>
        <w:rPr>
          <w:color w:val="231F20"/>
        </w:rPr>
        <w:t>día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jornada</w:t>
      </w:r>
      <w:r>
        <w:rPr>
          <w:color w:val="231F20"/>
          <w:spacing w:val="-10"/>
        </w:rPr>
        <w:t> </w:t>
      </w:r>
      <w:r>
        <w:rPr>
          <w:color w:val="231F20"/>
        </w:rPr>
        <w:t>electoral,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alcanzarse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5%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votación,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realizó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forma ininterrumpida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actualización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información.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debe</w:t>
      </w:r>
      <w:r>
        <w:rPr>
          <w:color w:val="231F20"/>
          <w:spacing w:val="-13"/>
        </w:rPr>
        <w:t> </w:t>
      </w:r>
      <w:r>
        <w:rPr>
          <w:color w:val="231F20"/>
        </w:rPr>
        <w:t>destacarse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actitud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participación entre</w:t>
      </w:r>
      <w:r>
        <w:rPr>
          <w:color w:val="231F20"/>
          <w:spacing w:val="-24"/>
        </w:rPr>
        <w:t> </w:t>
      </w:r>
      <w:r>
        <w:rPr>
          <w:color w:val="231F20"/>
        </w:rPr>
        <w:t>estudiantes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nivel</w:t>
      </w:r>
      <w:r>
        <w:rPr>
          <w:color w:val="231F20"/>
          <w:spacing w:val="-24"/>
        </w:rPr>
        <w:t> </w:t>
      </w:r>
      <w:r>
        <w:rPr>
          <w:color w:val="231F20"/>
        </w:rPr>
        <w:t>bachillerato,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3,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Convenio</w:t>
      </w:r>
      <w:r>
        <w:rPr>
          <w:color w:val="231F20"/>
          <w:spacing w:val="-24"/>
        </w:rPr>
        <w:t> </w:t>
      </w:r>
      <w:r>
        <w:rPr>
          <w:color w:val="231F20"/>
        </w:rPr>
        <w:t>Gene- ral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Apoyo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Colaboración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Materia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Observación</w:t>
      </w:r>
      <w:r>
        <w:rPr>
          <w:color w:val="231F20"/>
          <w:spacing w:val="-28"/>
        </w:rPr>
        <w:t> </w:t>
      </w:r>
      <w:r>
        <w:rPr>
          <w:color w:val="231F20"/>
        </w:rPr>
        <w:t>Electoral,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incluye- ron</w:t>
      </w:r>
      <w:r>
        <w:rPr>
          <w:color w:val="231F20"/>
          <w:spacing w:val="-30"/>
        </w:rPr>
        <w:t> </w:t>
      </w:r>
      <w:r>
        <w:rPr>
          <w:color w:val="231F20"/>
        </w:rPr>
        <w:t>observadores</w:t>
      </w:r>
      <w:r>
        <w:rPr>
          <w:color w:val="231F20"/>
          <w:spacing w:val="-30"/>
        </w:rPr>
        <w:t> </w:t>
      </w:r>
      <w:r>
        <w:rPr>
          <w:color w:val="231F20"/>
        </w:rPr>
        <w:t>electorales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escuelas</w:t>
      </w:r>
      <w:r>
        <w:rPr>
          <w:color w:val="231F20"/>
          <w:spacing w:val="-30"/>
        </w:rPr>
        <w:t> </w:t>
      </w:r>
      <w:r>
        <w:rPr>
          <w:color w:val="231F20"/>
        </w:rPr>
        <w:t>incorporadas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subsistemas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Colegio </w:t>
      </w:r>
      <w:r>
        <w:rPr>
          <w:color w:val="231F20"/>
          <w:w w:val="95"/>
        </w:rPr>
        <w:t>de Bachilleres (Cobaem), Preparatorias Federales por Cooperación (Prefeco), el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Colegio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Estudios</w:t>
      </w:r>
      <w:r>
        <w:rPr>
          <w:color w:val="231F20"/>
          <w:spacing w:val="-7"/>
        </w:rPr>
        <w:t> </w:t>
      </w:r>
      <w:r>
        <w:rPr>
          <w:color w:val="231F20"/>
        </w:rPr>
        <w:t>Científicos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Tecnológicos</w:t>
      </w:r>
      <w:r>
        <w:rPr>
          <w:color w:val="231F20"/>
          <w:spacing w:val="-7"/>
        </w:rPr>
        <w:t> </w:t>
      </w:r>
      <w:r>
        <w:rPr>
          <w:color w:val="231F20"/>
        </w:rPr>
        <w:t>(Cecyte)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Colegio</w:t>
      </w:r>
      <w:r>
        <w:rPr>
          <w:color w:val="231F20"/>
          <w:spacing w:val="-7"/>
        </w:rPr>
        <w:t> </w:t>
      </w:r>
      <w:r>
        <w:rPr>
          <w:color w:val="231F20"/>
        </w:rPr>
        <w:t>Nacional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 </w:t>
      </w:r>
      <w:r>
        <w:rPr>
          <w:color w:val="231F20"/>
          <w:w w:val="95"/>
        </w:rPr>
        <w:t>Profesional </w:t>
      </w:r>
      <w:r>
        <w:rPr>
          <w:color w:val="231F20"/>
          <w:spacing w:val="-4"/>
          <w:w w:val="95"/>
        </w:rPr>
        <w:t>Técnica </w:t>
      </w:r>
      <w:r>
        <w:rPr>
          <w:color w:val="231F20"/>
          <w:w w:val="95"/>
        </w:rPr>
        <w:t>(Conalep) (ieem,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2009a).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Finalmente,</w:t>
      </w:r>
      <w:r>
        <w:rPr>
          <w:color w:val="231F20"/>
          <w:spacing w:val="-24"/>
        </w:rPr>
        <w:t> </w:t>
      </w:r>
      <w:r>
        <w:rPr>
          <w:color w:val="231F20"/>
        </w:rPr>
        <w:t>considerando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todas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responsabilidades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ieem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han</w:t>
      </w:r>
      <w:r>
        <w:rPr>
          <w:color w:val="231F20"/>
          <w:spacing w:val="-24"/>
        </w:rPr>
        <w:t> </w:t>
      </w:r>
      <w:r>
        <w:rPr>
          <w:color w:val="231F20"/>
        </w:rPr>
        <w:t>venido cumpliendo con eficacia y eficiencia, también desde un punto de vista cualitativo</w:t>
      </w:r>
      <w:r>
        <w:rPr>
          <w:color w:val="231F20"/>
          <w:spacing w:val="-20"/>
        </w:rPr>
        <w:t> </w:t>
      </w:r>
      <w:r>
        <w:rPr>
          <w:color w:val="231F20"/>
        </w:rPr>
        <w:t>se otorga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alta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Electoral de Estado de Morelos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utilizados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medir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teem</w:t>
      </w:r>
      <w:r>
        <w:rPr>
          <w:color w:val="231F20"/>
          <w:spacing w:val="-23"/>
        </w:rPr>
        <w:t> </w:t>
      </w:r>
      <w:r>
        <w:rPr>
          <w:color w:val="231F20"/>
        </w:rPr>
        <w:t>alcanzan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 2,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nivel</w:t>
      </w:r>
      <w:r>
        <w:rPr>
          <w:color w:val="231F20"/>
          <w:spacing w:val="-18"/>
        </w:rPr>
        <w:t> </w:t>
      </w:r>
      <w:r>
        <w:rPr>
          <w:color w:val="231F20"/>
        </w:rPr>
        <w:t>aceptable.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sigue,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establecen</w:t>
      </w:r>
      <w:r>
        <w:rPr>
          <w:color w:val="231F20"/>
          <w:spacing w:val="-18"/>
        </w:rPr>
        <w:t> </w:t>
      </w:r>
      <w:r>
        <w:rPr>
          <w:color w:val="231F20"/>
        </w:rPr>
        <w:t>compara-</w:t>
      </w: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12688;mso-wrap-distance-left:0;mso-wrap-distance-right:0" from="77.692902pt,10.560037pt" to="134.385902pt,10.56003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7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perfiles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profesionales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estuvieron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ligados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dominio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priismo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histórico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Morelos, por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optaron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estrategia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legalidad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evitar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conflictos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directos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Ejecutivo 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panista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2012.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58"/>
          <w:footerReference w:type="default" r:id="rId25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28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8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28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9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9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29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76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ciones</w:t>
      </w:r>
      <w:r>
        <w:rPr>
          <w:color w:val="231F20"/>
          <w:spacing w:val="-23"/>
        </w:rPr>
        <w:t> </w:t>
      </w:r>
      <w:r>
        <w:rPr>
          <w:color w:val="231F20"/>
        </w:rPr>
        <w:t>implícitas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ieem,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ya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vio,</w:t>
      </w:r>
      <w:r>
        <w:rPr>
          <w:color w:val="231F20"/>
          <w:spacing w:val="-23"/>
        </w:rPr>
        <w:t> </w:t>
      </w:r>
      <w:r>
        <w:rPr>
          <w:color w:val="231F20"/>
        </w:rPr>
        <w:t>alcanzó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promedio algo</w:t>
      </w:r>
      <w:r>
        <w:rPr>
          <w:color w:val="231F20"/>
          <w:spacing w:val="-34"/>
        </w:rPr>
        <w:t> </w:t>
      </w:r>
      <w:r>
        <w:rPr>
          <w:color w:val="231F20"/>
        </w:rPr>
        <w:t>más</w:t>
      </w:r>
      <w:r>
        <w:rPr>
          <w:color w:val="231F20"/>
          <w:spacing w:val="-34"/>
        </w:rPr>
        <w:t> </w:t>
      </w:r>
      <w:r>
        <w:rPr>
          <w:color w:val="231F20"/>
        </w:rPr>
        <w:t>alto.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3033" w:right="0"/>
        <w:jc w:val="left"/>
        <w:rPr>
          <w:i/>
          <w:sz w:val="16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6"/>
        </w:rPr>
        <w:t>teem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 procedimiento para designar a los magistrados del teem fue influenciado por las reformas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Constitución</w:t>
      </w:r>
      <w:r>
        <w:rPr>
          <w:color w:val="231F20"/>
          <w:spacing w:val="-21"/>
        </w:rPr>
        <w:t> </w:t>
      </w:r>
      <w:r>
        <w:rPr>
          <w:color w:val="231F20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República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expedición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Código</w:t>
      </w:r>
      <w:r>
        <w:rPr>
          <w:color w:val="231F20"/>
          <w:spacing w:val="-21"/>
        </w:rPr>
        <w:t> </w:t>
      </w:r>
      <w:r>
        <w:rPr>
          <w:color w:val="231F20"/>
        </w:rPr>
        <w:t>Federal Electoral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1987.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creó</w:t>
      </w:r>
      <w:r>
        <w:rPr>
          <w:color w:val="231F20"/>
          <w:spacing w:val="-9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tribunal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tramitara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resolviera</w:t>
      </w:r>
      <w:r>
        <w:rPr>
          <w:color w:val="231F20"/>
          <w:spacing w:val="-9"/>
        </w:rPr>
        <w:t> </w:t>
      </w:r>
      <w:r>
        <w:rPr>
          <w:color w:val="231F20"/>
        </w:rPr>
        <w:t>las inconformidades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materia</w:t>
      </w:r>
      <w:r>
        <w:rPr>
          <w:color w:val="231F20"/>
          <w:spacing w:val="-25"/>
        </w:rPr>
        <w:t> </w:t>
      </w:r>
      <w:r>
        <w:rPr>
          <w:color w:val="231F20"/>
        </w:rPr>
        <w:t>electoral;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año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1990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reformó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Constitución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Po- </w:t>
      </w:r>
      <w:r>
        <w:rPr>
          <w:color w:val="231F20"/>
        </w:rPr>
        <w:t>lítica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establecer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sistema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medios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impugnación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diera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conocer 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tribunal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fuera</w:t>
      </w:r>
      <w:r>
        <w:rPr>
          <w:color w:val="231F20"/>
          <w:spacing w:val="-7"/>
        </w:rPr>
        <w:t> </w:t>
      </w:r>
      <w:r>
        <w:rPr>
          <w:color w:val="231F20"/>
        </w:rPr>
        <w:t>autónomo.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consecuencia,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reformó</w:t>
      </w:r>
      <w:r>
        <w:rPr>
          <w:color w:val="231F20"/>
          <w:spacing w:val="-7"/>
        </w:rPr>
        <w:t> </w:t>
      </w:r>
      <w:r>
        <w:rPr>
          <w:color w:val="231F20"/>
        </w:rPr>
        <w:t>también la</w:t>
      </w:r>
      <w:r>
        <w:rPr>
          <w:color w:val="231F20"/>
          <w:spacing w:val="-10"/>
        </w:rPr>
        <w:t> </w:t>
      </w:r>
      <w:r>
        <w:rPr>
          <w:color w:val="231F20"/>
        </w:rPr>
        <w:t>Ley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Organizaciones</w:t>
      </w:r>
      <w:r>
        <w:rPr>
          <w:color w:val="231F20"/>
          <w:spacing w:val="-10"/>
        </w:rPr>
        <w:t> </w:t>
      </w:r>
      <w:r>
        <w:rPr>
          <w:color w:val="231F20"/>
        </w:rPr>
        <w:t>Políticas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Electorales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México</w:t>
      </w:r>
      <w:r>
        <w:rPr>
          <w:color w:val="231F20"/>
          <w:spacing w:val="-10"/>
        </w:rPr>
        <w:t> </w:t>
      </w:r>
      <w:r>
        <w:rPr>
          <w:color w:val="231F20"/>
        </w:rPr>
        <w:t>para reglamentar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organización,</w:t>
      </w:r>
      <w:r>
        <w:rPr>
          <w:color w:val="231F20"/>
          <w:spacing w:val="-9"/>
        </w:rPr>
        <w:t> </w:t>
      </w:r>
      <w:r>
        <w:rPr>
          <w:color w:val="231F20"/>
        </w:rPr>
        <w:t>atribuciones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funcionamiento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dicho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Tribunal,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 característica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ser</w:t>
      </w:r>
      <w:r>
        <w:rPr>
          <w:color w:val="231F20"/>
          <w:spacing w:val="-33"/>
        </w:rPr>
        <w:t> </w:t>
      </w:r>
      <w:r>
        <w:rPr>
          <w:color w:val="231F20"/>
        </w:rPr>
        <w:t>autónomo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dotado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jurisdicción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conocer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resolver</w:t>
      </w:r>
      <w:r>
        <w:rPr>
          <w:color w:val="231F20"/>
          <w:spacing w:val="-33"/>
        </w:rPr>
        <w:t> </w:t>
      </w:r>
      <w:r>
        <w:rPr>
          <w:color w:val="231F20"/>
        </w:rPr>
        <w:t>distintos medios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impugnación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dieran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motivo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procesos</w:t>
      </w:r>
      <w:r>
        <w:rPr>
          <w:color w:val="231F20"/>
          <w:spacing w:val="-28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creación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tribunal</w:t>
      </w:r>
      <w:r>
        <w:rPr>
          <w:color w:val="231F20"/>
          <w:spacing w:val="-4"/>
        </w:rPr>
        <w:t> </w:t>
      </w:r>
      <w:r>
        <w:rPr>
          <w:color w:val="231F20"/>
        </w:rPr>
        <w:t>constituía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medio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ciudadanos</w:t>
      </w:r>
      <w:r>
        <w:rPr>
          <w:color w:val="231F20"/>
          <w:spacing w:val="-4"/>
        </w:rPr>
        <w:t> </w:t>
      </w:r>
      <w:r>
        <w:rPr>
          <w:color w:val="231F20"/>
        </w:rPr>
        <w:t>y partidos</w:t>
      </w:r>
      <w:r>
        <w:rPr>
          <w:color w:val="231F20"/>
          <w:spacing w:val="-34"/>
        </w:rPr>
        <w:t> </w:t>
      </w:r>
      <w:r>
        <w:rPr>
          <w:color w:val="231F20"/>
        </w:rPr>
        <w:t>políticos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estricto</w:t>
      </w:r>
      <w:r>
        <w:rPr>
          <w:color w:val="231F20"/>
          <w:spacing w:val="-34"/>
        </w:rPr>
        <w:t> </w:t>
      </w:r>
      <w:r>
        <w:rPr>
          <w:color w:val="231F20"/>
        </w:rPr>
        <w:t>cumplimiento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normas</w:t>
      </w:r>
      <w:r>
        <w:rPr>
          <w:color w:val="231F20"/>
          <w:spacing w:val="-34"/>
        </w:rPr>
        <w:t> </w:t>
      </w:r>
      <w:r>
        <w:rPr>
          <w:color w:val="231F20"/>
        </w:rPr>
        <w:t>electorales,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propósito</w:t>
      </w:r>
      <w:r>
        <w:rPr>
          <w:color w:val="231F20"/>
          <w:spacing w:val="-34"/>
        </w:rPr>
        <w:t> </w:t>
      </w:r>
      <w:r>
        <w:rPr>
          <w:color w:val="231F20"/>
        </w:rPr>
        <w:t>de consolidar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ambiente</w:t>
      </w:r>
      <w:r>
        <w:rPr>
          <w:color w:val="231F20"/>
          <w:spacing w:val="-37"/>
        </w:rPr>
        <w:t> </w:t>
      </w:r>
      <w:r>
        <w:rPr>
          <w:color w:val="231F20"/>
        </w:rPr>
        <w:t>democrático,</w:t>
      </w:r>
      <w:r>
        <w:rPr>
          <w:color w:val="231F20"/>
          <w:spacing w:val="-37"/>
        </w:rPr>
        <w:t> </w:t>
      </w:r>
      <w:r>
        <w:rPr>
          <w:color w:val="231F20"/>
        </w:rPr>
        <w:t>además</w:t>
      </w:r>
      <w:r>
        <w:rPr>
          <w:color w:val="231F20"/>
          <w:spacing w:val="-37"/>
        </w:rPr>
        <w:t> </w:t>
      </w:r>
      <w:r>
        <w:rPr>
          <w:color w:val="231F20"/>
        </w:rPr>
        <w:t>provocó</w:t>
      </w:r>
      <w:r>
        <w:rPr>
          <w:color w:val="231F20"/>
          <w:spacing w:val="-37"/>
        </w:rPr>
        <w:t> </w:t>
      </w:r>
      <w:r>
        <w:rPr>
          <w:color w:val="231F20"/>
        </w:rPr>
        <w:t>un</w:t>
      </w:r>
      <w:r>
        <w:rPr>
          <w:color w:val="231F20"/>
          <w:spacing w:val="-37"/>
        </w:rPr>
        <w:t> </w:t>
      </w:r>
      <w:r>
        <w:rPr>
          <w:color w:val="231F20"/>
        </w:rPr>
        <w:t>avance</w:t>
      </w:r>
      <w:r>
        <w:rPr>
          <w:color w:val="231F20"/>
          <w:spacing w:val="-37"/>
        </w:rPr>
        <w:t> </w:t>
      </w:r>
      <w:r>
        <w:rPr>
          <w:color w:val="231F20"/>
        </w:rPr>
        <w:t>sustancial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favor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 legalidad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fortalecimiento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derecho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Morelos.</w:t>
      </w:r>
      <w:r>
        <w:rPr>
          <w:color w:val="231F20"/>
          <w:position w:val="7"/>
          <w:sz w:val="13"/>
        </w:rPr>
        <w:t>8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proceso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basa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3"/>
        </w:rPr>
        <w:t> </w:t>
      </w:r>
      <w:r>
        <w:rPr>
          <w:color w:val="231F20"/>
        </w:rPr>
        <w:t>Superior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Justicia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</w:t>
      </w:r>
      <w:r>
        <w:rPr>
          <w:color w:val="231F20"/>
          <w:spacing w:val="-33"/>
        </w:rPr>
        <w:t> </w:t>
      </w:r>
      <w:r>
        <w:rPr>
          <w:color w:val="231F20"/>
        </w:rPr>
        <w:t>propone</w:t>
      </w:r>
      <w:r>
        <w:rPr>
          <w:color w:val="231F20"/>
          <w:spacing w:val="-33"/>
        </w:rPr>
        <w:t> </w:t>
      </w:r>
      <w:r>
        <w:rPr>
          <w:color w:val="231F20"/>
        </w:rPr>
        <w:t>can- didatos</w:t>
      </w:r>
      <w:r>
        <w:rPr>
          <w:color w:val="231F20"/>
          <w:spacing w:val="-30"/>
        </w:rPr>
        <w:t> </w:t>
      </w:r>
      <w:r>
        <w:rPr>
          <w:color w:val="231F20"/>
        </w:rPr>
        <w:t>ante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Congreso</w:t>
      </w:r>
      <w:r>
        <w:rPr>
          <w:color w:val="231F20"/>
          <w:spacing w:val="-30"/>
        </w:rPr>
        <w:t> </w:t>
      </w:r>
      <w:r>
        <w:rPr>
          <w:color w:val="231F20"/>
        </w:rPr>
        <w:t>local,</w:t>
      </w:r>
      <w:r>
        <w:rPr>
          <w:color w:val="231F20"/>
          <w:spacing w:val="-30"/>
        </w:rPr>
        <w:t> </w:t>
      </w:r>
      <w:r>
        <w:rPr>
          <w:color w:val="231F20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éste,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grupos</w:t>
      </w:r>
      <w:r>
        <w:rPr>
          <w:color w:val="231F20"/>
          <w:spacing w:val="-30"/>
        </w:rPr>
        <w:t> </w:t>
      </w:r>
      <w:r>
        <w:rPr>
          <w:color w:val="231F20"/>
        </w:rPr>
        <w:t>parlamentarios</w:t>
      </w:r>
      <w:r>
        <w:rPr>
          <w:color w:val="231F20"/>
          <w:spacing w:val="-30"/>
        </w:rPr>
        <w:t> </w:t>
      </w:r>
      <w:r>
        <w:rPr>
          <w:color w:val="231F20"/>
        </w:rPr>
        <w:t>mayoritarios (pan, pri, prd) quienes negocian su designación por cuotas consensadas entre</w:t>
      </w:r>
      <w:r>
        <w:rPr>
          <w:color w:val="231F20"/>
          <w:spacing w:val="-23"/>
        </w:rPr>
        <w:t> </w:t>
      </w:r>
      <w:r>
        <w:rPr>
          <w:color w:val="231F20"/>
        </w:rPr>
        <w:t>dichos grupos;</w:t>
      </w:r>
      <w:r>
        <w:rPr>
          <w:color w:val="231F20"/>
          <w:spacing w:val="-29"/>
        </w:rPr>
        <w:t> </w:t>
      </w:r>
      <w:r>
        <w:rPr>
          <w:color w:val="231F20"/>
        </w:rPr>
        <w:t>esto</w:t>
      </w:r>
      <w:r>
        <w:rPr>
          <w:color w:val="231F20"/>
          <w:spacing w:val="-29"/>
        </w:rPr>
        <w:t> </w:t>
      </w:r>
      <w:r>
        <w:rPr>
          <w:color w:val="231F20"/>
        </w:rPr>
        <w:t>lleva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evaluación</w:t>
      </w:r>
      <w:r>
        <w:rPr>
          <w:color w:val="231F20"/>
          <w:spacing w:val="-29"/>
        </w:rPr>
        <w:t> </w:t>
      </w:r>
      <w:r>
        <w:rPr>
          <w:color w:val="231F20"/>
        </w:rPr>
        <w:t>media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rubro.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influye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trabajo e</w:t>
      </w:r>
      <w:r>
        <w:rPr>
          <w:color w:val="231F20"/>
          <w:spacing w:val="-26"/>
        </w:rPr>
        <w:t> </w:t>
      </w:r>
      <w:r>
        <w:rPr>
          <w:color w:val="231F20"/>
        </w:rPr>
        <w:t>imparcialidad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Consejo</w:t>
      </w:r>
      <w:r>
        <w:rPr>
          <w:color w:val="231F20"/>
          <w:spacing w:val="-26"/>
        </w:rPr>
        <w:t> </w:t>
      </w:r>
      <w:r>
        <w:rPr>
          <w:color w:val="231F20"/>
        </w:rPr>
        <w:t>General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ieem</w:t>
      </w:r>
      <w:r>
        <w:rPr>
          <w:color w:val="231F20"/>
          <w:spacing w:val="-26"/>
        </w:rPr>
        <w:t> </w:t>
      </w:r>
      <w:r>
        <w:rPr>
          <w:color w:val="231F20"/>
        </w:rPr>
        <w:t>son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presiones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reciben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órganos electorales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parte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políticos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candidatos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mismos.</w:t>
      </w:r>
      <w:r>
        <w:rPr>
          <w:color w:val="231F20"/>
          <w:spacing w:val="-19"/>
        </w:rPr>
        <w:t> </w:t>
      </w:r>
      <w:r>
        <w:rPr>
          <w:color w:val="231F20"/>
        </w:rPr>
        <w:t>Cuando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lleva a</w:t>
      </w:r>
      <w:r>
        <w:rPr>
          <w:color w:val="231F20"/>
          <w:spacing w:val="-12"/>
        </w:rPr>
        <w:t> </w:t>
      </w:r>
      <w:r>
        <w:rPr>
          <w:color w:val="231F20"/>
        </w:rPr>
        <w:t>cabo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dan</w:t>
      </w:r>
      <w:r>
        <w:rPr>
          <w:color w:val="231F20"/>
          <w:spacing w:val="-12"/>
        </w:rPr>
        <w:t> </w:t>
      </w:r>
      <w:r>
        <w:rPr>
          <w:color w:val="231F20"/>
        </w:rPr>
        <w:t>presiones</w:t>
      </w:r>
      <w:r>
        <w:rPr>
          <w:color w:val="231F20"/>
          <w:spacing w:val="-12"/>
        </w:rPr>
        <w:t> </w:t>
      </w:r>
      <w:r>
        <w:rPr>
          <w:color w:val="231F20"/>
        </w:rPr>
        <w:t>hacia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consejos</w:t>
      </w:r>
      <w:r>
        <w:rPr>
          <w:color w:val="231F20"/>
          <w:spacing w:val="-12"/>
        </w:rPr>
        <w:t> </w:t>
      </w:r>
      <w:r>
        <w:rPr>
          <w:color w:val="231F20"/>
        </w:rPr>
        <w:t>distritales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municipales,</w:t>
      </w:r>
      <w:r>
        <w:rPr>
          <w:color w:val="231F20"/>
          <w:spacing w:val="-12"/>
        </w:rPr>
        <w:t> </w:t>
      </w:r>
      <w:r>
        <w:rPr>
          <w:color w:val="231F20"/>
        </w:rPr>
        <w:t>lugar donde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concentran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cómputos.</w:t>
      </w:r>
      <w:r>
        <w:rPr>
          <w:color w:val="231F20"/>
          <w:spacing w:val="-22"/>
        </w:rPr>
        <w:t> </w:t>
      </w:r>
      <w:r>
        <w:rPr>
          <w:color w:val="231F20"/>
        </w:rPr>
        <w:t>Hay</w:t>
      </w:r>
      <w:r>
        <w:rPr>
          <w:color w:val="231F20"/>
          <w:spacing w:val="-22"/>
        </w:rPr>
        <w:t> </w:t>
      </w:r>
      <w:r>
        <w:rPr>
          <w:color w:val="231F20"/>
        </w:rPr>
        <w:t>momentos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candidatos encuentran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medio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presionar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órgano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fin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sea</w:t>
      </w:r>
      <w:r>
        <w:rPr>
          <w:color w:val="231F20"/>
          <w:spacing w:val="-20"/>
        </w:rPr>
        <w:t> </w:t>
      </w:r>
      <w:r>
        <w:rPr>
          <w:color w:val="231F20"/>
        </w:rPr>
        <w:t>favorecido el candidato de su grupo político. </w:t>
      </w:r>
      <w:r>
        <w:rPr>
          <w:color w:val="231F20"/>
          <w:spacing w:val="-4"/>
        </w:rPr>
        <w:t>No </w:t>
      </w:r>
      <w:r>
        <w:rPr>
          <w:color w:val="231F20"/>
        </w:rPr>
        <w:t>obstante, en el proceso de 2006 predominó la actuación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órgano</w:t>
      </w:r>
      <w:r>
        <w:rPr>
          <w:color w:val="231F20"/>
          <w:spacing w:val="-13"/>
        </w:rPr>
        <w:t> </w:t>
      </w:r>
      <w:r>
        <w:rPr>
          <w:color w:val="231F20"/>
        </w:rPr>
        <w:t>electoral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respetaran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reales.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final,</w:t>
      </w:r>
      <w:r>
        <w:rPr>
          <w:color w:val="231F20"/>
          <w:spacing w:val="-13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mayoría fueron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ratificados.</w:t>
      </w:r>
      <w:r>
        <w:rPr>
          <w:color w:val="231F20"/>
          <w:w w:val="95"/>
          <w:position w:val="7"/>
          <w:sz w:val="13"/>
        </w:rPr>
        <w:t>9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Al menos desde el año 2000 inició en la vida política de la entidad un fuerte 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transición.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embargo,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información</w:t>
      </w:r>
      <w:r>
        <w:rPr>
          <w:color w:val="231F20"/>
          <w:spacing w:val="-8"/>
        </w:rPr>
        <w:t> </w:t>
      </w:r>
      <w:r>
        <w:rPr>
          <w:color w:val="231F20"/>
        </w:rPr>
        <w:t>fluye</w:t>
      </w:r>
      <w:r>
        <w:rPr>
          <w:color w:val="231F20"/>
          <w:spacing w:val="-8"/>
        </w:rPr>
        <w:t> </w:t>
      </w:r>
      <w:r>
        <w:rPr>
          <w:color w:val="231F20"/>
        </w:rPr>
        <w:t>abiertamente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</w:p>
    <w:p>
      <w:pPr>
        <w:pStyle w:val="BodyText"/>
        <w:spacing w:before="5"/>
        <w:rPr>
          <w:sz w:val="24"/>
        </w:rPr>
      </w:pPr>
      <w:r>
        <w:rPr/>
        <w:pict>
          <v:line style="position:absolute;mso-position-horizontal-relative:page;mso-position-vertical-relative:paragraph;z-index:12856;mso-wrap-distance-left:0;mso-wrap-distance-right:0" from="77.692993pt,16.125343pt" to="134.385993pt,16.1253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8 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reforma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tsjem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debió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emitir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permita 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interesados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tsjem,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seleccionará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ellos.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9</w:t>
      </w:r>
      <w:r>
        <w:rPr>
          <w:color w:val="231F20"/>
          <w:spacing w:val="17"/>
          <w:position w:val="6"/>
          <w:sz w:val="10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legalidad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Instituciones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Procedimientos Electorales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(Cofipe,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2008)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Código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(ceem,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2008)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una cualidad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ieem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mostró,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árbitro,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esfuerzo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imparcialidad.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60"/>
          <w:footerReference w:type="default" r:id="rId26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2976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02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04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07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09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77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39"/>
        <w:jc w:val="right"/>
      </w:pPr>
      <w:r>
        <w:rPr>
          <w:color w:val="231F20"/>
        </w:rPr>
        <w:t>sucede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ife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teem,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pesar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exigencia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priva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norma</w:t>
      </w:r>
      <w:r>
        <w:rPr>
          <w:color w:val="231F20"/>
          <w:spacing w:val="-5"/>
        </w:rPr>
        <w:t> </w:t>
      </w:r>
      <w:r>
        <w:rPr>
          <w:color w:val="231F20"/>
        </w:rPr>
        <w:t>obligada</w:t>
      </w:r>
      <w:r>
        <w:rPr>
          <w:color w:val="231F20"/>
          <w:w w:val="94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Ejecutivo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cumplir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Información</w:t>
      </w:r>
      <w:r>
        <w:rPr>
          <w:color w:val="231F20"/>
          <w:spacing w:val="-19"/>
        </w:rPr>
        <w:t> </w:t>
      </w:r>
      <w:r>
        <w:rPr>
          <w:color w:val="231F20"/>
        </w:rPr>
        <w:t>Pública,</w:t>
      </w:r>
      <w:r>
        <w:rPr>
          <w:color w:val="231F20"/>
          <w:spacing w:val="-19"/>
        </w:rPr>
        <w:t> </w:t>
      </w:r>
      <w:r>
        <w:rPr>
          <w:color w:val="231F20"/>
        </w:rPr>
        <w:t>Estadística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2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Morelos,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quizá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deba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w w:val="96"/>
        </w:rPr>
        <w:t> </w:t>
      </w:r>
      <w:r>
        <w:rPr>
          <w:color w:val="231F20"/>
        </w:rPr>
        <w:t>técnico</w:t>
      </w:r>
      <w:r>
        <w:rPr>
          <w:color w:val="231F20"/>
          <w:spacing w:val="-31"/>
        </w:rPr>
        <w:t> </w:t>
      </w:r>
      <w:r>
        <w:rPr>
          <w:color w:val="231F20"/>
        </w:rPr>
        <w:t>poco</w:t>
      </w:r>
      <w:r>
        <w:rPr>
          <w:color w:val="231F20"/>
          <w:spacing w:val="-31"/>
        </w:rPr>
        <w:t> </w:t>
      </w:r>
      <w:r>
        <w:rPr>
          <w:color w:val="231F20"/>
        </w:rPr>
        <w:t>productivo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interior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organismo.</w:t>
      </w:r>
      <w:r>
        <w:rPr>
          <w:color w:val="231F20"/>
          <w:spacing w:val="-31"/>
        </w:rPr>
        <w:t> </w:t>
      </w:r>
      <w:r>
        <w:rPr>
          <w:color w:val="231F20"/>
        </w:rPr>
        <w:t>Quienes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fueron</w:t>
      </w:r>
      <w:r>
        <w:rPr>
          <w:color w:val="231F20"/>
          <w:spacing w:val="-31"/>
        </w:rPr>
        <w:t> </w:t>
      </w:r>
      <w:r>
        <w:rPr>
          <w:color w:val="231F20"/>
        </w:rPr>
        <w:t>favorecidos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voto</w:t>
      </w:r>
      <w:r>
        <w:rPr>
          <w:color w:val="231F20"/>
          <w:spacing w:val="-24"/>
        </w:rPr>
        <w:t> </w:t>
      </w:r>
      <w:r>
        <w:rPr>
          <w:color w:val="231F20"/>
        </w:rPr>
        <w:t>recurrieron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tribunales</w:t>
      </w:r>
      <w:r>
        <w:rPr>
          <w:color w:val="231F20"/>
          <w:spacing w:val="-24"/>
        </w:rPr>
        <w:t> </w:t>
      </w:r>
      <w:r>
        <w:rPr>
          <w:color w:val="231F20"/>
        </w:rPr>
        <w:t>porque</w:t>
      </w:r>
      <w:r>
        <w:rPr>
          <w:color w:val="231F20"/>
          <w:spacing w:val="-24"/>
        </w:rPr>
        <w:t> </w:t>
      </w:r>
      <w:r>
        <w:rPr>
          <w:color w:val="231F20"/>
        </w:rPr>
        <w:t>consideraron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revisó</w:t>
      </w:r>
      <w:r>
        <w:rPr>
          <w:color w:val="231F20"/>
          <w:w w:val="89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fondo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casos,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7"/>
        </w:rPr>
        <w:t> </w:t>
      </w:r>
      <w:r>
        <w:rPr>
          <w:color w:val="231F20"/>
        </w:rPr>
        <w:t>confirmó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resoluciones</w:t>
      </w:r>
      <w:r>
        <w:rPr>
          <w:color w:val="231F20"/>
          <w:spacing w:val="-27"/>
        </w:rPr>
        <w:t> </w:t>
      </w:r>
      <w:r>
        <w:rPr>
          <w:color w:val="231F20"/>
        </w:rPr>
        <w:t>tanto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teem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ieem.</w:t>
      </w:r>
      <w:r>
        <w:rPr>
          <w:color w:val="231F20"/>
          <w:position w:val="7"/>
          <w:sz w:val="13"/>
        </w:rPr>
        <w:t>10</w:t>
      </w:r>
      <w:r>
        <w:rPr>
          <w:color w:val="231F20"/>
          <w:w w:val="98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indicadores,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renovación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teem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debió</w:t>
      </w:r>
      <w:r>
        <w:rPr>
          <w:color w:val="231F20"/>
          <w:spacing w:val="-20"/>
        </w:rPr>
        <w:t> </w:t>
      </w:r>
      <w:r>
        <w:rPr>
          <w:color w:val="231F20"/>
        </w:rPr>
        <w:t>concretar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15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di-</w:t>
      </w:r>
      <w:r>
        <w:rPr>
          <w:color w:val="231F20"/>
          <w:w w:val="96"/>
        </w:rPr>
        <w:t> </w:t>
      </w:r>
      <w:r>
        <w:rPr>
          <w:color w:val="231F20"/>
        </w:rPr>
        <w:t>ciembre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2007;</w:t>
      </w:r>
      <w:r>
        <w:rPr>
          <w:color w:val="231F20"/>
          <w:spacing w:val="-25"/>
        </w:rPr>
        <w:t> </w:t>
      </w: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embargo,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desacuerdos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grupos</w:t>
      </w:r>
      <w:r>
        <w:rPr>
          <w:color w:val="231F20"/>
          <w:spacing w:val="-25"/>
        </w:rPr>
        <w:t> </w:t>
      </w:r>
      <w:r>
        <w:rPr>
          <w:color w:val="231F20"/>
        </w:rPr>
        <w:t>parlamentarios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w w:val="94"/>
        </w:rPr>
        <w:t> </w:t>
      </w:r>
      <w:r>
        <w:rPr>
          <w:color w:val="231F20"/>
        </w:rPr>
        <w:t>Congreso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estado,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designaciones</w:t>
      </w:r>
      <w:r>
        <w:rPr>
          <w:color w:val="231F20"/>
          <w:spacing w:val="-26"/>
        </w:rPr>
        <w:t> </w:t>
      </w:r>
      <w:r>
        <w:rPr>
          <w:color w:val="231F20"/>
        </w:rPr>
        <w:t>tuvieron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ser</w:t>
      </w:r>
      <w:r>
        <w:rPr>
          <w:color w:val="231F20"/>
          <w:spacing w:val="-26"/>
        </w:rPr>
        <w:t> </w:t>
      </w:r>
      <w:r>
        <w:rPr>
          <w:color w:val="231F20"/>
        </w:rPr>
        <w:t>aplazadas</w:t>
      </w:r>
      <w:r>
        <w:rPr>
          <w:color w:val="231F20"/>
          <w:spacing w:val="-26"/>
        </w:rPr>
        <w:t> </w:t>
      </w:r>
      <w:r>
        <w:rPr>
          <w:color w:val="231F20"/>
        </w:rPr>
        <w:t>54</w:t>
      </w:r>
      <w:r>
        <w:rPr>
          <w:color w:val="231F20"/>
          <w:spacing w:val="-26"/>
        </w:rPr>
        <w:t> </w:t>
      </w:r>
      <w:r>
        <w:rPr>
          <w:color w:val="231F20"/>
        </w:rPr>
        <w:t>días.</w:t>
      </w:r>
      <w:r>
        <w:rPr>
          <w:color w:val="231F20"/>
          <w:spacing w:val="-26"/>
        </w:rPr>
        <w:t> </w:t>
      </w:r>
      <w:r>
        <w:rPr>
          <w:color w:val="231F20"/>
        </w:rPr>
        <w:t>Finalmente,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Óscar Leonel Añorve Millán, Fernando Blumenkron Escobar y Hertino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Avilés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Albavera</w:t>
      </w:r>
      <w:r>
        <w:rPr>
          <w:color w:val="231F20"/>
          <w:w w:val="92"/>
        </w:rPr>
        <w:t> </w:t>
      </w:r>
      <w:r>
        <w:rPr>
          <w:color w:val="231F20"/>
        </w:rPr>
        <w:t>sustituyeron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Beatriz</w:t>
      </w:r>
      <w:r>
        <w:rPr>
          <w:color w:val="231F20"/>
          <w:spacing w:val="-28"/>
        </w:rPr>
        <w:t> </w:t>
      </w:r>
      <w:r>
        <w:rPr>
          <w:color w:val="231F20"/>
        </w:rPr>
        <w:t>Flores</w:t>
      </w:r>
      <w:r>
        <w:rPr>
          <w:color w:val="231F20"/>
          <w:spacing w:val="-28"/>
        </w:rPr>
        <w:t> </w:t>
      </w:r>
      <w:r>
        <w:rPr>
          <w:color w:val="231F20"/>
        </w:rPr>
        <w:t>Ángeles,</w:t>
      </w:r>
      <w:r>
        <w:rPr>
          <w:color w:val="231F20"/>
          <w:spacing w:val="-28"/>
        </w:rPr>
        <w:t> </w:t>
      </w:r>
      <w:r>
        <w:rPr>
          <w:color w:val="231F20"/>
        </w:rPr>
        <w:t>Gonzalo</w:t>
      </w:r>
      <w:r>
        <w:rPr>
          <w:color w:val="231F20"/>
          <w:spacing w:val="-28"/>
        </w:rPr>
        <w:t> </w:t>
      </w:r>
      <w:r>
        <w:rPr>
          <w:color w:val="231F20"/>
        </w:rPr>
        <w:t>Héctor</w:t>
      </w:r>
      <w:r>
        <w:rPr>
          <w:color w:val="231F20"/>
          <w:spacing w:val="-28"/>
        </w:rPr>
        <w:t> </w:t>
      </w:r>
      <w:r>
        <w:rPr>
          <w:color w:val="231F20"/>
        </w:rPr>
        <w:t>Pomposo</w:t>
      </w:r>
      <w:r>
        <w:rPr>
          <w:color w:val="231F20"/>
          <w:spacing w:val="-28"/>
        </w:rPr>
        <w:t> </w:t>
      </w:r>
      <w:r>
        <w:rPr>
          <w:color w:val="231F20"/>
        </w:rPr>
        <w:t>Almada</w:t>
      </w:r>
      <w:r>
        <w:rPr>
          <w:color w:val="231F20"/>
          <w:spacing w:val="-28"/>
        </w:rPr>
        <w:t> </w:t>
      </w:r>
      <w:r>
        <w:rPr>
          <w:color w:val="231F20"/>
        </w:rPr>
        <w:t>Ruiz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Juan</w:t>
      </w:r>
      <w:r>
        <w:rPr>
          <w:color w:val="231F20"/>
          <w:w w:val="99"/>
        </w:rPr>
        <w:t> </w:t>
      </w:r>
      <w:r>
        <w:rPr>
          <w:color w:val="231F20"/>
          <w:spacing w:val="-5"/>
        </w:rPr>
        <w:t>Torres</w:t>
      </w:r>
      <w:r>
        <w:rPr>
          <w:color w:val="231F20"/>
          <w:spacing w:val="-21"/>
        </w:rPr>
        <w:t> </w:t>
      </w:r>
      <w:r>
        <w:rPr>
          <w:color w:val="231F20"/>
        </w:rPr>
        <w:t>Sanabria</w:t>
      </w:r>
      <w:r>
        <w:rPr>
          <w:color w:val="231F20"/>
          <w:spacing w:val="-21"/>
        </w:rPr>
        <w:t> </w:t>
      </w:r>
      <w:r>
        <w:rPr>
          <w:color w:val="231F20"/>
        </w:rPr>
        <w:t>(quien</w:t>
      </w:r>
      <w:r>
        <w:rPr>
          <w:color w:val="231F20"/>
          <w:spacing w:val="-21"/>
        </w:rPr>
        <w:t> </w:t>
      </w:r>
      <w:r>
        <w:rPr>
          <w:color w:val="231F20"/>
        </w:rPr>
        <w:t>promovió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amparo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considerar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podía</w:t>
      </w:r>
      <w:r>
        <w:rPr>
          <w:color w:val="231F20"/>
          <w:spacing w:val="-21"/>
        </w:rPr>
        <w:t> </w:t>
      </w:r>
      <w:r>
        <w:rPr>
          <w:color w:val="231F20"/>
        </w:rPr>
        <w:t>ser</w:t>
      </w:r>
      <w:r>
        <w:rPr>
          <w:color w:val="231F20"/>
          <w:spacing w:val="-21"/>
        </w:rPr>
        <w:t> </w:t>
      </w:r>
      <w:r>
        <w:rPr>
          <w:color w:val="231F20"/>
        </w:rPr>
        <w:t>removido</w:t>
      </w:r>
      <w:r>
        <w:rPr>
          <w:color w:val="231F20"/>
          <w:w w:val="9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cargo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tener</w:t>
      </w:r>
      <w:r>
        <w:rPr>
          <w:color w:val="231F20"/>
          <w:spacing w:val="-4"/>
        </w:rPr>
        <w:t> </w:t>
      </w:r>
      <w:r>
        <w:rPr>
          <w:color w:val="231F20"/>
        </w:rPr>
        <w:t>inamovilidad</w:t>
      </w:r>
      <w:r>
        <w:rPr>
          <w:color w:val="231F20"/>
          <w:spacing w:val="-4"/>
        </w:rPr>
        <w:t> </w:t>
      </w:r>
      <w:r>
        <w:rPr>
          <w:color w:val="231F20"/>
        </w:rPr>
        <w:t>judicial,</w:t>
      </w:r>
      <w:r>
        <w:rPr>
          <w:color w:val="231F20"/>
          <w:spacing w:val="-4"/>
        </w:rPr>
        <w:t> </w:t>
      </w:r>
      <w:r>
        <w:rPr>
          <w:color w:val="231F20"/>
        </w:rPr>
        <w:t>ya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había</w:t>
      </w:r>
      <w:r>
        <w:rPr>
          <w:color w:val="231F20"/>
          <w:spacing w:val="-4"/>
        </w:rPr>
        <w:t> </w:t>
      </w:r>
      <w:r>
        <w:rPr>
          <w:color w:val="231F20"/>
        </w:rPr>
        <w:t>sido</w:t>
      </w:r>
      <w:r>
        <w:rPr>
          <w:color w:val="231F20"/>
          <w:spacing w:val="-4"/>
        </w:rPr>
        <w:t> </w:t>
      </w:r>
      <w:r>
        <w:rPr>
          <w:color w:val="231F20"/>
        </w:rPr>
        <w:t>ratificado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veces).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w w:val="88"/>
        </w:rPr>
        <w:t> </w:t>
      </w:r>
      <w:r>
        <w:rPr>
          <w:color w:val="231F20"/>
        </w:rPr>
        <w:t>dictamen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Comisión</w:t>
      </w:r>
      <w:r>
        <w:rPr>
          <w:color w:val="231F20"/>
          <w:spacing w:val="-19"/>
        </w:rPr>
        <w:t> </w:t>
      </w:r>
      <w:r>
        <w:rPr>
          <w:color w:val="231F20"/>
        </w:rPr>
        <w:t>Calificadora</w:t>
      </w:r>
      <w:r>
        <w:rPr>
          <w:color w:val="231F20"/>
          <w:spacing w:val="-19"/>
        </w:rPr>
        <w:t> </w:t>
      </w:r>
      <w:r>
        <w:rPr>
          <w:color w:val="231F20"/>
        </w:rPr>
        <w:t>incluyó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21</w:t>
      </w:r>
      <w:r>
        <w:rPr>
          <w:color w:val="231F20"/>
          <w:spacing w:val="-19"/>
        </w:rPr>
        <w:t> </w:t>
      </w:r>
      <w:r>
        <w:rPr>
          <w:color w:val="231F20"/>
        </w:rPr>
        <w:t>aspirantes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cargo.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w w:val="99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convenios</w:t>
      </w:r>
      <w:r>
        <w:rPr>
          <w:color w:val="231F20"/>
          <w:spacing w:val="-31"/>
        </w:rPr>
        <w:t> </w:t>
      </w:r>
      <w:r>
        <w:rPr>
          <w:color w:val="231F20"/>
        </w:rPr>
        <w:t>sostenidos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seis</w:t>
      </w:r>
      <w:r>
        <w:rPr>
          <w:color w:val="231F20"/>
          <w:spacing w:val="-31"/>
        </w:rPr>
        <w:t> </w:t>
      </w:r>
      <w:r>
        <w:rPr>
          <w:color w:val="231F20"/>
        </w:rPr>
        <w:t>grupos</w:t>
      </w:r>
      <w:r>
        <w:rPr>
          <w:color w:val="231F20"/>
          <w:spacing w:val="-31"/>
        </w:rPr>
        <w:t> </w:t>
      </w:r>
      <w:r>
        <w:rPr>
          <w:color w:val="231F20"/>
        </w:rPr>
        <w:t>parlamentarios,</w:t>
      </w:r>
      <w:r>
        <w:rPr>
          <w:color w:val="231F20"/>
          <w:spacing w:val="-31"/>
        </w:rPr>
        <w:t> </w:t>
      </w:r>
      <w:r>
        <w:rPr>
          <w:color w:val="231F20"/>
        </w:rPr>
        <w:t>procedieron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desig-</w:t>
      </w:r>
      <w:r>
        <w:rPr>
          <w:color w:val="231F20"/>
          <w:w w:val="96"/>
        </w:rPr>
        <w:t> </w:t>
      </w:r>
      <w:r>
        <w:rPr>
          <w:color w:val="231F20"/>
        </w:rPr>
        <w:t>nación,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votación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cédula,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nuevos</w:t>
      </w:r>
      <w:r>
        <w:rPr>
          <w:color w:val="231F20"/>
          <w:spacing w:val="-31"/>
        </w:rPr>
        <w:t> </w:t>
      </w:r>
      <w:r>
        <w:rPr>
          <w:color w:val="231F20"/>
        </w:rPr>
        <w:t>magistrados</w:t>
      </w:r>
      <w:r>
        <w:rPr>
          <w:color w:val="231F20"/>
          <w:spacing w:val="-31"/>
        </w:rPr>
        <w:t> </w:t>
      </w:r>
      <w:r>
        <w:rPr>
          <w:color w:val="231F20"/>
        </w:rPr>
        <w:t>electorales.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Ni</w:t>
      </w:r>
      <w:r>
        <w:rPr>
          <w:color w:val="231F20"/>
          <w:spacing w:val="-31"/>
        </w:rPr>
        <w:t> </w:t>
      </w:r>
      <w:r>
        <w:rPr>
          <w:color w:val="231F20"/>
        </w:rPr>
        <w:t>integrantes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Comisión</w:t>
      </w:r>
      <w:r>
        <w:rPr>
          <w:color w:val="231F20"/>
          <w:spacing w:val="-18"/>
        </w:rPr>
        <w:t> </w:t>
      </w:r>
      <w:r>
        <w:rPr>
          <w:color w:val="231F20"/>
        </w:rPr>
        <w:t>Calificadora</w:t>
      </w:r>
      <w:r>
        <w:rPr>
          <w:color w:val="231F20"/>
          <w:spacing w:val="-18"/>
        </w:rPr>
        <w:t> </w:t>
      </w:r>
      <w:r>
        <w:rPr>
          <w:color w:val="231F20"/>
        </w:rPr>
        <w:t>ni</w:t>
      </w:r>
      <w:r>
        <w:rPr>
          <w:color w:val="231F20"/>
          <w:spacing w:val="-18"/>
        </w:rPr>
        <w:t> </w:t>
      </w:r>
      <w:r>
        <w:rPr>
          <w:color w:val="231F20"/>
        </w:rPr>
        <w:t>ningún</w:t>
      </w:r>
      <w:r>
        <w:rPr>
          <w:color w:val="231F20"/>
          <w:spacing w:val="-18"/>
        </w:rPr>
        <w:t> </w:t>
      </w:r>
      <w:r>
        <w:rPr>
          <w:color w:val="231F20"/>
        </w:rPr>
        <w:t>otro</w:t>
      </w:r>
      <w:r>
        <w:rPr>
          <w:color w:val="231F20"/>
          <w:spacing w:val="-18"/>
        </w:rPr>
        <w:t> </w:t>
      </w:r>
      <w:r>
        <w:rPr>
          <w:color w:val="231F20"/>
        </w:rPr>
        <w:t>legislador</w:t>
      </w:r>
      <w:r>
        <w:rPr>
          <w:color w:val="231F20"/>
          <w:spacing w:val="-18"/>
        </w:rPr>
        <w:t> </w:t>
      </w:r>
      <w:r>
        <w:rPr>
          <w:color w:val="231F20"/>
        </w:rPr>
        <w:t>subieron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tribuna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justificar</w:t>
      </w:r>
    </w:p>
    <w:p>
      <w:pPr>
        <w:pStyle w:val="BodyText"/>
        <w:spacing w:before="1"/>
        <w:ind w:left="1565"/>
        <w:jc w:val="both"/>
      </w:pPr>
      <w:r>
        <w:rPr>
          <w:color w:val="231F20"/>
          <w:w w:val="95"/>
        </w:rPr>
        <w:t>su determinación.</w:t>
      </w:r>
    </w:p>
    <w:p>
      <w:pPr>
        <w:pStyle w:val="BodyText"/>
        <w:spacing w:line="249" w:lineRule="auto" w:before="11"/>
        <w:ind w:left="1565" w:right="1540" w:firstLine="453"/>
        <w:jc w:val="both"/>
      </w:pP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acuerdos</w:t>
      </w:r>
      <w:r>
        <w:rPr>
          <w:color w:val="231F20"/>
          <w:spacing w:val="-11"/>
        </w:rPr>
        <w:t> </w:t>
      </w:r>
      <w:r>
        <w:rPr>
          <w:color w:val="231F20"/>
        </w:rPr>
        <w:t>iniciales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grupos</w:t>
      </w:r>
      <w:r>
        <w:rPr>
          <w:color w:val="231F20"/>
          <w:spacing w:val="-11"/>
        </w:rPr>
        <w:t> </w:t>
      </w:r>
      <w:r>
        <w:rPr>
          <w:color w:val="231F20"/>
        </w:rPr>
        <w:t>parlamentarios</w:t>
      </w:r>
      <w:r>
        <w:rPr>
          <w:color w:val="231F20"/>
          <w:spacing w:val="-11"/>
        </w:rPr>
        <w:t> </w:t>
      </w:r>
      <w:r>
        <w:rPr>
          <w:color w:val="231F20"/>
        </w:rPr>
        <w:t>consideraban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Mauricio Alain</w:t>
      </w:r>
      <w:r>
        <w:rPr>
          <w:color w:val="231F20"/>
          <w:spacing w:val="-20"/>
        </w:rPr>
        <w:t> </w:t>
      </w:r>
      <w:r>
        <w:rPr>
          <w:color w:val="231F20"/>
        </w:rPr>
        <w:t>Orihuela</w:t>
      </w:r>
      <w:r>
        <w:rPr>
          <w:color w:val="231F20"/>
          <w:spacing w:val="-20"/>
        </w:rPr>
        <w:t> </w:t>
      </w:r>
      <w:r>
        <w:rPr>
          <w:color w:val="231F20"/>
        </w:rPr>
        <w:t>Flores,</w:t>
      </w:r>
      <w:r>
        <w:rPr>
          <w:color w:val="231F20"/>
          <w:spacing w:val="-20"/>
        </w:rPr>
        <w:t> </w:t>
      </w:r>
      <w:r>
        <w:rPr>
          <w:color w:val="231F20"/>
        </w:rPr>
        <w:t>quien</w:t>
      </w:r>
      <w:r>
        <w:rPr>
          <w:color w:val="231F20"/>
          <w:spacing w:val="-20"/>
        </w:rPr>
        <w:t> </w:t>
      </w:r>
      <w:r>
        <w:rPr>
          <w:color w:val="231F20"/>
        </w:rPr>
        <w:t>era</w:t>
      </w:r>
      <w:r>
        <w:rPr>
          <w:color w:val="231F20"/>
          <w:spacing w:val="-20"/>
        </w:rPr>
        <w:t> </w:t>
      </w:r>
      <w:r>
        <w:rPr>
          <w:color w:val="231F20"/>
        </w:rPr>
        <w:t>impulsado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Lucía</w:t>
      </w:r>
      <w:r>
        <w:rPr>
          <w:color w:val="231F20"/>
          <w:spacing w:val="-20"/>
        </w:rPr>
        <w:t> </w:t>
      </w:r>
      <w:r>
        <w:rPr>
          <w:color w:val="231F20"/>
        </w:rPr>
        <w:t>Meza</w:t>
      </w:r>
      <w:r>
        <w:rPr>
          <w:color w:val="231F20"/>
          <w:spacing w:val="-20"/>
        </w:rPr>
        <w:t> </w:t>
      </w:r>
      <w:r>
        <w:rPr>
          <w:color w:val="231F20"/>
        </w:rPr>
        <w:t>Guzmán</w:t>
      </w:r>
      <w:r>
        <w:rPr>
          <w:color w:val="231F20"/>
          <w:spacing w:val="-20"/>
        </w:rPr>
        <w:t> </w:t>
      </w:r>
      <w:r>
        <w:rPr>
          <w:color w:val="231F20"/>
        </w:rPr>
        <w:t>cuando</w:t>
      </w:r>
      <w:r>
        <w:rPr>
          <w:color w:val="231F20"/>
          <w:spacing w:val="-20"/>
        </w:rPr>
        <w:t> </w:t>
      </w:r>
      <w:r>
        <w:rPr>
          <w:color w:val="231F20"/>
        </w:rPr>
        <w:t>era</w:t>
      </w:r>
      <w:r>
        <w:rPr>
          <w:color w:val="231F20"/>
          <w:spacing w:val="-20"/>
        </w:rPr>
        <w:t> </w:t>
      </w:r>
      <w:r>
        <w:rPr>
          <w:color w:val="231F20"/>
        </w:rPr>
        <w:t>coor- dinadora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parlamentario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prd,</w:t>
      </w:r>
      <w:r>
        <w:rPr>
          <w:color w:val="231F20"/>
          <w:spacing w:val="-15"/>
        </w:rPr>
        <w:t> </w:t>
      </w:r>
      <w:r>
        <w:rPr>
          <w:color w:val="231F20"/>
        </w:rPr>
        <w:t>pero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sustituida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Víctor</w:t>
      </w:r>
      <w:r>
        <w:rPr>
          <w:color w:val="231F20"/>
          <w:spacing w:val="-15"/>
        </w:rPr>
        <w:t> </w:t>
      </w:r>
      <w:r>
        <w:rPr>
          <w:color w:val="231F20"/>
        </w:rPr>
        <w:t>Nájera</w:t>
      </w:r>
      <w:r>
        <w:rPr>
          <w:color w:val="231F20"/>
          <w:spacing w:val="-15"/>
        </w:rPr>
        <w:t> </w:t>
      </w:r>
      <w:r>
        <w:rPr>
          <w:color w:val="231F20"/>
        </w:rPr>
        <w:t>Me- dina,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bancada</w:t>
      </w:r>
      <w:r>
        <w:rPr>
          <w:color w:val="231F20"/>
          <w:spacing w:val="-13"/>
        </w:rPr>
        <w:t> </w:t>
      </w:r>
      <w:r>
        <w:rPr>
          <w:color w:val="231F20"/>
        </w:rPr>
        <w:t>resolvió</w:t>
      </w:r>
      <w:r>
        <w:rPr>
          <w:color w:val="231F20"/>
          <w:spacing w:val="-13"/>
        </w:rPr>
        <w:t> </w:t>
      </w:r>
      <w:r>
        <w:rPr>
          <w:color w:val="231F20"/>
        </w:rPr>
        <w:t>apoyar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Hertino</w:t>
      </w:r>
      <w:r>
        <w:rPr>
          <w:color w:val="231F20"/>
          <w:spacing w:val="-13"/>
        </w:rPr>
        <w:t> </w:t>
      </w:r>
      <w:r>
        <w:rPr>
          <w:color w:val="231F20"/>
        </w:rPr>
        <w:t>Avilés.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sostenía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Israel</w:t>
      </w:r>
      <w:r>
        <w:rPr>
          <w:color w:val="231F20"/>
          <w:spacing w:val="-13"/>
        </w:rPr>
        <w:t> </w:t>
      </w:r>
      <w:r>
        <w:rPr>
          <w:color w:val="231F20"/>
        </w:rPr>
        <w:t>Álvarez,</w:t>
      </w:r>
      <w:r>
        <w:rPr>
          <w:color w:val="231F20"/>
          <w:spacing w:val="-13"/>
        </w:rPr>
        <w:t> </w:t>
      </w:r>
      <w:r>
        <w:rPr>
          <w:color w:val="231F20"/>
        </w:rPr>
        <w:t>sin embargo,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bancadas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Nueva</w:t>
      </w:r>
      <w:r>
        <w:rPr>
          <w:color w:val="231F20"/>
          <w:spacing w:val="-23"/>
        </w:rPr>
        <w:t> </w:t>
      </w:r>
      <w:r>
        <w:rPr>
          <w:color w:val="231F20"/>
        </w:rPr>
        <w:t>Alianza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23"/>
        </w:rPr>
        <w:t> </w:t>
      </w:r>
      <w:r>
        <w:rPr>
          <w:color w:val="231F20"/>
        </w:rPr>
        <w:t>Ecologista</w:t>
      </w:r>
      <w:r>
        <w:rPr>
          <w:color w:val="231F20"/>
          <w:spacing w:val="-23"/>
        </w:rPr>
        <w:t> </w:t>
      </w:r>
      <w:r>
        <w:rPr>
          <w:color w:val="231F20"/>
        </w:rPr>
        <w:t>determinaron</w:t>
      </w:r>
      <w:r>
        <w:rPr>
          <w:color w:val="231F20"/>
          <w:spacing w:val="-23"/>
        </w:rPr>
        <w:t> </w:t>
      </w:r>
      <w:r>
        <w:rPr>
          <w:color w:val="231F20"/>
        </w:rPr>
        <w:t>promover</w:t>
      </w:r>
      <w:r>
        <w:rPr>
          <w:color w:val="231F20"/>
          <w:spacing w:val="-23"/>
        </w:rPr>
        <w:t> </w:t>
      </w:r>
      <w:r>
        <w:rPr>
          <w:color w:val="231F20"/>
        </w:rPr>
        <w:t>a Fernando</w:t>
      </w:r>
      <w:r>
        <w:rPr>
          <w:color w:val="231F20"/>
          <w:spacing w:val="-30"/>
        </w:rPr>
        <w:t> </w:t>
      </w:r>
      <w:r>
        <w:rPr>
          <w:color w:val="231F20"/>
        </w:rPr>
        <w:t>Blumenkron,</w:t>
      </w:r>
      <w:r>
        <w:rPr>
          <w:color w:val="231F20"/>
          <w:spacing w:val="-30"/>
        </w:rPr>
        <w:t> </w:t>
      </w:r>
      <w:r>
        <w:rPr>
          <w:color w:val="231F20"/>
        </w:rPr>
        <w:t>ex</w:t>
      </w:r>
      <w:r>
        <w:rPr>
          <w:color w:val="231F20"/>
          <w:spacing w:val="-30"/>
        </w:rPr>
        <w:t> </w:t>
      </w:r>
      <w:r>
        <w:rPr>
          <w:color w:val="231F20"/>
        </w:rPr>
        <w:t>secretario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Seguridad</w:t>
      </w:r>
      <w:r>
        <w:rPr>
          <w:color w:val="231F20"/>
          <w:spacing w:val="-30"/>
        </w:rPr>
        <w:t> </w:t>
      </w:r>
      <w:r>
        <w:rPr>
          <w:color w:val="231F20"/>
        </w:rPr>
        <w:t>durante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administración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gober- nador</w:t>
      </w:r>
      <w:r>
        <w:rPr>
          <w:color w:val="231F20"/>
          <w:spacing w:val="-28"/>
        </w:rPr>
        <w:t> </w:t>
      </w:r>
      <w:r>
        <w:rPr>
          <w:color w:val="231F20"/>
        </w:rPr>
        <w:t>depuesto,</w:t>
      </w:r>
      <w:r>
        <w:rPr>
          <w:color w:val="231F20"/>
          <w:spacing w:val="-28"/>
        </w:rPr>
        <w:t> </w:t>
      </w:r>
      <w:r>
        <w:rPr>
          <w:color w:val="231F20"/>
        </w:rPr>
        <w:t>Jorge</w:t>
      </w:r>
      <w:r>
        <w:rPr>
          <w:color w:val="231F20"/>
          <w:spacing w:val="-28"/>
        </w:rPr>
        <w:t> </w:t>
      </w:r>
      <w:r>
        <w:rPr>
          <w:color w:val="231F20"/>
        </w:rPr>
        <w:t>Carrillo</w:t>
      </w:r>
      <w:r>
        <w:rPr>
          <w:color w:val="231F20"/>
          <w:spacing w:val="-28"/>
        </w:rPr>
        <w:t> </w:t>
      </w:r>
      <w:r>
        <w:rPr>
          <w:color w:val="231F20"/>
        </w:rPr>
        <w:t>Olea.</w:t>
      </w:r>
    </w:p>
    <w:p>
      <w:pPr>
        <w:pStyle w:val="BodyText"/>
        <w:spacing w:line="249" w:lineRule="auto" w:before="1"/>
        <w:ind w:left="1565" w:right="1539" w:firstLine="453"/>
        <w:jc w:val="both"/>
      </w:pP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situación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desacuerdos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acuerdos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bancada</w:t>
      </w:r>
      <w:r>
        <w:rPr>
          <w:color w:val="231F20"/>
          <w:spacing w:val="-30"/>
        </w:rPr>
        <w:t> </w:t>
      </w:r>
      <w:r>
        <w:rPr>
          <w:color w:val="231F20"/>
        </w:rPr>
        <w:t>merece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baja de</w:t>
      </w:r>
      <w:r>
        <w:rPr>
          <w:color w:val="231F20"/>
          <w:spacing w:val="-21"/>
        </w:rPr>
        <w:t> </w:t>
      </w:r>
      <w:r>
        <w:rPr>
          <w:color w:val="231F20"/>
        </w:rPr>
        <w:t>1.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relación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órganos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ha</w:t>
      </w:r>
      <w:r>
        <w:rPr>
          <w:color w:val="231F20"/>
          <w:spacing w:val="-21"/>
        </w:rPr>
        <w:t> </w:t>
      </w:r>
      <w:r>
        <w:rPr>
          <w:color w:val="231F20"/>
        </w:rPr>
        <w:t>vuelto</w:t>
      </w:r>
      <w:r>
        <w:rPr>
          <w:color w:val="231F20"/>
          <w:spacing w:val="-21"/>
        </w:rPr>
        <w:t> </w:t>
      </w:r>
      <w:r>
        <w:rPr>
          <w:color w:val="231F20"/>
        </w:rPr>
        <w:t>com- pleja,</w:t>
      </w:r>
      <w:r>
        <w:rPr>
          <w:color w:val="231F20"/>
          <w:spacing w:val="-13"/>
        </w:rPr>
        <w:t> </w:t>
      </w:r>
      <w:r>
        <w:rPr>
          <w:color w:val="231F20"/>
        </w:rPr>
        <w:t>pues</w:t>
      </w:r>
      <w:r>
        <w:rPr>
          <w:color w:val="231F20"/>
          <w:spacing w:val="-13"/>
        </w:rPr>
        <w:t> </w:t>
      </w:r>
      <w:r>
        <w:rPr>
          <w:color w:val="231F20"/>
        </w:rPr>
        <w:t>debido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forman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órganos</w:t>
      </w:r>
      <w:r>
        <w:rPr>
          <w:color w:val="231F20"/>
          <w:spacing w:val="-13"/>
        </w:rPr>
        <w:t> </w:t>
      </w:r>
      <w:r>
        <w:rPr>
          <w:color w:val="231F20"/>
        </w:rPr>
        <w:t>filtran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gente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capacita- dores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coordinadores,</w:t>
      </w:r>
      <w:r>
        <w:rPr>
          <w:color w:val="231F20"/>
          <w:spacing w:val="-15"/>
        </w:rPr>
        <w:t> </w:t>
      </w:r>
      <w:r>
        <w:rPr>
          <w:color w:val="231F20"/>
        </w:rPr>
        <w:t>porque</w:t>
      </w:r>
      <w:r>
        <w:rPr>
          <w:color w:val="231F20"/>
          <w:spacing w:val="-15"/>
        </w:rPr>
        <w:t> </w:t>
      </w:r>
      <w:r>
        <w:rPr>
          <w:color w:val="231F20"/>
        </w:rPr>
        <w:t>les</w:t>
      </w:r>
      <w:r>
        <w:rPr>
          <w:color w:val="231F20"/>
          <w:spacing w:val="-15"/>
        </w:rPr>
        <w:t> </w:t>
      </w:r>
      <w:r>
        <w:rPr>
          <w:color w:val="231F20"/>
        </w:rPr>
        <w:t>garantiza</w:t>
      </w:r>
      <w:r>
        <w:rPr>
          <w:color w:val="231F20"/>
          <w:spacing w:val="-15"/>
        </w:rPr>
        <w:t> </w:t>
      </w:r>
      <w:r>
        <w:rPr>
          <w:color w:val="231F20"/>
        </w:rPr>
        <w:t>beneficios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doble</w:t>
      </w:r>
      <w:r>
        <w:rPr>
          <w:color w:val="231F20"/>
          <w:spacing w:val="-15"/>
        </w:rPr>
        <w:t> </w:t>
      </w:r>
      <w:r>
        <w:rPr>
          <w:color w:val="231F20"/>
        </w:rPr>
        <w:t>juego,</w:t>
      </w:r>
      <w:r>
        <w:rPr>
          <w:color w:val="231F20"/>
          <w:spacing w:val="-15"/>
        </w:rPr>
        <w:t> </w:t>
      </w:r>
      <w:r>
        <w:rPr>
          <w:color w:val="231F20"/>
        </w:rPr>
        <w:t>falaz,</w:t>
      </w:r>
      <w:r>
        <w:rPr>
          <w:color w:val="231F20"/>
          <w:spacing w:val="-15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los actores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políticos.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296" w:right="0"/>
        <w:jc w:val="left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65" w:right="1540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evaluaciones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dimensión</w:t>
      </w:r>
      <w:r>
        <w:rPr>
          <w:color w:val="231F20"/>
          <w:spacing w:val="-27"/>
        </w:rPr>
        <w:t> </w:t>
      </w:r>
      <w:r>
        <w:rPr>
          <w:color w:val="231F20"/>
        </w:rPr>
        <w:t>Morelos</w:t>
      </w:r>
      <w:r>
        <w:rPr>
          <w:color w:val="231F20"/>
          <w:spacing w:val="-27"/>
        </w:rPr>
        <w:t> </w:t>
      </w:r>
      <w:r>
        <w:rPr>
          <w:color w:val="231F20"/>
        </w:rPr>
        <w:t>alcanzó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2,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cali- dad</w:t>
      </w:r>
      <w:r>
        <w:rPr>
          <w:color w:val="231F20"/>
          <w:spacing w:val="-30"/>
        </w:rPr>
        <w:t> </w:t>
      </w:r>
      <w:r>
        <w:rPr>
          <w:color w:val="231F20"/>
        </w:rPr>
        <w:t>aceptable.</w:t>
      </w:r>
      <w:r>
        <w:rPr>
          <w:color w:val="231F20"/>
          <w:spacing w:val="-30"/>
        </w:rPr>
        <w:t> </w:t>
      </w:r>
      <w:r>
        <w:rPr>
          <w:color w:val="231F20"/>
        </w:rPr>
        <w:t>Esto</w:t>
      </w:r>
      <w:r>
        <w:rPr>
          <w:color w:val="231F20"/>
          <w:spacing w:val="-30"/>
        </w:rPr>
        <w:t> </w:t>
      </w:r>
      <w:r>
        <w:rPr>
          <w:color w:val="231F20"/>
        </w:rPr>
        <w:t>surge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considerar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variables: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número,</w:t>
      </w:r>
      <w:r>
        <w:rPr>
          <w:color w:val="231F20"/>
          <w:spacing w:val="-30"/>
        </w:rPr>
        <w:t> </w:t>
      </w:r>
      <w:r>
        <w:rPr>
          <w:color w:val="231F20"/>
        </w:rPr>
        <w:t>competitividad y</w:t>
      </w:r>
      <w:r>
        <w:rPr>
          <w:color w:val="231F20"/>
          <w:spacing w:val="-23"/>
        </w:rPr>
        <w:t> </w:t>
      </w:r>
      <w:r>
        <w:rPr>
          <w:color w:val="231F20"/>
        </w:rPr>
        <w:t>pluralidad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Morelos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sitúa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abajo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nivel</w:t>
      </w:r>
      <w:r>
        <w:rPr>
          <w:color w:val="231F20"/>
          <w:spacing w:val="-23"/>
        </w:rPr>
        <w:t> </w:t>
      </w:r>
      <w:r>
        <w:rPr>
          <w:color w:val="231F20"/>
        </w:rPr>
        <w:t>acepta-</w:t>
      </w: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13000;mso-wrap-distance-left:0;mso-wrap-distance-right:0" from="78.259903pt,9.36004pt" to="134.952903pt,9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65" w:right="1473" w:hanging="1"/>
        <w:jc w:val="left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2009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hubo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teem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confirmados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tepjf,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 refiere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legalidad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3"/>
          <w:sz w:val="18"/>
        </w:rPr>
        <w:t>Tribunal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estado.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262"/>
          <w:footerReference w:type="default" r:id="rId26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31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1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2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2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2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3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78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ble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promedio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2.2;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otra,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costo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dicho</w:t>
      </w:r>
      <w:r>
        <w:rPr>
          <w:color w:val="231F20"/>
          <w:spacing w:val="-24"/>
        </w:rPr>
        <w:t> </w:t>
      </w:r>
      <w:r>
        <w:rPr>
          <w:color w:val="231F20"/>
        </w:rPr>
        <w:t>sistema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para el</w:t>
      </w:r>
      <w:r>
        <w:rPr>
          <w:color w:val="231F20"/>
          <w:spacing w:val="-29"/>
        </w:rPr>
        <w:t> </w:t>
      </w:r>
      <w:r>
        <w:rPr>
          <w:color w:val="231F20"/>
        </w:rPr>
        <w:t>erario,</w:t>
      </w:r>
      <w:r>
        <w:rPr>
          <w:color w:val="231F20"/>
          <w:spacing w:val="-29"/>
        </w:rPr>
        <w:t> </w:t>
      </w:r>
      <w:r>
        <w:rPr>
          <w:color w:val="231F20"/>
        </w:rPr>
        <w:t>donde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sitúa</w:t>
      </w:r>
      <w:r>
        <w:rPr>
          <w:color w:val="231F20"/>
          <w:spacing w:val="-29"/>
        </w:rPr>
        <w:t> </w:t>
      </w:r>
      <w:r>
        <w:rPr>
          <w:color w:val="231F20"/>
        </w:rPr>
        <w:t>bien,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encima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aceptable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cuanto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promedio de</w:t>
      </w:r>
      <w:r>
        <w:rPr>
          <w:color w:val="231F20"/>
          <w:spacing w:val="-14"/>
        </w:rPr>
        <w:t> </w:t>
      </w:r>
      <w:r>
        <w:rPr>
          <w:color w:val="231F20"/>
        </w:rPr>
        <w:t>gastos,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promedio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6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Plataformas electorales de partidos políticos en Morelos, 2006</w:t>
      </w:r>
    </w:p>
    <w:p>
      <w:pPr>
        <w:pStyle w:val="BodyText"/>
        <w:spacing w:before="8"/>
        <w:rPr>
          <w:rFonts w:ascii="Calibri"/>
          <w:sz w:val="12"/>
        </w:rPr>
      </w:pPr>
      <w:r>
        <w:rPr/>
        <w:pict>
          <v:group style="position:absolute;margin-left:177.89090pt;margin-top:9.688668pt;width:161.7pt;height:78.350pt;mso-position-horizontal-relative:page;mso-position-vertical-relative:paragraph;z-index:13192;mso-wrap-distance-left:0;mso-wrap-distance-right:0" coordorigin="3558,194" coordsize="3234,1567">
            <v:shape style="position:absolute;left:3565;top:194;width:3226;height:1567" type="#_x0000_t75" stroked="false">
              <v:imagedata r:id="rId266" o:title=""/>
            </v:shape>
            <v:shape style="position:absolute;left:3558;top:1587;width:10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7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Fuente: </w:t>
                    </w:r>
                    <w:r>
                      <w:rPr>
                        <w:rFonts w:ascii="Calibri"/>
                        <w:color w:val="231F20"/>
                        <w:sz w:val="9"/>
                      </w:rPr>
                      <w:t>ieem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(2006).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pStyle w:val="BodyText"/>
        <w:spacing w:line="249" w:lineRule="auto" w:before="53"/>
        <w:ind w:left="1553" w:right="1551" w:firstLine="453"/>
        <w:jc w:val="both"/>
      </w:pPr>
      <w:r>
        <w:rPr>
          <w:color w:val="231F20"/>
        </w:rPr>
        <w:t>Si</w:t>
      </w:r>
      <w:r>
        <w:rPr>
          <w:color w:val="231F20"/>
          <w:spacing w:val="-30"/>
        </w:rPr>
        <w:t> </w:t>
      </w:r>
      <w:r>
        <w:rPr>
          <w:color w:val="231F20"/>
        </w:rPr>
        <w:t>bien</w:t>
      </w:r>
      <w:r>
        <w:rPr>
          <w:color w:val="231F20"/>
          <w:spacing w:val="-30"/>
        </w:rPr>
        <w:t> </w:t>
      </w:r>
      <w:r>
        <w:rPr>
          <w:color w:val="231F20"/>
        </w:rPr>
        <w:t>otros</w:t>
      </w:r>
      <w:r>
        <w:rPr>
          <w:color w:val="231F20"/>
          <w:spacing w:val="-30"/>
        </w:rPr>
        <w:t> </w:t>
      </w:r>
      <w:r>
        <w:rPr>
          <w:color w:val="231F20"/>
        </w:rPr>
        <w:t>datos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proceso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2006</w:t>
      </w:r>
      <w:r>
        <w:rPr>
          <w:color w:val="231F20"/>
          <w:spacing w:val="-30"/>
        </w:rPr>
        <w:t> </w:t>
      </w:r>
      <w:r>
        <w:rPr>
          <w:color w:val="231F20"/>
        </w:rPr>
        <w:t>están</w:t>
      </w:r>
      <w:r>
        <w:rPr>
          <w:color w:val="231F20"/>
          <w:spacing w:val="-30"/>
        </w:rPr>
        <w:t> </w:t>
      </w:r>
      <w:r>
        <w:rPr>
          <w:color w:val="231F20"/>
        </w:rPr>
        <w:t>disponibles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página</w:t>
      </w:r>
      <w:r>
        <w:rPr>
          <w:color w:val="231F20"/>
          <w:spacing w:val="-30"/>
        </w:rPr>
        <w:t> </w:t>
      </w:r>
      <w:r>
        <w:rPr>
          <w:color w:val="231F20"/>
        </w:rPr>
        <w:t>ins- titucional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ieem</w:t>
      </w:r>
      <w:r>
        <w:rPr>
          <w:color w:val="231F20"/>
          <w:spacing w:val="-37"/>
        </w:rPr>
        <w:t> </w:t>
      </w:r>
      <w:r>
        <w:rPr>
          <w:color w:val="231F20"/>
        </w:rPr>
        <w:t>como</w:t>
      </w:r>
      <w:r>
        <w:rPr>
          <w:color w:val="231F20"/>
          <w:spacing w:val="-37"/>
        </w:rPr>
        <w:t> </w:t>
      </w:r>
      <w:r>
        <w:rPr>
          <w:color w:val="231F20"/>
        </w:rPr>
        <w:t>Memoria</w:t>
      </w:r>
      <w:r>
        <w:rPr>
          <w:color w:val="231F20"/>
          <w:spacing w:val="-37"/>
        </w:rPr>
        <w:t> </w:t>
      </w:r>
      <w:r>
        <w:rPr>
          <w:color w:val="231F20"/>
        </w:rPr>
        <w:t>Electoral-Morelos</w:t>
      </w:r>
      <w:r>
        <w:rPr>
          <w:color w:val="231F20"/>
          <w:spacing w:val="-37"/>
        </w:rPr>
        <w:t> </w:t>
      </w:r>
      <w:r>
        <w:rPr>
          <w:color w:val="231F20"/>
        </w:rPr>
        <w:t>(2006),</w:t>
      </w:r>
      <w:r>
        <w:rPr>
          <w:color w:val="231F20"/>
          <w:spacing w:val="-37"/>
        </w:rPr>
        <w:t> </w:t>
      </w:r>
      <w:r>
        <w:rPr>
          <w:color w:val="231F20"/>
        </w:rPr>
        <w:t>no</w:t>
      </w:r>
      <w:r>
        <w:rPr>
          <w:color w:val="231F20"/>
          <w:spacing w:val="-37"/>
        </w:rPr>
        <w:t> </w:t>
      </w:r>
      <w:r>
        <w:rPr>
          <w:color w:val="231F20"/>
        </w:rPr>
        <w:t>aparecen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referentes a</w:t>
      </w:r>
      <w:r>
        <w:rPr>
          <w:color w:val="231F20"/>
          <w:spacing w:val="-22"/>
        </w:rPr>
        <w:t> </w:t>
      </w:r>
      <w:r>
        <w:rPr>
          <w:color w:val="231F20"/>
        </w:rPr>
        <w:t>topes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campaña</w:t>
      </w:r>
      <w:r>
        <w:rPr>
          <w:color w:val="231F20"/>
          <w:spacing w:val="-22"/>
        </w:rPr>
        <w:t> </w:t>
      </w:r>
      <w:r>
        <w:rPr>
          <w:color w:val="231F20"/>
        </w:rPr>
        <w:t>ni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financiamiento</w:t>
      </w:r>
      <w:r>
        <w:rPr>
          <w:color w:val="231F20"/>
          <w:spacing w:val="-22"/>
        </w:rPr>
        <w:t> </w:t>
      </w:r>
      <w:r>
        <w:rPr>
          <w:color w:val="231F20"/>
        </w:rPr>
        <w:t>público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transfieren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3483" w:right="0"/>
        <w:jc w:val="left"/>
        <w:rPr>
          <w:i/>
        </w:rPr>
      </w:pPr>
      <w:r>
        <w:rPr>
          <w:i/>
          <w:color w:val="231F20"/>
          <w:w w:val="90"/>
        </w:rPr>
        <w:t>Número y presencia de partidos políticos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partidos</w:t>
      </w:r>
      <w:r>
        <w:rPr>
          <w:color w:val="231F20"/>
          <w:spacing w:val="-16"/>
        </w:rPr>
        <w:t> </w:t>
      </w:r>
      <w:r>
        <w:rPr>
          <w:color w:val="231F20"/>
        </w:rPr>
        <w:t>constantemente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observado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Instituto</w:t>
      </w:r>
      <w:r>
        <w:rPr>
          <w:color w:val="231F20"/>
          <w:spacing w:val="-16"/>
        </w:rPr>
        <w:t> </w:t>
      </w:r>
      <w:r>
        <w:rPr>
          <w:color w:val="231F20"/>
        </w:rPr>
        <w:t>Morelense de</w:t>
      </w:r>
      <w:r>
        <w:rPr>
          <w:color w:val="231F20"/>
          <w:spacing w:val="-29"/>
        </w:rPr>
        <w:t> </w:t>
      </w:r>
      <w:r>
        <w:rPr>
          <w:color w:val="231F20"/>
        </w:rPr>
        <w:t>Información</w:t>
      </w:r>
      <w:r>
        <w:rPr>
          <w:color w:val="231F20"/>
          <w:spacing w:val="-29"/>
        </w:rPr>
        <w:t> </w:t>
      </w:r>
      <w:r>
        <w:rPr>
          <w:color w:val="231F20"/>
        </w:rPr>
        <w:t>Pública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Estadística</w:t>
      </w:r>
      <w:r>
        <w:rPr>
          <w:color w:val="231F20"/>
          <w:spacing w:val="-29"/>
        </w:rPr>
        <w:t> </w:t>
      </w:r>
      <w:r>
        <w:rPr>
          <w:color w:val="231F20"/>
        </w:rPr>
        <w:t>(imipe),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fuente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consulta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referencia 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líderes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opinión;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práctica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suma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ambiente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legalidad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predomina en</w:t>
      </w:r>
      <w:r>
        <w:rPr>
          <w:color w:val="231F20"/>
          <w:spacing w:val="-33"/>
        </w:rPr>
        <w:t> </w:t>
      </w:r>
      <w:r>
        <w:rPr>
          <w:color w:val="231F20"/>
        </w:rPr>
        <w:t>muchos</w:t>
      </w:r>
      <w:r>
        <w:rPr>
          <w:color w:val="231F20"/>
          <w:spacing w:val="-33"/>
        </w:rPr>
        <w:t> </w:t>
      </w:r>
      <w:r>
        <w:rPr>
          <w:color w:val="231F20"/>
        </w:rPr>
        <w:t>casos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efectos</w:t>
      </w:r>
      <w:r>
        <w:rPr>
          <w:color w:val="231F20"/>
          <w:spacing w:val="-33"/>
        </w:rPr>
        <w:t> </w:t>
      </w:r>
      <w:r>
        <w:rPr>
          <w:color w:val="231F20"/>
        </w:rPr>
        <w:t>mediáticos.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puede</w:t>
      </w:r>
      <w:r>
        <w:rPr>
          <w:color w:val="231F20"/>
          <w:spacing w:val="-33"/>
        </w:rPr>
        <w:t> </w:t>
      </w:r>
      <w:r>
        <w:rPr>
          <w:color w:val="231F20"/>
        </w:rPr>
        <w:t>afirmar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hay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práctica</w:t>
      </w:r>
      <w:r>
        <w:rPr>
          <w:color w:val="231F20"/>
          <w:spacing w:val="-33"/>
        </w:rPr>
        <w:t> </w:t>
      </w:r>
      <w:r>
        <w:rPr>
          <w:color w:val="231F20"/>
        </w:rPr>
        <w:t>política informal</w:t>
      </w:r>
      <w:r>
        <w:rPr>
          <w:color w:val="231F20"/>
          <w:spacing w:val="-35"/>
        </w:rPr>
        <w:t> </w:t>
      </w:r>
      <w:r>
        <w:rPr>
          <w:color w:val="231F20"/>
        </w:rPr>
        <w:t>más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orientada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profesionalismo.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bien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2000</w:t>
      </w:r>
      <w:r>
        <w:rPr>
          <w:color w:val="231F20"/>
          <w:spacing w:val="-6"/>
        </w:rPr>
        <w:t> </w:t>
      </w:r>
      <w:r>
        <w:rPr>
          <w:color w:val="231F20"/>
        </w:rPr>
        <w:t>fue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parteaguas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muchos</w:t>
      </w:r>
      <w:r>
        <w:rPr>
          <w:color w:val="231F20"/>
          <w:spacing w:val="-6"/>
        </w:rPr>
        <w:t> </w:t>
      </w:r>
      <w:r>
        <w:rPr>
          <w:color w:val="231F20"/>
        </w:rPr>
        <w:t>sentidos,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partidos</w:t>
      </w:r>
      <w:r>
        <w:rPr>
          <w:color w:val="231F20"/>
          <w:spacing w:val="-6"/>
        </w:rPr>
        <w:t> </w:t>
      </w:r>
      <w:r>
        <w:rPr>
          <w:color w:val="231F20"/>
        </w:rPr>
        <w:t>po- </w:t>
      </w:r>
      <w:r>
        <w:rPr>
          <w:color w:val="231F20"/>
          <w:w w:val="95"/>
        </w:rPr>
        <w:t>líticos morelenses significó aprender nuevas reglas de operación para profesionalizar su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interno,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había</w:t>
      </w:r>
      <w:r>
        <w:rPr>
          <w:color w:val="231F20"/>
          <w:spacing w:val="-12"/>
        </w:rPr>
        <w:t> </w:t>
      </w:r>
      <w:r>
        <w:rPr>
          <w:color w:val="231F20"/>
        </w:rPr>
        <w:t>cambiado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tan</w:t>
      </w:r>
      <w:r>
        <w:rPr>
          <w:color w:val="231F20"/>
          <w:spacing w:val="-12"/>
        </w:rPr>
        <w:t> </w:t>
      </w:r>
      <w:r>
        <w:rPr>
          <w:color w:val="231F20"/>
        </w:rPr>
        <w:t>rápido.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1"/>
        </w:rPr>
        <w:t> </w:t>
      </w:r>
      <w:r>
        <w:rPr>
          <w:color w:val="231F20"/>
        </w:rPr>
        <w:t>mostró</w:t>
      </w:r>
      <w:r>
        <w:rPr>
          <w:color w:val="231F20"/>
          <w:spacing w:val="-11"/>
        </w:rPr>
        <w:t> </w:t>
      </w:r>
      <w:r>
        <w:rPr>
          <w:color w:val="231F20"/>
        </w:rPr>
        <w:t>mayor</w:t>
      </w:r>
      <w:r>
        <w:rPr>
          <w:color w:val="231F20"/>
          <w:spacing w:val="-11"/>
        </w:rPr>
        <w:t> </w:t>
      </w:r>
      <w:r>
        <w:rPr>
          <w:color w:val="231F20"/>
        </w:rPr>
        <w:t>compromiso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transparentar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administrativo</w:t>
      </w:r>
      <w:r>
        <w:rPr>
          <w:color w:val="231F20"/>
          <w:spacing w:val="-11"/>
        </w:rPr>
        <w:t> </w:t>
      </w:r>
      <w:r>
        <w:rPr>
          <w:color w:val="231F20"/>
        </w:rPr>
        <w:t>y proselitista,</w:t>
      </w:r>
      <w:r>
        <w:rPr>
          <w:color w:val="231F20"/>
          <w:spacing w:val="-26"/>
        </w:rPr>
        <w:t> </w:t>
      </w:r>
      <w:r>
        <w:rPr>
          <w:color w:val="231F20"/>
        </w:rPr>
        <w:t>tal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obligado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tener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gobernadores</w:t>
      </w:r>
      <w:r>
        <w:rPr>
          <w:color w:val="231F20"/>
          <w:spacing w:val="-26"/>
        </w:rPr>
        <w:t> </w:t>
      </w:r>
      <w:r>
        <w:rPr>
          <w:color w:val="231F20"/>
        </w:rPr>
        <w:t>consecutivos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ser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primera fuerza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2000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2006.</w:t>
      </w:r>
      <w:r>
        <w:rPr>
          <w:color w:val="231F20"/>
          <w:spacing w:val="-25"/>
        </w:rPr>
        <w:t> </w:t>
      </w: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embargo,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2006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Comité</w:t>
      </w:r>
      <w:r>
        <w:rPr>
          <w:color w:val="231F20"/>
          <w:spacing w:val="-25"/>
        </w:rPr>
        <w:t> </w:t>
      </w:r>
      <w:r>
        <w:rPr>
          <w:color w:val="231F20"/>
        </w:rPr>
        <w:t>Directivo</w:t>
      </w:r>
      <w:r>
        <w:rPr>
          <w:color w:val="231F20"/>
          <w:spacing w:val="-25"/>
        </w:rPr>
        <w:t> </w:t>
      </w:r>
      <w:r>
        <w:rPr>
          <w:color w:val="231F20"/>
        </w:rPr>
        <w:t>Estatal</w:t>
      </w:r>
      <w:r>
        <w:rPr>
          <w:color w:val="231F20"/>
          <w:spacing w:val="-25"/>
        </w:rPr>
        <w:t> </w:t>
      </w:r>
      <w:r>
        <w:rPr>
          <w:color w:val="231F20"/>
        </w:rPr>
        <w:t>había perdido</w:t>
      </w:r>
      <w:r>
        <w:rPr>
          <w:color w:val="231F20"/>
          <w:spacing w:val="-13"/>
        </w:rPr>
        <w:t> </w:t>
      </w:r>
      <w:r>
        <w:rPr>
          <w:color w:val="231F20"/>
        </w:rPr>
        <w:t>presencia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position w:val="7"/>
          <w:sz w:val="13"/>
        </w:rPr>
        <w:t>11</w:t>
      </w:r>
      <w:r>
        <w:rPr>
          <w:color w:val="231F20"/>
          <w:spacing w:val="9"/>
          <w:position w:val="7"/>
          <w:sz w:val="13"/>
        </w:rPr>
        <w:t> </w:t>
      </w:r>
      <w:r>
        <w:rPr>
          <w:color w:val="231F20"/>
        </w:rPr>
        <w:t>debido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algunos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políticos</w:t>
      </w:r>
    </w:p>
    <w:p>
      <w:pPr>
        <w:pStyle w:val="BodyText"/>
        <w:spacing w:before="3"/>
        <w:rPr>
          <w:sz w:val="27"/>
        </w:rPr>
      </w:pPr>
      <w:r>
        <w:rPr/>
        <w:pict>
          <v:line style="position:absolute;mso-position-horizontal-relative:page;mso-position-vertical-relative:paragraph;z-index:13216;mso-wrap-distance-left:0;mso-wrap-distance-right:0" from="77.692902pt,17.760035pt" to="134.385902pt,17.76003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4" w:right="1550" w:hanging="1"/>
        <w:jc w:val="both"/>
        <w:rPr>
          <w:sz w:val="18"/>
        </w:rPr>
      </w:pPr>
      <w:r>
        <w:rPr>
          <w:color w:val="231F20"/>
          <w:position w:val="6"/>
          <w:sz w:val="10"/>
        </w:rPr>
        <w:t>11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visible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político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identificado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algunos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empresarios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“Sagrada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Familia”,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controlado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dejar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entren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liderazgos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naturales,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provocado 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desencanto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afiliados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(Ikeda,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2011).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proceder,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 privativa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partido,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acusada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Cajigal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renunció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partido,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Comité Directivo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inició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expulsión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primero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militantes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Unión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z w:val="18"/>
        </w:rPr>
        <w:t>de </w:t>
      </w:r>
      <w:r>
        <w:rPr>
          <w:i/>
          <w:color w:val="231F20"/>
          <w:sz w:val="18"/>
        </w:rPr>
        <w:t>Morelos</w:t>
      </w:r>
      <w:r>
        <w:rPr>
          <w:color w:val="231F20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22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julio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2009),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luego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anunció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serían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60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3"/>
          <w:sz w:val="18"/>
        </w:rPr>
        <w:t>“Por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traición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cometieron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 julio”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Sol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1"/>
          <w:sz w:val="18"/>
        </w:rPr>
        <w:t> </w:t>
      </w:r>
      <w:r>
        <w:rPr>
          <w:i/>
          <w:color w:val="231F20"/>
          <w:sz w:val="18"/>
        </w:rPr>
        <w:t>Cuernavaca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2009),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limpieza.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64"/>
          <w:footerReference w:type="default" r:id="rId26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3336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38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40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43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45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79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funcionarios</w:t>
      </w:r>
      <w:r>
        <w:rPr>
          <w:color w:val="231F20"/>
          <w:spacing w:val="-22"/>
        </w:rPr>
        <w:t> </w:t>
      </w:r>
      <w:r>
        <w:rPr>
          <w:color w:val="231F20"/>
        </w:rPr>
        <w:t>emanados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filas</w:t>
      </w:r>
      <w:r>
        <w:rPr>
          <w:color w:val="231F20"/>
          <w:spacing w:val="-22"/>
        </w:rPr>
        <w:t> </w:t>
      </w:r>
      <w:r>
        <w:rPr>
          <w:color w:val="231F20"/>
        </w:rPr>
        <w:t>incurrieron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excesos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prepotencia,</w:t>
      </w:r>
      <w:r>
        <w:rPr>
          <w:color w:val="231F20"/>
          <w:spacing w:val="-22"/>
        </w:rPr>
        <w:t> </w:t>
      </w:r>
      <w:r>
        <w:rPr>
          <w:color w:val="231F20"/>
        </w:rPr>
        <w:t>aún</w:t>
      </w:r>
      <w:r>
        <w:rPr>
          <w:color w:val="231F20"/>
          <w:spacing w:val="-22"/>
        </w:rPr>
        <w:t> </w:t>
      </w:r>
      <w:r>
        <w:rPr>
          <w:color w:val="231F20"/>
        </w:rPr>
        <w:t>más</w:t>
      </w:r>
      <w:r>
        <w:rPr>
          <w:color w:val="231F20"/>
          <w:spacing w:val="-22"/>
        </w:rPr>
        <w:t> </w:t>
      </w:r>
      <w:r>
        <w:rPr>
          <w:color w:val="231F20"/>
        </w:rPr>
        <w:t>re- chazable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tratarse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llegó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consigna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cambio,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principios éticos</w:t>
      </w:r>
      <w:r>
        <w:rPr>
          <w:color w:val="231F20"/>
          <w:spacing w:val="-19"/>
        </w:rPr>
        <w:t> </w:t>
      </w:r>
      <w:r>
        <w:rPr>
          <w:color w:val="231F20"/>
        </w:rPr>
        <w:t>históricos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doctrina.</w:t>
      </w:r>
      <w:r>
        <w:rPr>
          <w:color w:val="231F20"/>
          <w:position w:val="7"/>
          <w:sz w:val="13"/>
        </w:rPr>
        <w:t>12</w:t>
      </w:r>
      <w:r>
        <w:rPr>
          <w:color w:val="231F20"/>
          <w:spacing w:val="-12"/>
          <w:position w:val="7"/>
          <w:sz w:val="13"/>
        </w:rPr>
        <w:t> </w:t>
      </w:r>
      <w:r>
        <w:rPr>
          <w:color w:val="231F20"/>
        </w:rPr>
        <w:t>Estos</w:t>
      </w:r>
      <w:r>
        <w:rPr>
          <w:color w:val="231F20"/>
          <w:spacing w:val="-19"/>
        </w:rPr>
        <w:t> </w:t>
      </w:r>
      <w:r>
        <w:rPr>
          <w:color w:val="231F20"/>
        </w:rPr>
        <w:t>excesos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repitieron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mismo</w:t>
      </w:r>
      <w:r>
        <w:rPr>
          <w:color w:val="231F20"/>
          <w:spacing w:val="-19"/>
        </w:rPr>
        <w:t> </w:t>
      </w:r>
      <w:r>
        <w:rPr>
          <w:color w:val="231F20"/>
        </w:rPr>
        <w:t>nivel de</w:t>
      </w:r>
      <w:r>
        <w:rPr>
          <w:color w:val="231F20"/>
          <w:spacing w:val="-20"/>
        </w:rPr>
        <w:t> </w:t>
      </w:r>
      <w:r>
        <w:rPr>
          <w:color w:val="231F20"/>
        </w:rPr>
        <w:t>escándalo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gobierno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Marco</w:t>
      </w:r>
      <w:r>
        <w:rPr>
          <w:color w:val="231F20"/>
          <w:spacing w:val="-20"/>
        </w:rPr>
        <w:t> </w:t>
      </w:r>
      <w:r>
        <w:rPr>
          <w:color w:val="231F20"/>
        </w:rPr>
        <w:t>Adame,</w:t>
      </w:r>
      <w:r>
        <w:rPr>
          <w:color w:val="231F20"/>
          <w:spacing w:val="-20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sí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le</w:t>
      </w:r>
      <w:r>
        <w:rPr>
          <w:color w:val="231F20"/>
          <w:spacing w:val="-20"/>
        </w:rPr>
        <w:t> </w:t>
      </w:r>
      <w:r>
        <w:rPr>
          <w:color w:val="231F20"/>
        </w:rPr>
        <w:t>reprochó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funcionarios la</w:t>
      </w:r>
      <w:r>
        <w:rPr>
          <w:color w:val="231F20"/>
          <w:spacing w:val="-29"/>
        </w:rPr>
        <w:t> </w:t>
      </w:r>
      <w:r>
        <w:rPr>
          <w:color w:val="231F20"/>
        </w:rPr>
        <w:t>falta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consistencia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proceder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acciones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panistas.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prd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jugado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papel</w:t>
      </w:r>
      <w:r>
        <w:rPr>
          <w:color w:val="231F20"/>
          <w:spacing w:val="-13"/>
        </w:rPr>
        <w:t> </w:t>
      </w:r>
      <w:r>
        <w:rPr>
          <w:color w:val="231F20"/>
        </w:rPr>
        <w:t>fundamental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práctica</w:t>
      </w:r>
      <w:r>
        <w:rPr>
          <w:color w:val="231F20"/>
          <w:spacing w:val="-13"/>
        </w:rPr>
        <w:t> </w:t>
      </w:r>
      <w:r>
        <w:rPr>
          <w:color w:val="231F20"/>
        </w:rPr>
        <w:t>activista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1997</w:t>
      </w:r>
      <w:r>
        <w:rPr>
          <w:color w:val="231F20"/>
          <w:spacing w:val="-13"/>
        </w:rPr>
        <w:t> </w:t>
      </w:r>
      <w:r>
        <w:rPr>
          <w:color w:val="231F20"/>
        </w:rPr>
        <w:t>para 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lograra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transición.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sistematización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funcionamiento</w:t>
      </w:r>
      <w:r>
        <w:rPr>
          <w:color w:val="231F20"/>
          <w:spacing w:val="-17"/>
        </w:rPr>
        <w:t> </w:t>
      </w:r>
      <w:r>
        <w:rPr>
          <w:color w:val="231F20"/>
        </w:rPr>
        <w:t>ad- ministrativo ha sido más lenta. Sorprende a muchos que en 1997 haya triunfado en 13</w:t>
      </w:r>
      <w:r>
        <w:rPr>
          <w:color w:val="231F20"/>
          <w:spacing w:val="-20"/>
        </w:rPr>
        <w:t> </w:t>
      </w:r>
      <w:r>
        <w:rPr>
          <w:color w:val="231F20"/>
        </w:rPr>
        <w:t>alcaldías,</w:t>
      </w:r>
      <w:r>
        <w:rPr>
          <w:color w:val="231F20"/>
          <w:spacing w:val="-20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elecciones</w:t>
      </w:r>
      <w:r>
        <w:rPr>
          <w:color w:val="231F20"/>
          <w:spacing w:val="-20"/>
        </w:rPr>
        <w:t> </w:t>
      </w:r>
      <w:r>
        <w:rPr>
          <w:color w:val="231F20"/>
        </w:rPr>
        <w:t>estatales</w:t>
      </w:r>
      <w:r>
        <w:rPr>
          <w:color w:val="231F20"/>
          <w:spacing w:val="-20"/>
        </w:rPr>
        <w:t> </w:t>
      </w:r>
      <w:r>
        <w:rPr>
          <w:color w:val="231F20"/>
        </w:rPr>
        <w:t>(que</w:t>
      </w:r>
      <w:r>
        <w:rPr>
          <w:color w:val="231F20"/>
          <w:spacing w:val="-20"/>
        </w:rPr>
        <w:t> </w:t>
      </w:r>
      <w:r>
        <w:rPr>
          <w:color w:val="231F20"/>
        </w:rPr>
        <w:t>coincidieron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federales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2000</w:t>
      </w:r>
      <w:r>
        <w:rPr>
          <w:color w:val="231F20"/>
          <w:spacing w:val="-20"/>
        </w:rPr>
        <w:t> </w:t>
      </w:r>
      <w:r>
        <w:rPr>
          <w:color w:val="231F20"/>
        </w:rPr>
        <w:t>y 2006)</w:t>
      </w:r>
      <w:r>
        <w:rPr>
          <w:color w:val="231F20"/>
          <w:spacing w:val="-15"/>
        </w:rPr>
        <w:t> </w:t>
      </w:r>
      <w:r>
        <w:rPr>
          <w:color w:val="231F20"/>
        </w:rPr>
        <w:t>ninguna;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última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2009</w:t>
      </w:r>
      <w:r>
        <w:rPr>
          <w:color w:val="231F20"/>
          <w:spacing w:val="-15"/>
        </w:rPr>
        <w:t> </w:t>
      </w:r>
      <w:r>
        <w:rPr>
          <w:color w:val="231F20"/>
        </w:rPr>
        <w:t>conservó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ayuntamientos</w:t>
      </w:r>
      <w:r>
        <w:rPr>
          <w:color w:val="231F20"/>
          <w:spacing w:val="-15"/>
        </w:rPr>
        <w:t> </w:t>
      </w:r>
      <w:r>
        <w:rPr>
          <w:color w:val="231F20"/>
        </w:rPr>
        <w:t>(cuadro</w:t>
      </w:r>
      <w:r>
        <w:rPr>
          <w:color w:val="231F20"/>
          <w:spacing w:val="-15"/>
        </w:rPr>
        <w:t> </w:t>
      </w:r>
      <w:r>
        <w:rPr>
          <w:color w:val="231F20"/>
        </w:rPr>
        <w:t>3). Esto</w:t>
      </w:r>
      <w:r>
        <w:rPr>
          <w:color w:val="231F20"/>
          <w:spacing w:val="-19"/>
        </w:rPr>
        <w:t> </w:t>
      </w:r>
      <w:r>
        <w:rPr>
          <w:color w:val="231F20"/>
        </w:rPr>
        <w:t>sugiere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fuerza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está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líderes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comunidades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cam- paña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candidato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desvía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atención</w:t>
      </w:r>
      <w:r>
        <w:rPr>
          <w:color w:val="231F20"/>
          <w:spacing w:val="-11"/>
        </w:rPr>
        <w:t> </w:t>
      </w:r>
      <w:r>
        <w:rPr>
          <w:color w:val="231F20"/>
        </w:rPr>
        <w:t>hacia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marca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deja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lado</w:t>
      </w:r>
      <w:r>
        <w:rPr>
          <w:color w:val="231F20"/>
          <w:spacing w:val="-11"/>
        </w:rPr>
        <w:t> </w:t>
      </w:r>
      <w:r>
        <w:rPr>
          <w:color w:val="231F20"/>
        </w:rPr>
        <w:t>al </w:t>
      </w:r>
      <w:r>
        <w:rPr>
          <w:color w:val="231F20"/>
          <w:w w:val="95"/>
        </w:rPr>
        <w:t>político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local.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fenómeno</w:t>
      </w:r>
      <w:r>
        <w:rPr>
          <w:color w:val="231F20"/>
          <w:spacing w:val="-15"/>
        </w:rPr>
        <w:t> </w:t>
      </w:r>
      <w:r>
        <w:rPr>
          <w:color w:val="231F20"/>
        </w:rPr>
        <w:t>también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ver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liderazgo</w:t>
      </w:r>
      <w:r>
        <w:rPr>
          <w:color w:val="231F20"/>
          <w:spacing w:val="-15"/>
        </w:rPr>
        <w:t> </w:t>
      </w:r>
      <w:r>
        <w:rPr>
          <w:color w:val="231F20"/>
        </w:rPr>
        <w:t>diverso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corrientes</w:t>
      </w:r>
      <w:r>
        <w:rPr>
          <w:color w:val="231F20"/>
          <w:spacing w:val="-15"/>
        </w:rPr>
        <w:t> </w:t>
      </w:r>
      <w:r>
        <w:rPr>
          <w:color w:val="231F20"/>
        </w:rPr>
        <w:t>de izquierda</w:t>
      </w:r>
      <w:r>
        <w:rPr>
          <w:color w:val="231F20"/>
          <w:spacing w:val="-17"/>
        </w:rPr>
        <w:t> </w:t>
      </w:r>
      <w:r>
        <w:rPr>
          <w:color w:val="231F20"/>
        </w:rPr>
        <w:t>encuentran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Graco</w:t>
      </w:r>
      <w:r>
        <w:rPr>
          <w:color w:val="231F20"/>
          <w:spacing w:val="-17"/>
        </w:rPr>
        <w:t> </w:t>
      </w:r>
      <w:r>
        <w:rPr>
          <w:color w:val="231F20"/>
        </w:rPr>
        <w:t>Ramírez,</w:t>
      </w:r>
      <w:r>
        <w:rPr>
          <w:color w:val="231F20"/>
          <w:position w:val="7"/>
          <w:sz w:val="13"/>
        </w:rPr>
        <w:t>13</w:t>
      </w:r>
      <w:r>
        <w:rPr>
          <w:color w:val="231F20"/>
          <w:spacing w:val="-11"/>
          <w:position w:val="7"/>
          <w:sz w:val="13"/>
        </w:rPr>
        <w:t> </w:t>
      </w:r>
      <w:r>
        <w:rPr>
          <w:color w:val="231F20"/>
        </w:rPr>
        <w:t>quien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frecuencia</w:t>
      </w:r>
      <w:r>
        <w:rPr>
          <w:color w:val="231F20"/>
          <w:spacing w:val="-17"/>
        </w:rPr>
        <w:t> </w:t>
      </w:r>
      <w:r>
        <w:rPr>
          <w:color w:val="231F20"/>
        </w:rPr>
        <w:t>polarizó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opiniones debido a que en diversos momentos se postuló como candidato a la gubernatura,</w:t>
      </w:r>
      <w:r>
        <w:rPr>
          <w:color w:val="231F20"/>
          <w:spacing w:val="-15"/>
        </w:rPr>
        <w:t> </w:t>
      </w:r>
      <w:r>
        <w:rPr>
          <w:color w:val="231F20"/>
        </w:rPr>
        <w:t>se- naduría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diputaciones.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tanto,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organización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comités</w:t>
      </w:r>
      <w:r>
        <w:rPr>
          <w:color w:val="231F20"/>
          <w:spacing w:val="-7"/>
        </w:rPr>
        <w:t> </w:t>
      </w:r>
      <w:r>
        <w:rPr>
          <w:color w:val="231F20"/>
        </w:rPr>
        <w:t>seccionales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torna conflictiva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operativa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mismo</w:t>
      </w:r>
      <w:r>
        <w:rPr>
          <w:color w:val="231F20"/>
          <w:spacing w:val="-34"/>
        </w:rPr>
        <w:t> </w:t>
      </w:r>
      <w:r>
        <w:rPr>
          <w:color w:val="231F20"/>
        </w:rPr>
        <w:t>tiempo.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Morelos,</w:t>
      </w:r>
      <w:r>
        <w:rPr>
          <w:color w:val="231F20"/>
          <w:spacing w:val="-6"/>
        </w:rPr>
        <w:t> </w:t>
      </w:r>
      <w:r>
        <w:rPr>
          <w:color w:val="231F20"/>
        </w:rPr>
        <w:t>después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2000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mantuvo</w:t>
      </w:r>
      <w:r>
        <w:rPr>
          <w:color w:val="231F20"/>
          <w:spacing w:val="-6"/>
        </w:rPr>
        <w:t> </w:t>
      </w:r>
      <w:r>
        <w:rPr>
          <w:color w:val="231F20"/>
        </w:rPr>
        <w:t>hasta</w:t>
      </w:r>
      <w:r>
        <w:rPr>
          <w:color w:val="231F20"/>
          <w:spacing w:val="-6"/>
        </w:rPr>
        <w:t> </w:t>
      </w:r>
      <w:r>
        <w:rPr>
          <w:color w:val="231F20"/>
        </w:rPr>
        <w:t>2008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tercera</w:t>
      </w:r>
      <w:r>
        <w:rPr>
          <w:color w:val="231F20"/>
          <w:spacing w:val="-6"/>
        </w:rPr>
        <w:t> </w:t>
      </w:r>
      <w:r>
        <w:rPr>
          <w:color w:val="231F20"/>
        </w:rPr>
        <w:t>fuerza política</w:t>
      </w:r>
      <w:r>
        <w:rPr>
          <w:color w:val="231F20"/>
          <w:spacing w:val="-36"/>
        </w:rPr>
        <w:t> </w:t>
      </w: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estigma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priismo</w:t>
      </w:r>
      <w:r>
        <w:rPr>
          <w:color w:val="231F20"/>
          <w:spacing w:val="-36"/>
        </w:rPr>
        <w:t> </w:t>
      </w:r>
      <w:r>
        <w:rPr>
          <w:color w:val="231F20"/>
        </w:rPr>
        <w:t>histórico,</w:t>
      </w:r>
      <w:r>
        <w:rPr>
          <w:color w:val="231F20"/>
          <w:spacing w:val="-36"/>
        </w:rPr>
        <w:t> </w:t>
      </w:r>
      <w:r>
        <w:rPr>
          <w:color w:val="231F20"/>
        </w:rPr>
        <w:t>ligado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poderes</w:t>
      </w:r>
      <w:r>
        <w:rPr>
          <w:color w:val="231F20"/>
          <w:spacing w:val="-36"/>
        </w:rPr>
        <w:t> </w:t>
      </w:r>
      <w:r>
        <w:rPr>
          <w:color w:val="231F20"/>
        </w:rPr>
        <w:t>hegemónicos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corrup- </w:t>
      </w:r>
      <w:r>
        <w:rPr>
          <w:color w:val="231F20"/>
          <w:w w:val="95"/>
        </w:rPr>
        <w:t>ción.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liderazgo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Marisela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Sánchez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emblemático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proceder,</w:t>
      </w:r>
      <w:r>
        <w:rPr>
          <w:color w:val="231F20"/>
          <w:w w:val="95"/>
          <w:position w:val="7"/>
          <w:sz w:val="13"/>
        </w:rPr>
        <w:t>14</w:t>
      </w:r>
      <w:r>
        <w:rPr>
          <w:color w:val="231F20"/>
          <w:spacing w:val="-8"/>
          <w:w w:val="95"/>
          <w:position w:val="7"/>
          <w:sz w:val="13"/>
        </w:rPr>
        <w:t> </w:t>
      </w:r>
      <w:r>
        <w:rPr>
          <w:color w:val="231F20"/>
          <w:w w:val="95"/>
        </w:rPr>
        <w:t>quien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llevó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13360;mso-wrap-distance-left:0;mso-wrap-distance-right:0" from="77.692902pt,16.560038pt" to="134.385902pt,16.5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escandalosas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frivolidades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imputadas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ex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Cajigal,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llamado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“helicóptero del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amor”,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permisividad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corrupción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allegados,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contrariaban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 los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grupos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ultraconservadores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panistas.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Finalmente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Cajigal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hombre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controvertido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con- sideró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neopanista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debido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doctrinarios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“tradicionales”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partido.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 2009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anunció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renunciaba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desencadenó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desgaste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choques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verbales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 dirigencia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encabezada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Germán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Castañón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Galaviz.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Después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anunciar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apoyaría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que usaría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político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tricolor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recuperara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alcaldía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Cuernavaca,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sometido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proceso 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expulsión,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Cajigal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finalmente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renuncia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militante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27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2009 (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6"/>
          <w:sz w:val="18"/>
        </w:rPr>
        <w:t> </w:t>
      </w:r>
      <w:r>
        <w:rPr>
          <w:i/>
          <w:color w:val="231F20"/>
          <w:sz w:val="18"/>
        </w:rPr>
        <w:t>Universal</w:t>
      </w:r>
      <w:r>
        <w:rPr>
          <w:color w:val="231F20"/>
          <w:sz w:val="18"/>
        </w:rPr>
        <w:t>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28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2009).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1996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Cajigal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ganó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3"/>
          <w:sz w:val="18"/>
        </w:rPr>
        <w:t>pan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alcaldía 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Cuernavaca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diferencia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430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votos.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ganó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gubernatura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también 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pan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169,680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votos,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168,458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obtuvo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importante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desta- car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proviene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familia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tradición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priista,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abuelo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primer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constitucional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 estado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1930,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Socialista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Revolucionario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adherido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pnr.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13 </w:t>
      </w:r>
      <w:r>
        <w:rPr>
          <w:color w:val="231F20"/>
          <w:sz w:val="18"/>
        </w:rPr>
        <w:t>Miembro fundador del Partido Socialista de los </w:t>
      </w:r>
      <w:r>
        <w:rPr>
          <w:color w:val="231F20"/>
          <w:spacing w:val="-3"/>
          <w:sz w:val="18"/>
        </w:rPr>
        <w:t>Trabajadores </w:t>
      </w:r>
      <w:r>
        <w:rPr>
          <w:color w:val="231F20"/>
          <w:sz w:val="18"/>
        </w:rPr>
        <w:t>(1978), del Partido Mexicano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Socialista (1987)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Revolución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Democrática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(1989);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fundó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Coordinadora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Morelense 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Movimientos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(1998)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constituyó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Asociación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Causa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(2002).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14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  <w:sz w:val="18"/>
        </w:rPr>
        <w:t>Ex dirigente estatal del pri y ex candidata a la gubernatura en 2000. Marisela Velázquez Sánchez, su hija,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detenida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perredistas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repartir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camisetas,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despensas,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paraguas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regalos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spacing w:val="-3"/>
          <w:sz w:val="18"/>
        </w:rPr>
        <w:t>Telixtac,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municipio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Axochiapan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Infosel</w:t>
      </w:r>
      <w:r>
        <w:rPr>
          <w:i/>
          <w:color w:val="231F20"/>
          <w:spacing w:val="-23"/>
          <w:sz w:val="18"/>
        </w:rPr>
        <w:t> </w:t>
      </w:r>
      <w:r>
        <w:rPr>
          <w:i/>
          <w:color w:val="231F20"/>
          <w:sz w:val="18"/>
        </w:rPr>
        <w:t>Financiero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junio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2006).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7"/>
          <w:sz w:val="18"/>
        </w:rPr>
        <w:t>Tres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después,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 comprobó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desvió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públicos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sociales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sector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agropecuario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provenientes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del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67"/>
          <w:footerReference w:type="default" r:id="rId26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348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50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55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57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60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62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80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confrontación</w:t>
      </w:r>
      <w:r>
        <w:rPr>
          <w:color w:val="231F20"/>
          <w:spacing w:val="-13"/>
        </w:rPr>
        <w:t> </w:t>
      </w:r>
      <w:r>
        <w:rPr>
          <w:color w:val="231F20"/>
        </w:rPr>
        <w:t>interna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cuando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año</w:t>
      </w:r>
      <w:r>
        <w:rPr>
          <w:color w:val="231F20"/>
          <w:spacing w:val="-13"/>
        </w:rPr>
        <w:t> </w:t>
      </w:r>
      <w:r>
        <w:rPr>
          <w:color w:val="231F20"/>
        </w:rPr>
        <w:t>2000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designada</w:t>
      </w:r>
      <w:r>
        <w:rPr>
          <w:color w:val="231F20"/>
          <w:spacing w:val="-13"/>
        </w:rPr>
        <w:t> </w:t>
      </w:r>
      <w:r>
        <w:rPr>
          <w:color w:val="231F20"/>
        </w:rPr>
        <w:t>candidata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 gubernatura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falsificación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acta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nacimiento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poder</w:t>
      </w:r>
      <w:r>
        <w:rPr>
          <w:color w:val="231F20"/>
          <w:spacing w:val="-33"/>
        </w:rPr>
        <w:t> </w:t>
      </w:r>
      <w:r>
        <w:rPr>
          <w:color w:val="231F20"/>
        </w:rPr>
        <w:t>pasar</w:t>
      </w:r>
      <w:r>
        <w:rPr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more- lense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contender</w:t>
      </w:r>
      <w:r>
        <w:rPr>
          <w:color w:val="231F20"/>
          <w:spacing w:val="-31"/>
        </w:rPr>
        <w:t> </w:t>
      </w:r>
      <w:r>
        <w:rPr>
          <w:color w:val="231F20"/>
        </w:rPr>
        <w:t>contra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candidato</w:t>
      </w:r>
      <w:r>
        <w:rPr>
          <w:color w:val="231F20"/>
          <w:spacing w:val="-31"/>
        </w:rPr>
        <w:t> </w:t>
      </w:r>
      <w:r>
        <w:rPr>
          <w:color w:val="231F20"/>
        </w:rPr>
        <w:t>panista</w:t>
      </w:r>
      <w:r>
        <w:rPr>
          <w:color w:val="231F20"/>
          <w:spacing w:val="-31"/>
        </w:rPr>
        <w:t> </w:t>
      </w:r>
      <w:r>
        <w:rPr>
          <w:color w:val="231F20"/>
        </w:rPr>
        <w:t>Estrada</w:t>
      </w:r>
      <w:r>
        <w:rPr>
          <w:color w:val="231F20"/>
          <w:spacing w:val="-31"/>
        </w:rPr>
        <w:t> </w:t>
      </w:r>
      <w:r>
        <w:rPr>
          <w:color w:val="231F20"/>
        </w:rPr>
        <w:t>Cajigal,</w:t>
      </w:r>
      <w:r>
        <w:rPr>
          <w:color w:val="231F20"/>
          <w:spacing w:val="-31"/>
        </w:rPr>
        <w:t> </w:t>
      </w:r>
      <w:r>
        <w:rPr>
          <w:color w:val="231F20"/>
        </w:rPr>
        <w:t>aunque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logró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triunfo electoral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pretendía.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pri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descompuso</w:t>
      </w:r>
      <w:r>
        <w:rPr>
          <w:color w:val="231F20"/>
          <w:spacing w:val="-17"/>
        </w:rPr>
        <w:t> </w:t>
      </w:r>
      <w:r>
        <w:rPr>
          <w:color w:val="231F20"/>
        </w:rPr>
        <w:t>internamente</w:t>
      </w:r>
      <w:r>
        <w:rPr>
          <w:color w:val="231F20"/>
          <w:spacing w:val="-17"/>
        </w:rPr>
        <w:t> </w:t>
      </w:r>
      <w:r>
        <w:rPr>
          <w:color w:val="231F20"/>
        </w:rPr>
        <w:t>después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perdiera</w:t>
      </w:r>
      <w:r>
        <w:rPr>
          <w:color w:val="231F20"/>
          <w:spacing w:val="-17"/>
        </w:rPr>
        <w:t> </w:t>
      </w:r>
      <w:r>
        <w:rPr>
          <w:color w:val="231F20"/>
        </w:rPr>
        <w:t>la gubernatura,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continuó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opacidad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ejercicio</w:t>
      </w:r>
      <w:r>
        <w:rPr>
          <w:color w:val="231F20"/>
          <w:spacing w:val="-23"/>
        </w:rPr>
        <w:t> </w:t>
      </w:r>
      <w:r>
        <w:rPr>
          <w:color w:val="231F20"/>
        </w:rPr>
        <w:t>administrativo</w:t>
      </w:r>
      <w:r>
        <w:rPr>
          <w:color w:val="231F20"/>
          <w:spacing w:val="-23"/>
        </w:rPr>
        <w:t> </w:t>
      </w:r>
      <w:r>
        <w:rPr>
          <w:color w:val="231F20"/>
        </w:rPr>
        <w:t>interno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2006,</w:t>
      </w:r>
      <w:r>
        <w:rPr>
          <w:color w:val="231F20"/>
          <w:spacing w:val="-23"/>
        </w:rPr>
        <w:t> </w:t>
      </w:r>
      <w:r>
        <w:rPr>
          <w:color w:val="231F20"/>
        </w:rPr>
        <w:t>sólo </w:t>
      </w:r>
      <w:r>
        <w:rPr>
          <w:color w:val="231F20"/>
          <w:w w:val="95"/>
        </w:rPr>
        <w:t>hasta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2009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recuperó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muchas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posiciones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locales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(diputaciones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alcaldías),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  <w:spacing w:val="-3"/>
        </w:rPr>
        <w:t>pan</w:t>
      </w:r>
      <w:r>
        <w:rPr>
          <w:color w:val="231F20"/>
          <w:spacing w:val="-31"/>
        </w:rPr>
        <w:t> </w:t>
      </w:r>
      <w:r>
        <w:rPr>
          <w:color w:val="231F20"/>
        </w:rPr>
        <w:t>había</w:t>
      </w:r>
      <w:r>
        <w:rPr>
          <w:color w:val="231F20"/>
          <w:spacing w:val="-31"/>
        </w:rPr>
        <w:t> </w:t>
      </w:r>
      <w:r>
        <w:rPr>
          <w:color w:val="231F20"/>
        </w:rPr>
        <w:t>perdido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proceder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funcionarios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representantes</w:t>
      </w:r>
      <w:r>
        <w:rPr>
          <w:color w:val="231F20"/>
          <w:spacing w:val="-31"/>
        </w:rPr>
        <w:t> </w:t>
      </w:r>
      <w:r>
        <w:rPr>
          <w:color w:val="231F20"/>
        </w:rPr>
        <w:t>calificados</w:t>
      </w:r>
      <w:r>
        <w:rPr>
          <w:color w:val="231F20"/>
          <w:spacing w:val="-31"/>
        </w:rPr>
        <w:t> </w:t>
      </w:r>
      <w:r>
        <w:rPr>
          <w:color w:val="231F20"/>
        </w:rPr>
        <w:t>como </w:t>
      </w:r>
      <w:r>
        <w:rPr>
          <w:color w:val="231F20"/>
          <w:w w:val="95"/>
        </w:rPr>
        <w:t>deshonestos y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prepotentes.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seis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restantes</w:t>
      </w:r>
      <w:r>
        <w:rPr>
          <w:color w:val="231F20"/>
          <w:spacing w:val="-23"/>
        </w:rPr>
        <w:t> </w:t>
      </w:r>
      <w:r>
        <w:rPr>
          <w:color w:val="231F20"/>
        </w:rPr>
        <w:t>mantienen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acción</w:t>
      </w:r>
      <w:r>
        <w:rPr>
          <w:color w:val="231F20"/>
          <w:spacing w:val="-23"/>
        </w:rPr>
        <w:t> </w:t>
      </w:r>
      <w:r>
        <w:rPr>
          <w:color w:val="231F20"/>
        </w:rPr>
        <w:t>paralela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mayorita- rios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activan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presencia</w:t>
      </w:r>
      <w:r>
        <w:rPr>
          <w:color w:val="231F20"/>
          <w:spacing w:val="-33"/>
        </w:rPr>
        <w:t> </w:t>
      </w: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todo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tiempos</w:t>
      </w:r>
      <w:r>
        <w:rPr>
          <w:color w:val="231F20"/>
          <w:spacing w:val="-33"/>
        </w:rPr>
        <w:t> </w:t>
      </w:r>
      <w:r>
        <w:rPr>
          <w:color w:val="231F20"/>
        </w:rPr>
        <w:t>electorales,</w:t>
      </w:r>
      <w:r>
        <w:rPr>
          <w:color w:val="231F20"/>
          <w:spacing w:val="-33"/>
        </w:rPr>
        <w:t> </w:t>
      </w:r>
      <w:r>
        <w:rPr>
          <w:color w:val="231F20"/>
        </w:rPr>
        <w:t>sobra</w:t>
      </w:r>
      <w:r>
        <w:rPr>
          <w:color w:val="231F20"/>
          <w:spacing w:val="-33"/>
        </w:rPr>
        <w:t> </w:t>
      </w:r>
      <w:r>
        <w:rPr>
          <w:color w:val="231F20"/>
        </w:rPr>
        <w:t>decir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desorden y</w:t>
      </w:r>
      <w:r>
        <w:rPr>
          <w:color w:val="231F20"/>
          <w:spacing w:val="-27"/>
        </w:rPr>
        <w:t> </w:t>
      </w:r>
      <w:r>
        <w:rPr>
          <w:color w:val="231F20"/>
        </w:rPr>
        <w:t>opacidad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frecuente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procedimientos</w:t>
      </w:r>
      <w:r>
        <w:rPr>
          <w:color w:val="231F20"/>
          <w:spacing w:val="-27"/>
        </w:rPr>
        <w:t> </w:t>
      </w:r>
      <w:r>
        <w:rPr>
          <w:color w:val="231F20"/>
        </w:rPr>
        <w:t>internos.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La competitividad electoral en 2006 alcanzó el nivel de 0.88%,</w:t>
      </w:r>
      <w:r>
        <w:rPr>
          <w:color w:val="231F20"/>
          <w:spacing w:val="7"/>
        </w:rPr>
        <w:t> </w:t>
      </w:r>
      <w:r>
        <w:rPr>
          <w:color w:val="231F20"/>
        </w:rPr>
        <w:t>porcentaje que</w:t>
      </w:r>
      <w:r>
        <w:rPr>
          <w:color w:val="231F20"/>
          <w:w w:val="97"/>
        </w:rPr>
        <w:t> </w:t>
      </w:r>
      <w:r>
        <w:rPr>
          <w:color w:val="231F20"/>
        </w:rPr>
        <w:t>representa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evaluación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3.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obtuvieron</w:t>
      </w:r>
      <w:r>
        <w:rPr>
          <w:color w:val="231F20"/>
          <w:spacing w:val="-16"/>
        </w:rPr>
        <w:t> </w:t>
      </w:r>
      <w:r>
        <w:rPr>
          <w:color w:val="231F20"/>
        </w:rPr>
        <w:t>datos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vigilancia</w:t>
      </w:r>
      <w:r>
        <w:rPr>
          <w:color w:val="231F20"/>
          <w:spacing w:val="-16"/>
        </w:rPr>
        <w:t> </w:t>
      </w:r>
      <w:r>
        <w:rPr>
          <w:color w:val="231F20"/>
        </w:rPr>
        <w:t>plural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</w:rPr>
        <w:t>casillas,</w:t>
      </w:r>
      <w:r>
        <w:rPr>
          <w:color w:val="231F20"/>
          <w:spacing w:val="-38"/>
        </w:rPr>
        <w:t> </w:t>
      </w:r>
      <w:r>
        <w:rPr>
          <w:color w:val="231F20"/>
        </w:rPr>
        <w:t>por</w:t>
      </w:r>
      <w:r>
        <w:rPr>
          <w:color w:val="231F20"/>
          <w:spacing w:val="-38"/>
        </w:rPr>
        <w:t> </w:t>
      </w:r>
      <w:r>
        <w:rPr>
          <w:color w:val="231F20"/>
        </w:rPr>
        <w:t>lo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este</w:t>
      </w:r>
      <w:r>
        <w:rPr>
          <w:color w:val="231F20"/>
          <w:spacing w:val="-38"/>
        </w:rPr>
        <w:t> </w:t>
      </w:r>
      <w:r>
        <w:rPr>
          <w:color w:val="231F20"/>
        </w:rPr>
        <w:t>indicador</w:t>
      </w:r>
      <w:r>
        <w:rPr>
          <w:color w:val="231F20"/>
          <w:spacing w:val="-38"/>
        </w:rPr>
        <w:t> </w:t>
      </w:r>
      <w:r>
        <w:rPr>
          <w:color w:val="231F20"/>
        </w:rPr>
        <w:t>no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evalúa,</w:t>
      </w:r>
      <w:r>
        <w:rPr>
          <w:color w:val="231F20"/>
          <w:spacing w:val="-38"/>
        </w:rPr>
        <w:t> </w:t>
      </w:r>
      <w:r>
        <w:rPr>
          <w:color w:val="231F20"/>
        </w:rPr>
        <w:t>únicamente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datos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observadores.</w:t>
      </w:r>
      <w:r>
        <w:rPr>
          <w:color w:val="231F20"/>
          <w:w w:val="89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importante</w:t>
      </w:r>
      <w:r>
        <w:rPr>
          <w:color w:val="231F20"/>
          <w:spacing w:val="-15"/>
        </w:rPr>
        <w:t> </w:t>
      </w:r>
      <w:r>
        <w:rPr>
          <w:color w:val="231F20"/>
        </w:rPr>
        <w:t>señalar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debido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año</w:t>
      </w:r>
      <w:r>
        <w:rPr>
          <w:color w:val="231F20"/>
          <w:spacing w:val="-15"/>
        </w:rPr>
        <w:t> </w:t>
      </w:r>
      <w:r>
        <w:rPr>
          <w:color w:val="231F20"/>
        </w:rPr>
        <w:t>2000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ganó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elecciones</w:t>
      </w:r>
      <w:r>
        <w:rPr>
          <w:color w:val="231F20"/>
          <w:w w:val="91"/>
        </w:rPr>
        <w:t> </w:t>
      </w:r>
      <w:r>
        <w:rPr>
          <w:color w:val="231F20"/>
        </w:rPr>
        <w:t>federales</w:t>
      </w:r>
      <w:r>
        <w:rPr>
          <w:color w:val="231F20"/>
          <w:spacing w:val="-27"/>
        </w:rPr>
        <w:t> </w:t>
      </w:r>
      <w:r>
        <w:rPr>
          <w:color w:val="231F20"/>
        </w:rPr>
        <w:t>(presidente,</w:t>
      </w:r>
      <w:r>
        <w:rPr>
          <w:color w:val="231F20"/>
          <w:spacing w:val="-27"/>
        </w:rPr>
        <w:t> </w:t>
      </w:r>
      <w:r>
        <w:rPr>
          <w:color w:val="231F20"/>
        </w:rPr>
        <w:t>senadores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gran</w:t>
      </w:r>
      <w:r>
        <w:rPr>
          <w:color w:val="231F20"/>
          <w:spacing w:val="-27"/>
        </w:rPr>
        <w:t> </w:t>
      </w:r>
      <w:r>
        <w:rPr>
          <w:color w:val="231F20"/>
        </w:rPr>
        <w:t>parte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diputaciones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mayoría</w:t>
      </w:r>
      <w:r>
        <w:rPr>
          <w:color w:val="231F20"/>
          <w:spacing w:val="-27"/>
        </w:rPr>
        <w:t> </w:t>
      </w:r>
      <w:r>
        <w:rPr>
          <w:color w:val="231F20"/>
        </w:rPr>
        <w:t>relativa),</w:t>
      </w:r>
      <w:r>
        <w:rPr>
          <w:color w:val="231F20"/>
          <w:position w:val="7"/>
          <w:sz w:val="13"/>
        </w:rPr>
        <w:t>15</w:t>
      </w:r>
      <w:r>
        <w:rPr>
          <w:color w:val="231F20"/>
          <w:w w:val="98"/>
          <w:position w:val="7"/>
          <w:sz w:val="13"/>
        </w:rPr>
        <w:t> </w:t>
      </w:r>
      <w:r>
        <w:rPr>
          <w:color w:val="231F20"/>
        </w:rPr>
        <w:t>también</w:t>
      </w:r>
      <w:r>
        <w:rPr>
          <w:color w:val="231F20"/>
          <w:spacing w:val="-12"/>
        </w:rPr>
        <w:t> </w:t>
      </w:r>
      <w:r>
        <w:rPr>
          <w:color w:val="231F20"/>
        </w:rPr>
        <w:t>ganó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presidencia</w:t>
      </w:r>
      <w:r>
        <w:rPr>
          <w:color w:val="231F20"/>
          <w:spacing w:val="-12"/>
        </w:rPr>
        <w:t> </w:t>
      </w:r>
      <w:r>
        <w:rPr>
          <w:color w:val="231F20"/>
        </w:rPr>
        <w:t>municipal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cabecera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gran</w:t>
      </w:r>
      <w:r>
        <w:rPr>
          <w:color w:val="231F20"/>
          <w:spacing w:val="-12"/>
        </w:rPr>
        <w:t> </w:t>
      </w:r>
      <w:r>
        <w:rPr>
          <w:color w:val="231F20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presidencias</w:t>
      </w:r>
      <w:r>
        <w:rPr>
          <w:color w:val="231F20"/>
          <w:w w:val="92"/>
        </w:rPr>
        <w:t> </w:t>
      </w:r>
      <w:r>
        <w:rPr>
          <w:color w:val="231F20"/>
        </w:rPr>
        <w:t>municipales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diputaciones</w:t>
      </w:r>
      <w:r>
        <w:rPr>
          <w:color w:val="231F20"/>
          <w:spacing w:val="-12"/>
        </w:rPr>
        <w:t> </w:t>
      </w:r>
      <w:r>
        <w:rPr>
          <w:color w:val="231F20"/>
        </w:rPr>
        <w:t>locales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mayoría</w:t>
      </w:r>
      <w:r>
        <w:rPr>
          <w:color w:val="231F20"/>
          <w:spacing w:val="-12"/>
        </w:rPr>
        <w:t> </w:t>
      </w:r>
      <w:r>
        <w:rPr>
          <w:color w:val="231F20"/>
        </w:rPr>
        <w:t>relativa</w:t>
      </w:r>
      <w:r>
        <w:rPr>
          <w:color w:val="231F20"/>
          <w:position w:val="7"/>
          <w:sz w:val="13"/>
        </w:rPr>
        <w:t>16</w:t>
      </w:r>
      <w:r>
        <w:rPr>
          <w:color w:val="231F20"/>
          <w:spacing w:val="-7"/>
          <w:position w:val="7"/>
          <w:sz w:val="13"/>
        </w:rPr>
        <w:t> </w:t>
      </w:r>
      <w:r>
        <w:rPr>
          <w:color w:val="231F20"/>
        </w:rPr>
        <w:t>(cuadro</w:t>
      </w:r>
      <w:r>
        <w:rPr>
          <w:color w:val="231F20"/>
          <w:spacing w:val="-12"/>
        </w:rPr>
        <w:t> </w:t>
      </w:r>
      <w:r>
        <w:rPr>
          <w:color w:val="231F20"/>
        </w:rPr>
        <w:t>7).</w:t>
      </w:r>
      <w:r>
        <w:rPr>
          <w:color w:val="231F20"/>
          <w:spacing w:val="-12"/>
        </w:rPr>
        <w:t> </w:t>
      </w:r>
      <w:r>
        <w:rPr>
          <w:color w:val="231F20"/>
        </w:rPr>
        <w:t>Esto</w:t>
      </w:r>
      <w:r>
        <w:rPr>
          <w:color w:val="231F20"/>
          <w:spacing w:val="-12"/>
        </w:rPr>
        <w:t> </w:t>
      </w:r>
      <w:r>
        <w:rPr>
          <w:color w:val="231F20"/>
        </w:rPr>
        <w:t>expresa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w w:val="94"/>
        </w:rPr>
        <w:t> </w:t>
      </w:r>
      <w:r>
        <w:rPr>
          <w:color w:val="231F20"/>
        </w:rPr>
        <w:t>aspectos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conjunto</w:t>
      </w:r>
      <w:r>
        <w:rPr>
          <w:color w:val="231F20"/>
          <w:spacing w:val="-18"/>
        </w:rPr>
        <w:t> </w:t>
      </w:r>
      <w:r>
        <w:rPr>
          <w:color w:val="231F20"/>
        </w:rPr>
        <w:t>merecen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3: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lado,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Morelos</w:t>
      </w:r>
      <w:r>
        <w:rPr>
          <w:color w:val="231F20"/>
          <w:w w:val="90"/>
        </w:rPr>
        <w:t> </w:t>
      </w:r>
      <w:r>
        <w:rPr>
          <w:color w:val="231F20"/>
        </w:rPr>
        <w:t>hay</w:t>
      </w:r>
      <w:r>
        <w:rPr>
          <w:color w:val="231F20"/>
          <w:spacing w:val="-22"/>
        </w:rPr>
        <w:t> </w:t>
      </w:r>
      <w:r>
        <w:rPr>
          <w:color w:val="231F20"/>
        </w:rPr>
        <w:t>condiciones</w:t>
      </w:r>
      <w:r>
        <w:rPr>
          <w:color w:val="231F20"/>
          <w:spacing w:val="-22"/>
        </w:rPr>
        <w:t> </w:t>
      </w:r>
      <w:r>
        <w:rPr>
          <w:color w:val="231F20"/>
        </w:rPr>
        <w:t>reales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política;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otro,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ciudadanía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w w:val="91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capacidad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diferenciar</w:t>
      </w:r>
      <w:r>
        <w:rPr>
          <w:color w:val="231F20"/>
          <w:spacing w:val="-15"/>
        </w:rPr>
        <w:t> </w:t>
      </w:r>
      <w:r>
        <w:rPr>
          <w:color w:val="231F20"/>
        </w:rPr>
        <w:t>ofertas</w:t>
      </w:r>
      <w:r>
        <w:rPr>
          <w:color w:val="231F20"/>
          <w:spacing w:val="-15"/>
        </w:rPr>
        <w:t> </w:t>
      </w:r>
      <w:r>
        <w:rPr>
          <w:color w:val="231F20"/>
        </w:rPr>
        <w:t>políticas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garantía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orientar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voto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</w:p>
    <w:p>
      <w:pPr>
        <w:pStyle w:val="BodyText"/>
        <w:spacing w:before="1"/>
        <w:ind w:left="1553"/>
        <w:jc w:val="both"/>
      </w:pPr>
      <w:r>
        <w:rPr>
          <w:color w:val="231F20"/>
          <w:w w:val="95"/>
        </w:rPr>
        <w:t>acuerdo con sus convicciones e intereses.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punto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vista</w:t>
      </w:r>
      <w:r>
        <w:rPr>
          <w:color w:val="231F20"/>
          <w:spacing w:val="-8"/>
        </w:rPr>
        <w:t> </w:t>
      </w:r>
      <w:r>
        <w:rPr>
          <w:color w:val="231F20"/>
        </w:rPr>
        <w:t>cualitativo,</w:t>
      </w:r>
      <w:r>
        <w:rPr>
          <w:color w:val="231F20"/>
          <w:spacing w:val="-8"/>
        </w:rPr>
        <w:t> </w:t>
      </w:r>
      <w:r>
        <w:rPr>
          <w:color w:val="231F20"/>
        </w:rPr>
        <w:t>debe</w:t>
      </w:r>
      <w:r>
        <w:rPr>
          <w:color w:val="231F20"/>
          <w:spacing w:val="-7"/>
        </w:rPr>
        <w:t> </w:t>
      </w:r>
      <w:r>
        <w:rPr>
          <w:color w:val="231F20"/>
        </w:rPr>
        <w:t>anotarse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predominio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prd</w:t>
      </w:r>
      <w:r>
        <w:rPr>
          <w:color w:val="231F20"/>
          <w:spacing w:val="-7"/>
        </w:rPr>
        <w:t> </w:t>
      </w:r>
      <w:r>
        <w:rPr>
          <w:color w:val="231F20"/>
        </w:rPr>
        <w:t>en elecciones</w:t>
      </w:r>
      <w:r>
        <w:rPr>
          <w:color w:val="231F20"/>
          <w:spacing w:val="-9"/>
        </w:rPr>
        <w:t> </w:t>
      </w:r>
      <w:r>
        <w:rPr>
          <w:color w:val="231F20"/>
        </w:rPr>
        <w:t>locales</w:t>
      </w:r>
      <w:r>
        <w:rPr>
          <w:color w:val="231F20"/>
          <w:spacing w:val="-9"/>
        </w:rPr>
        <w:t> </w:t>
      </w:r>
      <w:r>
        <w:rPr>
          <w:color w:val="231F20"/>
        </w:rPr>
        <w:t>produce</w:t>
      </w:r>
      <w:r>
        <w:rPr>
          <w:color w:val="231F20"/>
          <w:spacing w:val="-9"/>
        </w:rPr>
        <w:t> </w:t>
      </w:r>
      <w:r>
        <w:rPr>
          <w:color w:val="231F20"/>
        </w:rPr>
        <w:t>consecuencias</w:t>
      </w:r>
      <w:r>
        <w:rPr>
          <w:color w:val="231F20"/>
          <w:spacing w:val="-9"/>
        </w:rPr>
        <w:t> </w:t>
      </w:r>
      <w:r>
        <w:rPr>
          <w:color w:val="231F20"/>
        </w:rPr>
        <w:t>negativas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partidos,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 se</w:t>
      </w:r>
      <w:r>
        <w:rPr>
          <w:color w:val="231F20"/>
          <w:spacing w:val="-14"/>
        </w:rPr>
        <w:t> </w:t>
      </w:r>
      <w:r>
        <w:rPr>
          <w:color w:val="231F20"/>
        </w:rPr>
        <w:t>ve</w:t>
      </w:r>
      <w:r>
        <w:rPr>
          <w:color w:val="231F20"/>
          <w:spacing w:val="-14"/>
        </w:rPr>
        <w:t> </w:t>
      </w:r>
      <w:r>
        <w:rPr>
          <w:color w:val="231F20"/>
        </w:rPr>
        <w:t>consolidado</w:t>
      </w:r>
      <w:r>
        <w:rPr>
          <w:color w:val="231F20"/>
          <w:spacing w:val="-14"/>
        </w:rPr>
        <w:t> </w:t>
      </w:r>
      <w:r>
        <w:rPr>
          <w:color w:val="231F20"/>
        </w:rPr>
        <w:t>porque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participación</w:t>
      </w:r>
      <w:r>
        <w:rPr>
          <w:color w:val="231F20"/>
          <w:spacing w:val="-14"/>
        </w:rPr>
        <w:t> </w:t>
      </w:r>
      <w:r>
        <w:rPr>
          <w:color w:val="231F20"/>
        </w:rPr>
        <w:t>legislativa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pequeños</w:t>
      </w:r>
      <w:r>
        <w:rPr>
          <w:color w:val="231F20"/>
          <w:spacing w:val="-14"/>
        </w:rPr>
        <w:t> </w:t>
      </w:r>
      <w:r>
        <w:rPr>
          <w:color w:val="231F20"/>
        </w:rPr>
        <w:t>depende</w:t>
      </w:r>
      <w:r>
        <w:rPr>
          <w:color w:val="231F20"/>
          <w:spacing w:val="-14"/>
        </w:rPr>
        <w:t> </w:t>
      </w:r>
      <w:r>
        <w:rPr>
          <w:color w:val="231F20"/>
        </w:rPr>
        <w:t>de convenios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coalición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8"/>
        </w:rPr>
        <w:t> </w:t>
      </w:r>
      <w:r>
        <w:rPr>
          <w:color w:val="231F20"/>
        </w:rPr>
        <w:t>grande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ceda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candidatura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algún</w:t>
      </w:r>
      <w:r>
        <w:rPr>
          <w:color w:val="231F20"/>
          <w:spacing w:val="-8"/>
        </w:rPr>
        <w:t> </w:t>
      </w:r>
      <w:r>
        <w:rPr>
          <w:color w:val="231F20"/>
        </w:rPr>
        <w:t>dis- trito</w:t>
      </w:r>
      <w:r>
        <w:rPr>
          <w:color w:val="231F20"/>
          <w:spacing w:val="-12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(como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aliados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prd),</w:t>
      </w:r>
      <w:r>
        <w:rPr>
          <w:color w:val="231F20"/>
          <w:spacing w:val="-12"/>
        </w:rPr>
        <w:t> </w:t>
      </w:r>
      <w:r>
        <w:rPr>
          <w:color w:val="231F20"/>
        </w:rPr>
        <w:t>mientras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oposición (Convergencia,</w:t>
      </w:r>
      <w:r>
        <w:rPr>
          <w:color w:val="231F20"/>
          <w:spacing w:val="-27"/>
        </w:rPr>
        <w:t> </w:t>
      </w:r>
      <w:r>
        <w:rPr>
          <w:color w:val="231F20"/>
        </w:rPr>
        <w:t>pvem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na)</w:t>
      </w:r>
      <w:r>
        <w:rPr>
          <w:color w:val="231F20"/>
          <w:spacing w:val="-27"/>
        </w:rPr>
        <w:t> </w:t>
      </w:r>
      <w:r>
        <w:rPr>
          <w:color w:val="231F20"/>
        </w:rPr>
        <w:t>casi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obtienen</w:t>
      </w:r>
      <w:r>
        <w:rPr>
          <w:color w:val="231F20"/>
          <w:spacing w:val="-27"/>
        </w:rPr>
        <w:t> </w:t>
      </w:r>
      <w:r>
        <w:rPr>
          <w:color w:val="231F20"/>
        </w:rPr>
        <w:t>diputados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representación</w:t>
      </w:r>
      <w:r>
        <w:rPr>
          <w:color w:val="231F20"/>
          <w:spacing w:val="-27"/>
        </w:rPr>
        <w:t> </w:t>
      </w:r>
      <w:r>
        <w:rPr>
          <w:color w:val="231F20"/>
        </w:rPr>
        <w:t>proporcional; dado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aspecto</w:t>
      </w:r>
      <w:r>
        <w:rPr>
          <w:color w:val="231F20"/>
          <w:spacing w:val="-23"/>
        </w:rPr>
        <w:t> </w:t>
      </w:r>
      <w:r>
        <w:rPr>
          <w:color w:val="231F20"/>
        </w:rPr>
        <w:t>negativo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debe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voto</w:t>
      </w:r>
      <w:r>
        <w:rPr>
          <w:color w:val="231F20"/>
          <w:spacing w:val="-23"/>
        </w:rPr>
        <w:t> </w:t>
      </w:r>
      <w:r>
        <w:rPr>
          <w:color w:val="231F20"/>
        </w:rPr>
        <w:t>libre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ciudadanos,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</w:rPr>
        <w:t>asigna</w:t>
      </w:r>
      <w:r>
        <w:rPr>
          <w:color w:val="231F20"/>
          <w:spacing w:val="-23"/>
        </w:rPr>
        <w:t> </w:t>
      </w:r>
      <w:r>
        <w:rPr>
          <w:color w:val="231F20"/>
        </w:rPr>
        <w:t>aquí 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media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line style="position:absolute;mso-position-horizontal-relative:page;mso-position-vertical-relative:paragraph;z-index:13528;mso-wrap-distance-left:0;mso-wrap-distance-right:0" from="77.692902pt,13.763955pt" to="219.424902pt,13.76395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sz w:val="18"/>
        </w:rPr>
        <w:t>fira,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beneficiar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puestos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popular,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tanto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Guerrero, 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noviembre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juez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giró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aprehensión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Sol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Cuernavaca</w:t>
      </w:r>
      <w:r>
        <w:rPr>
          <w:color w:val="231F20"/>
          <w:sz w:val="18"/>
        </w:rPr>
        <w:t>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 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2009).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15 </w:t>
      </w:r>
      <w:r>
        <w:rPr>
          <w:color w:val="231F20"/>
          <w:sz w:val="18"/>
        </w:rPr>
        <w:t>En algunos de estos comicios en coalición con el pvem.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16 </w:t>
      </w:r>
      <w:r>
        <w:rPr>
          <w:color w:val="231F20"/>
          <w:sz w:val="18"/>
        </w:rPr>
        <w:t>En algunos de estos comicios en coalición con Convergencia y pt.</w:t>
      </w:r>
    </w:p>
    <w:p>
      <w:pPr>
        <w:spacing w:after="0"/>
        <w:jc w:val="both"/>
        <w:rPr>
          <w:sz w:val="18"/>
        </w:rPr>
        <w:sectPr>
          <w:headerReference w:type="default" r:id="rId269"/>
          <w:footerReference w:type="default" r:id="rId27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3672" from="77.193008pt,18.450632pt" to="446.197208pt,18.450632pt" stroked="true" strokeweight=".5pt" strokecolor="#231f20">
            <w10:wrap type="none"/>
          </v:line>
        </w:pict>
      </w:r>
      <w:r>
        <w:rPr/>
        <w:pict>
          <v:line style="position:absolute;mso-position-horizontal-relative:page;mso-position-vertical-relative:paragraph;z-index:1369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72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74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76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81</w:t>
      </w:r>
    </w:p>
    <w:p>
      <w:pPr>
        <w:spacing w:line="242" w:lineRule="exact" w:before="62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7</w:t>
      </w:r>
    </w:p>
    <w:p>
      <w:pPr>
        <w:spacing w:line="242" w:lineRule="exact" w:before="0"/>
        <w:ind w:left="1849" w:right="1849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3648">
            <wp:simplePos x="0" y="0"/>
            <wp:positionH relativeFrom="page">
              <wp:posOffset>1983905</wp:posOffset>
            </wp:positionH>
            <wp:positionV relativeFrom="paragraph">
              <wp:posOffset>210358</wp:posOffset>
            </wp:positionV>
            <wp:extent cx="2650800" cy="6107811"/>
            <wp:effectExtent l="0" t="0" r="0" b="0"/>
            <wp:wrapTopAndBottom/>
            <wp:docPr id="3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00" cy="610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Partidos en el gobierno, municipios Morelos  (1997-2012)</w:t>
      </w:r>
    </w:p>
    <w:p>
      <w:pPr>
        <w:spacing w:after="0" w:line="242" w:lineRule="exact"/>
        <w:jc w:val="center"/>
        <w:rPr>
          <w:rFonts w:ascii="Calibri"/>
          <w:sz w:val="20"/>
        </w:rPr>
        <w:sectPr>
          <w:headerReference w:type="default" r:id="rId271"/>
          <w:footerReference w:type="default" r:id="rId27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37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8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86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88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91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393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82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Heading3"/>
        <w:spacing w:before="52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  <w:rPr>
          <w:sz w:val="13"/>
        </w:rPr>
      </w:pPr>
      <w:r>
        <w:rPr>
          <w:color w:val="231F20"/>
        </w:rPr>
        <w:t>Oficialmente,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estipulado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nuevo</w:t>
      </w:r>
      <w:r>
        <w:rPr>
          <w:color w:val="231F20"/>
          <w:spacing w:val="-22"/>
        </w:rPr>
        <w:t> </w:t>
      </w:r>
      <w:r>
        <w:rPr>
          <w:color w:val="231F20"/>
        </w:rPr>
        <w:t>Cofipe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Ley</w:t>
      </w:r>
      <w:r>
        <w:rPr>
          <w:color w:val="231F20"/>
          <w:spacing w:val="-22"/>
        </w:rPr>
        <w:t> </w:t>
      </w:r>
      <w:r>
        <w:rPr>
          <w:color w:val="231F20"/>
        </w:rPr>
        <w:t>Estatal</w:t>
      </w:r>
      <w:r>
        <w:rPr>
          <w:color w:val="231F20"/>
          <w:spacing w:val="-22"/>
        </w:rPr>
        <w:t> </w:t>
      </w:r>
      <w:r>
        <w:rPr>
          <w:color w:val="231F20"/>
        </w:rPr>
        <w:t>Elec- toral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Morelos,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ningún</w:t>
      </w:r>
      <w:r>
        <w:rPr>
          <w:color w:val="231F20"/>
          <w:spacing w:val="-12"/>
        </w:rPr>
        <w:t> </w:t>
      </w:r>
      <w:r>
        <w:rPr>
          <w:color w:val="231F20"/>
        </w:rPr>
        <w:t>partido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coalición</w:t>
      </w:r>
      <w:r>
        <w:rPr>
          <w:color w:val="231F20"/>
          <w:spacing w:val="-12"/>
        </w:rPr>
        <w:t> </w:t>
      </w:r>
      <w:r>
        <w:rPr>
          <w:color w:val="231F20"/>
        </w:rPr>
        <w:t>rebasó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topes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campaña.</w:t>
      </w:r>
      <w:r>
        <w:rPr>
          <w:color w:val="231F20"/>
          <w:spacing w:val="-12"/>
        </w:rPr>
        <w:t> </w:t>
      </w:r>
      <w:r>
        <w:rPr>
          <w:color w:val="231F20"/>
        </w:rPr>
        <w:t>Al respecto</w:t>
      </w:r>
      <w:r>
        <w:rPr>
          <w:color w:val="231F20"/>
          <w:spacing w:val="-19"/>
        </w:rPr>
        <w:t> </w:t>
      </w:r>
      <w:r>
        <w:rPr>
          <w:color w:val="231F20"/>
        </w:rPr>
        <w:t>existe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defecto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órgano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—que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corregido—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 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falta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</w:rPr>
        <w:t>puntual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gastos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campaña.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electoral</w:t>
      </w:r>
      <w:r>
        <w:rPr>
          <w:color w:val="231F20"/>
          <w:spacing w:val="-12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de 2009,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haberse</w:t>
      </w:r>
      <w:r>
        <w:rPr>
          <w:color w:val="231F20"/>
          <w:spacing w:val="-19"/>
        </w:rPr>
        <w:t> </w:t>
      </w:r>
      <w:r>
        <w:rPr>
          <w:color w:val="231F20"/>
        </w:rPr>
        <w:t>explicitado</w:t>
      </w:r>
      <w:r>
        <w:rPr>
          <w:color w:val="231F20"/>
          <w:spacing w:val="-19"/>
        </w:rPr>
        <w:t> </w:t>
      </w:r>
      <w:r>
        <w:rPr>
          <w:color w:val="231F20"/>
        </w:rPr>
        <w:t>aún,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grandes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contendieron</w:t>
      </w:r>
      <w:r>
        <w:rPr>
          <w:color w:val="231F20"/>
          <w:spacing w:val="-19"/>
        </w:rPr>
        <w:t> </w:t>
      </w:r>
      <w:r>
        <w:rPr>
          <w:color w:val="231F20"/>
        </w:rPr>
        <w:t>(pri, </w:t>
      </w:r>
      <w:r>
        <w:rPr>
          <w:color w:val="231F20"/>
          <w:spacing w:val="-3"/>
        </w:rPr>
        <w:t>pan,</w:t>
      </w:r>
      <w:r>
        <w:rPr>
          <w:color w:val="231F20"/>
          <w:spacing w:val="-26"/>
        </w:rPr>
        <w:t> </w:t>
      </w:r>
      <w:r>
        <w:rPr>
          <w:color w:val="231F20"/>
        </w:rPr>
        <w:t>prd)</w:t>
      </w:r>
      <w:r>
        <w:rPr>
          <w:color w:val="231F20"/>
          <w:spacing w:val="-26"/>
        </w:rPr>
        <w:t> </w:t>
      </w:r>
      <w:r>
        <w:rPr>
          <w:color w:val="231F20"/>
        </w:rPr>
        <w:t>rebasaron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topes</w:t>
      </w:r>
      <w:r>
        <w:rPr>
          <w:color w:val="231F20"/>
          <w:spacing w:val="-26"/>
        </w:rPr>
        <w:t> </w:t>
      </w:r>
      <w:r>
        <w:rPr>
          <w:color w:val="231F20"/>
        </w:rPr>
        <w:t>establecidos.</w:t>
      </w:r>
      <w:r>
        <w:rPr>
          <w:color w:val="231F20"/>
          <w:position w:val="7"/>
          <w:sz w:val="13"/>
        </w:rPr>
        <w:t>17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Código</w:t>
      </w:r>
      <w:r>
        <w:rPr>
          <w:color w:val="231F20"/>
          <w:spacing w:val="-12"/>
        </w:rPr>
        <w:t> </w:t>
      </w:r>
      <w:r>
        <w:rPr>
          <w:color w:val="231F20"/>
        </w:rPr>
        <w:t>Electoral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Libre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Soberano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Morelos</w:t>
      </w:r>
      <w:r>
        <w:rPr>
          <w:color w:val="231F20"/>
          <w:spacing w:val="-12"/>
        </w:rPr>
        <w:t> </w:t>
      </w:r>
      <w:r>
        <w:rPr>
          <w:color w:val="231F20"/>
        </w:rPr>
        <w:t>(ceem,</w:t>
      </w:r>
      <w:r>
        <w:rPr>
          <w:color w:val="231F20"/>
          <w:spacing w:val="-12"/>
        </w:rPr>
        <w:t> </w:t>
      </w:r>
      <w:r>
        <w:rPr>
          <w:color w:val="231F20"/>
        </w:rPr>
        <w:t>2008)</w:t>
      </w:r>
      <w:r>
        <w:rPr>
          <w:color w:val="231F20"/>
          <w:spacing w:val="-12"/>
        </w:rPr>
        <w:t> </w:t>
      </w:r>
      <w:r>
        <w:rPr>
          <w:color w:val="231F20"/>
        </w:rPr>
        <w:t>esta- blece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financiamiento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campañas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“no</w:t>
      </w:r>
      <w:r>
        <w:rPr>
          <w:color w:val="231F20"/>
          <w:spacing w:val="-15"/>
        </w:rPr>
        <w:t> </w:t>
      </w:r>
      <w:r>
        <w:rPr>
          <w:color w:val="231F20"/>
        </w:rPr>
        <w:t>podrá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topes</w:t>
      </w:r>
      <w:r>
        <w:rPr>
          <w:color w:val="231F20"/>
          <w:spacing w:val="-15"/>
        </w:rPr>
        <w:t> </w:t>
      </w:r>
      <w:r>
        <w:rPr>
          <w:color w:val="231F20"/>
        </w:rPr>
        <w:t>de gastos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campaña.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financiamiento</w:t>
      </w:r>
      <w:r>
        <w:rPr>
          <w:color w:val="231F20"/>
          <w:spacing w:val="-15"/>
        </w:rPr>
        <w:t> </w:t>
      </w:r>
      <w:r>
        <w:rPr>
          <w:color w:val="231F20"/>
        </w:rPr>
        <w:t>privado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podrá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diez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ciento del</w:t>
      </w:r>
      <w:r>
        <w:rPr>
          <w:color w:val="231F20"/>
          <w:spacing w:val="-28"/>
        </w:rPr>
        <w:t> </w:t>
      </w:r>
      <w:r>
        <w:rPr>
          <w:color w:val="231F20"/>
        </w:rPr>
        <w:t>financiamiento</w:t>
      </w:r>
      <w:r>
        <w:rPr>
          <w:color w:val="231F20"/>
          <w:spacing w:val="-28"/>
        </w:rPr>
        <w:t> </w:t>
      </w:r>
      <w:r>
        <w:rPr>
          <w:color w:val="231F20"/>
        </w:rPr>
        <w:t>público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políticos”</w:t>
      </w:r>
      <w:r>
        <w:rPr>
          <w:color w:val="231F20"/>
          <w:spacing w:val="-28"/>
        </w:rPr>
        <w:t> </w:t>
      </w:r>
      <w:r>
        <w:rPr>
          <w:color w:val="231F20"/>
        </w:rPr>
        <w:t>(art.</w:t>
      </w:r>
      <w:r>
        <w:rPr>
          <w:color w:val="231F20"/>
          <w:spacing w:val="-28"/>
        </w:rPr>
        <w:t> </w:t>
      </w:r>
      <w:r>
        <w:rPr>
          <w:color w:val="231F20"/>
        </w:rPr>
        <w:t>50).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obstante,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recursos</w:t>
      </w:r>
      <w:r>
        <w:rPr>
          <w:color w:val="231F20"/>
          <w:spacing w:val="-28"/>
        </w:rPr>
        <w:t> </w:t>
      </w:r>
      <w:r>
        <w:rPr>
          <w:color w:val="231F20"/>
        </w:rPr>
        <w:t>para 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resulta</w:t>
      </w:r>
      <w:r>
        <w:rPr>
          <w:color w:val="231F20"/>
          <w:spacing w:val="-23"/>
        </w:rPr>
        <w:t> </w:t>
      </w:r>
      <w:r>
        <w:rPr>
          <w:color w:val="231F20"/>
        </w:rPr>
        <w:t>desmedido</w:t>
      </w:r>
      <w:r>
        <w:rPr>
          <w:color w:val="231F20"/>
          <w:spacing w:val="-23"/>
        </w:rPr>
        <w:t> </w:t>
      </w:r>
      <w:r>
        <w:rPr>
          <w:color w:val="231F20"/>
        </w:rPr>
        <w:t>frente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presupuesto</w:t>
      </w:r>
      <w:r>
        <w:rPr>
          <w:color w:val="231F20"/>
          <w:spacing w:val="-23"/>
        </w:rPr>
        <w:t> </w:t>
      </w:r>
      <w:r>
        <w:rPr>
          <w:color w:val="231F20"/>
        </w:rPr>
        <w:t>ordinario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promover</w:t>
      </w:r>
      <w:r>
        <w:rPr>
          <w:color w:val="231F20"/>
          <w:spacing w:val="-23"/>
        </w:rPr>
        <w:t> </w:t>
      </w:r>
      <w:r>
        <w:rPr>
          <w:color w:val="231F20"/>
        </w:rPr>
        <w:t>educa- ción</w:t>
      </w:r>
      <w:r>
        <w:rPr>
          <w:color w:val="231F20"/>
          <w:spacing w:val="-29"/>
        </w:rPr>
        <w:t> </w:t>
      </w:r>
      <w:r>
        <w:rPr>
          <w:color w:val="231F20"/>
        </w:rPr>
        <w:t>cívica,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equitativo.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otorga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evaluación</w:t>
      </w:r>
      <w:r>
        <w:rPr>
          <w:color w:val="231F20"/>
          <w:spacing w:val="-10"/>
        </w:rPr>
        <w:t> </w:t>
      </w:r>
      <w:r>
        <w:rPr>
          <w:color w:val="231F20"/>
        </w:rPr>
        <w:t>alta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2006</w:t>
      </w:r>
      <w:r>
        <w:rPr>
          <w:color w:val="231F20"/>
          <w:spacing w:val="-10"/>
        </w:rPr>
        <w:t> </w:t>
      </w:r>
      <w:r>
        <w:rPr>
          <w:color w:val="231F20"/>
        </w:rPr>
        <w:t>ningún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so- brepasó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topes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campaña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elección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gobernador.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</w:rPr>
        <w:t>tiempo,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debe adjudicar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evaluación</w:t>
      </w:r>
      <w:r>
        <w:rPr>
          <w:color w:val="231F20"/>
          <w:spacing w:val="-10"/>
        </w:rPr>
        <w:t> </w:t>
      </w:r>
      <w:r>
        <w:rPr>
          <w:color w:val="231F20"/>
        </w:rPr>
        <w:t>baja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indicadores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elevado</w:t>
      </w:r>
      <w:r>
        <w:rPr>
          <w:color w:val="231F20"/>
          <w:spacing w:val="-10"/>
        </w:rPr>
        <w:t> </w:t>
      </w:r>
      <w:r>
        <w:rPr>
          <w:color w:val="231F20"/>
        </w:rPr>
        <w:t>costo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de partidos,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representó</w:t>
      </w:r>
      <w:r>
        <w:rPr>
          <w:color w:val="231F20"/>
          <w:spacing w:val="-23"/>
        </w:rPr>
        <w:t> </w:t>
      </w:r>
      <w:r>
        <w:rPr>
          <w:color w:val="231F20"/>
        </w:rPr>
        <w:t>7.1%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presupuesto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gobierno</w:t>
      </w:r>
      <w:r>
        <w:rPr>
          <w:color w:val="231F20"/>
          <w:spacing w:val="-23"/>
        </w:rPr>
        <w:t> </w:t>
      </w:r>
      <w:r>
        <w:rPr>
          <w:color w:val="231F20"/>
        </w:rPr>
        <w:t>estatal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ese</w:t>
      </w:r>
      <w:r>
        <w:rPr>
          <w:color w:val="231F20"/>
          <w:spacing w:val="-23"/>
        </w:rPr>
        <w:t> </w:t>
      </w:r>
      <w:r>
        <w:rPr>
          <w:color w:val="231F20"/>
        </w:rPr>
        <w:t>mismo</w:t>
      </w:r>
      <w:r>
        <w:rPr>
          <w:color w:val="231F20"/>
          <w:spacing w:val="-23"/>
        </w:rPr>
        <w:t> </w:t>
      </w:r>
      <w:r>
        <w:rPr>
          <w:color w:val="231F20"/>
        </w:rPr>
        <w:t>año,</w:t>
      </w:r>
      <w:r>
        <w:rPr>
          <w:color w:val="231F20"/>
          <w:spacing w:val="-23"/>
        </w:rPr>
        <w:t> </w:t>
      </w:r>
      <w:r>
        <w:rPr>
          <w:color w:val="231F20"/>
        </w:rPr>
        <w:t>a partir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ampliación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presupuesto</w:t>
      </w:r>
      <w:r>
        <w:rPr>
          <w:color w:val="231F20"/>
          <w:position w:val="7"/>
          <w:sz w:val="13"/>
        </w:rPr>
        <w:t>18</w:t>
      </w:r>
      <w:r>
        <w:rPr>
          <w:color w:val="231F20"/>
          <w:spacing w:val="-7"/>
          <w:position w:val="7"/>
          <w:sz w:val="13"/>
        </w:rPr>
        <w:t> </w:t>
      </w:r>
      <w:r>
        <w:rPr>
          <w:color w:val="231F20"/>
        </w:rPr>
        <w:t>solicitada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Congreso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Ejecutivo</w:t>
      </w:r>
      <w:r>
        <w:rPr>
          <w:color w:val="231F20"/>
          <w:spacing w:val="-30"/>
        </w:rPr>
        <w:t> </w:t>
      </w:r>
      <w:r>
        <w:rPr>
          <w:color w:val="231F20"/>
        </w:rPr>
        <w:t>locales.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dimensión</w:t>
      </w:r>
      <w:r>
        <w:rPr>
          <w:color w:val="231F20"/>
          <w:spacing w:val="-21"/>
        </w:rPr>
        <w:t> </w:t>
      </w:r>
      <w:r>
        <w:rPr>
          <w:color w:val="231F20"/>
        </w:rPr>
        <w:t>alcanza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promedio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1.92,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poco</w:t>
      </w:r>
      <w:r>
        <w:rPr>
          <w:color w:val="231F20"/>
          <w:spacing w:val="-21"/>
        </w:rPr>
        <w:t> </w:t>
      </w:r>
      <w:r>
        <w:rPr>
          <w:color w:val="231F20"/>
        </w:rPr>
        <w:t>menos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acepta- ble.</w:t>
      </w:r>
      <w:r>
        <w:rPr>
          <w:color w:val="231F20"/>
          <w:spacing w:val="-27"/>
        </w:rPr>
        <w:t> </w:t>
      </w:r>
      <w:r>
        <w:rPr>
          <w:color w:val="231F20"/>
        </w:rPr>
        <w:t>Aunque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aseveración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debe</w:t>
      </w:r>
      <w:r>
        <w:rPr>
          <w:color w:val="231F20"/>
          <w:spacing w:val="-27"/>
        </w:rPr>
        <w:t> </w:t>
      </w:r>
      <w:r>
        <w:rPr>
          <w:color w:val="231F20"/>
        </w:rPr>
        <w:t>matizar</w:t>
      </w:r>
      <w:r>
        <w:rPr>
          <w:color w:val="231F20"/>
          <w:spacing w:val="-27"/>
        </w:rPr>
        <w:t> </w:t>
      </w:r>
      <w:r>
        <w:rPr>
          <w:color w:val="231F20"/>
        </w:rPr>
        <w:t>porque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información</w:t>
      </w:r>
      <w:r>
        <w:rPr>
          <w:color w:val="231F20"/>
          <w:spacing w:val="-27"/>
        </w:rPr>
        <w:t> </w:t>
      </w:r>
      <w:r>
        <w:rPr>
          <w:color w:val="231F20"/>
        </w:rPr>
        <w:t>local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rige</w:t>
      </w:r>
      <w:r>
        <w:rPr>
          <w:color w:val="231F20"/>
          <w:spacing w:val="-27"/>
        </w:rPr>
        <w:t> </w:t>
      </w:r>
      <w:r>
        <w:rPr>
          <w:color w:val="231F20"/>
        </w:rPr>
        <w:t>por ninguna</w:t>
      </w:r>
      <w:r>
        <w:rPr>
          <w:color w:val="231F20"/>
          <w:spacing w:val="-24"/>
        </w:rPr>
        <w:t> </w:t>
      </w:r>
      <w:r>
        <w:rPr>
          <w:color w:val="231F20"/>
        </w:rPr>
        <w:t>norma</w:t>
      </w:r>
      <w:r>
        <w:rPr>
          <w:color w:val="231F20"/>
          <w:spacing w:val="-24"/>
        </w:rPr>
        <w:t> </w:t>
      </w:r>
      <w:r>
        <w:rPr>
          <w:color w:val="231F20"/>
        </w:rPr>
        <w:t>convenida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medios.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medios de comunicación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3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2006</w:t>
      </w:r>
      <w:r>
        <w:rPr>
          <w:color w:val="231F20"/>
          <w:spacing w:val="-18"/>
        </w:rPr>
        <w:t> </w:t>
      </w:r>
      <w:r>
        <w:rPr>
          <w:color w:val="231F20"/>
        </w:rPr>
        <w:t>sólo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realizó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debate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candidatos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gubernatura.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 metodología</w:t>
      </w:r>
      <w:r>
        <w:rPr>
          <w:color w:val="231F20"/>
          <w:spacing w:val="-31"/>
        </w:rPr>
        <w:t> </w:t>
      </w:r>
      <w:r>
        <w:rPr>
          <w:color w:val="231F20"/>
        </w:rPr>
        <w:t>adoptada,</w:t>
      </w:r>
      <w:r>
        <w:rPr>
          <w:color w:val="231F20"/>
          <w:spacing w:val="-31"/>
        </w:rPr>
        <w:t> </w:t>
      </w:r>
      <w:r>
        <w:rPr>
          <w:color w:val="231F20"/>
        </w:rPr>
        <w:t>ambos</w:t>
      </w:r>
      <w:r>
        <w:rPr>
          <w:color w:val="231F20"/>
          <w:spacing w:val="-31"/>
        </w:rPr>
        <w:t> </w:t>
      </w:r>
      <w:r>
        <w:rPr>
          <w:color w:val="231F20"/>
        </w:rPr>
        <w:t>indicadores</w:t>
      </w:r>
      <w:r>
        <w:rPr>
          <w:color w:val="231F20"/>
          <w:spacing w:val="-31"/>
        </w:rPr>
        <w:t> </w:t>
      </w:r>
      <w:r>
        <w:rPr>
          <w:color w:val="231F20"/>
        </w:rPr>
        <w:t>merecen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evaluación</w:t>
      </w:r>
      <w:r>
        <w:rPr>
          <w:color w:val="231F20"/>
          <w:spacing w:val="-31"/>
        </w:rPr>
        <w:t> </w:t>
      </w:r>
      <w:r>
        <w:rPr>
          <w:color w:val="231F20"/>
        </w:rPr>
        <w:t>media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1.92.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line style="position:absolute;mso-position-horizontal-relative:page;mso-position-vertical-relative:paragraph;z-index:13840;mso-wrap-distance-left:0;mso-wrap-distance-right:0" from="77.692993pt,9.636987pt" to="134.385993pt,9.63698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17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distribución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financiamiento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aprobado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Consejo Estatal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concepto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prerrogativas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gastos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fecha 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aprobó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47’413,999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pesos.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18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instalar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preliminares,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contrató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despacho contable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dictaminó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informes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financieros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presentaron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políticos,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impresión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distri- bución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materiales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electorales,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monitoreo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spots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radio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televisión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 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propaganda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políticos.</w:t>
      </w:r>
      <w:r>
        <w:rPr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ieem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(2006: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115).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74"/>
          <w:footerReference w:type="default" r:id="rId27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396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398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00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03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05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83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spacing w:line="249" w:lineRule="auto" w:before="0"/>
        <w:ind w:left="1553" w:right="1550" w:firstLine="453"/>
        <w:jc w:val="both"/>
        <w:rPr>
          <w:sz w:val="22"/>
        </w:rPr>
      </w:pPr>
      <w:r>
        <w:rPr>
          <w:color w:val="231F20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tendencias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medios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favorecieran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partido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político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hicieron patentes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proceso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electoral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2009: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televisoras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(Televisa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TV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Azteca)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y las estaciones radiofónicas con mayor presencia (Radio Morelos, Mix, La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Comadre, Radio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Fórmula)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inundaron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espacio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infomerciales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favorecían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abiertamente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al </w:t>
      </w:r>
      <w:r>
        <w:rPr>
          <w:color w:val="231F20"/>
          <w:w w:val="95"/>
          <w:sz w:val="22"/>
        </w:rPr>
        <w:t>pri.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ocho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medios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escritos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mayor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tradición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i/>
          <w:color w:val="231F20"/>
          <w:w w:val="95"/>
          <w:sz w:val="22"/>
        </w:rPr>
        <w:t>Diario</w:t>
      </w:r>
      <w:r>
        <w:rPr>
          <w:i/>
          <w:color w:val="231F20"/>
          <w:spacing w:val="-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Morelos,</w:t>
      </w:r>
      <w:r>
        <w:rPr>
          <w:i/>
          <w:color w:val="231F20"/>
          <w:spacing w:val="-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La</w:t>
      </w:r>
      <w:r>
        <w:rPr>
          <w:i/>
          <w:color w:val="231F20"/>
          <w:spacing w:val="-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Unión</w:t>
      </w:r>
      <w:r>
        <w:rPr>
          <w:i/>
          <w:color w:val="231F20"/>
          <w:spacing w:val="-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</w:t>
      </w:r>
      <w:r>
        <w:rPr>
          <w:i/>
          <w:color w:val="231F20"/>
          <w:spacing w:val="-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Morelos, </w:t>
      </w:r>
      <w:r>
        <w:rPr>
          <w:i/>
          <w:color w:val="231F20"/>
          <w:w w:val="95"/>
          <w:sz w:val="22"/>
        </w:rPr>
        <w:t>El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Regional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spacing w:val="-5"/>
          <w:w w:val="95"/>
          <w:sz w:val="22"/>
        </w:rPr>
        <w:t>Sur,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La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Opinión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Morelos,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Caudillo,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Cuernavaca,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Sol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 </w:t>
      </w:r>
      <w:r>
        <w:rPr>
          <w:i/>
          <w:color w:val="231F20"/>
          <w:sz w:val="22"/>
        </w:rPr>
        <w:t>Cuautla,</w:t>
      </w:r>
      <w:r>
        <w:rPr>
          <w:i/>
          <w:color w:val="231F20"/>
          <w:spacing w:val="-27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27"/>
          <w:sz w:val="22"/>
        </w:rPr>
        <w:t> </w:t>
      </w:r>
      <w:r>
        <w:rPr>
          <w:i/>
          <w:color w:val="231F20"/>
          <w:sz w:val="22"/>
        </w:rPr>
        <w:t>Jornada</w:t>
      </w:r>
      <w:r>
        <w:rPr>
          <w:color w:val="231F20"/>
          <w:sz w:val="22"/>
        </w:rPr>
        <w:t>)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hicieron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sentir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preferencia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menor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claridad,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además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que en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campañas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electorales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estado,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son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medios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menor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impacto.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elecciones</w:t>
      </w:r>
      <w:r>
        <w:rPr>
          <w:color w:val="231F20"/>
          <w:spacing w:val="-12"/>
        </w:rPr>
        <w:t> </w:t>
      </w:r>
      <w:r>
        <w:rPr>
          <w:color w:val="231F20"/>
        </w:rPr>
        <w:t>estatales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políticos</w:t>
      </w:r>
      <w:r>
        <w:rPr>
          <w:color w:val="231F20"/>
          <w:spacing w:val="-12"/>
        </w:rPr>
        <w:t> </w:t>
      </w:r>
      <w:r>
        <w:rPr>
          <w:color w:val="231F20"/>
        </w:rPr>
        <w:t>pudieron</w:t>
      </w:r>
      <w:r>
        <w:rPr>
          <w:color w:val="231F20"/>
          <w:spacing w:val="-12"/>
        </w:rPr>
        <w:t> </w:t>
      </w:r>
      <w:r>
        <w:rPr>
          <w:color w:val="231F20"/>
        </w:rPr>
        <w:t>difundir sin límite lo que quisieron transmitir. A partir de eso se iniciaron procedimientos y quejas</w:t>
      </w:r>
      <w:r>
        <w:rPr>
          <w:color w:val="231F20"/>
          <w:spacing w:val="-18"/>
        </w:rPr>
        <w:t> </w:t>
      </w:r>
      <w:r>
        <w:rPr>
          <w:color w:val="231F20"/>
        </w:rPr>
        <w:t>contra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candidatos,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dio</w:t>
      </w:r>
      <w:r>
        <w:rPr>
          <w:color w:val="231F20"/>
          <w:spacing w:val="-18"/>
        </w:rPr>
        <w:t> </w:t>
      </w:r>
      <w:r>
        <w:rPr>
          <w:color w:val="231F20"/>
        </w:rPr>
        <w:t>origen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reforma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que entró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vigor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2007,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claras</w:t>
      </w:r>
      <w:r>
        <w:rPr>
          <w:color w:val="231F20"/>
          <w:spacing w:val="-31"/>
        </w:rPr>
        <w:t> </w:t>
      </w:r>
      <w:r>
        <w:rPr>
          <w:color w:val="231F20"/>
        </w:rPr>
        <w:t>limitaciones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actores</w:t>
      </w:r>
      <w:r>
        <w:rPr>
          <w:color w:val="231F20"/>
          <w:spacing w:val="-31"/>
        </w:rPr>
        <w:t> </w:t>
      </w:r>
      <w:r>
        <w:rPr>
          <w:color w:val="231F20"/>
        </w:rPr>
        <w:t>políticos</w:t>
      </w:r>
      <w:r>
        <w:rPr>
          <w:color w:val="231F20"/>
          <w:spacing w:val="-31"/>
        </w:rPr>
        <w:t> </w:t>
      </w:r>
      <w:r>
        <w:rPr>
          <w:color w:val="231F20"/>
        </w:rPr>
        <w:t>contendientes</w:t>
      </w:r>
      <w:r>
        <w:rPr>
          <w:color w:val="231F20"/>
          <w:spacing w:val="-31"/>
        </w:rPr>
        <w:t> </w:t>
      </w:r>
      <w:r>
        <w:rPr>
          <w:color w:val="231F20"/>
        </w:rPr>
        <w:t>para el</w:t>
      </w:r>
      <w:r>
        <w:rPr>
          <w:color w:val="231F20"/>
          <w:spacing w:val="-6"/>
        </w:rPr>
        <w:t> </w:t>
      </w:r>
      <w:r>
        <w:rPr>
          <w:color w:val="231F20"/>
        </w:rPr>
        <w:t>acceso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medios.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Código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señala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 contratación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propaganda</w:t>
      </w:r>
      <w:r>
        <w:rPr>
          <w:color w:val="231F20"/>
          <w:spacing w:val="-34"/>
        </w:rPr>
        <w:t> </w:t>
      </w:r>
      <w:r>
        <w:rPr>
          <w:color w:val="231F20"/>
        </w:rPr>
        <w:t>política:</w:t>
      </w:r>
    </w:p>
    <w:p>
      <w:pPr>
        <w:pStyle w:val="BodyText"/>
        <w:spacing w:before="6"/>
      </w:pPr>
    </w:p>
    <w:p>
      <w:pPr>
        <w:spacing w:line="249" w:lineRule="auto" w:before="1"/>
        <w:ind w:left="2007" w:right="1550" w:firstLine="6"/>
        <w:jc w:val="both"/>
        <w:rPr>
          <w:sz w:val="20"/>
        </w:rPr>
      </w:pPr>
      <w:r>
        <w:rPr>
          <w:color w:val="231F20"/>
          <w:sz w:val="20"/>
        </w:rPr>
        <w:t>Art.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47.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prohibido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políticos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contratar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adquirir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tiempos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cual- quier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modalidad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radio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televisión,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directa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indirectamente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cualquier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tiem- po. De igual forma, ninguna persona física o moral, sea a título propio o por cuenta de terceros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contratar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propaganda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radio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televisión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dirigida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influir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preferen- cias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ciudadanos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favor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candidatos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 elección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popular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(ceem,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2008).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3" w:firstLine="453"/>
        <w:jc w:val="both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concepto</w:t>
      </w:r>
      <w:r>
        <w:rPr>
          <w:color w:val="231F20"/>
          <w:spacing w:val="-32"/>
        </w:rPr>
        <w:t> </w:t>
      </w:r>
      <w:r>
        <w:rPr>
          <w:color w:val="231F20"/>
        </w:rPr>
        <w:t>“dirigida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influir”</w:t>
      </w:r>
      <w:r>
        <w:rPr>
          <w:color w:val="231F20"/>
          <w:spacing w:val="-32"/>
        </w:rPr>
        <w:t> </w:t>
      </w:r>
      <w:r>
        <w:rPr>
          <w:color w:val="231F20"/>
        </w:rPr>
        <w:t>denota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sí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intencionalidad</w:t>
      </w:r>
      <w:r>
        <w:rPr>
          <w:color w:val="231F20"/>
          <w:spacing w:val="-32"/>
        </w:rPr>
        <w:t> </w:t>
      </w:r>
      <w:r>
        <w:rPr>
          <w:color w:val="231F20"/>
        </w:rPr>
        <w:t>previa</w:t>
      </w:r>
      <w:r>
        <w:rPr>
          <w:color w:val="231F20"/>
          <w:spacing w:val="-32"/>
        </w:rPr>
        <w:t> </w:t>
      </w:r>
      <w:r>
        <w:rPr>
          <w:color w:val="231F20"/>
        </w:rPr>
        <w:t>difícil</w:t>
      </w:r>
      <w:r>
        <w:rPr>
          <w:color w:val="231F20"/>
          <w:spacing w:val="-32"/>
        </w:rPr>
        <w:t> </w:t>
      </w:r>
      <w:r>
        <w:rPr>
          <w:color w:val="231F20"/>
        </w:rPr>
        <w:t>y complicada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evaluarse</w:t>
      </w:r>
      <w:r>
        <w:rPr>
          <w:color w:val="231F20"/>
          <w:spacing w:val="-25"/>
        </w:rPr>
        <w:t> </w:t>
      </w:r>
      <w:r>
        <w:rPr>
          <w:color w:val="231F20"/>
        </w:rPr>
        <w:t>subjetivamente,</w:t>
      </w:r>
      <w:r>
        <w:rPr>
          <w:color w:val="231F20"/>
          <w:spacing w:val="-25"/>
        </w:rPr>
        <w:t> </w:t>
      </w:r>
      <w:r>
        <w:rPr>
          <w:color w:val="231F20"/>
        </w:rPr>
        <w:t>cuando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hay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método</w:t>
      </w:r>
      <w:r>
        <w:rPr>
          <w:color w:val="231F20"/>
          <w:spacing w:val="-25"/>
        </w:rPr>
        <w:t> </w:t>
      </w:r>
      <w:r>
        <w:rPr>
          <w:color w:val="231F20"/>
        </w:rPr>
        <w:t>claro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alguna </w:t>
      </w:r>
      <w:r>
        <w:rPr>
          <w:color w:val="231F20"/>
          <w:w w:val="95"/>
        </w:rPr>
        <w:t>forma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cuantificable.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retraso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órganos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sancionar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políticos,</w:t>
      </w:r>
      <w:r>
        <w:rPr>
          <w:color w:val="231F20"/>
          <w:spacing w:val="-33"/>
        </w:rPr>
        <w:t> </w:t>
      </w:r>
      <w:r>
        <w:rPr>
          <w:color w:val="231F20"/>
        </w:rPr>
        <w:t>porque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órganos</w:t>
      </w:r>
      <w:r>
        <w:rPr>
          <w:color w:val="231F20"/>
          <w:w w:val="94"/>
        </w:rPr>
        <w:t> </w:t>
      </w:r>
      <w:r>
        <w:rPr>
          <w:color w:val="231F20"/>
        </w:rPr>
        <w:t>electorales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tenían</w:t>
      </w:r>
      <w:r>
        <w:rPr>
          <w:color w:val="231F20"/>
          <w:spacing w:val="-18"/>
        </w:rPr>
        <w:t> </w:t>
      </w:r>
      <w:r>
        <w:rPr>
          <w:color w:val="231F20"/>
        </w:rPr>
        <w:t>capacidad</w:t>
      </w:r>
      <w:r>
        <w:rPr>
          <w:color w:val="231F20"/>
          <w:spacing w:val="-18"/>
        </w:rPr>
        <w:t> </w:t>
      </w:r>
      <w:r>
        <w:rPr>
          <w:color w:val="231F20"/>
        </w:rPr>
        <w:t>jurisdiccional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políticos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candidatos,</w:t>
      </w:r>
      <w:r>
        <w:rPr>
          <w:color w:val="231F20"/>
          <w:w w:val="96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ha</w:t>
      </w:r>
      <w:r>
        <w:rPr>
          <w:color w:val="231F20"/>
          <w:spacing w:val="-27"/>
        </w:rPr>
        <w:t> </w:t>
      </w:r>
      <w:r>
        <w:rPr>
          <w:color w:val="231F20"/>
        </w:rPr>
        <w:t>eliminado,</w:t>
      </w:r>
      <w:r>
        <w:rPr>
          <w:color w:val="231F20"/>
          <w:spacing w:val="-27"/>
        </w:rPr>
        <w:t> </w:t>
      </w:r>
      <w:r>
        <w:rPr>
          <w:color w:val="231F20"/>
        </w:rPr>
        <w:t>aunque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sanciones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debaten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políticos,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órgano</w:t>
      </w:r>
      <w:r>
        <w:rPr>
          <w:color w:val="231F20"/>
          <w:spacing w:val="-27"/>
        </w:rPr>
        <w:t> </w:t>
      </w:r>
      <w:r>
        <w:rPr>
          <w:color w:val="231F20"/>
        </w:rPr>
        <w:t>juris-</w:t>
      </w:r>
      <w:r>
        <w:rPr>
          <w:color w:val="231F20"/>
          <w:w w:val="94"/>
        </w:rPr>
        <w:t> </w:t>
      </w:r>
      <w:r>
        <w:rPr>
          <w:color w:val="231F20"/>
        </w:rPr>
        <w:t>diccional</w:t>
      </w:r>
      <w:r>
        <w:rPr>
          <w:color w:val="231F20"/>
          <w:spacing w:val="-27"/>
        </w:rPr>
        <w:t> </w:t>
      </w:r>
      <w:r>
        <w:rPr>
          <w:color w:val="231F20"/>
        </w:rPr>
        <w:t>siempre</w:t>
      </w:r>
      <w:r>
        <w:rPr>
          <w:color w:val="231F20"/>
          <w:spacing w:val="-27"/>
        </w:rPr>
        <w:t> </w:t>
      </w:r>
      <w:r>
        <w:rPr>
          <w:color w:val="231F20"/>
        </w:rPr>
        <w:t>podrá</w:t>
      </w:r>
      <w:r>
        <w:rPr>
          <w:color w:val="231F20"/>
          <w:spacing w:val="-27"/>
        </w:rPr>
        <w:t> </w:t>
      </w:r>
      <w:r>
        <w:rPr>
          <w:color w:val="231F20"/>
        </w:rPr>
        <w:t>impugnar,</w:t>
      </w:r>
      <w:r>
        <w:rPr>
          <w:color w:val="231F20"/>
          <w:spacing w:val="-27"/>
        </w:rPr>
        <w:t> </w:t>
      </w:r>
      <w:r>
        <w:rPr>
          <w:color w:val="231F20"/>
        </w:rPr>
        <w:t>pues</w:t>
      </w:r>
      <w:r>
        <w:rPr>
          <w:color w:val="231F20"/>
          <w:spacing w:val="-27"/>
        </w:rPr>
        <w:t> </w:t>
      </w:r>
      <w:r>
        <w:rPr>
          <w:color w:val="231F20"/>
        </w:rPr>
        <w:t>éstas</w:t>
      </w:r>
      <w:r>
        <w:rPr>
          <w:color w:val="231F20"/>
          <w:spacing w:val="-27"/>
        </w:rPr>
        <w:t> </w:t>
      </w:r>
      <w:r>
        <w:rPr>
          <w:color w:val="231F20"/>
        </w:rPr>
        <w:t>ya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resuelven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lapso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cinco</w:t>
      </w:r>
      <w:r>
        <w:rPr>
          <w:color w:val="231F20"/>
          <w:spacing w:val="-27"/>
        </w:rPr>
        <w:t> </w:t>
      </w:r>
      <w:r>
        <w:rPr>
          <w:color w:val="231F20"/>
        </w:rPr>
        <w:t>días.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punto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vista</w:t>
      </w:r>
      <w:r>
        <w:rPr>
          <w:color w:val="231F20"/>
          <w:spacing w:val="-26"/>
        </w:rPr>
        <w:t> </w:t>
      </w:r>
      <w:r>
        <w:rPr>
          <w:color w:val="231F20"/>
        </w:rPr>
        <w:t>cualitativo,</w:t>
      </w:r>
      <w:r>
        <w:rPr>
          <w:color w:val="231F20"/>
          <w:spacing w:val="-26"/>
        </w:rPr>
        <w:t> </w:t>
      </w:r>
      <w:r>
        <w:rPr>
          <w:color w:val="231F20"/>
        </w:rPr>
        <w:t>merece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evaluación</w:t>
      </w:r>
      <w:r>
        <w:rPr>
          <w:color w:val="231F20"/>
          <w:spacing w:val="-26"/>
        </w:rPr>
        <w:t> </w:t>
      </w:r>
      <w:r>
        <w:rPr>
          <w:color w:val="231F20"/>
        </w:rPr>
        <w:t>alta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hecho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que la</w:t>
      </w:r>
      <w:r>
        <w:rPr>
          <w:color w:val="231F20"/>
          <w:spacing w:val="-28"/>
        </w:rPr>
        <w:t> </w:t>
      </w:r>
      <w:r>
        <w:rPr>
          <w:color w:val="231F20"/>
        </w:rPr>
        <w:t>cobertura</w:t>
      </w:r>
      <w:r>
        <w:rPr>
          <w:color w:val="231F20"/>
          <w:spacing w:val="-28"/>
        </w:rPr>
        <w:t> </w:t>
      </w:r>
      <w:r>
        <w:rPr>
          <w:color w:val="231F20"/>
        </w:rPr>
        <w:t>periodística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asuntos</w:t>
      </w:r>
      <w:r>
        <w:rPr>
          <w:color w:val="231F20"/>
          <w:spacing w:val="-28"/>
        </w:rPr>
        <w:t> </w:t>
      </w:r>
      <w:r>
        <w:rPr>
          <w:color w:val="231F20"/>
        </w:rPr>
        <w:t>políticos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locales</w:t>
      </w:r>
      <w:r>
        <w:rPr>
          <w:color w:val="231F20"/>
          <w:spacing w:val="-28"/>
        </w:rPr>
        <w:t> </w:t>
      </w:r>
      <w:r>
        <w:rPr>
          <w:color w:val="231F20"/>
        </w:rPr>
        <w:t>sea</w:t>
      </w:r>
      <w:r>
        <w:rPr>
          <w:color w:val="231F20"/>
          <w:spacing w:val="-28"/>
        </w:rPr>
        <w:t> </w:t>
      </w:r>
      <w:r>
        <w:rPr>
          <w:color w:val="231F20"/>
        </w:rPr>
        <w:t>plural,</w:t>
      </w:r>
      <w:r>
        <w:rPr>
          <w:color w:val="231F20"/>
          <w:spacing w:val="-28"/>
        </w:rPr>
        <w:t> </w:t>
      </w:r>
      <w:r>
        <w:rPr>
          <w:color w:val="231F20"/>
        </w:rPr>
        <w:t>aun- 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concurrencia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locales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federales</w:t>
      </w:r>
      <w:r>
        <w:rPr>
          <w:color w:val="231F20"/>
          <w:spacing w:val="-28"/>
        </w:rPr>
        <w:t> </w:t>
      </w:r>
      <w:r>
        <w:rPr>
          <w:color w:val="231F20"/>
        </w:rPr>
        <w:t>hace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estas últimas</w:t>
      </w:r>
      <w:r>
        <w:rPr>
          <w:color w:val="231F20"/>
          <w:spacing w:val="-35"/>
        </w:rPr>
        <w:t> </w:t>
      </w:r>
      <w:r>
        <w:rPr>
          <w:color w:val="231F20"/>
        </w:rPr>
        <w:t>reciban</w:t>
      </w:r>
      <w:r>
        <w:rPr>
          <w:color w:val="231F20"/>
          <w:spacing w:val="-35"/>
        </w:rPr>
        <w:t> </w:t>
      </w:r>
      <w:r>
        <w:rPr>
          <w:color w:val="231F20"/>
        </w:rPr>
        <w:t>mayor</w:t>
      </w:r>
      <w:r>
        <w:rPr>
          <w:color w:val="231F20"/>
          <w:spacing w:val="-35"/>
        </w:rPr>
        <w:t> </w:t>
      </w:r>
      <w:r>
        <w:rPr>
          <w:color w:val="231F20"/>
        </w:rPr>
        <w:t>cobertura.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dimensión</w:t>
      </w:r>
      <w:r>
        <w:rPr>
          <w:color w:val="231F20"/>
          <w:spacing w:val="-26"/>
        </w:rPr>
        <w:t> </w:t>
      </w:r>
      <w:r>
        <w:rPr>
          <w:color w:val="231F20"/>
        </w:rPr>
        <w:t>Morelos</w:t>
      </w:r>
      <w:r>
        <w:rPr>
          <w:color w:val="231F20"/>
          <w:spacing w:val="-26"/>
        </w:rPr>
        <w:t> </w:t>
      </w:r>
      <w:r>
        <w:rPr>
          <w:color w:val="231F20"/>
        </w:rPr>
        <w:t>alcanza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nivel</w:t>
      </w:r>
      <w:r>
        <w:rPr>
          <w:color w:val="231F20"/>
          <w:spacing w:val="-26"/>
        </w:rPr>
        <w:t> </w:t>
      </w:r>
      <w:r>
        <w:rPr>
          <w:color w:val="231F20"/>
        </w:rPr>
        <w:t>alto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calidad,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promedio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2.6.</w:t>
      </w:r>
      <w:r>
        <w:rPr>
          <w:color w:val="231F20"/>
          <w:spacing w:val="-26"/>
        </w:rPr>
        <w:t> </w:t>
      </w:r>
      <w:r>
        <w:rPr>
          <w:color w:val="231F20"/>
        </w:rPr>
        <w:t>La actuación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Consejo</w:t>
      </w:r>
      <w:r>
        <w:rPr>
          <w:color w:val="231F20"/>
          <w:spacing w:val="-28"/>
        </w:rPr>
        <w:t> </w:t>
      </w:r>
      <w:r>
        <w:rPr>
          <w:color w:val="231F20"/>
        </w:rPr>
        <w:t>General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iee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esforzado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mostrarse</w:t>
      </w:r>
      <w:r>
        <w:rPr>
          <w:color w:val="231F20"/>
          <w:spacing w:val="-28"/>
        </w:rPr>
        <w:t> </w:t>
      </w:r>
      <w:r>
        <w:rPr>
          <w:color w:val="231F20"/>
        </w:rPr>
        <w:t>apegada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legali- dad,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mismo</w:t>
      </w:r>
      <w:r>
        <w:rPr>
          <w:color w:val="231F20"/>
          <w:spacing w:val="-30"/>
        </w:rPr>
        <w:t> </w:t>
      </w:r>
      <w:r>
        <w:rPr>
          <w:color w:val="231F20"/>
        </w:rPr>
        <w:t>sucede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Estado.</w:t>
      </w:r>
      <w:r>
        <w:rPr>
          <w:color w:val="231F20"/>
          <w:spacing w:val="-30"/>
        </w:rPr>
        <w:t> </w:t>
      </w:r>
      <w:r>
        <w:rPr>
          <w:color w:val="231F20"/>
        </w:rPr>
        <w:t>Despierta</w:t>
      </w:r>
      <w:r>
        <w:rPr>
          <w:color w:val="231F20"/>
          <w:spacing w:val="-30"/>
        </w:rPr>
        <w:t> </w:t>
      </w:r>
      <w:r>
        <w:rPr>
          <w:color w:val="231F20"/>
        </w:rPr>
        <w:t>suspicacia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queda</w:t>
      </w:r>
    </w:p>
    <w:p>
      <w:pPr>
        <w:spacing w:after="0" w:line="249" w:lineRule="auto"/>
        <w:jc w:val="both"/>
        <w:sectPr>
          <w:headerReference w:type="default" r:id="rId276"/>
          <w:footerReference w:type="default" r:id="rId27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408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10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15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17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20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22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84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entredicho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imparcialidad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objetividad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Consejo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</w:rPr>
        <w:t>porque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origen</w:t>
      </w:r>
      <w:r>
        <w:rPr>
          <w:color w:val="231F20"/>
          <w:spacing w:val="-11"/>
        </w:rPr>
        <w:t> </w:t>
      </w:r>
      <w:r>
        <w:rPr>
          <w:color w:val="231F20"/>
        </w:rPr>
        <w:t>de su</w:t>
      </w:r>
      <w:r>
        <w:rPr>
          <w:color w:val="231F20"/>
          <w:spacing w:val="-18"/>
        </w:rPr>
        <w:t> </w:t>
      </w:r>
      <w:r>
        <w:rPr>
          <w:color w:val="231F20"/>
        </w:rPr>
        <w:t>elección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“partidizada”.</w:t>
      </w:r>
      <w:r>
        <w:rPr>
          <w:color w:val="231F20"/>
          <w:spacing w:val="-18"/>
        </w:rPr>
        <w:t> </w:t>
      </w:r>
      <w:r>
        <w:rPr>
          <w:color w:val="231F20"/>
        </w:rPr>
        <w:t>Aun</w:t>
      </w:r>
      <w:r>
        <w:rPr>
          <w:color w:val="231F20"/>
          <w:spacing w:val="-18"/>
        </w:rPr>
        <w:t> </w:t>
      </w:r>
      <w:r>
        <w:rPr>
          <w:color w:val="231F20"/>
        </w:rPr>
        <w:t>así,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entidad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han</w:t>
      </w:r>
      <w:r>
        <w:rPr>
          <w:color w:val="231F20"/>
          <w:spacing w:val="-18"/>
        </w:rPr>
        <w:t> </w:t>
      </w:r>
      <w:r>
        <w:rPr>
          <w:color w:val="231F20"/>
        </w:rPr>
        <w:t>sido</w:t>
      </w:r>
      <w:r>
        <w:rPr>
          <w:color w:val="231F20"/>
          <w:spacing w:val="-18"/>
        </w:rPr>
        <w:t> </w:t>
      </w:r>
      <w:r>
        <w:rPr>
          <w:color w:val="231F20"/>
        </w:rPr>
        <w:t>reconocidos por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inmediatamente</w:t>
      </w:r>
      <w:r>
        <w:rPr>
          <w:color w:val="231F20"/>
          <w:spacing w:val="-32"/>
        </w:rPr>
        <w:t> </w:t>
      </w:r>
      <w:r>
        <w:rPr>
          <w:color w:val="231F20"/>
        </w:rPr>
        <w:t>después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ser</w:t>
      </w:r>
      <w:r>
        <w:rPr>
          <w:color w:val="231F20"/>
          <w:spacing w:val="-32"/>
        </w:rPr>
        <w:t> </w:t>
      </w:r>
      <w:r>
        <w:rPr>
          <w:color w:val="231F20"/>
        </w:rPr>
        <w:t>declarados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órganos</w:t>
      </w:r>
      <w:r>
        <w:rPr>
          <w:color w:val="231F20"/>
          <w:spacing w:val="-32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Debe</w:t>
      </w:r>
      <w:r>
        <w:rPr>
          <w:color w:val="231F20"/>
          <w:spacing w:val="-12"/>
        </w:rPr>
        <w:t> </w:t>
      </w:r>
      <w:r>
        <w:rPr>
          <w:color w:val="231F20"/>
        </w:rPr>
        <w:t>diferenciarse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variables,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indican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credibilidad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menor entre</w:t>
      </w:r>
      <w:r>
        <w:rPr>
          <w:color w:val="231F20"/>
          <w:spacing w:val="-34"/>
        </w:rPr>
        <w:t> </w:t>
      </w:r>
      <w:r>
        <w:rPr>
          <w:color w:val="231F20"/>
        </w:rPr>
        <w:t>ciudadanos</w:t>
      </w:r>
      <w:r>
        <w:rPr>
          <w:color w:val="231F20"/>
          <w:spacing w:val="-34"/>
        </w:rPr>
        <w:t> </w:t>
      </w:r>
      <w:r>
        <w:rPr>
          <w:color w:val="231F20"/>
        </w:rPr>
        <w:t>(2)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</w:rPr>
        <w:t>organizaciones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observadores</w:t>
      </w:r>
      <w:r>
        <w:rPr>
          <w:color w:val="231F20"/>
          <w:spacing w:val="-34"/>
        </w:rPr>
        <w:t> </w:t>
      </w:r>
      <w:r>
        <w:rPr>
          <w:color w:val="231F20"/>
        </w:rPr>
        <w:t>electorales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otras</w:t>
      </w:r>
      <w:r>
        <w:rPr>
          <w:color w:val="231F20"/>
          <w:spacing w:val="-34"/>
        </w:rPr>
        <w:t> </w:t>
      </w:r>
      <w:r>
        <w:rPr>
          <w:color w:val="231F20"/>
        </w:rPr>
        <w:t>(3).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1994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participación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observadores</w:t>
      </w:r>
      <w:r>
        <w:rPr>
          <w:color w:val="231F20"/>
          <w:spacing w:val="-7"/>
        </w:rPr>
        <w:t> </w:t>
      </w:r>
      <w:r>
        <w:rPr>
          <w:color w:val="231F20"/>
        </w:rPr>
        <w:t>ciudadanos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</w:rPr>
        <w:t>ido</w:t>
      </w:r>
      <w:r>
        <w:rPr>
          <w:color w:val="231F20"/>
          <w:spacing w:val="-7"/>
        </w:rPr>
        <w:t> </w:t>
      </w:r>
      <w:r>
        <w:rPr>
          <w:color w:val="231F20"/>
        </w:rPr>
        <w:t>sistemati- zando.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reforma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2007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2008</w:t>
      </w:r>
      <w:r>
        <w:rPr>
          <w:color w:val="231F20"/>
          <w:spacing w:val="-15"/>
        </w:rPr>
        <w:t> </w:t>
      </w:r>
      <w:r>
        <w:rPr>
          <w:color w:val="231F20"/>
        </w:rPr>
        <w:t>hizo</w:t>
      </w:r>
      <w:r>
        <w:rPr>
          <w:color w:val="231F20"/>
          <w:spacing w:val="-15"/>
        </w:rPr>
        <w:t> </w:t>
      </w:r>
      <w:r>
        <w:rPr>
          <w:color w:val="231F20"/>
        </w:rPr>
        <w:t>obligatorio,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quienes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registren</w:t>
      </w:r>
      <w:r>
        <w:rPr>
          <w:color w:val="231F20"/>
          <w:spacing w:val="-15"/>
        </w:rPr>
        <w:t> </w:t>
      </w:r>
      <w:r>
        <w:rPr>
          <w:color w:val="231F20"/>
        </w:rPr>
        <w:t>en los</w:t>
      </w:r>
      <w:r>
        <w:rPr>
          <w:color w:val="231F20"/>
          <w:spacing w:val="-23"/>
        </w:rPr>
        <w:t> </w:t>
      </w:r>
      <w:r>
        <w:rPr>
          <w:color w:val="231F20"/>
        </w:rPr>
        <w:t>procesos</w:t>
      </w:r>
      <w:r>
        <w:rPr>
          <w:color w:val="231F20"/>
          <w:spacing w:val="-23"/>
        </w:rPr>
        <w:t> </w:t>
      </w:r>
      <w:r>
        <w:rPr>
          <w:color w:val="231F20"/>
        </w:rPr>
        <w:t>electorales,</w:t>
      </w:r>
      <w:r>
        <w:rPr>
          <w:color w:val="231F20"/>
          <w:spacing w:val="-23"/>
        </w:rPr>
        <w:t> </w:t>
      </w:r>
      <w:r>
        <w:rPr>
          <w:color w:val="231F20"/>
        </w:rPr>
        <w:t>entregar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informe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estar</w:t>
      </w:r>
      <w:r>
        <w:rPr>
          <w:color w:val="231F20"/>
          <w:spacing w:val="-23"/>
        </w:rPr>
        <w:t> </w:t>
      </w:r>
      <w:r>
        <w:rPr>
          <w:color w:val="231F20"/>
        </w:rPr>
        <w:t>sujetos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sanción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entregan, aunque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tienen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seguridad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tome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reporte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resultado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elecciones, aun presentando pruebas. </w:t>
      </w:r>
      <w:r>
        <w:rPr>
          <w:color w:val="231F20"/>
          <w:spacing w:val="-4"/>
          <w:w w:val="95"/>
        </w:rPr>
        <w:t>Por </w:t>
      </w:r>
      <w:r>
        <w:rPr>
          <w:color w:val="231F20"/>
          <w:w w:val="95"/>
        </w:rPr>
        <w:t>tanto, las asociaciones civiles locales,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naciona- </w:t>
      </w:r>
      <w:r>
        <w:rPr>
          <w:color w:val="231F20"/>
        </w:rPr>
        <w:t>les,</w:t>
      </w:r>
      <w:r>
        <w:rPr>
          <w:color w:val="231F20"/>
          <w:spacing w:val="-32"/>
        </w:rPr>
        <w:t> </w:t>
      </w:r>
      <w:r>
        <w:rPr>
          <w:color w:val="231F20"/>
        </w:rPr>
        <w:t>organizaciones</w:t>
      </w:r>
      <w:r>
        <w:rPr>
          <w:color w:val="231F20"/>
          <w:spacing w:val="-32"/>
        </w:rPr>
        <w:t> </w:t>
      </w:r>
      <w:r>
        <w:rPr>
          <w:color w:val="231F20"/>
        </w:rPr>
        <w:t>empresariales</w:t>
      </w:r>
      <w:r>
        <w:rPr>
          <w:color w:val="231F20"/>
          <w:spacing w:val="-32"/>
        </w:rPr>
        <w:t> 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internacionales,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tienen</w:t>
      </w:r>
      <w:r>
        <w:rPr>
          <w:color w:val="231F20"/>
          <w:spacing w:val="-32"/>
        </w:rPr>
        <w:t> </w:t>
      </w:r>
      <w:r>
        <w:rPr>
          <w:color w:val="231F20"/>
        </w:rPr>
        <w:t>efectos</w:t>
      </w:r>
      <w:r>
        <w:rPr>
          <w:color w:val="231F20"/>
          <w:spacing w:val="-32"/>
        </w:rPr>
        <w:t> </w:t>
      </w:r>
      <w:r>
        <w:rPr>
          <w:color w:val="231F20"/>
        </w:rPr>
        <w:t>vinculatorios</w:t>
      </w:r>
      <w:r>
        <w:rPr>
          <w:color w:val="231F20"/>
          <w:spacing w:val="-32"/>
        </w:rPr>
        <w:t> </w:t>
      </w:r>
      <w:r>
        <w:rPr>
          <w:color w:val="231F20"/>
        </w:rPr>
        <w:t>con la</w:t>
      </w:r>
      <w:r>
        <w:rPr>
          <w:color w:val="231F20"/>
          <w:spacing w:val="-30"/>
        </w:rPr>
        <w:t> </w:t>
      </w:r>
      <w:r>
        <w:rPr>
          <w:color w:val="231F20"/>
        </w:rPr>
        <w:t>elección,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30"/>
        </w:rPr>
        <w:t> </w:t>
      </w:r>
      <w:r>
        <w:rPr>
          <w:color w:val="231F20"/>
        </w:rPr>
        <w:t>desincentiva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labor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tener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sociedad</w:t>
      </w:r>
      <w:r>
        <w:rPr>
          <w:color w:val="231F20"/>
          <w:spacing w:val="-30"/>
        </w:rPr>
        <w:t> </w:t>
      </w:r>
      <w:r>
        <w:rPr>
          <w:color w:val="231F20"/>
        </w:rPr>
        <w:t>civil</w:t>
      </w:r>
      <w:r>
        <w:rPr>
          <w:color w:val="231F20"/>
          <w:spacing w:val="-30"/>
        </w:rPr>
        <w:t> </w:t>
      </w:r>
      <w:r>
        <w:rPr>
          <w:color w:val="231F20"/>
        </w:rPr>
        <w:t>organizada.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anterior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constata</w:t>
      </w:r>
      <w:r>
        <w:rPr>
          <w:color w:val="231F20"/>
          <w:spacing w:val="-24"/>
        </w:rPr>
        <w:t> </w:t>
      </w:r>
      <w:r>
        <w:rPr>
          <w:color w:val="231F20"/>
        </w:rPr>
        <w:t>cuando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compara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número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observadores</w:t>
      </w:r>
      <w:r>
        <w:rPr>
          <w:color w:val="231F20"/>
          <w:spacing w:val="-24"/>
        </w:rPr>
        <w:t> </w:t>
      </w:r>
      <w:r>
        <w:rPr>
          <w:color w:val="231F20"/>
        </w:rPr>
        <w:t>registrados para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elecciones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2000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2006,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solicitudes</w:t>
      </w:r>
      <w:r>
        <w:rPr>
          <w:color w:val="231F20"/>
          <w:spacing w:val="-7"/>
        </w:rPr>
        <w:t> </w:t>
      </w:r>
      <w:r>
        <w:rPr>
          <w:color w:val="231F20"/>
        </w:rPr>
        <w:t>distribuidas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entregadas media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filtro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capacitarse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ife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agrupaciones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completar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acreditación.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8</w:t>
      </w:r>
    </w:p>
    <w:p>
      <w:pPr>
        <w:spacing w:line="235" w:lineRule="auto" w:before="1"/>
        <w:ind w:left="2370" w:right="2368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Solicitudes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acreditación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los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observadores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ante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consejos</w:t>
      </w:r>
      <w:r>
        <w:rPr>
          <w:rFonts w:ascii="Calibri" w:hAnsi="Calibri"/>
          <w:color w:val="231F20"/>
          <w:spacing w:val="-2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locales y</w:t>
      </w:r>
      <w:r>
        <w:rPr>
          <w:rFonts w:ascii="Calibri" w:hAnsi="Calibri"/>
          <w:color w:val="231F20"/>
          <w:spacing w:val="-3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distritales</w:t>
      </w:r>
      <w:r>
        <w:rPr>
          <w:rFonts w:ascii="Calibri" w:hAnsi="Calibri"/>
          <w:color w:val="231F20"/>
          <w:spacing w:val="-3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30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Morelos</w:t>
      </w:r>
    </w:p>
    <w:p>
      <w:pPr>
        <w:pStyle w:val="BodyText"/>
        <w:spacing w:before="11"/>
        <w:rPr>
          <w:rFonts w:ascii="Calibri"/>
          <w:sz w:val="28"/>
        </w:rPr>
      </w:pPr>
      <w:r>
        <w:rPr/>
        <w:drawing>
          <wp:anchor distT="0" distB="0" distL="0" distR="0" allowOverlap="1" layoutInCell="1" locked="0" behindDoc="0" simplePos="0" relativeHeight="14128">
            <wp:simplePos x="0" y="0"/>
            <wp:positionH relativeFrom="page">
              <wp:posOffset>1742694</wp:posOffset>
            </wp:positionH>
            <wp:positionV relativeFrom="paragraph">
              <wp:posOffset>248934</wp:posOffset>
            </wp:positionV>
            <wp:extent cx="3167505" cy="945070"/>
            <wp:effectExtent l="0" t="0" r="0" b="0"/>
            <wp:wrapTopAndBottom/>
            <wp:docPr id="3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505" cy="94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BodyText"/>
        <w:spacing w:line="249" w:lineRule="auto"/>
        <w:ind w:left="1553" w:right="1550" w:firstLine="453"/>
        <w:jc w:val="both"/>
      </w:pPr>
      <w:r>
        <w:rPr>
          <w:color w:val="231F20"/>
        </w:rPr>
        <w:t>Aunque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2003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llevó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cabo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local,</w:t>
      </w:r>
      <w:r>
        <w:rPr>
          <w:color w:val="231F20"/>
          <w:spacing w:val="-33"/>
        </w:rPr>
        <w:t> </w:t>
      </w:r>
      <w:r>
        <w:rPr>
          <w:color w:val="231F20"/>
        </w:rPr>
        <w:t>sólo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refiere</w:t>
      </w:r>
      <w:r>
        <w:rPr>
          <w:color w:val="231F20"/>
          <w:spacing w:val="-33"/>
        </w:rPr>
        <w:t> </w:t>
      </w:r>
      <w:r>
        <w:rPr>
          <w:color w:val="231F20"/>
        </w:rPr>
        <w:t>porque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número de</w:t>
      </w:r>
      <w:r>
        <w:rPr>
          <w:color w:val="231F20"/>
          <w:spacing w:val="-6"/>
        </w:rPr>
        <w:t> </w:t>
      </w:r>
      <w:r>
        <w:rPr>
          <w:color w:val="231F20"/>
        </w:rPr>
        <w:t>solicitudes</w:t>
      </w:r>
      <w:r>
        <w:rPr>
          <w:color w:val="231F20"/>
          <w:spacing w:val="-6"/>
        </w:rPr>
        <w:t> </w:t>
      </w:r>
      <w:r>
        <w:rPr>
          <w:color w:val="231F20"/>
        </w:rPr>
        <w:t>denegadas</w:t>
      </w:r>
      <w:r>
        <w:rPr>
          <w:color w:val="231F20"/>
          <w:spacing w:val="-6"/>
        </w:rPr>
        <w:t> </w:t>
      </w:r>
      <w:r>
        <w:rPr>
          <w:color w:val="231F20"/>
        </w:rPr>
        <w:t>fueron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cubrieron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requisito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capacitación.</w:t>
      </w:r>
      <w:r>
        <w:rPr>
          <w:color w:val="231F20"/>
          <w:spacing w:val="-6"/>
        </w:rPr>
        <w:t> </w:t>
      </w:r>
      <w:r>
        <w:rPr>
          <w:color w:val="231F20"/>
        </w:rPr>
        <w:t>Se perdió</w:t>
      </w:r>
      <w:r>
        <w:rPr>
          <w:color w:val="231F20"/>
          <w:spacing w:val="-18"/>
        </w:rPr>
        <w:t> </w:t>
      </w:r>
      <w:r>
        <w:rPr>
          <w:color w:val="231F20"/>
        </w:rPr>
        <w:t>importancia</w:t>
      </w:r>
      <w:r>
        <w:rPr>
          <w:color w:val="231F20"/>
          <w:spacing w:val="-18"/>
        </w:rPr>
        <w:t> </w:t>
      </w:r>
      <w:r>
        <w:rPr>
          <w:color w:val="231F20"/>
        </w:rPr>
        <w:t>porque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toman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informes.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general,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sociedad</w:t>
      </w:r>
      <w:r>
        <w:rPr>
          <w:color w:val="231F20"/>
          <w:spacing w:val="-30"/>
        </w:rPr>
        <w:t> </w:t>
      </w:r>
      <w:r>
        <w:rPr>
          <w:color w:val="231F20"/>
        </w:rPr>
        <w:t>morelense</w:t>
      </w:r>
      <w:r>
        <w:rPr>
          <w:color w:val="231F20"/>
          <w:spacing w:val="-30"/>
        </w:rPr>
        <w:t> </w:t>
      </w:r>
      <w:r>
        <w:rPr>
          <w:color w:val="231F20"/>
        </w:rPr>
        <w:t>está</w:t>
      </w:r>
      <w:r>
        <w:rPr>
          <w:color w:val="231F20"/>
          <w:spacing w:val="-30"/>
        </w:rPr>
        <w:t> </w:t>
      </w:r>
      <w:r>
        <w:rPr>
          <w:color w:val="231F20"/>
        </w:rPr>
        <w:t>muy</w:t>
      </w:r>
      <w:r>
        <w:rPr>
          <w:color w:val="231F20"/>
          <w:spacing w:val="-30"/>
        </w:rPr>
        <w:t> </w:t>
      </w:r>
      <w:r>
        <w:rPr>
          <w:color w:val="231F20"/>
        </w:rPr>
        <w:t>politizada,</w:t>
      </w:r>
      <w:r>
        <w:rPr>
          <w:color w:val="231F20"/>
          <w:spacing w:val="-30"/>
        </w:rPr>
        <w:t> </w:t>
      </w:r>
      <w:r>
        <w:rPr>
          <w:color w:val="231F20"/>
        </w:rPr>
        <w:t>ligada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políticos,</w:t>
      </w:r>
      <w:r>
        <w:rPr>
          <w:color w:val="231F20"/>
          <w:spacing w:val="-30"/>
        </w:rPr>
        <w:t> </w:t>
      </w:r>
      <w:r>
        <w:rPr>
          <w:color w:val="231F20"/>
        </w:rPr>
        <w:t>sobre todo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concentra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capital,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cualidad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sustenta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proyecta</w:t>
      </w:r>
      <w:r>
        <w:rPr>
          <w:color w:val="231F20"/>
          <w:spacing w:val="-23"/>
        </w:rPr>
        <w:t> </w:t>
      </w:r>
      <w:r>
        <w:rPr>
          <w:color w:val="231F20"/>
        </w:rPr>
        <w:t>permanen- temente.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participación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grupos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Cuernavaca</w:t>
      </w:r>
      <w:r>
        <w:rPr>
          <w:color w:val="231F20"/>
          <w:spacing w:val="-20"/>
        </w:rPr>
        <w:t> </w:t>
      </w:r>
      <w:r>
        <w:rPr>
          <w:color w:val="231F20"/>
        </w:rPr>
        <w:t>(contra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incremento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</w:p>
    <w:p>
      <w:pPr>
        <w:spacing w:after="0" w:line="249" w:lineRule="auto"/>
        <w:jc w:val="both"/>
        <w:sectPr>
          <w:headerReference w:type="default" r:id="rId278"/>
          <w:footerReference w:type="default" r:id="rId27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424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29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32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34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36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85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2009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2011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violencia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Morelos),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autodefine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movimiento</w:t>
      </w:r>
      <w:r>
        <w:rPr>
          <w:color w:val="231F20"/>
          <w:spacing w:val="-25"/>
        </w:rPr>
        <w:t> </w:t>
      </w:r>
      <w:r>
        <w:rPr>
          <w:color w:val="231F20"/>
        </w:rPr>
        <w:t>ciudada- no,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partidista,</w:t>
      </w:r>
      <w:r>
        <w:rPr>
          <w:color w:val="231F20"/>
          <w:spacing w:val="-9"/>
        </w:rPr>
        <w:t> </w:t>
      </w:r>
      <w:r>
        <w:rPr>
          <w:color w:val="231F20"/>
        </w:rPr>
        <w:t>aunque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integrantes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suman</w:t>
      </w:r>
      <w:r>
        <w:rPr>
          <w:color w:val="231F20"/>
          <w:spacing w:val="-9"/>
        </w:rPr>
        <w:t> </w:t>
      </w:r>
      <w:r>
        <w:rPr>
          <w:color w:val="231F20"/>
        </w:rPr>
        <w:t>militantes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prd,</w:t>
      </w:r>
      <w:r>
        <w:rPr>
          <w:color w:val="231F20"/>
          <w:spacing w:val="-9"/>
        </w:rPr>
        <w:t> </w:t>
      </w:r>
      <w:r>
        <w:rPr>
          <w:color w:val="231F20"/>
        </w:rPr>
        <w:t>psd,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9"/>
        </w:rPr>
        <w:t> </w:t>
      </w:r>
      <w:r>
        <w:rPr>
          <w:color w:val="231F20"/>
        </w:rPr>
        <w:t>y pvem;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presencia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Pacto</w:t>
      </w:r>
      <w:r>
        <w:rPr>
          <w:color w:val="231F20"/>
          <w:spacing w:val="-30"/>
        </w:rPr>
        <w:t> </w:t>
      </w:r>
      <w:r>
        <w:rPr>
          <w:color w:val="231F20"/>
        </w:rPr>
        <w:t>Morelos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Soberanía</w:t>
      </w:r>
      <w:r>
        <w:rPr>
          <w:color w:val="231F20"/>
          <w:spacing w:val="-30"/>
        </w:rPr>
        <w:t> </w:t>
      </w:r>
      <w:r>
        <w:rPr>
          <w:color w:val="231F20"/>
        </w:rPr>
        <w:t>Alimentaria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Energética</w:t>
      </w:r>
      <w:r>
        <w:rPr>
          <w:color w:val="231F20"/>
          <w:spacing w:val="-30"/>
        </w:rPr>
        <w:t> </w:t>
      </w:r>
      <w:r>
        <w:rPr>
          <w:color w:val="231F20"/>
        </w:rPr>
        <w:t>(aso- </w:t>
      </w:r>
      <w:r>
        <w:rPr>
          <w:color w:val="231F20"/>
          <w:w w:val="95"/>
        </w:rPr>
        <w:t>ciada al Partido Revolucionario de los </w:t>
      </w:r>
      <w:r>
        <w:rPr>
          <w:color w:val="231F20"/>
          <w:spacing w:val="-3"/>
          <w:w w:val="95"/>
        </w:rPr>
        <w:t>Trabajadores, </w:t>
      </w:r>
      <w:r>
        <w:rPr>
          <w:color w:val="231F20"/>
          <w:w w:val="95"/>
        </w:rPr>
        <w:t>sección mexicana iv Internacional);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Comisión</w:t>
      </w:r>
      <w:r>
        <w:rPr>
          <w:color w:val="231F20"/>
          <w:spacing w:val="-30"/>
        </w:rPr>
        <w:t> </w:t>
      </w:r>
      <w:r>
        <w:rPr>
          <w:color w:val="231F20"/>
        </w:rPr>
        <w:t>Independiente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Derechos</w:t>
      </w:r>
      <w:r>
        <w:rPr>
          <w:color w:val="231F20"/>
          <w:spacing w:val="-30"/>
        </w:rPr>
        <w:t> </w:t>
      </w:r>
      <w:r>
        <w:rPr>
          <w:color w:val="231F20"/>
        </w:rPr>
        <w:t>Humanos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Morelos,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Red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Paz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Jus- ticia</w:t>
      </w:r>
      <w:r>
        <w:rPr>
          <w:color w:val="231F20"/>
          <w:spacing w:val="-26"/>
        </w:rPr>
        <w:t> </w:t>
      </w:r>
      <w:r>
        <w:rPr>
          <w:color w:val="231F20"/>
        </w:rPr>
        <w:t>son</w:t>
      </w:r>
      <w:r>
        <w:rPr>
          <w:color w:val="231F20"/>
          <w:spacing w:val="-26"/>
        </w:rPr>
        <w:t> </w:t>
      </w:r>
      <w:r>
        <w:rPr>
          <w:color w:val="231F20"/>
        </w:rPr>
        <w:t>organismos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fortalecen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presencia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izquierda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2010</w:t>
      </w:r>
      <w:r>
        <w:rPr>
          <w:color w:val="231F20"/>
          <w:spacing w:val="-26"/>
        </w:rPr>
        <w:t> </w:t>
      </w:r>
      <w:r>
        <w:rPr>
          <w:color w:val="231F20"/>
        </w:rPr>
        <w:t>nutrieron al</w:t>
      </w:r>
      <w:r>
        <w:rPr>
          <w:color w:val="231F20"/>
          <w:spacing w:val="-9"/>
        </w:rPr>
        <w:t> </w:t>
      </w:r>
      <w:r>
        <w:rPr>
          <w:color w:val="231F20"/>
        </w:rPr>
        <w:t>movimiento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Paz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Justicia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Dignidad.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histórico</w:t>
      </w:r>
      <w:r>
        <w:rPr>
          <w:color w:val="231F20"/>
          <w:spacing w:val="-9"/>
        </w:rPr>
        <w:t> </w:t>
      </w:r>
      <w:r>
        <w:rPr>
          <w:color w:val="231F20"/>
        </w:rPr>
        <w:t>conflicto</w:t>
      </w:r>
      <w:r>
        <w:rPr>
          <w:color w:val="231F20"/>
          <w:spacing w:val="-9"/>
        </w:rPr>
        <w:t> </w:t>
      </w:r>
      <w:r>
        <w:rPr>
          <w:color w:val="231F20"/>
        </w:rPr>
        <w:t>configuró</w:t>
      </w:r>
      <w:r>
        <w:rPr>
          <w:color w:val="231F20"/>
          <w:spacing w:val="-9"/>
        </w:rPr>
        <w:t> </w:t>
      </w:r>
      <w:r>
        <w:rPr>
          <w:color w:val="231F20"/>
        </w:rPr>
        <w:t>un perfil</w:t>
      </w:r>
      <w:r>
        <w:rPr>
          <w:color w:val="231F20"/>
          <w:spacing w:val="-36"/>
        </w:rPr>
        <w:t> </w:t>
      </w:r>
      <w:r>
        <w:rPr>
          <w:color w:val="231F20"/>
        </w:rPr>
        <w:t>partidizado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organizaciones</w:t>
      </w:r>
      <w:r>
        <w:rPr>
          <w:color w:val="231F20"/>
          <w:spacing w:val="-36"/>
        </w:rPr>
        <w:t> </w:t>
      </w:r>
      <w:r>
        <w:rPr>
          <w:color w:val="231F20"/>
        </w:rPr>
        <w:t>morelenses,</w:t>
      </w:r>
      <w:r>
        <w:rPr>
          <w:color w:val="231F20"/>
          <w:position w:val="7"/>
          <w:sz w:val="13"/>
        </w:rPr>
        <w:t>19</w:t>
      </w:r>
      <w:r>
        <w:rPr>
          <w:color w:val="231F20"/>
          <w:spacing w:val="-14"/>
          <w:position w:val="7"/>
          <w:sz w:val="13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concentran</w:t>
      </w:r>
      <w:r>
        <w:rPr>
          <w:color w:val="231F20"/>
          <w:spacing w:val="-36"/>
        </w:rPr>
        <w:t> </w:t>
      </w:r>
      <w:r>
        <w:rPr>
          <w:color w:val="231F20"/>
        </w:rPr>
        <w:t>principalmente en</w:t>
      </w:r>
      <w:r>
        <w:rPr>
          <w:color w:val="231F20"/>
          <w:spacing w:val="-35"/>
        </w:rPr>
        <w:t> </w:t>
      </w:r>
      <w:r>
        <w:rPr>
          <w:color w:val="231F20"/>
        </w:rPr>
        <w:t>reclamos</w:t>
      </w:r>
      <w:r>
        <w:rPr>
          <w:color w:val="231F20"/>
          <w:spacing w:val="-35"/>
        </w:rPr>
        <w:t> </w:t>
      </w:r>
      <w:r>
        <w:rPr>
          <w:color w:val="231F20"/>
        </w:rPr>
        <w:t>contra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gobiernos</w:t>
      </w:r>
      <w:r>
        <w:rPr>
          <w:color w:val="231F20"/>
          <w:spacing w:val="-35"/>
        </w:rPr>
        <w:t> </w:t>
      </w:r>
      <w:r>
        <w:rPr>
          <w:color w:val="231F20"/>
        </w:rPr>
        <w:t>panistas.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grupos</w:t>
      </w:r>
      <w:r>
        <w:rPr>
          <w:color w:val="231F20"/>
          <w:spacing w:val="-27"/>
        </w:rPr>
        <w:t> </w:t>
      </w:r>
      <w:r>
        <w:rPr>
          <w:color w:val="231F20"/>
        </w:rPr>
        <w:t>empresariales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Morelos</w:t>
      </w:r>
      <w:r>
        <w:rPr>
          <w:color w:val="231F20"/>
          <w:spacing w:val="-27"/>
        </w:rPr>
        <w:t> </w:t>
      </w:r>
      <w:r>
        <w:rPr>
          <w:color w:val="231F20"/>
        </w:rPr>
        <w:t>toman</w:t>
      </w:r>
      <w:r>
        <w:rPr>
          <w:color w:val="231F20"/>
          <w:spacing w:val="-27"/>
        </w:rPr>
        <w:t> </w:t>
      </w:r>
      <w:r>
        <w:rPr>
          <w:color w:val="231F20"/>
        </w:rPr>
        <w:t>relevancia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partir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1997,</w:t>
      </w:r>
      <w:r>
        <w:rPr>
          <w:color w:val="231F20"/>
          <w:spacing w:val="-27"/>
        </w:rPr>
        <w:t> </w:t>
      </w:r>
      <w:r>
        <w:rPr>
          <w:color w:val="231F20"/>
        </w:rPr>
        <w:t>y sobre</w:t>
      </w:r>
      <w:r>
        <w:rPr>
          <w:color w:val="231F20"/>
          <w:spacing w:val="-16"/>
        </w:rPr>
        <w:t> </w:t>
      </w:r>
      <w:r>
        <w:rPr>
          <w:color w:val="231F20"/>
        </w:rPr>
        <w:t>todo</w:t>
      </w:r>
      <w:r>
        <w:rPr>
          <w:color w:val="231F20"/>
          <w:spacing w:val="-16"/>
        </w:rPr>
        <w:t> </w:t>
      </w:r>
      <w:r>
        <w:rPr>
          <w:color w:val="231F20"/>
        </w:rPr>
        <w:t>cuando</w:t>
      </w:r>
      <w:r>
        <w:rPr>
          <w:color w:val="231F20"/>
          <w:spacing w:val="-16"/>
        </w:rPr>
        <w:t> </w:t>
      </w:r>
      <w:r>
        <w:rPr>
          <w:color w:val="231F20"/>
        </w:rPr>
        <w:t>llega</w:t>
      </w:r>
      <w:r>
        <w:rPr>
          <w:color w:val="231F20"/>
          <w:spacing w:val="-16"/>
        </w:rPr>
        <w:t> </w:t>
      </w:r>
      <w:r>
        <w:rPr>
          <w:color w:val="231F20"/>
        </w:rPr>
        <w:t>Estrada</w:t>
      </w:r>
      <w:r>
        <w:rPr>
          <w:color w:val="231F20"/>
          <w:spacing w:val="-16"/>
        </w:rPr>
        <w:t> </w:t>
      </w:r>
      <w:r>
        <w:rPr>
          <w:color w:val="231F20"/>
        </w:rPr>
        <w:t>Cajigal,</w:t>
      </w:r>
      <w:r>
        <w:rPr>
          <w:color w:val="231F20"/>
          <w:spacing w:val="-16"/>
        </w:rPr>
        <w:t> </w:t>
      </w:r>
      <w:r>
        <w:rPr>
          <w:color w:val="231F20"/>
        </w:rPr>
        <w:t>empresario,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gobierno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estado.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34 cámaras</w:t>
      </w:r>
      <w:r>
        <w:rPr>
          <w:color w:val="231F20"/>
          <w:spacing w:val="-39"/>
        </w:rPr>
        <w:t> </w:t>
      </w:r>
      <w:r>
        <w:rPr>
          <w:color w:val="231F20"/>
        </w:rPr>
        <w:t>empresariales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existen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entidad</w:t>
      </w:r>
      <w:r>
        <w:rPr>
          <w:color w:val="231F20"/>
          <w:spacing w:val="-39"/>
        </w:rPr>
        <w:t> </w:t>
      </w:r>
      <w:r>
        <w:rPr>
          <w:color w:val="231F20"/>
        </w:rPr>
        <w:t>(sde,</w:t>
      </w:r>
      <w:r>
        <w:rPr>
          <w:color w:val="231F20"/>
          <w:spacing w:val="-39"/>
        </w:rPr>
        <w:t> </w:t>
      </w:r>
      <w:r>
        <w:rPr>
          <w:color w:val="231F20"/>
        </w:rPr>
        <w:t>2011),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empresarios</w:t>
      </w:r>
      <w:r>
        <w:rPr>
          <w:color w:val="231F20"/>
          <w:spacing w:val="-39"/>
        </w:rPr>
        <w:t> </w:t>
      </w:r>
      <w:r>
        <w:rPr>
          <w:color w:val="231F20"/>
        </w:rPr>
        <w:t>dedicados</w:t>
      </w:r>
      <w:r>
        <w:rPr>
          <w:color w:val="231F20"/>
          <w:spacing w:val="-39"/>
        </w:rPr>
        <w:t> </w:t>
      </w:r>
      <w:r>
        <w:rPr>
          <w:color w:val="231F20"/>
        </w:rPr>
        <w:t>a giros</w:t>
      </w:r>
      <w:r>
        <w:rPr>
          <w:color w:val="231F20"/>
          <w:spacing w:val="-38"/>
        </w:rPr>
        <w:t> </w:t>
      </w:r>
      <w:r>
        <w:rPr>
          <w:color w:val="231F20"/>
        </w:rPr>
        <w:t>comerciales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servicios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turismo</w:t>
      </w:r>
      <w:r>
        <w:rPr>
          <w:color w:val="231F20"/>
          <w:spacing w:val="-38"/>
        </w:rPr>
        <w:t> </w:t>
      </w:r>
      <w:r>
        <w:rPr>
          <w:color w:val="231F20"/>
        </w:rPr>
        <w:t>comenzaron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reclamar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gobierno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estado por</w:t>
      </w:r>
      <w:r>
        <w:rPr>
          <w:color w:val="231F20"/>
          <w:spacing w:val="-29"/>
        </w:rPr>
        <w:t> </w:t>
      </w:r>
      <w:r>
        <w:rPr>
          <w:color w:val="231F20"/>
        </w:rPr>
        <w:t>problemas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seguridad</w:t>
      </w:r>
      <w:r>
        <w:rPr>
          <w:color w:val="231F20"/>
          <w:spacing w:val="-29"/>
        </w:rPr>
        <w:t> </w:t>
      </w:r>
      <w:r>
        <w:rPr>
          <w:color w:val="231F20"/>
        </w:rPr>
        <w:t>social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“narcoescándalos”,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denota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actividad </w:t>
      </w:r>
      <w:r>
        <w:rPr>
          <w:color w:val="231F20"/>
          <w:w w:val="95"/>
        </w:rPr>
        <w:t>política de gran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efervescencia.</w:t>
      </w:r>
      <w:r>
        <w:rPr>
          <w:color w:val="231F20"/>
          <w:w w:val="95"/>
          <w:position w:val="7"/>
          <w:sz w:val="13"/>
        </w:rPr>
        <w:t>20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2006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variable</w:t>
      </w:r>
      <w:r>
        <w:rPr>
          <w:color w:val="231F20"/>
          <w:spacing w:val="-17"/>
        </w:rPr>
        <w:t> </w:t>
      </w:r>
      <w:r>
        <w:rPr>
          <w:color w:val="231F20"/>
        </w:rPr>
        <w:t>merece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alta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lado, no</w:t>
      </w:r>
      <w:r>
        <w:rPr>
          <w:color w:val="231F20"/>
          <w:spacing w:val="-24"/>
        </w:rPr>
        <w:t> </w:t>
      </w:r>
      <w:r>
        <w:rPr>
          <w:color w:val="231F20"/>
        </w:rPr>
        <w:t>hubo</w:t>
      </w:r>
      <w:r>
        <w:rPr>
          <w:color w:val="231F20"/>
          <w:spacing w:val="-24"/>
        </w:rPr>
        <w:t> </w:t>
      </w:r>
      <w:r>
        <w:rPr>
          <w:color w:val="231F20"/>
        </w:rPr>
        <w:t>conflictos</w:t>
      </w:r>
      <w:r>
        <w:rPr>
          <w:color w:val="231F20"/>
          <w:spacing w:val="-24"/>
        </w:rPr>
        <w:t> </w:t>
      </w:r>
      <w:r>
        <w:rPr>
          <w:color w:val="231F20"/>
        </w:rPr>
        <w:t>poselectorales</w:t>
      </w:r>
      <w:r>
        <w:rPr>
          <w:color w:val="231F20"/>
          <w:spacing w:val="-24"/>
        </w:rPr>
        <w:t> </w:t>
      </w:r>
      <w:r>
        <w:rPr>
          <w:color w:val="231F20"/>
        </w:rPr>
        <w:t>importantes</w:t>
      </w:r>
      <w:r>
        <w:rPr>
          <w:color w:val="231F20"/>
          <w:spacing w:val="-24"/>
        </w:rPr>
        <w:t> </w:t>
      </w:r>
      <w:r>
        <w:rPr>
          <w:color w:val="231F20"/>
        </w:rPr>
        <w:t>tras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gobernador;</w:t>
      </w:r>
      <w:r>
        <w:rPr>
          <w:color w:val="231F20"/>
          <w:spacing w:val="-24"/>
        </w:rPr>
        <w:t> </w:t>
      </w:r>
      <w:r>
        <w:rPr>
          <w:color w:val="231F20"/>
        </w:rPr>
        <w:t>tampoco los</w:t>
      </w:r>
      <w:r>
        <w:rPr>
          <w:color w:val="231F20"/>
          <w:spacing w:val="-13"/>
        </w:rPr>
        <w:t> </w:t>
      </w:r>
      <w:r>
        <w:rPr>
          <w:color w:val="231F20"/>
        </w:rPr>
        <w:t>hubo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elecciones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diputados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presidentes</w:t>
      </w:r>
      <w:r>
        <w:rPr>
          <w:color w:val="231F20"/>
          <w:spacing w:val="-13"/>
        </w:rPr>
        <w:t> </w:t>
      </w:r>
      <w:r>
        <w:rPr>
          <w:color w:val="231F20"/>
        </w:rPr>
        <w:t>municipales.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otro</w:t>
      </w:r>
      <w:r>
        <w:rPr>
          <w:color w:val="231F20"/>
          <w:spacing w:val="-13"/>
        </w:rPr>
        <w:t> </w:t>
      </w:r>
      <w:r>
        <w:rPr>
          <w:color w:val="231F20"/>
        </w:rPr>
        <w:t>lado,</w:t>
      </w:r>
      <w:r>
        <w:rPr>
          <w:color w:val="231F20"/>
          <w:spacing w:val="-13"/>
        </w:rPr>
        <w:t> </w:t>
      </w:r>
      <w:r>
        <w:rPr>
          <w:color w:val="231F20"/>
        </w:rPr>
        <w:t>no se</w:t>
      </w:r>
      <w:r>
        <w:rPr>
          <w:color w:val="231F20"/>
          <w:spacing w:val="-15"/>
        </w:rPr>
        <w:t> </w:t>
      </w:r>
      <w:r>
        <w:rPr>
          <w:color w:val="231F20"/>
        </w:rPr>
        <w:t>encontraron</w:t>
      </w:r>
      <w:r>
        <w:rPr>
          <w:color w:val="231F20"/>
          <w:spacing w:val="-15"/>
        </w:rPr>
        <w:t> </w:t>
      </w:r>
      <w:r>
        <w:rPr>
          <w:color w:val="231F20"/>
        </w:rPr>
        <w:t>informes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organizaciones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observadores</w:t>
      </w:r>
      <w:r>
        <w:rPr>
          <w:color w:val="231F20"/>
          <w:spacing w:val="-15"/>
        </w:rPr>
        <w:t> </w:t>
      </w:r>
      <w:r>
        <w:rPr>
          <w:color w:val="231F20"/>
        </w:rPr>
        <w:t>electorales</w:t>
      </w:r>
      <w:r>
        <w:rPr>
          <w:color w:val="231F20"/>
          <w:spacing w:val="-15"/>
        </w:rPr>
        <w:t> </w:t>
      </w:r>
      <w:r>
        <w:rPr>
          <w:color w:val="231F20"/>
        </w:rPr>
        <w:t>para dicho</w:t>
      </w:r>
      <w:r>
        <w:rPr>
          <w:color w:val="231F20"/>
          <w:spacing w:val="-17"/>
        </w:rPr>
        <w:t> </w:t>
      </w:r>
      <w:r>
        <w:rPr>
          <w:color w:val="231F20"/>
        </w:rPr>
        <w:t>año;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inexistencia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informes</w:t>
      </w:r>
      <w:r>
        <w:rPr>
          <w:color w:val="231F20"/>
          <w:spacing w:val="-17"/>
        </w:rPr>
        <w:t> </w:t>
      </w:r>
      <w:r>
        <w:rPr>
          <w:color w:val="231F20"/>
        </w:rPr>
        <w:t>indica</w:t>
      </w:r>
      <w:r>
        <w:rPr>
          <w:color w:val="231F20"/>
          <w:spacing w:val="-17"/>
        </w:rPr>
        <w:t> </w:t>
      </w:r>
      <w:r>
        <w:rPr>
          <w:color w:val="231F20"/>
        </w:rPr>
        <w:t>—a</w:t>
      </w:r>
      <w:r>
        <w:rPr>
          <w:color w:val="231F20"/>
          <w:spacing w:val="-17"/>
        </w:rPr>
        <w:t> </w:t>
      </w:r>
      <w:r>
        <w:rPr>
          <w:color w:val="231F20"/>
        </w:rPr>
        <w:t>nuestro</w:t>
      </w:r>
      <w:r>
        <w:rPr>
          <w:color w:val="231F20"/>
          <w:spacing w:val="-17"/>
        </w:rPr>
        <w:t> </w:t>
      </w:r>
      <w:r>
        <w:rPr>
          <w:color w:val="231F20"/>
        </w:rPr>
        <w:t>juicio—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hubo</w:t>
      </w:r>
      <w:r>
        <w:rPr>
          <w:color w:val="231F20"/>
          <w:spacing w:val="-17"/>
        </w:rPr>
        <w:t> </w:t>
      </w:r>
      <w:r>
        <w:rPr>
          <w:color w:val="231F20"/>
        </w:rPr>
        <w:t>irregu- laridades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importancia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reportar.</w:t>
      </w:r>
      <w:r>
        <w:rPr>
          <w:color w:val="231F20"/>
          <w:spacing w:val="-13"/>
        </w:rPr>
        <w:t> </w:t>
      </w:r>
      <w:r>
        <w:rPr>
          <w:color w:val="231F20"/>
        </w:rPr>
        <w:t>Finalmente,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organizaciones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cuestionan la</w:t>
      </w:r>
      <w:r>
        <w:rPr>
          <w:color w:val="231F20"/>
          <w:spacing w:val="-30"/>
        </w:rPr>
        <w:t> </w:t>
      </w:r>
      <w:r>
        <w:rPr>
          <w:color w:val="231F20"/>
        </w:rPr>
        <w:t>credibilidad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procesos</w:t>
      </w:r>
      <w:r>
        <w:rPr>
          <w:color w:val="231F20"/>
          <w:spacing w:val="-30"/>
        </w:rPr>
        <w:t> </w:t>
      </w:r>
      <w:r>
        <w:rPr>
          <w:color w:val="231F20"/>
        </w:rPr>
        <w:t>electorales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Morelos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</w:rPr>
        <w:t>similares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otras</w:t>
      </w:r>
      <w:r>
        <w:rPr>
          <w:color w:val="231F20"/>
          <w:spacing w:val="-30"/>
        </w:rPr>
        <w:t> </w:t>
      </w:r>
      <w:r>
        <w:rPr>
          <w:color w:val="231F20"/>
        </w:rPr>
        <w:t>entidades, como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práctica</w:t>
      </w:r>
      <w:r>
        <w:rPr>
          <w:color w:val="231F20"/>
          <w:spacing w:val="-27"/>
        </w:rPr>
        <w:t> </w:t>
      </w:r>
      <w:r>
        <w:rPr>
          <w:color w:val="231F20"/>
        </w:rPr>
        <w:t>común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</w:rPr>
        <w:t>política.</w:t>
      </w:r>
      <w:r>
        <w:rPr>
          <w:color w:val="231F20"/>
          <w:position w:val="7"/>
          <w:sz w:val="13"/>
        </w:rPr>
        <w:t>21</w:t>
      </w:r>
      <w:r>
        <w:rPr>
          <w:color w:val="231F20"/>
          <w:spacing w:val="-5"/>
          <w:position w:val="7"/>
          <w:sz w:val="13"/>
        </w:rPr>
        <w:t> </w:t>
      </w:r>
      <w:r>
        <w:rPr>
          <w:color w:val="231F20"/>
        </w:rPr>
        <w:t>Estos</w:t>
      </w:r>
      <w:r>
        <w:rPr>
          <w:color w:val="231F20"/>
          <w:spacing w:val="-27"/>
        </w:rPr>
        <w:t> </w:t>
      </w:r>
      <w:r>
        <w:rPr>
          <w:color w:val="231F20"/>
        </w:rPr>
        <w:t>eventos</w:t>
      </w:r>
      <w:r>
        <w:rPr>
          <w:color w:val="231F20"/>
          <w:spacing w:val="-27"/>
        </w:rPr>
        <w:t> </w:t>
      </w:r>
      <w:r>
        <w:rPr>
          <w:color w:val="231F20"/>
        </w:rPr>
        <w:t>tuvieron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cambio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14272;mso-wrap-distance-left:0;mso-wrap-distance-right:0" from="77.692902pt,11.061013pt" to="134.385902pt,11.06101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19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z w:val="18"/>
        </w:rPr>
        <w:t>Cabe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señalar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abril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2010,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directorio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ongs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Morelos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registraba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70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organizaciones (cdhMorelos,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2011),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orientan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médicos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asistencias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similares;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resto </w:t>
      </w:r>
      <w:r>
        <w:rPr>
          <w:color w:val="231F20"/>
          <w:w w:val="95"/>
          <w:sz w:val="18"/>
        </w:rPr>
        <w:t>son agrupaciones con orientaciones cívicas, educativas y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ambientalistas.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20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hubo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marchas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dejó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pagar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impuestos,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pidiendo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renuncia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Estrada;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ongs,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asocia- ciones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civiles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grupos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empresariales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anunciaron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comenzarían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serie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“resistencia civil”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exigir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destitución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Sergio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Estrada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gobernador.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acciones,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estimaron diversos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dirigentes,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convocaría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huelga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pago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impuestos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ciudadanía,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marchas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silencio, protestas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palacio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Morelos.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Asimismo,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destacaron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envío masivo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correos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electrónicos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Cámara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exigir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juicio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político,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 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pgr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llegara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fondo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investigaciones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narcoescándalo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“caiga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caiga”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(20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abril 2004,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8"/>
          <w:sz w:val="18"/>
        </w:rPr>
        <w:t> </w:t>
      </w:r>
      <w:hyperlink r:id="rId283">
        <w:r>
          <w:rPr>
            <w:color w:val="231F20"/>
            <w:sz w:val="18"/>
          </w:rPr>
          <w:t>http://www.cronica.com.mx/notas/2004/120698.html).</w:t>
        </w:r>
      </w:hyperlink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21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2011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Asociación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Discotecas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Espectáculos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(adice)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exigió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vigilancia 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seguridad;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Confederación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Patronal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Mexicana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(Coparmex)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denunció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enero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 octubre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año,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quemadas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discoteca,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bar,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lotes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negocios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comerciales 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productos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básicos;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Coordinador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Empresarial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(cee),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reunido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senador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Graco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Ramírez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 principios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2011,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demandó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disminuir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impuestos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temas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fiscales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económicos 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2012.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81"/>
          <w:footerReference w:type="default" r:id="rId28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43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4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4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4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4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5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86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47"/>
      </w:pPr>
      <w:r>
        <w:rPr>
          <w:color w:val="231F20"/>
        </w:rPr>
        <w:t>radical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siguiente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gobernador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2012,</w:t>
      </w:r>
      <w:r>
        <w:rPr>
          <w:color w:val="231F20"/>
          <w:spacing w:val="-25"/>
        </w:rPr>
        <w:t> </w:t>
      </w:r>
      <w:r>
        <w:rPr>
          <w:color w:val="231F20"/>
        </w:rPr>
        <w:t>motivo</w:t>
      </w:r>
      <w:r>
        <w:rPr>
          <w:color w:val="231F20"/>
          <w:spacing w:val="-25"/>
        </w:rPr>
        <w:t> </w:t>
      </w:r>
      <w:r>
        <w:rPr>
          <w:color w:val="231F20"/>
        </w:rPr>
        <w:t>detonante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nue- </w:t>
      </w:r>
      <w:r>
        <w:rPr>
          <w:color w:val="231F20"/>
          <w:w w:val="95"/>
        </w:rPr>
        <w:t>va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efervescencia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política.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cdhMorelos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Humanos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Morelos,</w:t>
      </w:r>
      <w:r>
        <w:rPr>
          <w:color w:val="231F20"/>
          <w:spacing w:val="-28"/>
          <w:sz w:val="20"/>
        </w:rPr>
        <w:t> </w:t>
      </w:r>
      <w:hyperlink r:id="rId286">
        <w:r>
          <w:rPr>
            <w:color w:val="231F20"/>
            <w:sz w:val="20"/>
          </w:rPr>
          <w:t>http://www.cdhmorelos.org.</w:t>
        </w:r>
      </w:hyperlink>
      <w:r>
        <w:rPr>
          <w:color w:val="231F20"/>
          <w:sz w:val="20"/>
        </w:rPr>
        <w:t> mx/web/difusion/com-social/informes/informe-anual-2011.</w:t>
      </w:r>
    </w:p>
    <w:p>
      <w:pPr>
        <w:spacing w:line="249" w:lineRule="auto" w:before="1"/>
        <w:ind w:left="2013" w:right="1553" w:hanging="460"/>
        <w:jc w:val="both"/>
        <w:rPr>
          <w:sz w:val="20"/>
        </w:rPr>
      </w:pPr>
      <w:r>
        <w:rPr>
          <w:color w:val="231F20"/>
          <w:sz w:val="20"/>
        </w:rPr>
        <w:t>ceem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(2008),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Morelos,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Morelos,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del </w:t>
      </w:r>
      <w:r>
        <w:rPr>
          <w:color w:val="231F20"/>
          <w:w w:val="95"/>
          <w:sz w:val="20"/>
        </w:rPr>
        <w:t>Estado de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Morelos.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Cofipe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(2008),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Instituciones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Electorales,</w:t>
      </w:r>
      <w:r>
        <w:rPr>
          <w:color w:val="231F20"/>
          <w:spacing w:val="-21"/>
          <w:sz w:val="20"/>
        </w:rPr>
        <w:t> </w:t>
      </w:r>
      <w:hyperlink r:id="rId287">
        <w:r>
          <w:rPr>
            <w:color w:val="231F20"/>
            <w:sz w:val="20"/>
          </w:rPr>
          <w:t>http://info4.juri-</w:t>
        </w:r>
      </w:hyperlink>
      <w:r>
        <w:rPr>
          <w:color w:val="231F20"/>
          <w:sz w:val="20"/>
        </w:rPr>
        <w:t> dicas.unam.mx/ijure/tcfed/4.htm.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Frikas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Jaramillo,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Javier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“Puntualiza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magistrado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Blumenkron”,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sep- tiembre, http: // launion.com.mx / columnas / columnistas / prohibido-prohibir /  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item</w:t>
      </w:r>
    </w:p>
    <w:p>
      <w:pPr>
        <w:spacing w:before="1"/>
        <w:ind w:left="2013" w:right="0" w:firstLine="0"/>
        <w:jc w:val="left"/>
        <w:rPr>
          <w:sz w:val="20"/>
        </w:rPr>
      </w:pPr>
      <w:r>
        <w:rPr>
          <w:color w:val="231F20"/>
          <w:sz w:val="20"/>
        </w:rPr>
        <w:t>/26128-puntualiza-el-magistrado-blumenkron.html [10 de octubre de 2011].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Gómez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Tagle,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Silvia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(1997),</w:t>
      </w:r>
      <w:r>
        <w:rPr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1994: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las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elecciones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estados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vol.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ii,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Nacio- nal Autónoma de México-La Jornada</w:t>
      </w:r>
      <w:r>
        <w:rPr>
          <w:color w:val="231F20"/>
          <w:spacing w:val="22"/>
          <w:w w:val="95"/>
          <w:sz w:val="20"/>
        </w:rPr>
        <w:t> </w:t>
      </w:r>
      <w:r>
        <w:rPr>
          <w:color w:val="231F20"/>
          <w:w w:val="95"/>
          <w:sz w:val="20"/>
        </w:rPr>
        <w:t>Ediciones.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ieem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Resultados.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Estadística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Electoral.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Morelos,</w:t>
      </w:r>
      <w:r>
        <w:rPr>
          <w:color w:val="231F20"/>
          <w:spacing w:val="-26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ieemorelos.org.mx/site/est.php?msg=1.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ieem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Morelos)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candidatos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registrados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elección </w:t>
      </w:r>
      <w:r>
        <w:rPr>
          <w:color w:val="231F20"/>
          <w:w w:val="95"/>
          <w:sz w:val="20"/>
        </w:rPr>
        <w:t>de Morelos 2006 indica preferencia clara hacia candidatos masculinos, http://www.ieemo- </w:t>
      </w:r>
      <w:r>
        <w:rPr>
          <w:color w:val="231F20"/>
          <w:sz w:val="20"/>
        </w:rPr>
        <w:t>relos.org.mx/site/documents/3a/2006/Candidatos%20registrados.pdf.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ieem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Morelos)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(2009a),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Morelos,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iee, </w:t>
      </w:r>
      <w:hyperlink r:id="rId288">
        <w:r>
          <w:rPr>
            <w:color w:val="231F20"/>
            <w:sz w:val="20"/>
          </w:rPr>
          <w:t>http://www.ieemorelos.org.mx/</w:t>
        </w:r>
      </w:hyperlink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[10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ieem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Morelos)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(2009b),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Mo- </w:t>
      </w:r>
      <w:r>
        <w:rPr>
          <w:color w:val="231F20"/>
          <w:w w:val="95"/>
          <w:sz w:val="20"/>
        </w:rPr>
        <w:t>relos, Grupo Estratégico, </w:t>
      </w:r>
      <w:hyperlink r:id="rId289">
        <w:r>
          <w:rPr>
            <w:color w:val="231F20"/>
            <w:w w:val="95"/>
            <w:sz w:val="20"/>
          </w:rPr>
          <w:t>http://www.gep.com.mx/home/flash_banners/presentacion_mo-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relos.swf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[19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ife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Presidente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Mexica- </w:t>
      </w:r>
      <w:r>
        <w:rPr>
          <w:color w:val="231F20"/>
          <w:w w:val="95"/>
          <w:sz w:val="20"/>
        </w:rPr>
        <w:t>nos.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Participación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ciudadana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elecciones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federales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2006.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Participación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ciudadana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a nivel nacional y por entidad federativa, </w:t>
      </w:r>
      <w:hyperlink r:id="rId290">
        <w:r>
          <w:rPr>
            <w:color w:val="231F20"/>
            <w:w w:val="95"/>
            <w:sz w:val="20"/>
          </w:rPr>
          <w:t>http://www.ife.org.mx/documentos/OE/participa-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cion2006/reportes/nac.html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[20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ife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Electoral)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(2011a),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Estadísticas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Padrón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Electoral,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“Pa- </w:t>
      </w:r>
      <w:r>
        <w:rPr>
          <w:color w:val="231F20"/>
          <w:sz w:val="20"/>
        </w:rPr>
        <w:t>drón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origen”,</w:t>
      </w:r>
      <w:r>
        <w:rPr>
          <w:color w:val="231F20"/>
          <w:spacing w:val="-14"/>
          <w:sz w:val="20"/>
        </w:rPr>
        <w:t> </w:t>
      </w:r>
      <w:hyperlink r:id="rId291">
        <w:r>
          <w:rPr>
            <w:color w:val="231F20"/>
            <w:sz w:val="20"/>
          </w:rPr>
          <w:t>http://listanominal.ife.org.mx/ubicamodu-</w:t>
        </w:r>
      </w:hyperlink>
      <w:r>
        <w:rPr>
          <w:color w:val="231F20"/>
          <w:sz w:val="20"/>
        </w:rPr>
        <w:t> lo/PHP/int_est_edo.php?edo=17#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[20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42" w:hanging="460"/>
        <w:jc w:val="left"/>
        <w:rPr>
          <w:sz w:val="20"/>
        </w:rPr>
      </w:pPr>
      <w:r>
        <w:rPr>
          <w:color w:val="231F20"/>
          <w:sz w:val="20"/>
        </w:rPr>
        <w:t>ife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Electoral)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(2011b),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Observadores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electorales,</w:t>
      </w:r>
      <w:r>
        <w:rPr>
          <w:color w:val="231F20"/>
          <w:spacing w:val="-27"/>
          <w:sz w:val="20"/>
        </w:rPr>
        <w:t> </w:t>
      </w:r>
      <w:hyperlink r:id="rId292">
        <w:r>
          <w:rPr>
            <w:color w:val="231F20"/>
            <w:sz w:val="20"/>
          </w:rPr>
          <w:t>http://www.ife.org.mx/por-</w:t>
        </w:r>
      </w:hyperlink>
      <w:r>
        <w:rPr>
          <w:color w:val="231F20"/>
          <w:sz w:val="20"/>
        </w:rPr>
        <w:t> tal/site/ifev2/Observadores_Electorales/;jsessionid=8RlfftQNvvXbyQR4n6hhG71vj- </w:t>
      </w:r>
      <w:r>
        <w:rPr>
          <w:color w:val="231F20"/>
          <w:w w:val="95"/>
          <w:sz w:val="20"/>
        </w:rPr>
        <w:t>tp8WBvvK2GgLw76WyjVJYhyVhTB!443338910!1022152483 [20 de agosto de </w:t>
      </w:r>
      <w:r>
        <w:rPr>
          <w:color w:val="231F20"/>
          <w:spacing w:val="39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Ikeda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Rodríguez,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Jorge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“Élites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poder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Morelos”,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tesis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 ciencias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políticas),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Cuernavaca,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Investigación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Docencia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Humanidades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del </w:t>
      </w:r>
      <w:r>
        <w:rPr>
          <w:color w:val="231F20"/>
          <w:w w:val="95"/>
          <w:sz w:val="20"/>
        </w:rPr>
        <w:t>Estado de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Morelos.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Censo,</w:t>
      </w:r>
      <w:r>
        <w:rPr>
          <w:color w:val="231F20"/>
          <w:spacing w:val="-8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inegi.org.mx.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284"/>
          <w:footerReference w:type="default" r:id="rId28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4536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4560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584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608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632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Morelos,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2006</w:t>
      </w:r>
      <w:r>
        <w:rPr>
          <w:color w:val="231F20"/>
          <w:position w:val="-2"/>
          <w:sz w:val="20"/>
        </w:rPr>
        <w:tab/>
        <w:t>87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México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cifras.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In- </w:t>
      </w:r>
      <w:r>
        <w:rPr>
          <w:color w:val="231F20"/>
          <w:w w:val="95"/>
          <w:sz w:val="20"/>
        </w:rPr>
        <w:t>formación nacional, por entidad y municipios, </w:t>
      </w:r>
      <w:hyperlink r:id="rId295">
        <w:r>
          <w:rPr>
            <w:color w:val="231F20"/>
            <w:w w:val="95"/>
            <w:sz w:val="20"/>
          </w:rPr>
          <w:t>http://www.inegi.org.mx/sistemas/mexico-</w:t>
        </w:r>
      </w:hyperlink>
      <w:r>
        <w:rPr>
          <w:color w:val="231F20"/>
          <w:w w:val="95"/>
          <w:sz w:val="20"/>
        </w:rPr>
        <w:t> cifras/default.aspx?ent=17 [16 de septiembre de</w:t>
      </w:r>
      <w:r>
        <w:rPr>
          <w:color w:val="231F20"/>
          <w:spacing w:val="35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(2013b),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“Hogares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indígenas </w:t>
      </w:r>
      <w:r>
        <w:rPr>
          <w:color w:val="231F20"/>
          <w:w w:val="95"/>
          <w:sz w:val="20"/>
        </w:rPr>
        <w:t>por entidad federativa”, </w:t>
      </w:r>
      <w:hyperlink r:id="rId296">
        <w:r>
          <w:rPr>
            <w:color w:val="231F20"/>
            <w:w w:val="95"/>
            <w:sz w:val="20"/>
          </w:rPr>
          <w:t>http://www.inegi.org.mx/prod_serv/contenidos/espanol/bvinegi/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productos/censos/poblacion/poblacion_indigena/leng_indi/phli.pdf.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inifed (Instituto Nacional de la Infraestructura Física y Educativa) (2005), Estado de More- </w:t>
      </w:r>
      <w:r>
        <w:rPr>
          <w:color w:val="231F20"/>
          <w:w w:val="95"/>
          <w:sz w:val="20"/>
        </w:rPr>
        <w:t>los,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perfil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sociodemográfico: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grupos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étnicos,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Enciclopedia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Municipios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México, </w:t>
      </w:r>
      <w:hyperlink r:id="rId297">
        <w:r>
          <w:rPr>
            <w:color w:val="231F20"/>
            <w:w w:val="95"/>
            <w:sz w:val="20"/>
          </w:rPr>
          <w:t>http://www.e-local.gob.mx/work/templates/enciclo/morelos/soci.htm</w:t>
        </w:r>
      </w:hyperlink>
      <w:r>
        <w:rPr>
          <w:color w:val="231F20"/>
          <w:w w:val="95"/>
          <w:sz w:val="20"/>
        </w:rPr>
        <w:t> [17 de  septiembre 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mol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(Media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Online)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(2007-2011),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Periódicos,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revistas,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televisiones,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radios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blogs,</w:t>
      </w:r>
      <w:r>
        <w:rPr>
          <w:color w:val="231F20"/>
          <w:spacing w:val="-26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mediaonline.net/es/mexico/morelos/periodicos [30 de septiembre de  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Quero, Morgan (2002), “Una periferia que puede ser centro: sociedad civil 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gobernabilidad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Tepoztlán”,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Bettina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Levy,</w:t>
      </w:r>
      <w:r>
        <w:rPr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Crisis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conflicto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capitalismo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latinoamericano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Buenos </w:t>
      </w:r>
      <w:r>
        <w:rPr>
          <w:color w:val="231F20"/>
          <w:sz w:val="20"/>
        </w:rPr>
        <w:t>Aires,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Clacso,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103-135.</w:t>
      </w:r>
    </w:p>
    <w:p>
      <w:pPr>
        <w:spacing w:line="249" w:lineRule="auto" w:before="1"/>
        <w:ind w:left="1553" w:right="1543" w:firstLine="0"/>
        <w:jc w:val="left"/>
        <w:rPr>
          <w:sz w:val="20"/>
        </w:rPr>
      </w:pPr>
      <w:r>
        <w:rPr>
          <w:color w:val="231F20"/>
          <w:sz w:val="20"/>
        </w:rPr>
        <w:t>Sarmiento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Silva,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Sergio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(1997),</w:t>
      </w:r>
      <w:r>
        <w:rPr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Morelos</w:t>
      </w:r>
      <w:r>
        <w:rPr>
          <w:color w:val="231F20"/>
          <w:sz w:val="20"/>
        </w:rPr>
        <w:t>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Universidad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Autónoma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México. sde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(Secretaría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Económico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Morelos)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http://</w:t>
      </w:r>
    </w:p>
    <w:p>
      <w:pPr>
        <w:spacing w:line="249" w:lineRule="auto" w:before="1"/>
        <w:ind w:left="1553" w:right="1473" w:firstLine="460"/>
        <w:jc w:val="left"/>
        <w:rPr>
          <w:sz w:val="20"/>
        </w:rPr>
      </w:pPr>
      <w:hyperlink r:id="rId298">
        <w:r>
          <w:rPr>
            <w:color w:val="231F20"/>
            <w:sz w:val="20"/>
          </w:rPr>
          <w:t>www.negociosenmorelos.gob.mx/morelos/directorio.aspx</w:t>
        </w:r>
      </w:hyperlink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[27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2011]. teem</w:t>
      </w:r>
      <w:r>
        <w:rPr>
          <w:color w:val="231F20"/>
          <w:spacing w:val="-31"/>
          <w:sz w:val="20"/>
        </w:rPr>
        <w:t> </w:t>
      </w:r>
      <w:r>
        <w:rPr>
          <w:color w:val="231F20"/>
          <w:spacing w:val="-3"/>
          <w:sz w:val="20"/>
        </w:rPr>
        <w:t>(Tribunal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Morelos)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Investigaciones</w:t>
      </w:r>
    </w:p>
    <w:p>
      <w:pPr>
        <w:spacing w:before="1"/>
        <w:ind w:left="2013" w:right="0" w:firstLine="0"/>
        <w:jc w:val="left"/>
        <w:rPr>
          <w:sz w:val="20"/>
        </w:rPr>
      </w:pPr>
      <w:r>
        <w:rPr>
          <w:color w:val="231F20"/>
          <w:sz w:val="20"/>
        </w:rPr>
        <w:t>y Capacitación Electoral, </w:t>
      </w:r>
      <w:hyperlink r:id="rId299">
        <w:r>
          <w:rPr>
            <w:color w:val="231F20"/>
            <w:sz w:val="20"/>
          </w:rPr>
          <w:t>http://www.teem.gob.mx/</w:t>
        </w:r>
      </w:hyperlink>
      <w:r>
        <w:rPr>
          <w:color w:val="231F20"/>
          <w:sz w:val="20"/>
        </w:rPr>
        <w:t> [16 de septiembre de 2011].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tepjf (2011), Sentencias 2006-2007-2009, Formulario de búsqueda,</w:t>
      </w:r>
      <w:r>
        <w:rPr>
          <w:color w:val="231F20"/>
          <w:spacing w:val="-27"/>
          <w:sz w:val="20"/>
        </w:rPr>
        <w:t> </w:t>
      </w:r>
      <w:hyperlink r:id="rId300">
        <w:r>
          <w:rPr>
            <w:color w:val="231F20"/>
            <w:sz w:val="20"/>
          </w:rPr>
          <w:t>http://200.23.107.66/sis-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con/gateway.dll?f=templates&amp;fn=default.htm [20 de agosto de 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undoc (2011), Estudio global sobre el homicidio, primer estudio de oficina de las Naciones Unidas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contra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droga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delito,</w:t>
      </w:r>
      <w:r>
        <w:rPr>
          <w:color w:val="231F20"/>
          <w:spacing w:val="-25"/>
          <w:sz w:val="20"/>
        </w:rPr>
        <w:t> </w:t>
      </w:r>
      <w:hyperlink r:id="rId301">
        <w:r>
          <w:rPr>
            <w:color w:val="231F20"/>
            <w:sz w:val="20"/>
          </w:rPr>
          <w:t>http://www.unodc.org/unodc/en/data-and</w:t>
        </w:r>
      </w:hyperlink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analysis/sta- tistics/crime/global-study-on-homicide-2011.html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[20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octubre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293"/>
          <w:footerReference w:type="default" r:id="rId29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255997pt;margin-top:44.179993pt;width:383.95pt;height:35pt;mso-position-horizontal-relative:page;mso-position-vertical-relative:page;z-index:-270568" type="#_x0000_t202" filled="false" stroked="false">
            <v:textbox inset="0,0,0,0">
              <w:txbxContent>
                <w:p>
                  <w:pPr>
                    <w:tabs>
                      <w:tab w:pos="1204" w:val="left" w:leader="none"/>
                    </w:tabs>
                    <w:spacing w:before="195"/>
                    <w:ind w:left="148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88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14728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4752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4776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14800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10042" w:val="left" w:leader="none"/>
        </w:tabs>
        <w:spacing w:line="240" w:lineRule="auto"/>
        <w:ind w:left="1405" w:right="0" w:firstLine="0"/>
        <w:rPr>
          <w:sz w:val="20"/>
        </w:rPr>
      </w:pPr>
      <w:r>
        <w:rPr>
          <w:sz w:val="20"/>
        </w:rPr>
        <w:pict>
          <v:group style="width:383.95pt;height:35pt;mso-position-horizontal-relative:char;mso-position-vertical-relative:line" coordorigin="0,0" coordsize="7679,700">
            <v:rect style="position:absolute;left:0;top:0;width:7679;height:700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19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02"/>
          <w:footerReference w:type="default" r:id="rId30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8484"/>
        <w:rPr>
          <w:sz w:val="20"/>
        </w:rPr>
      </w:pPr>
      <w:r>
        <w:rPr>
          <w:sz w:val="20"/>
        </w:rPr>
        <w:pict>
          <v:group style="width:28.6pt;height:18.8pt;mso-position-horizontal-relative:char;mso-position-vertical-relative:line" coordorigin="0,0" coordsize="572,376">
            <v:rect style="position:absolute;left:0;top:0;width:572;height:3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23"/>
      </w:pPr>
      <w:r>
        <w:rPr/>
        <w:pict>
          <v:shape style="position:absolute;margin-left:424.227997pt;margin-top:-47.53701pt;width:28.6pt;height:20.7pt;mso-position-horizontal-relative:page;mso-position-vertical-relative:paragraph;z-index:-270376" type="#_x0000_t202" filled="false" stroked="false">
            <v:textbox inset="0,0,0,0">
              <w:txbxContent>
                <w:p>
                  <w:pPr>
                    <w:spacing w:before="171"/>
                    <w:ind w:left="23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4920" from="15pt,-71.630516pt" to="0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944" from="508.890015pt,-71.630516pt" to="523.890015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968" from="21pt,-77.630516pt" to="21pt,-92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992" from="502.890015pt,-77.630516pt" to="502.890015pt,-92.630516pt" stroked="true" strokeweight=".125pt" strokecolor="#000000">
            <w10:wrap type="none"/>
          </v:line>
        </w:pict>
      </w:r>
      <w:r>
        <w:rPr>
          <w:color w:val="231F20"/>
        </w:rPr>
        <w:t>Hidalgo, 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9" w:lineRule="auto"/>
        <w:ind w:left="5733" w:right="1551" w:firstLine="694"/>
        <w:jc w:val="right"/>
      </w:pPr>
      <w:r>
        <w:rPr>
          <w:color w:val="231F20"/>
          <w:w w:val="105"/>
        </w:rPr>
        <w:t>Gabriela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Castañón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García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105"/>
        </w:rPr>
        <w:t>Juan </w:t>
      </w:r>
      <w:r>
        <w:rPr>
          <w:color w:val="231F20"/>
          <w:w w:val="105"/>
        </w:rPr>
        <w:t>Antonio </w:t>
      </w:r>
      <w:r>
        <w:rPr>
          <w:color w:val="231F20"/>
          <w:spacing w:val="-4"/>
          <w:w w:val="105"/>
        </w:rPr>
        <w:t>Taguenca </w:t>
      </w:r>
      <w:r>
        <w:rPr>
          <w:color w:val="231F20"/>
          <w:w w:val="105"/>
        </w:rPr>
        <w:t>Belmonte</w:t>
      </w:r>
      <w:r>
        <w:rPr>
          <w:color w:val="231F20"/>
          <w:w w:val="108"/>
        </w:rPr>
        <w:t> </w:t>
      </w:r>
      <w:r>
        <w:rPr>
          <w:color w:val="231F20"/>
          <w:w w:val="105"/>
        </w:rPr>
        <w:t>Luis </w:t>
      </w:r>
      <w:r>
        <w:rPr>
          <w:color w:val="231F20"/>
          <w:spacing w:val="-3"/>
          <w:w w:val="105"/>
        </w:rPr>
        <w:t>Javier </w:t>
      </w:r>
      <w:r>
        <w:rPr>
          <w:color w:val="231F20"/>
          <w:w w:val="105"/>
        </w:rPr>
        <w:t>Selfa Casados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  <w:spacing w:before="41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 w:firstLine="342"/>
        <w:jc w:val="right"/>
      </w:pPr>
      <w:r>
        <w:rPr/>
        <w:pict>
          <v:shape style="position:absolute;margin-left:76.782997pt;margin-top:1.16897pt;width:18.1pt;height:30.95pt;mso-position-horizontal-relative:page;mso-position-vertical-relative:paragraph;z-index:-270256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 los últimos años, en el estado de Hidalgo ha habido una</w:t>
      </w:r>
      <w:r>
        <w:rPr>
          <w:color w:val="231F20"/>
          <w:spacing w:val="4"/>
        </w:rPr>
        <w:t> </w:t>
      </w:r>
      <w:r>
        <w:rPr>
          <w:color w:val="231F20"/>
        </w:rPr>
        <w:t>mayor</w:t>
      </w:r>
      <w:r>
        <w:rPr>
          <w:color w:val="231F20"/>
          <w:spacing w:val="14"/>
        </w:rPr>
        <w:t> </w:t>
      </w:r>
      <w:r>
        <w:rPr>
          <w:color w:val="231F20"/>
        </w:rPr>
        <w:t>competencia</w:t>
      </w:r>
      <w:r>
        <w:rPr>
          <w:color w:val="231F20"/>
          <w:w w:val="96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refiere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electorales.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respecto,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últimas</w:t>
      </w:r>
      <w:r>
        <w:rPr>
          <w:color w:val="231F20"/>
          <w:spacing w:val="-14"/>
        </w:rPr>
        <w:t> </w:t>
      </w:r>
      <w:r>
        <w:rPr>
          <w:color w:val="231F20"/>
        </w:rPr>
        <w:t>elecciones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w w:val="91"/>
        </w:rPr>
        <w:t> </w:t>
      </w:r>
      <w:r>
        <w:rPr>
          <w:color w:val="231F20"/>
        </w:rPr>
        <w:t>gobernador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2010,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coalición</w:t>
      </w:r>
      <w:r>
        <w:rPr>
          <w:color w:val="231F20"/>
          <w:spacing w:val="-18"/>
        </w:rPr>
        <w:t> </w:t>
      </w:r>
      <w:r>
        <w:rPr>
          <w:color w:val="231F20"/>
        </w:rPr>
        <w:t>ganadora,</w:t>
      </w:r>
      <w:r>
        <w:rPr>
          <w:color w:val="231F20"/>
          <w:spacing w:val="-18"/>
        </w:rPr>
        <w:t> </w:t>
      </w:r>
      <w:r>
        <w:rPr>
          <w:color w:val="231F20"/>
        </w:rPr>
        <w:t>encabezada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Revolucionario</w:t>
      </w:r>
      <w:r>
        <w:rPr>
          <w:color w:val="231F20"/>
          <w:w w:val="96"/>
        </w:rPr>
        <w:t> </w:t>
      </w:r>
      <w:r>
        <w:rPr>
          <w:color w:val="231F20"/>
        </w:rPr>
        <w:t>Institucional</w:t>
      </w:r>
      <w:r>
        <w:rPr>
          <w:color w:val="231F20"/>
          <w:spacing w:val="-9"/>
        </w:rPr>
        <w:t> </w:t>
      </w:r>
      <w:r>
        <w:rPr>
          <w:color w:val="231F20"/>
        </w:rPr>
        <w:t>(pri),</w:t>
      </w:r>
      <w:r>
        <w:rPr>
          <w:color w:val="231F20"/>
          <w:spacing w:val="-9"/>
        </w:rPr>
        <w:t> </w:t>
      </w:r>
      <w:r>
        <w:rPr>
          <w:color w:val="231F20"/>
        </w:rPr>
        <w:t>derrotó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coalición</w:t>
      </w:r>
      <w:r>
        <w:rPr>
          <w:color w:val="231F20"/>
          <w:spacing w:val="-9"/>
        </w:rPr>
        <w:t> </w:t>
      </w:r>
      <w:r>
        <w:rPr>
          <w:color w:val="231F20"/>
        </w:rPr>
        <w:t>Partido</w:t>
      </w:r>
      <w:r>
        <w:rPr>
          <w:color w:val="231F20"/>
          <w:spacing w:val="-9"/>
        </w:rPr>
        <w:t> </w:t>
      </w:r>
      <w:r>
        <w:rPr>
          <w:color w:val="231F20"/>
        </w:rPr>
        <w:t>Acción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</w:rPr>
        <w:t>(pan)-Partido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Revolución Democrática (prd) —como partidos más destacados— por poco</w:t>
      </w:r>
      <w:r>
        <w:rPr>
          <w:color w:val="231F20"/>
          <w:spacing w:val="6"/>
        </w:rPr>
        <w:t> </w:t>
      </w:r>
      <w:r>
        <w:rPr>
          <w:color w:val="231F20"/>
        </w:rPr>
        <w:t>más de</w:t>
      </w:r>
      <w:r>
        <w:rPr>
          <w:color w:val="231F20"/>
          <w:w w:val="95"/>
        </w:rPr>
        <w:t> </w:t>
      </w:r>
      <w:r>
        <w:rPr>
          <w:color w:val="231F20"/>
        </w:rPr>
        <w:t>cinco</w:t>
      </w:r>
      <w:r>
        <w:rPr>
          <w:color w:val="231F20"/>
          <w:spacing w:val="-23"/>
        </w:rPr>
        <w:t> </w:t>
      </w:r>
      <w:r>
        <w:rPr>
          <w:color w:val="231F20"/>
        </w:rPr>
        <w:t>puntos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ventaja</w:t>
      </w:r>
      <w:r>
        <w:rPr>
          <w:color w:val="231F20"/>
          <w:spacing w:val="-23"/>
        </w:rPr>
        <w:t> </w:t>
      </w:r>
      <w:r>
        <w:rPr>
          <w:color w:val="231F20"/>
        </w:rPr>
        <w:t>(50.28</w:t>
      </w:r>
      <w:r>
        <w:rPr>
          <w:color w:val="231F20"/>
          <w:spacing w:val="-23"/>
        </w:rPr>
        <w:t> </w:t>
      </w:r>
      <w:r>
        <w:rPr>
          <w:color w:val="231F20"/>
        </w:rPr>
        <w:t>frente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45.14%).</w:t>
      </w:r>
      <w:r>
        <w:rPr>
          <w:color w:val="231F20"/>
          <w:position w:val="7"/>
          <w:sz w:val="13"/>
        </w:rPr>
        <w:t>1 </w:t>
      </w:r>
      <w:r>
        <w:rPr>
          <w:color w:val="231F20"/>
        </w:rPr>
        <w:t>Además,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2002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primera</w:t>
      </w:r>
      <w:r>
        <w:rPr>
          <w:color w:val="231F20"/>
          <w:spacing w:val="-12"/>
        </w:rPr>
        <w:t> </w:t>
      </w:r>
      <w:r>
        <w:rPr>
          <w:color w:val="231F20"/>
        </w:rPr>
        <w:t>vez,</w:t>
      </w:r>
      <w:r>
        <w:rPr>
          <w:color w:val="231F20"/>
          <w:spacing w:val="-12"/>
        </w:rPr>
        <w:t> </w:t>
      </w:r>
      <w:r>
        <w:rPr>
          <w:color w:val="231F20"/>
        </w:rPr>
        <w:t>ganó</w:t>
      </w:r>
      <w:r>
        <w:rPr>
          <w:color w:val="231F20"/>
          <w:spacing w:val="-12"/>
        </w:rPr>
        <w:t> </w:t>
      </w:r>
      <w:r>
        <w:rPr>
          <w:color w:val="231F20"/>
        </w:rPr>
        <w:t>23</w:t>
      </w:r>
      <w:r>
        <w:rPr>
          <w:color w:val="231F20"/>
          <w:spacing w:val="-12"/>
        </w:rPr>
        <w:t> </w:t>
      </w:r>
      <w:r>
        <w:rPr>
          <w:color w:val="231F20"/>
        </w:rPr>
        <w:t>municipios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84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conforman</w:t>
      </w:r>
      <w:r>
        <w:rPr>
          <w:color w:val="231F20"/>
          <w:spacing w:val="-12"/>
        </w:rPr>
        <w:t> </w:t>
      </w:r>
      <w:r>
        <w:rPr>
          <w:color w:val="231F20"/>
        </w:rPr>
        <w:t>Hidalgo,</w:t>
      </w:r>
      <w:r>
        <w:rPr>
          <w:color w:val="231F20"/>
          <w:spacing w:val="-12"/>
        </w:rPr>
        <w:t> </w:t>
      </w:r>
      <w:r>
        <w:rPr>
          <w:color w:val="231F20"/>
        </w:rPr>
        <w:t>colocán-</w:t>
      </w:r>
      <w:r>
        <w:rPr>
          <w:color w:val="231F20"/>
          <w:w w:val="96"/>
        </w:rPr>
        <w:t> </w:t>
      </w:r>
      <w:r>
        <w:rPr>
          <w:color w:val="231F20"/>
        </w:rPr>
        <w:t>dose</w:t>
      </w:r>
      <w:r>
        <w:rPr>
          <w:color w:val="231F20"/>
          <w:spacing w:val="-24"/>
        </w:rPr>
        <w:t> </w:t>
      </w:r>
      <w:r>
        <w:rPr>
          <w:color w:val="231F20"/>
        </w:rPr>
        <w:t>así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segunda</w:t>
      </w:r>
      <w:r>
        <w:rPr>
          <w:color w:val="231F20"/>
          <w:spacing w:val="-24"/>
        </w:rPr>
        <w:t> </w:t>
      </w:r>
      <w:r>
        <w:rPr>
          <w:color w:val="231F20"/>
        </w:rPr>
        <w:t>fuerza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estado.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2005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prd</w:t>
      </w:r>
      <w:r>
        <w:rPr>
          <w:color w:val="231F20"/>
          <w:spacing w:val="-24"/>
        </w:rPr>
        <w:t> </w:t>
      </w:r>
      <w:r>
        <w:rPr>
          <w:color w:val="231F20"/>
        </w:rPr>
        <w:t>ganó</w:t>
      </w:r>
      <w:r>
        <w:rPr>
          <w:color w:val="231F20"/>
          <w:w w:val="95"/>
        </w:rPr>
        <w:t> </w:t>
      </w:r>
      <w:r>
        <w:rPr>
          <w:color w:val="231F20"/>
        </w:rPr>
        <w:t>24</w:t>
      </w:r>
      <w:r>
        <w:rPr>
          <w:color w:val="231F20"/>
          <w:spacing w:val="-11"/>
        </w:rPr>
        <w:t> </w:t>
      </w:r>
      <w:r>
        <w:rPr>
          <w:color w:val="231F20"/>
        </w:rPr>
        <w:t>municipios,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había</w:t>
      </w:r>
      <w:r>
        <w:rPr>
          <w:color w:val="231F20"/>
          <w:spacing w:val="-11"/>
        </w:rPr>
        <w:t> </w:t>
      </w:r>
      <w:r>
        <w:rPr>
          <w:color w:val="231F20"/>
        </w:rPr>
        <w:t>sucedido</w:t>
      </w:r>
      <w:r>
        <w:rPr>
          <w:color w:val="231F20"/>
          <w:spacing w:val="-11"/>
        </w:rPr>
        <w:t> </w:t>
      </w:r>
      <w:r>
        <w:rPr>
          <w:color w:val="231F20"/>
        </w:rPr>
        <w:t>antes,</w:t>
      </w:r>
      <w:r>
        <w:rPr>
          <w:color w:val="231F20"/>
          <w:spacing w:val="-11"/>
        </w:rPr>
        <w:t> </w:t>
      </w:r>
      <w:r>
        <w:rPr>
          <w:color w:val="231F20"/>
        </w:rPr>
        <w:t>desplazando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tercera</w:t>
      </w:r>
      <w:r>
        <w:rPr>
          <w:color w:val="231F20"/>
          <w:spacing w:val="-11"/>
        </w:rPr>
        <w:t> </w:t>
      </w:r>
      <w:r>
        <w:rPr>
          <w:color w:val="231F20"/>
        </w:rPr>
        <w:t>fuerza</w:t>
      </w:r>
      <w:r>
        <w:rPr>
          <w:color w:val="231F20"/>
          <w:w w:val="87"/>
        </w:rPr>
        <w:t> </w:t>
      </w:r>
      <w:r>
        <w:rPr>
          <w:color w:val="231F20"/>
        </w:rPr>
        <w:t>política,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18</w:t>
      </w:r>
      <w:r>
        <w:rPr>
          <w:color w:val="231F20"/>
          <w:spacing w:val="-8"/>
        </w:rPr>
        <w:t> </w:t>
      </w:r>
      <w:r>
        <w:rPr>
          <w:color w:val="231F20"/>
        </w:rPr>
        <w:t>municipios.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última</w:t>
      </w:r>
      <w:r>
        <w:rPr>
          <w:color w:val="231F20"/>
          <w:spacing w:val="-8"/>
        </w:rPr>
        <w:t> </w:t>
      </w:r>
      <w:r>
        <w:rPr>
          <w:color w:val="231F20"/>
        </w:rPr>
        <w:t>elección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sólo</w:t>
      </w:r>
      <w:r>
        <w:rPr>
          <w:color w:val="231F20"/>
          <w:w w:val="92"/>
        </w:rPr>
        <w:t> </w:t>
      </w:r>
      <w:r>
        <w:rPr>
          <w:color w:val="231F20"/>
        </w:rPr>
        <w:t>logró</w:t>
      </w:r>
      <w:r>
        <w:rPr>
          <w:color w:val="231F20"/>
          <w:spacing w:val="-25"/>
        </w:rPr>
        <w:t> </w:t>
      </w:r>
      <w:r>
        <w:rPr>
          <w:color w:val="231F20"/>
        </w:rPr>
        <w:t>conservar</w:t>
      </w:r>
      <w:r>
        <w:rPr>
          <w:color w:val="231F20"/>
          <w:spacing w:val="-25"/>
        </w:rPr>
        <w:t> </w:t>
      </w:r>
      <w:r>
        <w:rPr>
          <w:color w:val="231F20"/>
        </w:rPr>
        <w:t>38</w:t>
      </w:r>
      <w:r>
        <w:rPr>
          <w:color w:val="231F20"/>
          <w:spacing w:val="-25"/>
        </w:rPr>
        <w:t> </w:t>
      </w:r>
      <w:r>
        <w:rPr>
          <w:color w:val="231F20"/>
        </w:rPr>
        <w:t>municipios.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pesar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estos</w:t>
      </w:r>
      <w:r>
        <w:rPr>
          <w:color w:val="231F20"/>
          <w:spacing w:val="-25"/>
        </w:rPr>
        <w:t> </w:t>
      </w:r>
      <w:r>
        <w:rPr>
          <w:color w:val="231F20"/>
        </w:rPr>
        <w:t>resultados,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ir</w:t>
      </w:r>
      <w:r>
        <w:rPr>
          <w:color w:val="231F20"/>
          <w:spacing w:val="-25"/>
        </w:rPr>
        <w:t> </w:t>
      </w:r>
      <w:r>
        <w:rPr>
          <w:color w:val="231F20"/>
        </w:rPr>
        <w:t>perdiendo</w:t>
      </w:r>
      <w:r>
        <w:rPr>
          <w:color w:val="231F20"/>
          <w:spacing w:val="-25"/>
        </w:rPr>
        <w:t> </w:t>
      </w:r>
      <w:r>
        <w:rPr>
          <w:color w:val="231F20"/>
        </w:rPr>
        <w:t>presencia</w:t>
      </w:r>
      <w:r>
        <w:rPr>
          <w:color w:val="231F20"/>
          <w:w w:val="9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forma</w:t>
      </w:r>
      <w:r>
        <w:rPr>
          <w:color w:val="231F20"/>
          <w:spacing w:val="-22"/>
        </w:rPr>
        <w:t> </w:t>
      </w:r>
      <w:r>
        <w:rPr>
          <w:color w:val="231F20"/>
        </w:rPr>
        <w:t>continua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gobiernos</w:t>
      </w:r>
      <w:r>
        <w:rPr>
          <w:color w:val="231F20"/>
          <w:spacing w:val="-22"/>
        </w:rPr>
        <w:t> </w:t>
      </w:r>
      <w:r>
        <w:rPr>
          <w:color w:val="231F20"/>
        </w:rPr>
        <w:t>municipales</w:t>
      </w:r>
      <w:r>
        <w:rPr>
          <w:color w:val="231F20"/>
          <w:spacing w:val="-22"/>
        </w:rPr>
        <w:t> </w:t>
      </w:r>
      <w:r>
        <w:rPr>
          <w:color w:val="231F20"/>
        </w:rPr>
        <w:t>desde</w:t>
      </w:r>
      <w:r>
        <w:rPr>
          <w:color w:val="231F20"/>
          <w:spacing w:val="-22"/>
        </w:rPr>
        <w:t> </w:t>
      </w:r>
      <w:r>
        <w:rPr>
          <w:color w:val="231F20"/>
        </w:rPr>
        <w:t>1996,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revirtió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tenden-</w:t>
      </w:r>
      <w:r>
        <w:rPr>
          <w:color w:val="231F20"/>
          <w:w w:val="96"/>
        </w:rPr>
        <w:t> </w:t>
      </w:r>
      <w:r>
        <w:rPr>
          <w:color w:val="231F20"/>
        </w:rPr>
        <w:t>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remontó</w:t>
      </w:r>
      <w:r>
        <w:rPr>
          <w:color w:val="231F20"/>
          <w:spacing w:val="-13"/>
        </w:rPr>
        <w:t> </w:t>
      </w:r>
      <w:r>
        <w:rPr>
          <w:color w:val="231F20"/>
        </w:rPr>
        <w:t>claramente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elecciones</w:t>
      </w:r>
      <w:r>
        <w:rPr>
          <w:color w:val="231F20"/>
          <w:spacing w:val="-13"/>
        </w:rPr>
        <w:t> </w:t>
      </w:r>
      <w:r>
        <w:rPr>
          <w:color w:val="231F20"/>
        </w:rPr>
        <w:t>municipales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2008,</w:t>
      </w:r>
      <w:r>
        <w:rPr>
          <w:color w:val="231F20"/>
          <w:spacing w:val="-13"/>
        </w:rPr>
        <w:t> </w:t>
      </w:r>
      <w:r>
        <w:rPr>
          <w:color w:val="231F20"/>
        </w:rPr>
        <w:t>donde</w:t>
      </w:r>
      <w:r>
        <w:rPr>
          <w:color w:val="231F20"/>
          <w:spacing w:val="-13"/>
        </w:rPr>
        <w:t> </w:t>
      </w:r>
      <w:r>
        <w:rPr>
          <w:color w:val="231F20"/>
        </w:rPr>
        <w:t>obtuvo,</w:t>
      </w:r>
      <w:r>
        <w:rPr>
          <w:color w:val="231F20"/>
          <w:spacing w:val="-13"/>
        </w:rPr>
        <w:t> </w:t>
      </w:r>
      <w:r>
        <w:rPr>
          <w:color w:val="231F20"/>
        </w:rPr>
        <w:t>junto</w:t>
      </w:r>
      <w:r>
        <w:rPr>
          <w:color w:val="231F20"/>
          <w:w w:val="101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Partido</w:t>
      </w:r>
      <w:r>
        <w:rPr>
          <w:color w:val="231F20"/>
          <w:spacing w:val="-9"/>
        </w:rPr>
        <w:t> </w:t>
      </w:r>
      <w:r>
        <w:rPr>
          <w:color w:val="231F20"/>
        </w:rPr>
        <w:t>Nueva</w:t>
      </w:r>
      <w:r>
        <w:rPr>
          <w:color w:val="231F20"/>
          <w:spacing w:val="-9"/>
        </w:rPr>
        <w:t> </w:t>
      </w:r>
      <w:r>
        <w:rPr>
          <w:color w:val="231F20"/>
        </w:rPr>
        <w:t>Alianza,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victoria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53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84</w:t>
      </w:r>
      <w:r>
        <w:rPr>
          <w:color w:val="231F20"/>
          <w:spacing w:val="-9"/>
        </w:rPr>
        <w:t> </w:t>
      </w:r>
      <w:r>
        <w:rPr>
          <w:color w:val="231F20"/>
        </w:rPr>
        <w:t>municipios</w:t>
      </w:r>
      <w:r>
        <w:rPr>
          <w:color w:val="231F20"/>
          <w:spacing w:val="-9"/>
        </w:rPr>
        <w:t> </w:t>
      </w:r>
      <w:r>
        <w:rPr>
          <w:color w:val="231F20"/>
        </w:rPr>
        <w:t>hidalguenses,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w w:val="94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representa</w:t>
      </w:r>
      <w:r>
        <w:rPr>
          <w:color w:val="231F20"/>
          <w:spacing w:val="-31"/>
        </w:rPr>
        <w:t> </w:t>
      </w:r>
      <w:r>
        <w:rPr>
          <w:color w:val="231F20"/>
        </w:rPr>
        <w:t>aproximadamente</w:t>
      </w:r>
      <w:r>
        <w:rPr>
          <w:color w:val="231F20"/>
          <w:spacing w:val="-31"/>
        </w:rPr>
        <w:t> </w:t>
      </w:r>
      <w:r>
        <w:rPr>
          <w:color w:val="231F20"/>
        </w:rPr>
        <w:t>63.10%,</w:t>
      </w:r>
      <w:r>
        <w:rPr>
          <w:color w:val="231F20"/>
          <w:spacing w:val="-31"/>
        </w:rPr>
        <w:t> </w:t>
      </w:r>
      <w:r>
        <w:rPr>
          <w:color w:val="231F20"/>
        </w:rPr>
        <w:t>manteniendo</w:t>
      </w:r>
      <w:r>
        <w:rPr>
          <w:color w:val="231F20"/>
          <w:spacing w:val="-31"/>
        </w:rPr>
        <w:t> </w:t>
      </w:r>
      <w:r>
        <w:rPr>
          <w:color w:val="231F20"/>
        </w:rPr>
        <w:t>45</w:t>
      </w:r>
      <w:r>
        <w:rPr>
          <w:color w:val="231F20"/>
          <w:spacing w:val="-31"/>
        </w:rPr>
        <w:t> </w:t>
      </w:r>
      <w:r>
        <w:rPr>
          <w:color w:val="231F20"/>
        </w:rPr>
        <w:t>municipios</w:t>
      </w:r>
      <w:r>
        <w:rPr>
          <w:color w:val="231F20"/>
          <w:spacing w:val="-31"/>
        </w:rPr>
        <w:t> </w:t>
      </w:r>
      <w:r>
        <w:rPr>
          <w:color w:val="231F20"/>
        </w:rPr>
        <w:t>(53.57%)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</w:p>
    <w:p>
      <w:pPr>
        <w:pStyle w:val="BodyText"/>
        <w:spacing w:before="1"/>
        <w:ind w:left="1553" w:right="6678"/>
      </w:pPr>
      <w:r>
        <w:rPr>
          <w:color w:val="231F20"/>
          <w:w w:val="95"/>
        </w:rPr>
        <w:t>elecciones de 2011.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  <w:spacing w:val="-4"/>
        </w:rPr>
        <w:t>Un </w:t>
      </w:r>
      <w:r>
        <w:rPr>
          <w:color w:val="231F20"/>
        </w:rPr>
        <w:t>dato relevante es que desde hace más de 80 años, el </w:t>
      </w:r>
      <w:r>
        <w:rPr>
          <w:color w:val="231F20"/>
          <w:spacing w:val="-3"/>
        </w:rPr>
        <w:t>Poder </w:t>
      </w:r>
      <w:r>
        <w:rPr>
          <w:color w:val="231F20"/>
        </w:rPr>
        <w:t>Ejecutivo estatal ha</w:t>
      </w:r>
      <w:r>
        <w:rPr>
          <w:color w:val="231F20"/>
          <w:spacing w:val="-13"/>
        </w:rPr>
        <w:t> </w:t>
      </w:r>
      <w:r>
        <w:rPr>
          <w:color w:val="231F20"/>
        </w:rPr>
        <w:t>sido</w:t>
      </w:r>
      <w:r>
        <w:rPr>
          <w:color w:val="231F20"/>
          <w:spacing w:val="-13"/>
        </w:rPr>
        <w:t> </w:t>
      </w:r>
      <w:r>
        <w:rPr>
          <w:color w:val="231F20"/>
        </w:rPr>
        <w:t>ejercido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solo</w:t>
      </w:r>
      <w:r>
        <w:rPr>
          <w:color w:val="231F20"/>
          <w:spacing w:val="-13"/>
        </w:rPr>
        <w:t> </w:t>
      </w:r>
      <w:r>
        <w:rPr>
          <w:color w:val="231F20"/>
        </w:rPr>
        <w:t>partido: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pri.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embargo,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dijimos,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últimas elecciones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gubernatura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19"/>
        </w:rPr>
        <w:t> </w:t>
      </w:r>
      <w:r>
        <w:rPr>
          <w:color w:val="231F20"/>
        </w:rPr>
        <w:t>vez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historia</w:t>
      </w:r>
      <w:r>
        <w:rPr>
          <w:color w:val="231F20"/>
          <w:spacing w:val="-19"/>
        </w:rPr>
        <w:t> </w:t>
      </w:r>
      <w:r>
        <w:rPr>
          <w:color w:val="231F20"/>
        </w:rPr>
        <w:t>reciente,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re- sultados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una</w:t>
      </w:r>
      <w:r>
        <w:rPr>
          <w:color w:val="231F20"/>
          <w:spacing w:val="-38"/>
        </w:rPr>
        <w:t> </w:t>
      </w:r>
      <w:r>
        <w:rPr>
          <w:color w:val="231F20"/>
        </w:rPr>
        <w:t>coalición</w:t>
      </w:r>
      <w:r>
        <w:rPr>
          <w:color w:val="231F20"/>
          <w:spacing w:val="-38"/>
        </w:rPr>
        <w:t> </w:t>
      </w:r>
      <w:r>
        <w:rPr>
          <w:color w:val="231F20"/>
        </w:rPr>
        <w:t>opositora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acercaron</w:t>
      </w:r>
      <w:r>
        <w:rPr>
          <w:color w:val="231F20"/>
          <w:spacing w:val="-38"/>
        </w:rPr>
        <w:t> </w:t>
      </w:r>
      <w:r>
        <w:rPr>
          <w:color w:val="231F20"/>
        </w:rPr>
        <w:t>enormemente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coalición</w:t>
      </w:r>
      <w:r>
        <w:rPr>
          <w:color w:val="231F20"/>
          <w:spacing w:val="-38"/>
        </w:rPr>
        <w:t> </w:t>
      </w:r>
      <w:r>
        <w:rPr>
          <w:color w:val="231F20"/>
        </w:rPr>
        <w:t>encabezada por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partido,</w:t>
      </w:r>
      <w:r>
        <w:rPr>
          <w:color w:val="231F20"/>
          <w:spacing w:val="-22"/>
        </w:rPr>
        <w:t> </w:t>
      </w:r>
      <w:r>
        <w:rPr>
          <w:color w:val="231F20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cinco</w:t>
      </w:r>
      <w:r>
        <w:rPr>
          <w:color w:val="231F20"/>
          <w:spacing w:val="-22"/>
        </w:rPr>
        <w:t> </w:t>
      </w:r>
      <w:r>
        <w:rPr>
          <w:color w:val="231F20"/>
        </w:rPr>
        <w:t>puntos</w:t>
      </w:r>
      <w:r>
        <w:rPr>
          <w:color w:val="231F20"/>
          <w:spacing w:val="-22"/>
        </w:rPr>
        <w:t> </w:t>
      </w:r>
      <w:r>
        <w:rPr>
          <w:color w:val="231F20"/>
        </w:rPr>
        <w:t>porcentuales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separaron.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ámbito</w:t>
      </w:r>
      <w:r>
        <w:rPr>
          <w:color w:val="231F20"/>
          <w:spacing w:val="-22"/>
        </w:rPr>
        <w:t> </w:t>
      </w:r>
      <w:r>
        <w:rPr>
          <w:color w:val="231F20"/>
        </w:rPr>
        <w:t>municipal, la</w:t>
      </w:r>
      <w:r>
        <w:rPr>
          <w:color w:val="231F20"/>
          <w:spacing w:val="-15"/>
        </w:rPr>
        <w:t> </w:t>
      </w:r>
      <w:r>
        <w:rPr>
          <w:color w:val="231F20"/>
        </w:rPr>
        <w:t>geografía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muestra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municipios</w:t>
      </w:r>
      <w:r>
        <w:rPr>
          <w:color w:val="231F20"/>
          <w:spacing w:val="-15"/>
        </w:rPr>
        <w:t> </w:t>
      </w:r>
      <w:r>
        <w:rPr>
          <w:color w:val="231F20"/>
        </w:rPr>
        <w:t>hidalguenses,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últimas</w:t>
      </w:r>
      <w:r>
        <w:rPr>
          <w:color w:val="231F20"/>
          <w:spacing w:val="-15"/>
        </w:rPr>
        <w:t> </w:t>
      </w:r>
      <w:r>
        <w:rPr>
          <w:color w:val="231F20"/>
        </w:rPr>
        <w:t>dé-</w:t>
      </w:r>
    </w:p>
    <w:p>
      <w:pPr>
        <w:pStyle w:val="BodyText"/>
        <w:spacing w:before="6"/>
        <w:rPr>
          <w:sz w:val="18"/>
        </w:rPr>
      </w:pPr>
      <w:r>
        <w:rPr/>
        <w:pict>
          <v:line style="position:absolute;mso-position-horizontal-relative:page;mso-position-vertical-relative:paragraph;z-index:14872;mso-wrap-distance-left:0;mso-wrap-distance-right:0" from="77.692902pt,12.740945pt" to="134.385902pt,12.740945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  </w:t>
      </w:r>
      <w:r>
        <w:rPr>
          <w:color w:val="231F20"/>
          <w:sz w:val="18"/>
        </w:rPr>
        <w:t>Véase al respecto la página web del iee Hidalgo: </w:t>
      </w:r>
      <w:hyperlink r:id="rId306">
        <w:r>
          <w:rPr>
            <w:color w:val="231F20"/>
            <w:sz w:val="18"/>
          </w:rPr>
          <w:t>http://www.ieehidalgo.org.mx/</w:t>
        </w:r>
      </w:hyperlink>
      <w:r>
        <w:rPr>
          <w:color w:val="231F20"/>
          <w:sz w:val="18"/>
        </w:rPr>
        <w:t> [15 de mayo de 2012].</w:t>
      </w:r>
    </w:p>
    <w:p>
      <w:pPr>
        <w:spacing w:after="0"/>
        <w:jc w:val="left"/>
        <w:rPr>
          <w:sz w:val="18"/>
        </w:rPr>
        <w:sectPr>
          <w:headerReference w:type="default" r:id="rId304"/>
          <w:footerReference w:type="default" r:id="rId30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504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06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13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16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18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20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90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  <w:rPr>
          <w:sz w:val="13"/>
        </w:rPr>
      </w:pPr>
      <w:r>
        <w:rPr>
          <w:color w:val="231F20"/>
        </w:rPr>
        <w:t>cadas,</w:t>
      </w:r>
      <w:r>
        <w:rPr>
          <w:color w:val="231F20"/>
          <w:spacing w:val="-10"/>
        </w:rPr>
        <w:t> </w:t>
      </w:r>
      <w:r>
        <w:rPr>
          <w:color w:val="231F20"/>
        </w:rPr>
        <w:t>han</w:t>
      </w:r>
      <w:r>
        <w:rPr>
          <w:color w:val="231F20"/>
          <w:spacing w:val="-10"/>
        </w:rPr>
        <w:t> </w:t>
      </w:r>
      <w:r>
        <w:rPr>
          <w:color w:val="231F20"/>
        </w:rPr>
        <w:t>tenido</w:t>
      </w:r>
      <w:r>
        <w:rPr>
          <w:color w:val="231F20"/>
          <w:spacing w:val="-10"/>
        </w:rPr>
        <w:t> </w:t>
      </w:r>
      <w:r>
        <w:rPr>
          <w:color w:val="231F20"/>
        </w:rPr>
        <w:t>alternancias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poder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han</w:t>
      </w:r>
      <w:r>
        <w:rPr>
          <w:color w:val="231F20"/>
          <w:spacing w:val="-10"/>
        </w:rPr>
        <w:t> </w:t>
      </w:r>
      <w:r>
        <w:rPr>
          <w:color w:val="231F20"/>
        </w:rPr>
        <w:t>llevado</w:t>
      </w:r>
      <w:r>
        <w:rPr>
          <w:color w:val="231F20"/>
          <w:spacing w:val="-10"/>
        </w:rPr>
        <w:t> </w:t>
      </w:r>
      <w:r>
        <w:rPr>
          <w:color w:val="231F20"/>
        </w:rPr>
        <w:t>incluso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composición donde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color</w:t>
      </w:r>
      <w:r>
        <w:rPr>
          <w:color w:val="231F20"/>
          <w:spacing w:val="-20"/>
        </w:rPr>
        <w:t> </w:t>
      </w:r>
      <w:r>
        <w:rPr>
          <w:color w:val="231F20"/>
        </w:rPr>
        <w:t>rojo</w:t>
      </w:r>
      <w:r>
        <w:rPr>
          <w:color w:val="231F20"/>
          <w:spacing w:val="-20"/>
        </w:rPr>
        <w:t> </w:t>
      </w:r>
      <w:r>
        <w:rPr>
          <w:color w:val="231F20"/>
        </w:rPr>
        <w:t>priista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predominante.</w:t>
      </w:r>
      <w:r>
        <w:rPr>
          <w:color w:val="231F20"/>
          <w:spacing w:val="-20"/>
        </w:rPr>
        <w:t> </w:t>
      </w:r>
      <w:r>
        <w:rPr>
          <w:color w:val="231F20"/>
        </w:rPr>
        <w:t>Esto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prueba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dinamismo</w:t>
      </w:r>
      <w:r>
        <w:rPr>
          <w:color w:val="231F20"/>
          <w:spacing w:val="-20"/>
        </w:rPr>
        <w:t> </w:t>
      </w:r>
      <w:r>
        <w:rPr>
          <w:color w:val="231F20"/>
        </w:rPr>
        <w:t>político existente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ciudadanos</w:t>
      </w:r>
      <w:r>
        <w:rPr>
          <w:color w:val="231F20"/>
          <w:spacing w:val="-20"/>
        </w:rPr>
        <w:t> </w:t>
      </w:r>
      <w:r>
        <w:rPr>
          <w:color w:val="231F20"/>
        </w:rPr>
        <w:t>pueden</w:t>
      </w:r>
      <w:r>
        <w:rPr>
          <w:color w:val="231F20"/>
          <w:spacing w:val="-20"/>
        </w:rPr>
        <w:t> </w:t>
      </w:r>
      <w:r>
        <w:rPr>
          <w:color w:val="231F20"/>
        </w:rPr>
        <w:t>votar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coalición a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otro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coalición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ámbito</w:t>
      </w:r>
      <w:r>
        <w:rPr>
          <w:color w:val="231F20"/>
          <w:spacing w:val="-21"/>
        </w:rPr>
        <w:t> </w:t>
      </w:r>
      <w:r>
        <w:rPr>
          <w:color w:val="231F20"/>
        </w:rPr>
        <w:t>municipal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nacional.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 cuadro</w:t>
      </w:r>
      <w:r>
        <w:rPr>
          <w:color w:val="231F20"/>
          <w:spacing w:val="-20"/>
        </w:rPr>
        <w:t> </w:t>
      </w:r>
      <w:r>
        <w:rPr>
          <w:color w:val="231F20"/>
        </w:rPr>
        <w:t>1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muestran,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general,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ganancias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pérdidas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alternancia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partidos en las elecciones municipales en el periodo 1996-2011, donde, salvo las dos</w:t>
      </w:r>
      <w:r>
        <w:rPr>
          <w:color w:val="231F20"/>
          <w:spacing w:val="-22"/>
        </w:rPr>
        <w:t> </w:t>
      </w:r>
      <w:r>
        <w:rPr>
          <w:color w:val="231F20"/>
        </w:rPr>
        <w:t>últimas elecciones,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partidos</w:t>
      </w:r>
      <w:r>
        <w:rPr>
          <w:color w:val="231F20"/>
          <w:spacing w:val="-36"/>
        </w:rPr>
        <w:t> </w:t>
      </w:r>
      <w:r>
        <w:rPr>
          <w:color w:val="231F20"/>
        </w:rPr>
        <w:t>opositores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pri</w:t>
      </w:r>
      <w:r>
        <w:rPr>
          <w:color w:val="231F20"/>
          <w:spacing w:val="-36"/>
        </w:rPr>
        <w:t> </w:t>
      </w:r>
      <w:r>
        <w:rPr>
          <w:color w:val="231F20"/>
        </w:rPr>
        <w:t>—solos</w:t>
      </w:r>
      <w:r>
        <w:rPr>
          <w:color w:val="231F20"/>
          <w:spacing w:val="-36"/>
        </w:rPr>
        <w:t> </w:t>
      </w:r>
      <w:r>
        <w:rPr>
          <w:color w:val="231F20"/>
        </w:rPr>
        <w:t>o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coalición—paulatinamente</w:t>
      </w:r>
      <w:r>
        <w:rPr>
          <w:color w:val="231F20"/>
          <w:spacing w:val="-36"/>
        </w:rPr>
        <w:t> </w:t>
      </w:r>
      <w:r>
        <w:rPr>
          <w:color w:val="231F20"/>
        </w:rPr>
        <w:t>fueron ganando</w:t>
      </w:r>
      <w:r>
        <w:rPr>
          <w:color w:val="231F20"/>
          <w:spacing w:val="-29"/>
        </w:rPr>
        <w:t> </w:t>
      </w:r>
      <w:r>
        <w:rPr>
          <w:color w:val="231F20"/>
        </w:rPr>
        <w:t>ayuntamientos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Hidalgo.</w:t>
      </w:r>
      <w:r>
        <w:rPr>
          <w:color w:val="231F20"/>
          <w:position w:val="7"/>
          <w:sz w:val="13"/>
        </w:rPr>
        <w:t>2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849" w:right="1807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268165295">
            <wp:simplePos x="0" y="0"/>
            <wp:positionH relativeFrom="page">
              <wp:posOffset>2042706</wp:posOffset>
            </wp:positionH>
            <wp:positionV relativeFrom="paragraph">
              <wp:posOffset>271413</wp:posOffset>
            </wp:positionV>
            <wp:extent cx="2543993" cy="1562993"/>
            <wp:effectExtent l="0" t="0" r="0" b="0"/>
            <wp:wrapNone/>
            <wp:docPr id="4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993" cy="156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w w:val="105"/>
          <w:sz w:val="20"/>
        </w:rPr>
        <w:t>Elecciones de ayuntamientos en el estado de Hidalgo (1996-2011)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79"/>
        <w:ind w:left="1553" w:right="0" w:firstLine="0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Fuente: elaboración propia con datos del </w:t>
      </w:r>
      <w:r>
        <w:rPr>
          <w:rFonts w:ascii="Calibri" w:hAnsi="Calibri"/>
          <w:color w:val="231F20"/>
          <w:sz w:val="10"/>
        </w:rPr>
        <w:t>iee  </w:t>
      </w:r>
      <w:r>
        <w:rPr>
          <w:rFonts w:ascii="Calibri" w:hAnsi="Calibri"/>
          <w:color w:val="231F20"/>
          <w:sz w:val="14"/>
        </w:rPr>
        <w:t>de Hidalgo, </w:t>
      </w:r>
      <w:hyperlink r:id="rId306">
        <w:r>
          <w:rPr>
            <w:rFonts w:ascii="Calibri" w:hAnsi="Calibri"/>
            <w:color w:val="231F20"/>
            <w:sz w:val="14"/>
          </w:rPr>
          <w:t>http://www.ieehidalgo.org.mx/</w:t>
        </w:r>
      </w:hyperlink>
      <w:r>
        <w:rPr>
          <w:rFonts w:ascii="Calibri" w:hAnsi="Calibri"/>
          <w:color w:val="231F20"/>
          <w:sz w:val="14"/>
        </w:rPr>
        <w:t> [15 de mayo de  2012].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analizar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cambios</w:t>
      </w:r>
      <w:r>
        <w:rPr>
          <w:color w:val="231F20"/>
          <w:spacing w:val="-36"/>
        </w:rPr>
        <w:t> </w:t>
      </w:r>
      <w:r>
        <w:rPr>
          <w:color w:val="231F20"/>
        </w:rPr>
        <w:t>señalados,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inciden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aspectos</w:t>
      </w:r>
      <w:r>
        <w:rPr>
          <w:color w:val="231F20"/>
          <w:spacing w:val="-36"/>
        </w:rPr>
        <w:t> </w:t>
      </w:r>
      <w:r>
        <w:rPr>
          <w:color w:val="231F20"/>
        </w:rPr>
        <w:t>importantes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cali- 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existe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Hidalgo,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dimensión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nos</w:t>
      </w:r>
      <w:r>
        <w:rPr>
          <w:color w:val="231F20"/>
          <w:spacing w:val="-22"/>
        </w:rPr>
        <w:t> </w:t>
      </w:r>
      <w:r>
        <w:rPr>
          <w:color w:val="231F20"/>
        </w:rPr>
        <w:t>planteamos </w:t>
      </w:r>
      <w:r>
        <w:rPr>
          <w:color w:val="231F20"/>
          <w:w w:val="95"/>
        </w:rPr>
        <w:t>investigar algunas cuestiones relacionadas con el último proceso electoral a gobernador. </w:t>
      </w:r>
      <w:r>
        <w:rPr>
          <w:color w:val="231F20"/>
        </w:rPr>
        <w:t>Ello,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través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cuantificación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dimensión</w:t>
      </w:r>
      <w:r>
        <w:rPr>
          <w:color w:val="231F20"/>
          <w:spacing w:val="-11"/>
        </w:rPr>
        <w:t> </w:t>
      </w:r>
      <w:r>
        <w:rPr>
          <w:color w:val="231F20"/>
        </w:rPr>
        <w:t>apuntada,</w:t>
      </w:r>
      <w:r>
        <w:rPr>
          <w:color w:val="231F20"/>
          <w:spacing w:val="-11"/>
        </w:rPr>
        <w:t> </w:t>
      </w:r>
      <w:r>
        <w:rPr>
          <w:color w:val="231F20"/>
        </w:rPr>
        <w:t>misma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dividimos</w:t>
      </w:r>
      <w:r>
        <w:rPr>
          <w:color w:val="231F20"/>
          <w:spacing w:val="-11"/>
        </w:rPr>
        <w:t> </w:t>
      </w:r>
      <w:r>
        <w:rPr>
          <w:color w:val="231F20"/>
        </w:rPr>
        <w:t>en </w:t>
      </w:r>
      <w:r>
        <w:rPr>
          <w:color w:val="231F20"/>
          <w:w w:val="95"/>
        </w:rPr>
        <w:t>seis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dimensiones,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respectivas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variables,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sirvieron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indicadores,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asig- </w:t>
      </w:r>
      <w:r>
        <w:rPr>
          <w:color w:val="231F20"/>
        </w:rPr>
        <w:t>nando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respecto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valores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democracia:</w:t>
      </w:r>
      <w:r>
        <w:rPr>
          <w:color w:val="231F20"/>
          <w:spacing w:val="-26"/>
        </w:rPr>
        <w:t> </w:t>
      </w:r>
      <w:r>
        <w:rPr>
          <w:color w:val="231F20"/>
        </w:rPr>
        <w:t>3</w:t>
      </w:r>
      <w:r>
        <w:rPr>
          <w:color w:val="231F20"/>
          <w:spacing w:val="-26"/>
        </w:rPr>
        <w:t> </w:t>
      </w:r>
      <w:r>
        <w:rPr>
          <w:color w:val="231F20"/>
        </w:rPr>
        <w:t>(denota</w:t>
      </w:r>
      <w:r>
        <w:rPr>
          <w:color w:val="231F20"/>
          <w:spacing w:val="-26"/>
        </w:rPr>
        <w:t> </w:t>
      </w:r>
      <w:r>
        <w:rPr>
          <w:color w:val="231F20"/>
        </w:rPr>
        <w:t>mayor</w:t>
      </w:r>
      <w:r>
        <w:rPr>
          <w:color w:val="231F20"/>
          <w:spacing w:val="-26"/>
        </w:rPr>
        <w:t> </w:t>
      </w:r>
      <w:r>
        <w:rPr>
          <w:color w:val="231F20"/>
        </w:rPr>
        <w:t>calidad),</w:t>
      </w:r>
      <w:r>
        <w:rPr>
          <w:color w:val="231F20"/>
          <w:spacing w:val="-26"/>
        </w:rPr>
        <w:t> </w:t>
      </w:r>
      <w:r>
        <w:rPr>
          <w:color w:val="231F20"/>
        </w:rPr>
        <w:t>2 (mediana</w:t>
      </w:r>
      <w:r>
        <w:rPr>
          <w:color w:val="231F20"/>
          <w:spacing w:val="-29"/>
        </w:rPr>
        <w:t> </w:t>
      </w:r>
      <w:r>
        <w:rPr>
          <w:color w:val="231F20"/>
        </w:rPr>
        <w:t>calidad)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1</w:t>
      </w:r>
      <w:r>
        <w:rPr>
          <w:color w:val="231F20"/>
          <w:spacing w:val="-29"/>
        </w:rPr>
        <w:t> </w:t>
      </w:r>
      <w:r>
        <w:rPr>
          <w:color w:val="231F20"/>
        </w:rPr>
        <w:t>(baja</w:t>
      </w:r>
      <w:r>
        <w:rPr>
          <w:color w:val="231F20"/>
          <w:spacing w:val="-29"/>
        </w:rPr>
        <w:t> </w:t>
      </w:r>
      <w:r>
        <w:rPr>
          <w:color w:val="231F20"/>
        </w:rPr>
        <w:t>calidad).</w:t>
      </w:r>
    </w:p>
    <w:p>
      <w:pPr>
        <w:pStyle w:val="BodyText"/>
        <w:spacing w:before="1"/>
        <w:ind w:left="2007"/>
      </w:pPr>
      <w:r>
        <w:rPr>
          <w:color w:val="231F20"/>
          <w:w w:val="95"/>
        </w:rPr>
        <w:t>A continuación se señalan las dimensiones y variables utilizadas: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9" w:lineRule="auto" w:before="11" w:after="0"/>
        <w:ind w:left="2273" w:right="4341" w:hanging="266"/>
        <w:jc w:val="left"/>
        <w:rPr>
          <w:sz w:val="22"/>
        </w:rPr>
      </w:pPr>
      <w:r>
        <w:rPr>
          <w:color w:val="231F20"/>
          <w:w w:val="95"/>
          <w:sz w:val="22"/>
        </w:rPr>
        <w:t>Condiciones generales de la entidad federativa Condiciones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políticas</w:t>
      </w:r>
    </w:p>
    <w:p>
      <w:pPr>
        <w:pStyle w:val="BodyText"/>
        <w:spacing w:line="249" w:lineRule="auto" w:before="1"/>
        <w:ind w:left="2273" w:right="6672"/>
      </w:pPr>
      <w:r>
        <w:rPr>
          <w:color w:val="231F20"/>
        </w:rPr>
        <w:t>Representación </w:t>
      </w:r>
      <w:r>
        <w:rPr>
          <w:color w:val="231F20"/>
          <w:w w:val="95"/>
        </w:rPr>
        <w:t>Seguridad pública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0" w:lineRule="auto" w:before="1" w:after="0"/>
        <w:ind w:left="2227" w:right="0" w:hanging="220"/>
        <w:jc w:val="left"/>
        <w:rPr>
          <w:sz w:val="22"/>
        </w:rPr>
      </w:pPr>
      <w:r>
        <w:rPr>
          <w:color w:val="231F20"/>
          <w:sz w:val="22"/>
        </w:rPr>
        <w:t>Desempeño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Instituto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Electoral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Estatal</w:t>
      </w:r>
    </w:p>
    <w:p>
      <w:pPr>
        <w:pStyle w:val="BodyText"/>
        <w:spacing w:before="5"/>
        <w:rPr>
          <w:sz w:val="13"/>
        </w:rPr>
      </w:pPr>
      <w:r>
        <w:rPr/>
        <w:pict>
          <v:line style="position:absolute;mso-position-horizontal-relative:page;mso-position-vertical-relative:paragraph;z-index:15088;mso-wrap-distance-left:0;mso-wrap-distance-right:0" from="77.692902pt,9.847305pt" to="134.385902pt,9.84730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Aquí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cabe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señalar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bien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perdió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ocho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ayuntamientos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2008,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compara- mos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obtuvo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2011,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mantuvo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gobiernos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municipales,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concretamente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53.57 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ciento.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07"/>
          <w:footerReference w:type="default" r:id="rId30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23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25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28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30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32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91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2273" w:right="1729"/>
      </w:pPr>
      <w:r>
        <w:rPr>
          <w:color w:val="231F20"/>
        </w:rPr>
        <w:t>Grado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independencia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imparcialidad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consejo</w:t>
      </w:r>
      <w:r>
        <w:rPr>
          <w:color w:val="231F20"/>
          <w:spacing w:val="-25"/>
        </w:rPr>
        <w:t> </w:t>
      </w:r>
      <w:r>
        <w:rPr>
          <w:color w:val="231F20"/>
        </w:rPr>
        <w:t>general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iee</w:t>
      </w:r>
      <w:r>
        <w:rPr>
          <w:color w:val="231F20"/>
          <w:spacing w:val="-25"/>
        </w:rPr>
        <w:t> </w:t>
      </w:r>
      <w:r>
        <w:rPr>
          <w:color w:val="231F20"/>
        </w:rPr>
        <w:t>Hidalgo Eficacia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eficiencia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iee</w:t>
      </w:r>
      <w:r>
        <w:rPr>
          <w:color w:val="231F20"/>
          <w:spacing w:val="-37"/>
        </w:rPr>
        <w:t> </w:t>
      </w:r>
      <w:r>
        <w:rPr>
          <w:color w:val="231F20"/>
        </w:rPr>
        <w:t>Hidalgo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9" w:lineRule="auto" w:before="1" w:after="0"/>
        <w:ind w:left="2273" w:right="3354" w:hanging="266"/>
        <w:jc w:val="left"/>
        <w:rPr>
          <w:sz w:val="22"/>
        </w:rPr>
      </w:pPr>
      <w:r>
        <w:rPr>
          <w:color w:val="231F20"/>
          <w:sz w:val="22"/>
        </w:rPr>
        <w:t>Desempeño del </w:t>
      </w:r>
      <w:r>
        <w:rPr>
          <w:color w:val="231F20"/>
          <w:spacing w:val="-4"/>
          <w:sz w:val="22"/>
        </w:rPr>
        <w:t>Tribunal </w:t>
      </w:r>
      <w:r>
        <w:rPr>
          <w:color w:val="231F20"/>
          <w:sz w:val="22"/>
        </w:rPr>
        <w:t>Estatal Electoral (tee Hidalgo) Grado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independencia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imparcialidad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tee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Hidalgo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9" w:lineRule="auto" w:before="1" w:after="0"/>
        <w:ind w:left="2273" w:right="5465" w:hanging="266"/>
        <w:jc w:val="both"/>
        <w:rPr>
          <w:sz w:val="22"/>
        </w:rPr>
      </w:pPr>
      <w:r>
        <w:rPr>
          <w:color w:val="231F20"/>
          <w:sz w:val="22"/>
        </w:rPr>
        <w:t>Desempeño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partidos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políticos Número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presencia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partidos </w:t>
      </w:r>
      <w:r>
        <w:rPr>
          <w:color w:val="231F20"/>
          <w:w w:val="95"/>
          <w:sz w:val="22"/>
        </w:rPr>
        <w:t>Recursos y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costos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9" w:lineRule="auto" w:before="1" w:after="0"/>
        <w:ind w:left="2273" w:right="3598" w:hanging="266"/>
        <w:jc w:val="left"/>
        <w:rPr>
          <w:sz w:val="22"/>
        </w:rPr>
      </w:pPr>
      <w:r>
        <w:rPr>
          <w:color w:val="231F20"/>
          <w:sz w:val="22"/>
        </w:rPr>
        <w:t>Información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plural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cobertura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campaña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electoral Acceso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imparcialidad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medios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comunicación</w:t>
      </w:r>
    </w:p>
    <w:p>
      <w:pPr>
        <w:pStyle w:val="ListParagraph"/>
        <w:numPr>
          <w:ilvl w:val="0"/>
          <w:numId w:val="3"/>
        </w:numPr>
        <w:tabs>
          <w:tab w:pos="2228" w:val="left" w:leader="none"/>
        </w:tabs>
        <w:spacing w:line="249" w:lineRule="auto" w:before="1" w:after="0"/>
        <w:ind w:left="2273" w:right="6442" w:hanging="266"/>
        <w:jc w:val="left"/>
        <w:rPr>
          <w:sz w:val="22"/>
        </w:rPr>
      </w:pPr>
      <w:r>
        <w:rPr>
          <w:color w:val="231F20"/>
          <w:w w:val="95"/>
          <w:sz w:val="22"/>
        </w:rPr>
        <w:t>Legitimidad electoral </w:t>
      </w:r>
      <w:r>
        <w:rPr>
          <w:color w:val="231F20"/>
          <w:sz w:val="22"/>
        </w:rPr>
        <w:t>Entre ciudadanos </w:t>
      </w:r>
      <w:r>
        <w:rPr>
          <w:color w:val="231F20"/>
          <w:w w:val="95"/>
          <w:sz w:val="22"/>
        </w:rPr>
        <w:t>Entre</w:t>
      </w:r>
      <w:r>
        <w:rPr>
          <w:color w:val="231F20"/>
          <w:spacing w:val="-1"/>
          <w:w w:val="95"/>
          <w:sz w:val="22"/>
        </w:rPr>
        <w:t> </w:t>
      </w:r>
      <w:r>
        <w:rPr>
          <w:color w:val="231F20"/>
          <w:w w:val="95"/>
          <w:sz w:val="22"/>
        </w:rPr>
        <w:t>organizaciones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variable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midió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indicadores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mediante</w:t>
      </w:r>
      <w:r>
        <w:rPr>
          <w:color w:val="231F20"/>
          <w:spacing w:val="-16"/>
        </w:rPr>
        <w:t> </w:t>
      </w:r>
      <w:r>
        <w:rPr>
          <w:color w:val="231F20"/>
        </w:rPr>
        <w:t>procedimientos</w:t>
      </w:r>
      <w:r>
        <w:rPr>
          <w:color w:val="231F20"/>
          <w:spacing w:val="-16"/>
        </w:rPr>
        <w:t> </w:t>
      </w:r>
      <w:r>
        <w:rPr>
          <w:color w:val="231F20"/>
        </w:rPr>
        <w:t>analí- ticos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realidad</w:t>
      </w:r>
      <w:r>
        <w:rPr>
          <w:color w:val="231F20"/>
          <w:spacing w:val="-12"/>
        </w:rPr>
        <w:t> </w:t>
      </w:r>
      <w:r>
        <w:rPr>
          <w:color w:val="231F20"/>
        </w:rPr>
        <w:t>hidalguense,</w:t>
      </w:r>
      <w:r>
        <w:rPr>
          <w:color w:val="231F20"/>
          <w:spacing w:val="-12"/>
        </w:rPr>
        <w:t> </w:t>
      </w:r>
      <w:r>
        <w:rPr>
          <w:color w:val="231F20"/>
        </w:rPr>
        <w:t>donde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tenían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categorías</w:t>
      </w:r>
      <w:r>
        <w:rPr>
          <w:color w:val="231F20"/>
          <w:spacing w:val="-12"/>
        </w:rPr>
        <w:t> </w:t>
      </w:r>
      <w:r>
        <w:rPr>
          <w:color w:val="231F20"/>
        </w:rPr>
        <w:t>cualitativas</w:t>
      </w:r>
      <w:r>
        <w:rPr>
          <w:color w:val="231F20"/>
          <w:spacing w:val="-12"/>
        </w:rPr>
        <w:t> </w:t>
      </w:r>
      <w:r>
        <w:rPr>
          <w:color w:val="231F20"/>
        </w:rPr>
        <w:t>que consideramos</w:t>
      </w:r>
      <w:r>
        <w:rPr>
          <w:color w:val="231F20"/>
          <w:spacing w:val="-21"/>
        </w:rPr>
        <w:t> </w:t>
      </w:r>
      <w:r>
        <w:rPr>
          <w:color w:val="231F20"/>
        </w:rPr>
        <w:t>importantes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estudiar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su </w:t>
      </w:r>
      <w:r>
        <w:rPr>
          <w:color w:val="231F20"/>
          <w:w w:val="95"/>
        </w:rPr>
        <w:t>dimensión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Condiciones generales de la entidad federativa de Hidalgo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renovar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Ejecutivo</w:t>
      </w:r>
      <w:r>
        <w:rPr>
          <w:color w:val="231F20"/>
          <w:spacing w:val="-22"/>
        </w:rPr>
        <w:t> </w:t>
      </w:r>
      <w:r>
        <w:rPr>
          <w:color w:val="231F20"/>
        </w:rPr>
        <w:t>estatal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llevó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cabo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4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julio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2010, en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competida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donde</w:t>
      </w:r>
      <w:r>
        <w:rPr>
          <w:color w:val="231F20"/>
          <w:spacing w:val="-9"/>
        </w:rPr>
        <w:t> </w:t>
      </w:r>
      <w:r>
        <w:rPr>
          <w:color w:val="231F20"/>
        </w:rPr>
        <w:t>participaron</w:t>
      </w:r>
      <w:r>
        <w:rPr>
          <w:color w:val="231F20"/>
          <w:spacing w:val="-9"/>
        </w:rPr>
        <w:t> </w:t>
      </w:r>
      <w:r>
        <w:rPr>
          <w:color w:val="231F20"/>
        </w:rPr>
        <w:t>sólo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candidatos:</w:t>
      </w:r>
      <w:r>
        <w:rPr>
          <w:color w:val="231F20"/>
          <w:spacing w:val="-9"/>
        </w:rPr>
        <w:t> </w:t>
      </w:r>
      <w:r>
        <w:rPr>
          <w:color w:val="231F20"/>
        </w:rPr>
        <w:t>Francisco</w:t>
      </w:r>
      <w:r>
        <w:rPr>
          <w:color w:val="231F20"/>
          <w:spacing w:val="-9"/>
        </w:rPr>
        <w:t> </w:t>
      </w:r>
      <w:r>
        <w:rPr>
          <w:color w:val="231F20"/>
        </w:rPr>
        <w:t>Olvera Ruiz, con la coalición Unidos Contigo (pri, Partido Nueva Alianza y Partido </w:t>
      </w:r>
      <w:r>
        <w:rPr>
          <w:color w:val="231F20"/>
          <w:spacing w:val="-6"/>
        </w:rPr>
        <w:t>Verde </w:t>
      </w:r>
      <w:r>
        <w:rPr>
          <w:color w:val="231F20"/>
        </w:rPr>
        <w:t>Ecologista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México),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postre</w:t>
      </w:r>
      <w:r>
        <w:rPr>
          <w:color w:val="231F20"/>
          <w:spacing w:val="-23"/>
        </w:rPr>
        <w:t> </w:t>
      </w:r>
      <w:r>
        <w:rPr>
          <w:color w:val="231F20"/>
        </w:rPr>
        <w:t>resultó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ganador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estrecho margen:</w:t>
      </w:r>
      <w:r>
        <w:rPr>
          <w:color w:val="231F20"/>
          <w:spacing w:val="-38"/>
        </w:rPr>
        <w:t> </w:t>
      </w:r>
      <w:r>
        <w:rPr>
          <w:color w:val="231F20"/>
        </w:rPr>
        <w:t>aproximadamente</w:t>
      </w:r>
      <w:r>
        <w:rPr>
          <w:color w:val="231F20"/>
          <w:spacing w:val="-38"/>
        </w:rPr>
        <w:t> </w:t>
      </w:r>
      <w:r>
        <w:rPr>
          <w:color w:val="231F20"/>
        </w:rPr>
        <w:t>5%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diferencia;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Xóchitl</w:t>
      </w:r>
      <w:r>
        <w:rPr>
          <w:color w:val="231F20"/>
          <w:spacing w:val="-38"/>
        </w:rPr>
        <w:t> </w:t>
      </w:r>
      <w:r>
        <w:rPr>
          <w:color w:val="231F20"/>
        </w:rPr>
        <w:t>Gálvez</w:t>
      </w:r>
      <w:r>
        <w:rPr>
          <w:color w:val="231F20"/>
          <w:spacing w:val="-38"/>
        </w:rPr>
        <w:t> </w:t>
      </w:r>
      <w:r>
        <w:rPr>
          <w:color w:val="231F20"/>
        </w:rPr>
        <w:t>Ruiz,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presentó</w:t>
      </w:r>
      <w:r>
        <w:rPr>
          <w:color w:val="231F20"/>
          <w:spacing w:val="-38"/>
        </w:rPr>
        <w:t> </w:t>
      </w:r>
      <w:r>
        <w:rPr>
          <w:color w:val="231F20"/>
        </w:rPr>
        <w:t>con la</w:t>
      </w:r>
      <w:r>
        <w:rPr>
          <w:color w:val="231F20"/>
          <w:spacing w:val="-13"/>
        </w:rPr>
        <w:t> </w:t>
      </w:r>
      <w:r>
        <w:rPr>
          <w:color w:val="231F20"/>
        </w:rPr>
        <w:t>coalición</w:t>
      </w:r>
      <w:r>
        <w:rPr>
          <w:color w:val="231F20"/>
          <w:spacing w:val="-13"/>
        </w:rPr>
        <w:t> </w:t>
      </w:r>
      <w:r>
        <w:rPr>
          <w:color w:val="231F20"/>
        </w:rPr>
        <w:t>Hidalgo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13"/>
        </w:rPr>
        <w:t> </w:t>
      </w:r>
      <w:r>
        <w:rPr>
          <w:color w:val="231F20"/>
        </w:rPr>
        <w:t>(pan,</w:t>
      </w:r>
      <w:r>
        <w:rPr>
          <w:color w:val="231F20"/>
          <w:spacing w:val="-13"/>
        </w:rPr>
        <w:t> </w:t>
      </w:r>
      <w:r>
        <w:rPr>
          <w:color w:val="231F20"/>
        </w:rPr>
        <w:t>prd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Movimiento</w:t>
      </w:r>
      <w:r>
        <w:rPr>
          <w:color w:val="231F20"/>
          <w:spacing w:val="-13"/>
        </w:rPr>
        <w:t> </w:t>
      </w:r>
      <w:r>
        <w:rPr>
          <w:color w:val="231F20"/>
        </w:rPr>
        <w:t>Ciudadano).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Cabe</w:t>
      </w:r>
      <w:r>
        <w:rPr>
          <w:color w:val="231F20"/>
          <w:spacing w:val="-26"/>
        </w:rPr>
        <w:t> </w:t>
      </w:r>
      <w:r>
        <w:rPr>
          <w:color w:val="231F20"/>
        </w:rPr>
        <w:t>señalar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inicios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2010,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coalición</w:t>
      </w:r>
      <w:r>
        <w:rPr>
          <w:color w:val="231F20"/>
          <w:spacing w:val="-26"/>
        </w:rPr>
        <w:t> </w:t>
      </w:r>
      <w:r>
        <w:rPr>
          <w:color w:val="231F20"/>
        </w:rPr>
        <w:t>Hidalgo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Nos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26"/>
        </w:rPr>
        <w:t> </w:t>
      </w:r>
      <w:r>
        <w:rPr>
          <w:color w:val="231F20"/>
        </w:rPr>
        <w:t>estaba</w:t>
      </w:r>
      <w:r>
        <w:rPr>
          <w:color w:val="231F20"/>
          <w:spacing w:val="-26"/>
        </w:rPr>
        <w:t> </w:t>
      </w:r>
      <w:r>
        <w:rPr>
          <w:color w:val="231F20"/>
        </w:rPr>
        <w:t>integrada</w:t>
      </w:r>
      <w:r>
        <w:rPr>
          <w:color w:val="231F20"/>
          <w:w w:val="96"/>
        </w:rPr>
        <w:t> </w:t>
      </w:r>
      <w:r>
        <w:rPr>
          <w:color w:val="231F20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25"/>
        </w:rPr>
        <w:t> </w:t>
      </w:r>
      <w:r>
        <w:rPr>
          <w:color w:val="231F20"/>
        </w:rPr>
        <w:t>(pt),</w:t>
      </w:r>
      <w:r>
        <w:rPr>
          <w:color w:val="231F20"/>
          <w:spacing w:val="-25"/>
        </w:rPr>
        <w:t> </w:t>
      </w:r>
      <w:r>
        <w:rPr>
          <w:color w:val="231F20"/>
        </w:rPr>
        <w:t>pero</w:t>
      </w:r>
      <w:r>
        <w:rPr>
          <w:color w:val="231F20"/>
          <w:spacing w:val="-25"/>
        </w:rPr>
        <w:t> </w:t>
      </w:r>
      <w:r>
        <w:rPr>
          <w:color w:val="231F20"/>
        </w:rPr>
        <w:t>tras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serie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negociaciones,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fe-</w:t>
      </w:r>
      <w:r>
        <w:rPr>
          <w:color w:val="231F20"/>
          <w:w w:val="96"/>
        </w:rPr>
        <w:t> </w:t>
      </w:r>
      <w:r>
        <w:rPr>
          <w:color w:val="231F20"/>
        </w:rPr>
        <w:t>chas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registro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candidatos,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pt</w:t>
      </w:r>
      <w:r>
        <w:rPr>
          <w:color w:val="231F20"/>
          <w:spacing w:val="-25"/>
        </w:rPr>
        <w:t> </w:t>
      </w:r>
      <w:r>
        <w:rPr>
          <w:color w:val="231F20"/>
        </w:rPr>
        <w:t>optó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integrarse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coalición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encabeza-</w:t>
      </w:r>
      <w:r>
        <w:rPr>
          <w:color w:val="231F20"/>
          <w:w w:val="96"/>
        </w:rPr>
        <w:t> </w:t>
      </w:r>
      <w:r>
        <w:rPr>
          <w:color w:val="231F20"/>
        </w:rPr>
        <w:t>ban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prd.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pt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registró</w:t>
      </w:r>
      <w:r>
        <w:rPr>
          <w:color w:val="231F20"/>
          <w:spacing w:val="-21"/>
        </w:rPr>
        <w:t> </w:t>
      </w:r>
      <w:r>
        <w:rPr>
          <w:color w:val="231F20"/>
        </w:rPr>
        <w:t>candidato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gobernador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elección,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participaron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partidos,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coaliciones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indicadas.</w:t>
      </w:r>
      <w:r>
        <w:rPr>
          <w:color w:val="231F20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permanecido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Ejecutivo</w:t>
      </w:r>
      <w:r>
        <w:rPr>
          <w:color w:val="231F20"/>
          <w:spacing w:val="-20"/>
        </w:rPr>
        <w:t> </w:t>
      </w:r>
      <w:r>
        <w:rPr>
          <w:color w:val="231F20"/>
        </w:rPr>
        <w:t>estatal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inicios,</w:t>
      </w:r>
      <w:r>
        <w:rPr>
          <w:color w:val="231F20"/>
          <w:spacing w:val="-20"/>
        </w:rPr>
        <w:t> </w:t>
      </w:r>
      <w:r>
        <w:rPr>
          <w:color w:val="231F20"/>
        </w:rPr>
        <w:t>siendo</w:t>
      </w:r>
      <w:r>
        <w:rPr>
          <w:color w:val="231F20"/>
          <w:spacing w:val="-20"/>
        </w:rPr>
        <w:t> </w:t>
      </w:r>
      <w:r>
        <w:rPr>
          <w:color w:val="231F20"/>
        </w:rPr>
        <w:t>Bar-</w:t>
      </w:r>
      <w:r>
        <w:rPr>
          <w:color w:val="231F20"/>
          <w:w w:val="96"/>
        </w:rPr>
        <w:t> </w:t>
      </w:r>
      <w:r>
        <w:rPr>
          <w:color w:val="231F20"/>
        </w:rPr>
        <w:t>tolomé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Vargas</w:t>
      </w:r>
      <w:r>
        <w:rPr>
          <w:color w:val="231F20"/>
          <w:spacing w:val="-12"/>
        </w:rPr>
        <w:t> </w:t>
      </w:r>
      <w:r>
        <w:rPr>
          <w:color w:val="231F20"/>
        </w:rPr>
        <w:t>Lugo,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1929,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pnr</w:t>
      </w:r>
      <w:r>
        <w:rPr>
          <w:color w:val="231F20"/>
          <w:spacing w:val="-11"/>
        </w:rPr>
        <w:t> </w:t>
      </w:r>
      <w:r>
        <w:rPr>
          <w:color w:val="231F20"/>
        </w:rPr>
        <w:t>—antecedente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pri</w:t>
      </w:r>
      <w:r>
        <w:rPr>
          <w:color w:val="231F20"/>
          <w:spacing w:val="-11"/>
        </w:rPr>
        <w:t> </w:t>
      </w:r>
      <w:r>
        <w:rPr>
          <w:color w:val="231F20"/>
        </w:rPr>
        <w:t>actual—</w:t>
      </w:r>
      <w:r>
        <w:rPr>
          <w:color w:val="231F20"/>
          <w:spacing w:val="-11"/>
        </w:rPr>
        <w:t> </w:t>
      </w:r>
      <w:r>
        <w:rPr>
          <w:color w:val="231F20"/>
        </w:rPr>
        <w:t>quien</w:t>
      </w:r>
      <w:r>
        <w:rPr>
          <w:color w:val="231F20"/>
          <w:spacing w:val="-11"/>
        </w:rPr>
        <w:t> </w:t>
      </w:r>
      <w:r>
        <w:rPr>
          <w:color w:val="231F20"/>
        </w:rPr>
        <w:t>obtuvo</w:t>
      </w:r>
      <w:r>
        <w:rPr>
          <w:color w:val="231F20"/>
          <w:w w:val="97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primer</w:t>
      </w:r>
      <w:r>
        <w:rPr>
          <w:color w:val="231F20"/>
          <w:spacing w:val="-15"/>
        </w:rPr>
        <w:t> </w:t>
      </w:r>
      <w:r>
        <w:rPr>
          <w:color w:val="231F20"/>
        </w:rPr>
        <w:t>lugar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gubernatura</w:t>
      </w:r>
      <w:r>
        <w:rPr>
          <w:color w:val="231F20"/>
          <w:spacing w:val="-15"/>
        </w:rPr>
        <w:t> </w:t>
      </w:r>
      <w:r>
        <w:rPr>
          <w:color w:val="231F20"/>
        </w:rPr>
        <w:t>hidalguense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gobernado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w w:val="98"/>
        </w:rPr>
        <w:t> </w:t>
      </w:r>
      <w:r>
        <w:rPr>
          <w:color w:val="231F20"/>
        </w:rPr>
        <w:t>durante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ocho</w:t>
      </w:r>
      <w:r>
        <w:rPr>
          <w:color w:val="231F20"/>
          <w:spacing w:val="-25"/>
        </w:rPr>
        <w:t> </w:t>
      </w:r>
      <w:r>
        <w:rPr>
          <w:color w:val="231F20"/>
        </w:rPr>
        <w:t>décadas</w:t>
      </w:r>
      <w:r>
        <w:rPr>
          <w:color w:val="231F20"/>
          <w:spacing w:val="-25"/>
        </w:rPr>
        <w:t> </w:t>
      </w:r>
      <w:r>
        <w:rPr>
          <w:color w:val="231F20"/>
        </w:rPr>
        <w:t>consecutivas.</w:t>
      </w:r>
      <w:r>
        <w:rPr>
          <w:color w:val="231F20"/>
          <w:spacing w:val="-25"/>
        </w:rPr>
        <w:t> </w:t>
      </w:r>
      <w:r>
        <w:rPr>
          <w:color w:val="231F20"/>
        </w:rPr>
        <w:t>Debido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estas</w:t>
      </w:r>
      <w:r>
        <w:rPr>
          <w:color w:val="231F20"/>
          <w:spacing w:val="-25"/>
        </w:rPr>
        <w:t> </w:t>
      </w:r>
      <w:r>
        <w:rPr>
          <w:color w:val="231F20"/>
        </w:rPr>
        <w:t>condiciones,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de alternancia política la evaluación es de 1, es decir, calidad baja.</w:t>
      </w:r>
    </w:p>
    <w:p>
      <w:pPr>
        <w:spacing w:after="0"/>
        <w:jc w:val="both"/>
        <w:sectPr>
          <w:headerReference w:type="default" r:id="rId310"/>
          <w:footerReference w:type="default" r:id="rId31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535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37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44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47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49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52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92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últimas</w:t>
      </w:r>
      <w:r>
        <w:rPr>
          <w:color w:val="231F20"/>
          <w:spacing w:val="-24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renovar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presidencias</w:t>
      </w:r>
      <w:r>
        <w:rPr>
          <w:color w:val="231F20"/>
          <w:spacing w:val="-24"/>
        </w:rPr>
        <w:t> </w:t>
      </w:r>
      <w:r>
        <w:rPr>
          <w:color w:val="231F20"/>
        </w:rPr>
        <w:t>municipales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2011, donde el porcentaje de municipios gobernados por el partido político o coalición</w:t>
      </w:r>
      <w:r>
        <w:rPr>
          <w:color w:val="231F20"/>
          <w:spacing w:val="-34"/>
        </w:rPr>
        <w:t> </w:t>
      </w:r>
      <w:r>
        <w:rPr>
          <w:color w:val="231F20"/>
        </w:rPr>
        <w:t>del gobernador fue de 53.57, que corresponde a 45 municipios de los 84 que existen en Hidalgo.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tanto,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control</w:t>
      </w:r>
      <w:r>
        <w:rPr>
          <w:color w:val="231F20"/>
          <w:spacing w:val="-22"/>
        </w:rPr>
        <w:t> </w:t>
      </w:r>
      <w:r>
        <w:rPr>
          <w:color w:val="231F20"/>
        </w:rPr>
        <w:t>municipal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2,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denota calidad</w:t>
      </w:r>
      <w:r>
        <w:rPr>
          <w:color w:val="231F20"/>
          <w:spacing w:val="-19"/>
        </w:rPr>
        <w:t> </w:t>
      </w:r>
      <w:r>
        <w:rPr>
          <w:color w:val="231F20"/>
        </w:rPr>
        <w:t>mediana.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igual</w:t>
      </w:r>
      <w:r>
        <w:rPr>
          <w:color w:val="231F20"/>
          <w:spacing w:val="-19"/>
        </w:rPr>
        <w:t> </w:t>
      </w:r>
      <w:r>
        <w:rPr>
          <w:color w:val="231F20"/>
        </w:rPr>
        <w:t>manera,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coalición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gober- nador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Congreso</w:t>
      </w:r>
      <w:r>
        <w:rPr>
          <w:color w:val="231F20"/>
          <w:spacing w:val="-18"/>
        </w:rPr>
        <w:t> </w:t>
      </w:r>
      <w:r>
        <w:rPr>
          <w:color w:val="231F20"/>
        </w:rPr>
        <w:t>local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amplia:</w:t>
      </w:r>
      <w:r>
        <w:rPr>
          <w:color w:val="231F20"/>
          <w:spacing w:val="-18"/>
        </w:rPr>
        <w:t> </w:t>
      </w:r>
      <w:r>
        <w:rPr>
          <w:color w:val="231F20"/>
        </w:rPr>
        <w:t>ocupa</w:t>
      </w:r>
      <w:r>
        <w:rPr>
          <w:color w:val="231F20"/>
          <w:spacing w:val="-18"/>
        </w:rPr>
        <w:t> </w:t>
      </w:r>
      <w:r>
        <w:rPr>
          <w:color w:val="231F20"/>
        </w:rPr>
        <w:t>70%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escaños</w:t>
      </w:r>
      <w:r>
        <w:rPr>
          <w:color w:val="231F20"/>
          <w:spacing w:val="-18"/>
        </w:rPr>
        <w:t> </w:t>
      </w:r>
      <w:r>
        <w:rPr>
          <w:color w:val="231F20"/>
        </w:rPr>
        <w:t>(21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30). Al</w:t>
      </w:r>
      <w:r>
        <w:rPr>
          <w:color w:val="231F20"/>
          <w:spacing w:val="-21"/>
        </w:rPr>
        <w:t> </w:t>
      </w:r>
      <w:r>
        <w:rPr>
          <w:color w:val="231F20"/>
        </w:rPr>
        <w:t>respecto:</w:t>
      </w:r>
      <w:r>
        <w:rPr>
          <w:color w:val="231F20"/>
          <w:spacing w:val="-21"/>
        </w:rPr>
        <w:t> </w:t>
      </w:r>
      <w:r>
        <w:rPr>
          <w:color w:val="231F20"/>
        </w:rPr>
        <w:t>14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ocupa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pri,</w:t>
      </w:r>
      <w:r>
        <w:rPr>
          <w:color w:val="231F20"/>
          <w:spacing w:val="-21"/>
        </w:rPr>
        <w:t> </w:t>
      </w:r>
      <w:r>
        <w:rPr>
          <w:color w:val="231F20"/>
        </w:rPr>
        <w:t>seis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Panal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uno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pvem.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gran</w:t>
      </w:r>
      <w:r>
        <w:rPr>
          <w:color w:val="231F20"/>
          <w:spacing w:val="-21"/>
        </w:rPr>
        <w:t> </w:t>
      </w:r>
      <w:r>
        <w:rPr>
          <w:color w:val="231F20"/>
        </w:rPr>
        <w:t>predominancia</w:t>
      </w:r>
      <w:r>
        <w:rPr>
          <w:color w:val="231F20"/>
          <w:spacing w:val="-22"/>
        </w:rPr>
        <w:t> </w:t>
      </w:r>
      <w:r>
        <w:rPr>
          <w:color w:val="231F20"/>
        </w:rPr>
        <w:t>del pri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hicieron</w:t>
      </w:r>
      <w:r>
        <w:rPr>
          <w:color w:val="231F20"/>
          <w:spacing w:val="-12"/>
        </w:rPr>
        <w:t> </w:t>
      </w:r>
      <w:r>
        <w:rPr>
          <w:color w:val="231F20"/>
        </w:rPr>
        <w:t>coalición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él,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sitúa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en el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control</w:t>
      </w:r>
      <w:r>
        <w:rPr>
          <w:color w:val="231F20"/>
          <w:spacing w:val="-30"/>
        </w:rPr>
        <w:t> </w:t>
      </w:r>
      <w:r>
        <w:rPr>
          <w:color w:val="231F20"/>
        </w:rPr>
        <w:t>legislativo.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cuadro</w:t>
      </w:r>
      <w:r>
        <w:rPr>
          <w:color w:val="231F20"/>
          <w:spacing w:val="-30"/>
        </w:rPr>
        <w:t> </w:t>
      </w:r>
      <w:r>
        <w:rPr>
          <w:color w:val="231F20"/>
        </w:rPr>
        <w:t>2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muestra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representación</w:t>
      </w:r>
      <w:r>
        <w:rPr>
          <w:color w:val="231F20"/>
          <w:spacing w:val="-30"/>
        </w:rPr>
        <w:t> </w:t>
      </w:r>
      <w:r>
        <w:rPr>
          <w:color w:val="231F20"/>
        </w:rPr>
        <w:t>partidista 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Congreso</w:t>
      </w:r>
      <w:r>
        <w:rPr>
          <w:color w:val="231F20"/>
          <w:spacing w:val="-20"/>
        </w:rPr>
        <w:t> </w:t>
      </w:r>
      <w:r>
        <w:rPr>
          <w:color w:val="231F20"/>
        </w:rPr>
        <w:t>local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2010.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400">
            <wp:simplePos x="0" y="0"/>
            <wp:positionH relativeFrom="page">
              <wp:posOffset>2521194</wp:posOffset>
            </wp:positionH>
            <wp:positionV relativeFrom="paragraph">
              <wp:posOffset>236127</wp:posOffset>
            </wp:positionV>
            <wp:extent cx="1580794" cy="1055941"/>
            <wp:effectExtent l="0" t="0" r="0" b="0"/>
            <wp:wrapTopAndBottom/>
            <wp:docPr id="4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94" cy="105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Representación partidista en el Congreso de Hidalgo, 2010</w:t>
      </w:r>
    </w:p>
    <w:p>
      <w:pPr>
        <w:spacing w:line="169" w:lineRule="exact" w:before="7"/>
        <w:ind w:left="1553" w:right="6678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* Partidos que apoyan al gobernador.</w:t>
      </w:r>
    </w:p>
    <w:p>
      <w:pPr>
        <w:spacing w:line="169" w:lineRule="exact" w:before="0"/>
        <w:ind w:left="1553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proporcionados por el Poder Legislativo del Estado de Hidalgo.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2" w:firstLine="453"/>
        <w:jc w:val="both"/>
      </w:pPr>
      <w:r>
        <w:rPr>
          <w:color w:val="231F20"/>
        </w:rPr>
        <w:t>Otro</w:t>
      </w:r>
      <w:r>
        <w:rPr>
          <w:color w:val="231F20"/>
          <w:spacing w:val="-4"/>
        </w:rPr>
        <w:t> </w:t>
      </w:r>
      <w:r>
        <w:rPr>
          <w:color w:val="231F20"/>
        </w:rPr>
        <w:t>indicador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incluyó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variable</w:t>
      </w:r>
      <w:r>
        <w:rPr>
          <w:color w:val="231F20"/>
          <w:spacing w:val="-4"/>
        </w:rPr>
        <w:t> </w:t>
      </w:r>
      <w:r>
        <w:rPr>
          <w:color w:val="231F20"/>
        </w:rPr>
        <w:t>condiciones</w:t>
      </w:r>
      <w:r>
        <w:rPr>
          <w:color w:val="231F20"/>
          <w:spacing w:val="-4"/>
        </w:rPr>
        <w:t> </w:t>
      </w:r>
      <w:r>
        <w:rPr>
          <w:color w:val="231F20"/>
        </w:rPr>
        <w:t>políticas,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estamos examinando,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predominio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solo</w:t>
      </w:r>
      <w:r>
        <w:rPr>
          <w:color w:val="231F20"/>
          <w:spacing w:val="-15"/>
        </w:rPr>
        <w:t> </w:t>
      </w:r>
      <w:r>
        <w:rPr>
          <w:color w:val="231F20"/>
        </w:rPr>
        <w:t>partido,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considerarse,</w:t>
      </w:r>
      <w:r>
        <w:rPr>
          <w:color w:val="231F20"/>
          <w:spacing w:val="-15"/>
        </w:rPr>
        <w:t> </w:t>
      </w:r>
      <w:r>
        <w:rPr>
          <w:color w:val="231F20"/>
        </w:rPr>
        <w:t>dada</w:t>
      </w:r>
      <w:r>
        <w:rPr>
          <w:color w:val="231F20"/>
          <w:spacing w:val="-15"/>
        </w:rPr>
        <w:t> </w:t>
      </w:r>
      <w:r>
        <w:rPr>
          <w:color w:val="231F20"/>
        </w:rPr>
        <w:t>la permanencia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gobierno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Hidalgo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largo</w:t>
      </w:r>
      <w:r>
        <w:rPr>
          <w:color w:val="231F20"/>
          <w:spacing w:val="-9"/>
        </w:rPr>
        <w:t> </w:t>
      </w:r>
      <w:r>
        <w:rPr>
          <w:color w:val="231F20"/>
        </w:rPr>
        <w:t>periodo,</w:t>
      </w:r>
      <w:r>
        <w:rPr>
          <w:color w:val="231F20"/>
          <w:spacing w:val="-9"/>
        </w:rPr>
        <w:t> </w:t>
      </w:r>
      <w:r>
        <w:rPr>
          <w:color w:val="231F20"/>
        </w:rPr>
        <w:t>como hegemónico.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-5"/>
          <w:position w:val="7"/>
          <w:sz w:val="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anterior,</w:t>
      </w:r>
      <w:r>
        <w:rPr>
          <w:color w:val="231F20"/>
          <w:spacing w:val="-28"/>
        </w:rPr>
        <w:t> </w:t>
      </w:r>
      <w:r>
        <w:rPr>
          <w:color w:val="231F20"/>
        </w:rPr>
        <w:t>evaluamos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indicador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1,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baja.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 variable condiciones políticas da como resultado un promedio de 1.40, que corresponde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baja</w:t>
      </w:r>
      <w:r>
        <w:rPr>
          <w:color w:val="231F20"/>
          <w:spacing w:val="-13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democrática.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respecto,</w:t>
      </w:r>
      <w:r>
        <w:rPr>
          <w:color w:val="231F20"/>
          <w:spacing w:val="-13"/>
        </w:rPr>
        <w:t> </w:t>
      </w:r>
      <w:r>
        <w:rPr>
          <w:color w:val="231F20"/>
        </w:rPr>
        <w:t>sólo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3"/>
        </w:rPr>
        <w:t> </w:t>
      </w:r>
      <w:r>
        <w:rPr>
          <w:color w:val="231F20"/>
        </w:rPr>
        <w:t>municipal se</w:t>
      </w:r>
      <w:r>
        <w:rPr>
          <w:color w:val="231F20"/>
          <w:spacing w:val="-11"/>
        </w:rPr>
        <w:t> </w:t>
      </w:r>
      <w:r>
        <w:rPr>
          <w:color w:val="231F20"/>
        </w:rPr>
        <w:t>observa</w:t>
      </w:r>
      <w:r>
        <w:rPr>
          <w:color w:val="231F20"/>
          <w:spacing w:val="-11"/>
        </w:rPr>
        <w:t> </w:t>
      </w:r>
      <w:r>
        <w:rPr>
          <w:color w:val="231F20"/>
        </w:rPr>
        <w:t>alternancia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poder.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obstante,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reñida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gubernatura</w:t>
      </w:r>
      <w:r>
        <w:rPr>
          <w:color w:val="231F20"/>
          <w:spacing w:val="-11"/>
        </w:rPr>
        <w:t> </w:t>
      </w:r>
      <w:r>
        <w:rPr>
          <w:color w:val="231F20"/>
        </w:rPr>
        <w:t>de 2010,</w:t>
      </w:r>
      <w:r>
        <w:rPr>
          <w:color w:val="231F20"/>
          <w:spacing w:val="-24"/>
        </w:rPr>
        <w:t> </w:t>
      </w:r>
      <w:r>
        <w:rPr>
          <w:color w:val="231F20"/>
        </w:rPr>
        <w:t>hace</w:t>
      </w:r>
      <w:r>
        <w:rPr>
          <w:color w:val="231F20"/>
          <w:spacing w:val="-24"/>
        </w:rPr>
        <w:t> </w:t>
      </w:r>
      <w:r>
        <w:rPr>
          <w:color w:val="231F20"/>
        </w:rPr>
        <w:t>pensar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predominio</w:t>
      </w:r>
      <w:r>
        <w:rPr>
          <w:color w:val="231F20"/>
          <w:spacing w:val="-24"/>
        </w:rPr>
        <w:t> </w:t>
      </w:r>
      <w:r>
        <w:rPr>
          <w:color w:val="231F20"/>
        </w:rPr>
        <w:t>hegemónico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pri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Hidalgo</w:t>
      </w:r>
      <w:r>
        <w:rPr>
          <w:color w:val="231F20"/>
          <w:spacing w:val="-24"/>
        </w:rPr>
        <w:t> </w:t>
      </w:r>
      <w:r>
        <w:rPr>
          <w:color w:val="231F20"/>
        </w:rPr>
        <w:t>puede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15424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Giovanni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Sartori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caracteriza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hegemónico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aquel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4"/>
          <w:sz w:val="18"/>
        </w:rPr>
        <w:t>“no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competencia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oficial 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poder,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competencia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facto.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existan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partidos,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 segunda,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autorizados;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pues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competir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hegemónico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antagónicos 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pie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igualdad.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3"/>
          <w:sz w:val="18"/>
        </w:rPr>
        <w:t>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produce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hecho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alternancia,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puede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ocurrir,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ni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siquiera 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contempla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posibilidad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rotación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poder.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implica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hegemónico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seguirá 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poder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gusta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[…]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ninguna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auténtica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sanción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comprometa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partido hegemónico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actuar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responsabilidad.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Cualquiera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política,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puede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poner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tela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juicio 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dominación”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(2005: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282).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autor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desarrolla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hegemónico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obra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citada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 pp.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281-292.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3"/>
          <w:sz w:val="18"/>
        </w:rPr>
        <w:t>Uno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ejemplos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ilustran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mexicano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pri.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12"/>
          <w:footerReference w:type="default" r:id="rId31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54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61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64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66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68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93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48" w:right="1546"/>
        <w:jc w:val="center"/>
        <w:rPr>
          <w:sz w:val="13"/>
        </w:rPr>
      </w:pPr>
      <w:r>
        <w:rPr>
          <w:color w:val="231F20"/>
        </w:rPr>
        <w:t>dar</w:t>
      </w:r>
      <w:r>
        <w:rPr>
          <w:color w:val="231F20"/>
          <w:spacing w:val="-30"/>
        </w:rPr>
        <w:t> </w:t>
      </w:r>
      <w:r>
        <w:rPr>
          <w:color w:val="231F20"/>
        </w:rPr>
        <w:t>paso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alternancia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próxima</w:t>
      </w:r>
      <w:r>
        <w:rPr>
          <w:color w:val="231F20"/>
          <w:spacing w:val="-30"/>
        </w:rPr>
        <w:t> </w:t>
      </w:r>
      <w:r>
        <w:rPr>
          <w:color w:val="231F20"/>
        </w:rPr>
        <w:t>contienda,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ha</w:t>
      </w:r>
      <w:r>
        <w:rPr>
          <w:color w:val="231F20"/>
          <w:spacing w:val="-30"/>
        </w:rPr>
        <w:t> </w:t>
      </w:r>
      <w:r>
        <w:rPr>
          <w:color w:val="231F20"/>
        </w:rPr>
        <w:t>sucedido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muchos</w:t>
      </w:r>
      <w:r>
        <w:rPr>
          <w:color w:val="231F20"/>
          <w:spacing w:val="-30"/>
        </w:rPr>
        <w:t> </w:t>
      </w:r>
      <w:r>
        <w:rPr>
          <w:color w:val="231F20"/>
        </w:rPr>
        <w:t>ayun- tamientos.</w:t>
      </w:r>
      <w:r>
        <w:rPr>
          <w:color w:val="231F20"/>
          <w:spacing w:val="-6"/>
        </w:rPr>
        <w:t> </w:t>
      </w:r>
      <w:r>
        <w:rPr>
          <w:color w:val="231F20"/>
        </w:rPr>
        <w:t>Otro</w:t>
      </w:r>
      <w:r>
        <w:rPr>
          <w:color w:val="231F20"/>
          <w:spacing w:val="-6"/>
        </w:rPr>
        <w:t> </w:t>
      </w:r>
      <w:r>
        <w:rPr>
          <w:color w:val="231F20"/>
        </w:rPr>
        <w:t>dato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misma</w:t>
      </w:r>
      <w:r>
        <w:rPr>
          <w:color w:val="231F20"/>
          <w:spacing w:val="-6"/>
        </w:rPr>
        <w:t> </w:t>
      </w:r>
      <w:r>
        <w:rPr>
          <w:color w:val="231F20"/>
        </w:rPr>
        <w:t>dirección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necesidad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tenido</w:t>
      </w:r>
      <w:r>
        <w:rPr>
          <w:color w:val="231F20"/>
          <w:spacing w:val="-6"/>
        </w:rPr>
        <w:t> </w:t>
      </w:r>
      <w:r>
        <w:rPr>
          <w:color w:val="231F20"/>
        </w:rPr>
        <w:t>este </w:t>
      </w:r>
      <w:r>
        <w:rPr>
          <w:color w:val="231F20"/>
          <w:w w:val="95"/>
        </w:rPr>
        <w:t>partido de realizar coaliciones para el Congreso local para asegurarse algunos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distritos.</w:t>
      </w:r>
      <w:r>
        <w:rPr>
          <w:color w:val="231F20"/>
          <w:w w:val="95"/>
          <w:position w:val="7"/>
          <w:sz w:val="13"/>
        </w:rPr>
        <w:t>4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Hidalgo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población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18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1’865,513</w:t>
      </w:r>
      <w:r>
        <w:rPr>
          <w:color w:val="231F20"/>
          <w:spacing w:val="-13"/>
        </w:rPr>
        <w:t> </w:t>
      </w:r>
      <w:r>
        <w:rPr>
          <w:color w:val="231F20"/>
        </w:rPr>
        <w:t>habitantes,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 el</w:t>
      </w:r>
      <w:r>
        <w:rPr>
          <w:color w:val="231F20"/>
          <w:spacing w:val="-17"/>
        </w:rPr>
        <w:t> </w:t>
      </w:r>
      <w:r>
        <w:rPr>
          <w:color w:val="231F20"/>
        </w:rPr>
        <w:t>censo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población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vivienda</w:t>
      </w:r>
      <w:r>
        <w:rPr>
          <w:color w:val="231F20"/>
          <w:spacing w:val="-17"/>
        </w:rPr>
        <w:t> </w:t>
      </w:r>
      <w:r>
        <w:rPr>
          <w:color w:val="231F20"/>
        </w:rPr>
        <w:t>2010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inegi,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cobertura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empadronados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de 1’846,575,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diferencia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1.01%</w:t>
      </w:r>
      <w:r>
        <w:rPr>
          <w:color w:val="231F20"/>
          <w:spacing w:val="-16"/>
        </w:rPr>
        <w:t> </w:t>
      </w:r>
      <w:r>
        <w:rPr>
          <w:color w:val="231F20"/>
        </w:rPr>
        <w:t>(18,938</w:t>
      </w:r>
      <w:r>
        <w:rPr>
          <w:color w:val="231F20"/>
          <w:spacing w:val="-16"/>
        </w:rPr>
        <w:t> </w:t>
      </w:r>
      <w:r>
        <w:rPr>
          <w:color w:val="231F20"/>
        </w:rPr>
        <w:t>habitantes,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datos del</w:t>
      </w:r>
      <w:r>
        <w:rPr>
          <w:color w:val="231F20"/>
          <w:spacing w:val="-32"/>
        </w:rPr>
        <w:t> </w:t>
      </w:r>
      <w:r>
        <w:rPr>
          <w:color w:val="231F20"/>
        </w:rPr>
        <w:t>ieeh).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porcentaje,</w:t>
      </w:r>
      <w:r>
        <w:rPr>
          <w:color w:val="231F20"/>
          <w:spacing w:val="-32"/>
        </w:rPr>
        <w:t> </w:t>
      </w:r>
      <w:r>
        <w:rPr>
          <w:color w:val="231F20"/>
        </w:rPr>
        <w:t>relativo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indicador</w:t>
      </w:r>
      <w:r>
        <w:rPr>
          <w:color w:val="231F20"/>
          <w:spacing w:val="-32"/>
        </w:rPr>
        <w:t> </w:t>
      </w:r>
      <w:r>
        <w:rPr>
          <w:color w:val="231F20"/>
        </w:rPr>
        <w:t>diferencia</w:t>
      </w:r>
      <w:r>
        <w:rPr>
          <w:color w:val="231F20"/>
          <w:spacing w:val="-32"/>
        </w:rPr>
        <w:t> </w:t>
      </w:r>
      <w:r>
        <w:rPr>
          <w:color w:val="231F20"/>
        </w:rPr>
        <w:t>entre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padrón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población, corresponde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evaluación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30</w:t>
      </w:r>
      <w:r>
        <w:rPr>
          <w:color w:val="231F20"/>
          <w:spacing w:val="-32"/>
        </w:rPr>
        <w:t> </w:t>
      </w:r>
      <w:r>
        <w:rPr>
          <w:color w:val="231F20"/>
        </w:rPr>
        <w:t>escaños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integran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Congreso</w:t>
      </w:r>
      <w:r>
        <w:rPr>
          <w:color w:val="231F20"/>
          <w:spacing w:val="-32"/>
        </w:rPr>
        <w:t> </w:t>
      </w:r>
      <w:r>
        <w:rPr>
          <w:color w:val="231F20"/>
        </w:rPr>
        <w:t>local,</w:t>
      </w:r>
      <w:r>
        <w:rPr>
          <w:color w:val="231F20"/>
          <w:spacing w:val="-32"/>
        </w:rPr>
        <w:t> </w:t>
      </w:r>
      <w:r>
        <w:rPr>
          <w:color w:val="231F20"/>
        </w:rPr>
        <w:t>siete</w:t>
      </w:r>
      <w:r>
        <w:rPr>
          <w:color w:val="231F20"/>
          <w:spacing w:val="-32"/>
        </w:rPr>
        <w:t> </w:t>
      </w:r>
      <w:r>
        <w:rPr>
          <w:color w:val="231F20"/>
        </w:rPr>
        <w:t>son</w:t>
      </w:r>
      <w:r>
        <w:rPr>
          <w:color w:val="231F20"/>
          <w:spacing w:val="-32"/>
        </w:rPr>
        <w:t> </w:t>
      </w:r>
      <w:r>
        <w:rPr>
          <w:color w:val="231F20"/>
        </w:rPr>
        <w:t>mujeres</w:t>
      </w:r>
      <w:r>
        <w:rPr>
          <w:color w:val="231F20"/>
          <w:spacing w:val="-32"/>
        </w:rPr>
        <w:t> </w:t>
      </w:r>
      <w:r>
        <w:rPr>
          <w:color w:val="231F20"/>
        </w:rPr>
        <w:t>(23.33%).</w:t>
      </w:r>
      <w:r>
        <w:rPr>
          <w:color w:val="231F20"/>
          <w:spacing w:val="-32"/>
        </w:rPr>
        <w:t> </w:t>
      </w:r>
      <w:r>
        <w:rPr>
          <w:color w:val="231F20"/>
        </w:rPr>
        <w:t>Esto sitúa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indicador</w:t>
      </w:r>
      <w:r>
        <w:rPr>
          <w:color w:val="231F20"/>
          <w:spacing w:val="-5"/>
        </w:rPr>
        <w:t> </w:t>
      </w:r>
      <w:r>
        <w:rPr>
          <w:color w:val="231F20"/>
        </w:rPr>
        <w:t>representación</w:t>
      </w:r>
      <w:r>
        <w:rPr>
          <w:color w:val="231F20"/>
          <w:spacing w:val="-5"/>
        </w:rPr>
        <w:t> </w:t>
      </w:r>
      <w:r>
        <w:rPr>
          <w:color w:val="231F20"/>
        </w:rPr>
        <w:t>femenina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decir</w:t>
      </w:r>
      <w:r>
        <w:rPr>
          <w:color w:val="231F20"/>
          <w:spacing w:val="-5"/>
        </w:rPr>
        <w:t> </w:t>
      </w:r>
      <w:r>
        <w:rPr>
          <w:color w:val="231F20"/>
        </w:rPr>
        <w:t>media.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cuadro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da cuenta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estos</w:t>
      </w:r>
      <w:r>
        <w:rPr>
          <w:color w:val="231F20"/>
          <w:spacing w:val="-19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político.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3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568">
            <wp:simplePos x="0" y="0"/>
            <wp:positionH relativeFrom="page">
              <wp:posOffset>1433106</wp:posOffset>
            </wp:positionH>
            <wp:positionV relativeFrom="paragraph">
              <wp:posOffset>225340</wp:posOffset>
            </wp:positionV>
            <wp:extent cx="3678518" cy="1393698"/>
            <wp:effectExtent l="0" t="0" r="0" b="0"/>
            <wp:wrapTopAndBottom/>
            <wp:docPr id="4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18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Representación femenina en el Congreso de Hidalgo por partido político, 2010</w:t>
      </w:r>
    </w:p>
    <w:p>
      <w:pPr>
        <w:spacing w:before="20"/>
        <w:ind w:left="1553" w:right="0" w:firstLine="0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Poder Legislativo del Estado de Hidalgo, 2010.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cuadro</w:t>
      </w:r>
      <w:r>
        <w:rPr>
          <w:color w:val="231F20"/>
          <w:spacing w:val="-5"/>
        </w:rPr>
        <w:t> </w:t>
      </w:r>
      <w:r>
        <w:rPr>
          <w:color w:val="231F20"/>
        </w:rPr>
        <w:t>anterior</w:t>
      </w:r>
      <w:r>
        <w:rPr>
          <w:color w:val="231F20"/>
          <w:spacing w:val="-5"/>
        </w:rPr>
        <w:t> </w:t>
      </w:r>
      <w:r>
        <w:rPr>
          <w:color w:val="231F20"/>
        </w:rPr>
        <w:t>también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resaltar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ocu- pan</w:t>
      </w:r>
      <w:r>
        <w:rPr>
          <w:color w:val="231F20"/>
          <w:spacing w:val="-12"/>
        </w:rPr>
        <w:t> </w:t>
      </w:r>
      <w:r>
        <w:rPr>
          <w:color w:val="231F20"/>
        </w:rPr>
        <w:t>sólo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tercio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representación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Cámara,</w:t>
      </w:r>
      <w:r>
        <w:rPr>
          <w:color w:val="231F20"/>
          <w:spacing w:val="-12"/>
        </w:rPr>
        <w:t> </w:t>
      </w:r>
      <w:r>
        <w:rPr>
          <w:color w:val="231F20"/>
        </w:rPr>
        <w:t>tienen</w:t>
      </w:r>
      <w:r>
        <w:rPr>
          <w:color w:val="231F20"/>
          <w:spacing w:val="-12"/>
        </w:rPr>
        <w:t> </w:t>
      </w:r>
      <w:r>
        <w:rPr>
          <w:color w:val="231F20"/>
        </w:rPr>
        <w:t>42%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representación femenina.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Otro</w:t>
      </w:r>
      <w:r>
        <w:rPr>
          <w:color w:val="231F20"/>
          <w:spacing w:val="-27"/>
        </w:rPr>
        <w:t> </w:t>
      </w:r>
      <w:r>
        <w:rPr>
          <w:color w:val="231F20"/>
        </w:rPr>
        <w:t>indicador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tenemos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cuenta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representación</w:t>
      </w:r>
      <w:r>
        <w:rPr>
          <w:color w:val="231F20"/>
          <w:spacing w:val="-27"/>
        </w:rPr>
        <w:t> </w:t>
      </w:r>
      <w:r>
        <w:rPr>
          <w:color w:val="231F20"/>
        </w:rPr>
        <w:t>indíge- na.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sentido,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primero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destacar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15%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población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Hidalgo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15592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pluralidad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entidad, cabe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señalar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últimas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tenido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aliarse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fuertes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 entidad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predominio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varios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municipios,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éste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concretamente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 2011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ayuntamientos.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También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obtuvo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cinco, pero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coalición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consiguió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10.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4"/>
          <w:sz w:val="18"/>
        </w:rPr>
        <w:t>Véase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respecto,</w:t>
      </w:r>
      <w:r>
        <w:rPr>
          <w:color w:val="231F20"/>
          <w:spacing w:val="-25"/>
          <w:sz w:val="18"/>
        </w:rPr>
        <w:t> </w:t>
      </w:r>
      <w:hyperlink r:id="rId318">
        <w:r>
          <w:rPr>
            <w:sz w:val="18"/>
          </w:rPr>
          <w:t>http://www.ieehidalgo.org.mx/Mapas/42010.pdf</w:t>
        </w:r>
      </w:hyperlink>
      <w:r>
        <w:rPr>
          <w:spacing w:val="-25"/>
          <w:sz w:val="18"/>
        </w:rPr>
        <w:t> </w:t>
      </w:r>
      <w:r>
        <w:rPr>
          <w:sz w:val="18"/>
        </w:rPr>
        <w:t>[17</w:t>
      </w:r>
      <w:r>
        <w:rPr>
          <w:spacing w:val="-25"/>
          <w:sz w:val="18"/>
        </w:rPr>
        <w:t> </w:t>
      </w:r>
      <w:r>
        <w:rPr>
          <w:sz w:val="18"/>
        </w:rPr>
        <w:t>de mayo de</w:t>
      </w:r>
      <w:r>
        <w:rPr>
          <w:spacing w:val="-31"/>
          <w:sz w:val="18"/>
        </w:rPr>
        <w:t> </w:t>
      </w:r>
      <w:r>
        <w:rPr>
          <w:sz w:val="18"/>
        </w:rPr>
        <w:t>2012].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15"/>
          <w:footerReference w:type="default" r:id="rId31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57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7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80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83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85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88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94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habla</w:t>
      </w:r>
      <w:r>
        <w:rPr>
          <w:color w:val="231F20"/>
          <w:spacing w:val="-22"/>
        </w:rPr>
        <w:t> </w:t>
      </w:r>
      <w:r>
        <w:rPr>
          <w:color w:val="231F20"/>
        </w:rPr>
        <w:t>alguna</w:t>
      </w:r>
      <w:r>
        <w:rPr>
          <w:color w:val="231F20"/>
          <w:spacing w:val="-22"/>
        </w:rPr>
        <w:t> </w:t>
      </w:r>
      <w:r>
        <w:rPr>
          <w:color w:val="231F20"/>
        </w:rPr>
        <w:t>lengua</w:t>
      </w:r>
      <w:r>
        <w:rPr>
          <w:color w:val="231F20"/>
          <w:spacing w:val="-22"/>
        </w:rPr>
        <w:t> </w:t>
      </w:r>
      <w:r>
        <w:rPr>
          <w:color w:val="231F20"/>
        </w:rPr>
        <w:t>indígena,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portal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inegi</w:t>
      </w:r>
      <w:r>
        <w:rPr>
          <w:color w:val="231F20"/>
          <w:spacing w:val="-22"/>
        </w:rPr>
        <w:t> </w:t>
      </w:r>
      <w:r>
        <w:rPr>
          <w:color w:val="231F20"/>
        </w:rPr>
        <w:t>2010,</w:t>
      </w:r>
      <w:r>
        <w:rPr>
          <w:color w:val="231F20"/>
          <w:spacing w:val="-22"/>
        </w:rPr>
        <w:t> </w:t>
      </w:r>
      <w:r>
        <w:rPr>
          <w:color w:val="231F20"/>
        </w:rPr>
        <w:t>donde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náhuatl 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otomí</w:t>
      </w:r>
      <w:r>
        <w:rPr>
          <w:color w:val="231F20"/>
          <w:spacing w:val="-20"/>
        </w:rPr>
        <w:t> </w:t>
      </w:r>
      <w:r>
        <w:rPr>
          <w:color w:val="231F20"/>
        </w:rPr>
        <w:t>son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lenguas</w:t>
      </w:r>
      <w:r>
        <w:rPr>
          <w:color w:val="231F20"/>
          <w:spacing w:val="-20"/>
        </w:rPr>
        <w:t> </w:t>
      </w:r>
      <w:r>
        <w:rPr>
          <w:color w:val="231F20"/>
        </w:rPr>
        <w:t>indígenas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utilizadas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estado.</w:t>
      </w:r>
      <w:r>
        <w:rPr>
          <w:color w:val="231F20"/>
          <w:spacing w:val="-20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embargo,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repre- sentación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grupo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lxi</w:t>
      </w:r>
      <w:r>
        <w:rPr>
          <w:color w:val="231F20"/>
          <w:spacing w:val="-13"/>
        </w:rPr>
        <w:t> </w:t>
      </w:r>
      <w:r>
        <w:rPr>
          <w:color w:val="231F20"/>
        </w:rPr>
        <w:t>legislatura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cero.</w:t>
      </w:r>
      <w:r>
        <w:rPr>
          <w:color w:val="231F20"/>
          <w:spacing w:val="-13"/>
        </w:rPr>
        <w:t> </w:t>
      </w:r>
      <w:r>
        <w:rPr>
          <w:color w:val="231F20"/>
        </w:rPr>
        <w:t>Esto</w:t>
      </w:r>
      <w:r>
        <w:rPr>
          <w:color w:val="231F20"/>
          <w:spacing w:val="-13"/>
        </w:rPr>
        <w:t> </w:t>
      </w:r>
      <w:r>
        <w:rPr>
          <w:color w:val="231F20"/>
        </w:rPr>
        <w:t>sitúa este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cuanto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aspecto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desviación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proporcionalidad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composición</w:t>
      </w:r>
      <w:r>
        <w:rPr>
          <w:color w:val="231F20"/>
          <w:spacing w:val="-15"/>
        </w:rPr>
        <w:t> </w:t>
      </w:r>
      <w:r>
        <w:rPr>
          <w:color w:val="231F20"/>
        </w:rPr>
        <w:t>del Congreso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votos</w:t>
      </w:r>
      <w:r>
        <w:rPr>
          <w:color w:val="231F20"/>
          <w:spacing w:val="-22"/>
        </w:rPr>
        <w:t> </w:t>
      </w:r>
      <w:r>
        <w:rPr>
          <w:color w:val="231F20"/>
        </w:rPr>
        <w:t>recibidos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distintos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coalicio- nes,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sitúa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17.60,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metodología</w:t>
      </w:r>
      <w:r>
        <w:rPr>
          <w:color w:val="231F20"/>
          <w:spacing w:val="-5"/>
        </w:rPr>
        <w:t> </w:t>
      </w:r>
      <w:r>
        <w:rPr>
          <w:color w:val="231F20"/>
        </w:rPr>
        <w:t>utilizada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como resultado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1.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cuadro</w:t>
      </w:r>
      <w:r>
        <w:rPr>
          <w:color w:val="231F20"/>
          <w:spacing w:val="-10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cuenta</w:t>
      </w:r>
      <w:r>
        <w:rPr>
          <w:color w:val="231F20"/>
          <w:spacing w:val="-10"/>
        </w:rPr>
        <w:t> </w:t>
      </w:r>
      <w:r>
        <w:rPr>
          <w:color w:val="231F20"/>
        </w:rPr>
        <w:t>pormenorizada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cómo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llegó</w:t>
      </w:r>
      <w:r>
        <w:rPr>
          <w:color w:val="231F20"/>
          <w:spacing w:val="-10"/>
        </w:rPr>
        <w:t> </w:t>
      </w:r>
      <w:r>
        <w:rPr>
          <w:color w:val="231F20"/>
        </w:rPr>
        <w:t>al </w:t>
      </w:r>
      <w:r>
        <w:rPr>
          <w:color w:val="231F20"/>
          <w:w w:val="95"/>
        </w:rPr>
        <w:t>resultado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señalado.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4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60">
            <wp:simplePos x="0" y="0"/>
            <wp:positionH relativeFrom="page">
              <wp:posOffset>986701</wp:posOffset>
            </wp:positionH>
            <wp:positionV relativeFrom="paragraph">
              <wp:posOffset>220778</wp:posOffset>
            </wp:positionV>
            <wp:extent cx="4684866" cy="2097024"/>
            <wp:effectExtent l="0" t="0" r="0" b="0"/>
            <wp:wrapTopAndBottom/>
            <wp:docPr id="47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0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66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Índice de desviación de la proporcionalidad estatal, 2010</w:t>
      </w:r>
    </w:p>
    <w:p>
      <w:pPr>
        <w:spacing w:line="168" w:lineRule="exact" w:before="0"/>
        <w:ind w:left="1553" w:right="2953" w:firstLine="0"/>
        <w:jc w:val="left"/>
        <w:rPr>
          <w:rFonts w:ascii="Calibri" w:hAnsi="Calibri"/>
          <w:sz w:val="8"/>
        </w:rPr>
      </w:pPr>
      <w:r>
        <w:rPr>
          <w:rFonts w:ascii="Calibri" w:hAnsi="Calibri"/>
          <w:color w:val="231F20"/>
          <w:sz w:val="14"/>
        </w:rPr>
        <w:t>* El diputado, al igual que el porcentaje, que falta, corresponde a una candidatura independiente. Fuente: elaboración propia con datos obtenidos del </w:t>
      </w:r>
      <w:r>
        <w:rPr>
          <w:rFonts w:ascii="Calibri" w:hAnsi="Calibri"/>
          <w:color w:val="231F20"/>
          <w:sz w:val="9"/>
        </w:rPr>
        <w:t>iee     </w:t>
      </w:r>
      <w:r>
        <w:rPr>
          <w:rFonts w:ascii="Calibri" w:hAnsi="Calibri"/>
          <w:color w:val="231F20"/>
          <w:sz w:val="14"/>
        </w:rPr>
        <w:t>Hidalgo.</w:t>
      </w:r>
      <w:r>
        <w:rPr>
          <w:rFonts w:ascii="Calibri" w:hAnsi="Calibri"/>
          <w:color w:val="231F20"/>
          <w:position w:val="5"/>
          <w:sz w:val="8"/>
        </w:rPr>
        <w:t>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8"/>
        <w:ind w:left="1553" w:right="1550" w:firstLine="453"/>
        <w:jc w:val="both"/>
      </w:pPr>
      <w:r>
        <w:rPr>
          <w:color w:val="231F20"/>
        </w:rPr>
        <w:t>Otro</w:t>
      </w:r>
      <w:r>
        <w:rPr>
          <w:color w:val="231F20"/>
          <w:spacing w:val="-29"/>
        </w:rPr>
        <w:t> </w:t>
      </w:r>
      <w:r>
        <w:rPr>
          <w:color w:val="231F20"/>
        </w:rPr>
        <w:t>aspecto</w:t>
      </w:r>
      <w:r>
        <w:rPr>
          <w:color w:val="231F20"/>
          <w:spacing w:val="-29"/>
        </w:rPr>
        <w:t> </w:t>
      </w:r>
      <w:r>
        <w:rPr>
          <w:color w:val="231F20"/>
        </w:rPr>
        <w:t>relevante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variable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representación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estamos</w:t>
      </w:r>
      <w:r>
        <w:rPr>
          <w:color w:val="231F20"/>
          <w:spacing w:val="-29"/>
        </w:rPr>
        <w:t> </w:t>
      </w:r>
      <w:r>
        <w:rPr>
          <w:color w:val="231F20"/>
        </w:rPr>
        <w:t>abordando,</w:t>
      </w:r>
      <w:r>
        <w:rPr>
          <w:color w:val="231F20"/>
          <w:spacing w:val="-29"/>
        </w:rPr>
        <w:t> </w:t>
      </w:r>
      <w:r>
        <w:rPr>
          <w:color w:val="231F20"/>
        </w:rPr>
        <w:t>es el</w:t>
      </w:r>
      <w:r>
        <w:rPr>
          <w:color w:val="231F20"/>
          <w:spacing w:val="-17"/>
        </w:rPr>
        <w:t> </w:t>
      </w:r>
      <w:r>
        <w:rPr>
          <w:color w:val="231F20"/>
        </w:rPr>
        <w:t>peso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juega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gobernador</w:t>
      </w:r>
      <w:r>
        <w:rPr>
          <w:color w:val="231F20"/>
          <w:spacing w:val="-17"/>
        </w:rPr>
        <w:t> </w:t>
      </w:r>
      <w:r>
        <w:rPr>
          <w:color w:val="231F20"/>
        </w:rPr>
        <w:t>saliente,</w:t>
      </w:r>
      <w:r>
        <w:rPr>
          <w:color w:val="231F20"/>
          <w:spacing w:val="-17"/>
        </w:rPr>
        <w:t> </w:t>
      </w:r>
      <w:r>
        <w:rPr>
          <w:color w:val="231F20"/>
        </w:rPr>
        <w:t>Miguel</w:t>
      </w:r>
      <w:r>
        <w:rPr>
          <w:color w:val="231F20"/>
          <w:spacing w:val="-17"/>
        </w:rPr>
        <w:t> </w:t>
      </w:r>
      <w:r>
        <w:rPr>
          <w:color w:val="231F20"/>
        </w:rPr>
        <w:t>Ángel</w:t>
      </w:r>
      <w:r>
        <w:rPr>
          <w:color w:val="231F20"/>
          <w:spacing w:val="-17"/>
        </w:rPr>
        <w:t> </w:t>
      </w:r>
      <w:r>
        <w:rPr>
          <w:color w:val="231F20"/>
        </w:rPr>
        <w:t>Osorio</w:t>
      </w:r>
      <w:r>
        <w:rPr>
          <w:color w:val="231F20"/>
          <w:spacing w:val="-17"/>
        </w:rPr>
        <w:t> </w:t>
      </w:r>
      <w:r>
        <w:rPr>
          <w:color w:val="231F20"/>
        </w:rPr>
        <w:t>Chong,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Congreso del estado, pues disponer de mayoría en el mismo con el partido al que pertenece,</w:t>
      </w:r>
      <w:r>
        <w:rPr>
          <w:color w:val="231F20"/>
          <w:spacing w:val="-32"/>
        </w:rPr>
        <w:t> </w:t>
      </w:r>
      <w:r>
        <w:rPr>
          <w:color w:val="231F20"/>
        </w:rPr>
        <w:t>le da un peso muy grande. Ejemplo de ello fue el cambio del diputado federal Ramón Ramírez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Valtierra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2009,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2010</w:t>
      </w:r>
      <w:r>
        <w:rPr>
          <w:color w:val="231F20"/>
          <w:spacing w:val="-25"/>
        </w:rPr>
        <w:t> </w:t>
      </w:r>
      <w:r>
        <w:rPr>
          <w:color w:val="231F20"/>
        </w:rPr>
        <w:t>fuera</w:t>
      </w:r>
      <w:r>
        <w:rPr>
          <w:color w:val="231F20"/>
          <w:spacing w:val="-25"/>
        </w:rPr>
        <w:t> </w:t>
      </w:r>
      <w:r>
        <w:rPr>
          <w:color w:val="231F20"/>
        </w:rPr>
        <w:t>diputado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representación</w:t>
      </w:r>
      <w:r>
        <w:rPr>
          <w:color w:val="231F20"/>
          <w:spacing w:val="-25"/>
        </w:rPr>
        <w:t> </w:t>
      </w:r>
      <w:r>
        <w:rPr>
          <w:color w:val="231F20"/>
        </w:rPr>
        <w:t>propor- cional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pri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Legislatura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presidente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Junta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Gobierno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lxi</w:t>
      </w:r>
      <w:r>
        <w:rPr>
          <w:color w:val="231F20"/>
          <w:spacing w:val="-25"/>
        </w:rPr>
        <w:t> </w:t>
      </w:r>
      <w:r>
        <w:rPr>
          <w:color w:val="231F20"/>
        </w:rPr>
        <w:t>Le- gislatura,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relaciona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control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saliente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decisiones</w:t>
      </w:r>
      <w:r>
        <w:rPr>
          <w:color w:val="231F20"/>
          <w:spacing w:val="-27"/>
        </w:rPr>
        <w:t> </w:t>
      </w:r>
      <w:r>
        <w:rPr>
          <w:color w:val="231F20"/>
        </w:rPr>
        <w:t>del Congreso</w:t>
      </w:r>
      <w:r>
        <w:rPr>
          <w:color w:val="231F20"/>
          <w:spacing w:val="-32"/>
        </w:rPr>
        <w:t> </w:t>
      </w:r>
      <w:r>
        <w:rPr>
          <w:color w:val="231F20"/>
        </w:rPr>
        <w:t>local.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hechos</w:t>
      </w:r>
      <w:r>
        <w:rPr>
          <w:color w:val="231F20"/>
          <w:spacing w:val="-32"/>
        </w:rPr>
        <w:t> </w:t>
      </w:r>
      <w:r>
        <w:rPr>
          <w:color w:val="231F20"/>
        </w:rPr>
        <w:t>cualitativos</w:t>
      </w:r>
      <w:r>
        <w:rPr>
          <w:color w:val="231F20"/>
          <w:spacing w:val="-32"/>
        </w:rPr>
        <w:t> </w:t>
      </w:r>
      <w:r>
        <w:rPr>
          <w:color w:val="231F20"/>
        </w:rPr>
        <w:t>analizados,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través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revisión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prensa que</w:t>
      </w:r>
      <w:r>
        <w:rPr>
          <w:color w:val="231F20"/>
          <w:spacing w:val="-14"/>
        </w:rPr>
        <w:t> </w:t>
      </w:r>
      <w:r>
        <w:rPr>
          <w:color w:val="231F20"/>
        </w:rPr>
        <w:t>refrenda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datos</w:t>
      </w:r>
      <w:r>
        <w:rPr>
          <w:color w:val="231F20"/>
          <w:spacing w:val="-14"/>
        </w:rPr>
        <w:t> </w:t>
      </w:r>
      <w:r>
        <w:rPr>
          <w:color w:val="231F20"/>
        </w:rPr>
        <w:t>cuantitativos</w:t>
      </w:r>
      <w:r>
        <w:rPr>
          <w:color w:val="231F20"/>
          <w:spacing w:val="-14"/>
        </w:rPr>
        <w:t> </w:t>
      </w:r>
      <w:r>
        <w:rPr>
          <w:color w:val="231F20"/>
        </w:rPr>
        <w:t>aportados,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lleva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considerar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existe</w:t>
      </w:r>
      <w:r>
        <w:rPr>
          <w:color w:val="231F20"/>
          <w:spacing w:val="-14"/>
        </w:rPr>
        <w:t> </w:t>
      </w:r>
      <w:r>
        <w:rPr>
          <w:color w:val="231F20"/>
        </w:rPr>
        <w:t>un contrapeso</w:t>
      </w:r>
      <w:r>
        <w:rPr>
          <w:color w:val="231F20"/>
          <w:spacing w:val="-15"/>
        </w:rPr>
        <w:t> </w:t>
      </w:r>
      <w:r>
        <w:rPr>
          <w:color w:val="231F20"/>
        </w:rPr>
        <w:t>real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Congreso</w:t>
      </w:r>
      <w:r>
        <w:rPr>
          <w:color w:val="231F20"/>
          <w:spacing w:val="-15"/>
        </w:rPr>
        <w:t> </w:t>
      </w:r>
      <w:r>
        <w:rPr>
          <w:color w:val="231F20"/>
        </w:rPr>
        <w:t>local,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bien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contrario,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confirma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interven-</w:t>
      </w: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15784;mso-wrap-distance-left:0;mso-wrap-distance-right:0" from="77.692902pt,9.36004pt" to="134.385902pt,9.36004pt" stroked="true" strokeweight=".25pt" strokecolor="#231f20">
            <w10:wrap type="topAndBottom"/>
          </v:line>
        </w:pict>
      </w:r>
    </w:p>
    <w:p>
      <w:pPr>
        <w:spacing w:before="16"/>
        <w:ind w:left="1553" w:right="452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 </w:t>
      </w:r>
      <w:r>
        <w:rPr>
          <w:i/>
          <w:color w:val="231F20"/>
          <w:sz w:val="18"/>
        </w:rPr>
        <w:t>Cf. </w:t>
      </w:r>
      <w:hyperlink r:id="rId306">
        <w:r>
          <w:rPr>
            <w:sz w:val="18"/>
          </w:rPr>
          <w:t>http://www.ieehidalgo.org.mx/</w:t>
        </w:r>
      </w:hyperlink>
      <w:r>
        <w:rPr>
          <w:sz w:val="18"/>
        </w:rPr>
        <w:t> [24 de mayo de 2012].</w:t>
      </w:r>
    </w:p>
    <w:p>
      <w:pPr>
        <w:spacing w:after="0"/>
        <w:jc w:val="left"/>
        <w:rPr>
          <w:sz w:val="18"/>
        </w:rPr>
        <w:sectPr>
          <w:headerReference w:type="default" r:id="rId319"/>
          <w:footerReference w:type="default" r:id="rId32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904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5928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952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5976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000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95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/>
        <w:jc w:val="right"/>
      </w:pPr>
      <w:r>
        <w:rPr>
          <w:color w:val="231F20"/>
        </w:rPr>
        <w:t>ción.</w:t>
      </w:r>
      <w:r>
        <w:rPr>
          <w:color w:val="231F20"/>
          <w:spacing w:val="-38"/>
        </w:rPr>
        <w:t> </w:t>
      </w:r>
      <w:r>
        <w:rPr>
          <w:color w:val="231F20"/>
        </w:rPr>
        <w:t>Esto</w:t>
      </w:r>
      <w:r>
        <w:rPr>
          <w:color w:val="231F20"/>
          <w:spacing w:val="-38"/>
        </w:rPr>
        <w:t> </w:t>
      </w:r>
      <w:r>
        <w:rPr>
          <w:color w:val="231F20"/>
        </w:rPr>
        <w:t>supone</w:t>
      </w:r>
      <w:r>
        <w:rPr>
          <w:color w:val="231F20"/>
          <w:spacing w:val="-38"/>
        </w:rPr>
        <w:t> </w:t>
      </w:r>
      <w:r>
        <w:rPr>
          <w:color w:val="231F20"/>
        </w:rPr>
        <w:t>considerar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aspectos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intervención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gobernador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Congreso</w:t>
      </w:r>
      <w:r>
        <w:rPr>
          <w:color w:val="231F20"/>
          <w:w w:val="90"/>
        </w:rPr>
        <w:t> </w:t>
      </w:r>
      <w:r>
        <w:rPr>
          <w:color w:val="231F20"/>
        </w:rPr>
        <w:t>local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contrapeso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Legislativo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Ejecutivo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nivel</w:t>
      </w:r>
      <w:r>
        <w:rPr>
          <w:color w:val="231F20"/>
          <w:spacing w:val="-29"/>
        </w:rPr>
        <w:t> </w:t>
      </w:r>
      <w:r>
        <w:rPr>
          <w:color w:val="231F20"/>
        </w:rPr>
        <w:t>bajo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1,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ambos.</w:t>
      </w:r>
      <w:r>
        <w:rPr>
          <w:color w:val="231F20"/>
          <w:w w:val="96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variable</w:t>
      </w:r>
      <w:r>
        <w:rPr>
          <w:color w:val="231F20"/>
          <w:spacing w:val="-24"/>
        </w:rPr>
        <w:t> </w:t>
      </w:r>
      <w:r>
        <w:rPr>
          <w:color w:val="231F20"/>
        </w:rPr>
        <w:t>representación</w:t>
      </w:r>
      <w:r>
        <w:rPr>
          <w:color w:val="231F20"/>
          <w:spacing w:val="-24"/>
        </w:rPr>
        <w:t> </w:t>
      </w:r>
      <w:r>
        <w:rPr>
          <w:color w:val="231F20"/>
        </w:rPr>
        <w:t>arroja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resultado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1.50,</w:t>
      </w:r>
      <w:r>
        <w:rPr>
          <w:color w:val="231F20"/>
          <w:spacing w:val="-24"/>
        </w:rPr>
        <w:t> </w:t>
      </w:r>
      <w:r>
        <w:rPr>
          <w:color w:val="231F20"/>
        </w:rPr>
        <w:t>indicador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baja</w:t>
      </w:r>
      <w:r>
        <w:rPr>
          <w:color w:val="231F20"/>
          <w:spacing w:val="-24"/>
        </w:rPr>
        <w:t> </w:t>
      </w:r>
      <w:r>
        <w:rPr>
          <w:color w:val="231F20"/>
        </w:rPr>
        <w:t>cali-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democracia.</w:t>
      </w:r>
      <w:r>
        <w:rPr>
          <w:color w:val="231F20"/>
          <w:spacing w:val="-21"/>
        </w:rPr>
        <w:t> </w:t>
      </w:r>
      <w:r>
        <w:rPr>
          <w:color w:val="231F20"/>
        </w:rPr>
        <w:t>Esto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debe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falta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representación</w:t>
      </w:r>
      <w:r>
        <w:rPr>
          <w:color w:val="231F20"/>
          <w:spacing w:val="-21"/>
        </w:rPr>
        <w:t> </w:t>
      </w:r>
      <w:r>
        <w:rPr>
          <w:color w:val="231F20"/>
        </w:rPr>
        <w:t>indígena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Congreso local,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desviación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resultados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curules</w:t>
      </w:r>
      <w:r>
        <w:rPr>
          <w:color w:val="231F20"/>
          <w:spacing w:val="-31"/>
        </w:rPr>
        <w:t> </w:t>
      </w:r>
      <w:r>
        <w:rPr>
          <w:color w:val="231F20"/>
        </w:rPr>
        <w:t>recibidas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cada</w:t>
      </w:r>
      <w:r>
        <w:rPr>
          <w:color w:val="231F20"/>
          <w:spacing w:val="-31"/>
        </w:rPr>
        <w:t> </w:t>
      </w:r>
      <w:r>
        <w:rPr>
          <w:color w:val="231F20"/>
        </w:rPr>
        <w:t>par- tido,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intervencionismo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gobernador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decisiones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Legislativo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falta</w:t>
      </w:r>
      <w:r>
        <w:rPr>
          <w:color w:val="231F20"/>
          <w:spacing w:val="-25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un contrapeso efectivo sobre 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Ejecutivo.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datos</w:t>
      </w:r>
      <w:r>
        <w:rPr>
          <w:color w:val="231F20"/>
          <w:spacing w:val="-11"/>
        </w:rPr>
        <w:t> </w:t>
      </w:r>
      <w:r>
        <w:rPr>
          <w:color w:val="231F20"/>
        </w:rPr>
        <w:t>emitidos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inegi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2010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artículos</w:t>
      </w:r>
      <w:r>
        <w:rPr>
          <w:color w:val="231F20"/>
          <w:spacing w:val="-11"/>
        </w:rPr>
        <w:t> </w:t>
      </w:r>
      <w:r>
        <w:rPr>
          <w:color w:val="231F20"/>
        </w:rPr>
        <w:t>periodísticos,</w:t>
      </w:r>
      <w:r>
        <w:rPr>
          <w:color w:val="231F20"/>
          <w:spacing w:val="-11"/>
        </w:rPr>
        <w:t> </w:t>
      </w:r>
      <w:r>
        <w:rPr>
          <w:color w:val="231F20"/>
        </w:rPr>
        <w:t>el estado de Hidalgo tiene una tasa de homicidios de 3.60 por cada 100 mil</w:t>
      </w:r>
      <w:r>
        <w:rPr>
          <w:color w:val="231F20"/>
          <w:spacing w:val="-14"/>
        </w:rPr>
        <w:t> </w:t>
      </w:r>
      <w:r>
        <w:rPr>
          <w:color w:val="231F20"/>
        </w:rPr>
        <w:t>habitantes, cifra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debajo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promedio</w:t>
      </w:r>
      <w:r>
        <w:rPr>
          <w:color w:val="231F20"/>
          <w:spacing w:val="-10"/>
        </w:rPr>
        <w:t> </w:t>
      </w:r>
      <w:r>
        <w:rPr>
          <w:color w:val="231F20"/>
        </w:rPr>
        <w:t>nacional,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21.70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2010,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 se</w:t>
      </w:r>
      <w:r>
        <w:rPr>
          <w:color w:val="231F20"/>
          <w:spacing w:val="-24"/>
        </w:rPr>
        <w:t> </w:t>
      </w:r>
      <w:r>
        <w:rPr>
          <w:color w:val="231F20"/>
        </w:rPr>
        <w:t>considera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Hidalgo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seguro,</w:t>
      </w:r>
      <w:r>
        <w:rPr>
          <w:color w:val="231F20"/>
          <w:spacing w:val="-24"/>
        </w:rPr>
        <w:t> </w:t>
      </w:r>
      <w:r>
        <w:rPr>
          <w:color w:val="231F20"/>
        </w:rPr>
        <w:t>donde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permeado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violencia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crimen organizado, a diferencia de estados vecinos. Esto lo sitúa en una evaluación de 3 en cuanto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tasa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homicidios.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violencia</w:t>
      </w:r>
      <w:r>
        <w:rPr>
          <w:color w:val="231F20"/>
          <w:spacing w:val="-24"/>
        </w:rPr>
        <w:t> </w:t>
      </w:r>
      <w:r>
        <w:rPr>
          <w:color w:val="231F20"/>
        </w:rPr>
        <w:t>electoral,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condiciones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consideraron</w:t>
      </w:r>
      <w:r>
        <w:rPr>
          <w:color w:val="231F20"/>
          <w:spacing w:val="-24"/>
        </w:rPr>
        <w:t> </w:t>
      </w: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incidentes,</w:t>
      </w:r>
      <w:r>
        <w:rPr>
          <w:color w:val="231F20"/>
          <w:spacing w:val="-24"/>
        </w:rPr>
        <w:t> </w:t>
      </w:r>
      <w:r>
        <w:rPr>
          <w:color w:val="231F20"/>
        </w:rPr>
        <w:t>ya que no se registraron atentados contra candidatos, militantes o periodistas durante</w:t>
      </w:r>
      <w:r>
        <w:rPr>
          <w:color w:val="231F20"/>
          <w:spacing w:val="-38"/>
        </w:rPr>
        <w:t> </w:t>
      </w:r>
      <w:r>
        <w:rPr>
          <w:color w:val="231F20"/>
        </w:rPr>
        <w:t>el proceso</w:t>
      </w:r>
      <w:r>
        <w:rPr>
          <w:color w:val="231F20"/>
          <w:spacing w:val="-38"/>
        </w:rPr>
        <w:t> </w:t>
      </w:r>
      <w:r>
        <w:rPr>
          <w:color w:val="231F20"/>
        </w:rPr>
        <w:t>electoral.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Tampoco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cometieron</w:t>
      </w:r>
      <w:r>
        <w:rPr>
          <w:color w:val="231F20"/>
          <w:spacing w:val="-38"/>
        </w:rPr>
        <w:t> </w:t>
      </w:r>
      <w:r>
        <w:rPr>
          <w:color w:val="231F20"/>
        </w:rPr>
        <w:t>atentados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diferentes</w:t>
      </w:r>
      <w:r>
        <w:rPr>
          <w:color w:val="231F20"/>
          <w:spacing w:val="-38"/>
        </w:rPr>
        <w:t> </w:t>
      </w:r>
      <w:r>
        <w:rPr>
          <w:color w:val="231F20"/>
        </w:rPr>
        <w:t>sedes</w:t>
      </w:r>
      <w:r>
        <w:rPr>
          <w:color w:val="231F20"/>
          <w:spacing w:val="-38"/>
        </w:rPr>
        <w:t> </w:t>
      </w:r>
      <w:r>
        <w:rPr>
          <w:color w:val="231F20"/>
        </w:rPr>
        <w:t>instituciona- les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ni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electorales.</w:t>
      </w:r>
      <w:r>
        <w:rPr>
          <w:color w:val="231F20"/>
          <w:spacing w:val="-31"/>
        </w:rPr>
        <w:t> </w:t>
      </w:r>
      <w:r>
        <w:rPr>
          <w:color w:val="231F20"/>
        </w:rPr>
        <w:t>Sólo</w:t>
      </w:r>
      <w:r>
        <w:rPr>
          <w:color w:val="231F20"/>
          <w:spacing w:val="-31"/>
        </w:rPr>
        <w:t> </w:t>
      </w:r>
      <w:r>
        <w:rPr>
          <w:color w:val="231F20"/>
        </w:rPr>
        <w:t>hubo</w:t>
      </w:r>
      <w:r>
        <w:rPr>
          <w:color w:val="231F20"/>
          <w:spacing w:val="-31"/>
        </w:rPr>
        <w:t> </w:t>
      </w:r>
      <w:r>
        <w:rPr>
          <w:color w:val="231F20"/>
        </w:rPr>
        <w:t>manifestaciones</w:t>
      </w:r>
      <w:r>
        <w:rPr>
          <w:color w:val="231F20"/>
          <w:spacing w:val="-31"/>
        </w:rPr>
        <w:t> </w:t>
      </w:r>
      <w:r>
        <w:rPr>
          <w:color w:val="231F20"/>
        </w:rPr>
        <w:t>pacíficas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capital del</w:t>
      </w:r>
      <w:r>
        <w:rPr>
          <w:color w:val="231F20"/>
          <w:spacing w:val="-23"/>
        </w:rPr>
        <w:t> </w:t>
      </w:r>
      <w:r>
        <w:rPr>
          <w:color w:val="231F20"/>
        </w:rPr>
        <w:t>estado,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protestaban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escrutinio.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todo</w:t>
      </w:r>
      <w:r>
        <w:rPr>
          <w:color w:val="231F20"/>
          <w:spacing w:val="-23"/>
        </w:rPr>
        <w:t> </w:t>
      </w:r>
      <w:r>
        <w:rPr>
          <w:color w:val="231F20"/>
        </w:rPr>
        <w:t>caso,</w:t>
      </w:r>
      <w:r>
        <w:rPr>
          <w:color w:val="231F20"/>
          <w:spacing w:val="-23"/>
        </w:rPr>
        <w:t> </w:t>
      </w:r>
      <w:r>
        <w:rPr>
          <w:color w:val="231F20"/>
        </w:rPr>
        <w:t>ningún</w:t>
      </w:r>
      <w:r>
        <w:rPr>
          <w:color w:val="231F20"/>
          <w:spacing w:val="-23"/>
        </w:rPr>
        <w:t> </w:t>
      </w:r>
      <w:r>
        <w:rPr>
          <w:color w:val="231F20"/>
        </w:rPr>
        <w:t>inci- dente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registró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grave.</w:t>
      </w:r>
      <w:r>
        <w:rPr>
          <w:color w:val="231F20"/>
          <w:spacing w:val="-32"/>
        </w:rPr>
        <w:t> </w:t>
      </w:r>
      <w:r>
        <w:rPr>
          <w:color w:val="231F20"/>
        </w:rPr>
        <w:t>Hubo,</w:t>
      </w:r>
      <w:r>
        <w:rPr>
          <w:color w:val="231F20"/>
          <w:spacing w:val="-32"/>
        </w:rPr>
        <w:t> </w:t>
      </w:r>
      <w:r>
        <w:rPr>
          <w:color w:val="231F20"/>
        </w:rPr>
        <w:t>pues,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seguridad</w:t>
      </w:r>
      <w:r>
        <w:rPr>
          <w:color w:val="231F20"/>
          <w:spacing w:val="-32"/>
        </w:rPr>
        <w:t> </w:t>
      </w:r>
      <w:r>
        <w:rPr>
          <w:color w:val="231F20"/>
        </w:rPr>
        <w:t>alta</w:t>
      </w:r>
      <w:r>
        <w:rPr>
          <w:color w:val="231F20"/>
          <w:spacing w:val="-32"/>
        </w:rPr>
        <w:t> </w:t>
      </w:r>
      <w:r>
        <w:rPr>
          <w:color w:val="231F20"/>
        </w:rPr>
        <w:t>durante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 condiciones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seguridad</w:t>
      </w:r>
      <w:r>
        <w:rPr>
          <w:color w:val="231F20"/>
          <w:spacing w:val="-31"/>
        </w:rPr>
        <w:t> </w:t>
      </w:r>
      <w:r>
        <w:rPr>
          <w:color w:val="231F20"/>
        </w:rPr>
        <w:t>pública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afectaron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</w:t>
      </w:r>
      <w:r>
        <w:rPr>
          <w:color w:val="231F20"/>
          <w:spacing w:val="-31"/>
        </w:rPr>
        <w:t> </w:t>
      </w:r>
      <w:r>
        <w:rPr>
          <w:color w:val="231F20"/>
        </w:rPr>
        <w:t>electoral,</w:t>
      </w:r>
      <w:r>
        <w:rPr>
          <w:color w:val="231F20"/>
          <w:spacing w:val="-31"/>
        </w:rPr>
        <w:t> </w:t>
      </w:r>
      <w:r>
        <w:rPr>
          <w:color w:val="231F20"/>
        </w:rPr>
        <w:t>por 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variable</w:t>
      </w:r>
      <w:r>
        <w:rPr>
          <w:color w:val="231F20"/>
          <w:spacing w:val="-24"/>
        </w:rPr>
        <w:t> </w:t>
      </w:r>
      <w:r>
        <w:rPr>
          <w:color w:val="231F20"/>
        </w:rPr>
        <w:t>seguridad</w:t>
      </w:r>
      <w:r>
        <w:rPr>
          <w:color w:val="231F20"/>
          <w:spacing w:val="-24"/>
        </w:rPr>
        <w:t> </w:t>
      </w:r>
      <w:r>
        <w:rPr>
          <w:color w:val="231F20"/>
        </w:rPr>
        <w:t>pública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situó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nivel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3,</w:t>
      </w:r>
      <w:r>
        <w:rPr>
          <w:color w:val="231F20"/>
          <w:spacing w:val="-24"/>
        </w:rPr>
        <w:t> </w:t>
      </w:r>
      <w:r>
        <w:rPr>
          <w:color w:val="231F20"/>
        </w:rPr>
        <w:t>ya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todos</w:t>
      </w:r>
      <w:r>
        <w:rPr>
          <w:color w:val="231F20"/>
          <w:spacing w:val="-24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indicado- </w:t>
      </w:r>
      <w:r>
        <w:rPr>
          <w:color w:val="231F20"/>
          <w:w w:val="95"/>
        </w:rPr>
        <w:t>res: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tasa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homicidios,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violencia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condiciones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seguridad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afectan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elecciones</w:t>
      </w:r>
      <w:r>
        <w:rPr>
          <w:color w:val="231F20"/>
          <w:spacing w:val="-37"/>
        </w:rPr>
        <w:t> </w:t>
      </w:r>
      <w:r>
        <w:rPr>
          <w:color w:val="231F20"/>
        </w:rPr>
        <w:t>alcanzaron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nivel</w:t>
      </w:r>
      <w:r>
        <w:rPr>
          <w:color w:val="231F20"/>
          <w:spacing w:val="-37"/>
        </w:rPr>
        <w:t> </w:t>
      </w:r>
      <w:r>
        <w:rPr>
          <w:color w:val="231F20"/>
        </w:rPr>
        <w:t>señalado.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promedio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subdimensión</w:t>
      </w:r>
      <w:r>
        <w:rPr>
          <w:color w:val="231F20"/>
          <w:spacing w:val="-17"/>
        </w:rPr>
        <w:t> </w:t>
      </w:r>
      <w:r>
        <w:rPr>
          <w:color w:val="231F20"/>
        </w:rPr>
        <w:t>condiciones</w:t>
      </w:r>
      <w:r>
        <w:rPr>
          <w:color w:val="231F20"/>
          <w:spacing w:val="-17"/>
        </w:rPr>
        <w:t> </w:t>
      </w:r>
      <w:r>
        <w:rPr>
          <w:color w:val="231F20"/>
        </w:rPr>
        <w:t>generales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1.96, es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sitúa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torno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nivel</w:t>
      </w:r>
      <w:r>
        <w:rPr>
          <w:color w:val="231F20"/>
          <w:spacing w:val="-30"/>
        </w:rPr>
        <w:t> </w:t>
      </w:r>
      <w:r>
        <w:rPr>
          <w:color w:val="231F20"/>
        </w:rPr>
        <w:t>aceptable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democracia,</w:t>
      </w:r>
      <w:r>
        <w:rPr>
          <w:color w:val="231F20"/>
          <w:spacing w:val="-30"/>
        </w:rPr>
        <w:t> </w:t>
      </w:r>
      <w:r>
        <w:rPr>
          <w:color w:val="231F20"/>
        </w:rPr>
        <w:t>sin</w:t>
      </w:r>
      <w:r>
        <w:rPr>
          <w:color w:val="231F20"/>
          <w:spacing w:val="-30"/>
        </w:rPr>
        <w:t> </w:t>
      </w:r>
      <w:r>
        <w:rPr>
          <w:color w:val="231F20"/>
        </w:rPr>
        <w:t>alcanzarlo del</w:t>
      </w:r>
      <w:r>
        <w:rPr>
          <w:color w:val="231F20"/>
          <w:spacing w:val="-10"/>
        </w:rPr>
        <w:t> </w:t>
      </w:r>
      <w:r>
        <w:rPr>
          <w:color w:val="231F20"/>
        </w:rPr>
        <w:t>todo.</w:t>
      </w:r>
      <w:r>
        <w:rPr>
          <w:color w:val="231F20"/>
          <w:spacing w:val="-10"/>
        </w:rPr>
        <w:t> </w:t>
      </w:r>
      <w:r>
        <w:rPr>
          <w:color w:val="231F20"/>
        </w:rPr>
        <w:t>Esto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debe</w:t>
      </w:r>
      <w:r>
        <w:rPr>
          <w:color w:val="231F20"/>
          <w:spacing w:val="-10"/>
        </w:rPr>
        <w:t> </w:t>
      </w:r>
      <w:r>
        <w:rPr>
          <w:color w:val="231F20"/>
        </w:rPr>
        <w:t>hacer</w:t>
      </w:r>
      <w:r>
        <w:rPr>
          <w:color w:val="231F20"/>
          <w:spacing w:val="-10"/>
        </w:rPr>
        <w:t> </w:t>
      </w:r>
      <w:r>
        <w:rPr>
          <w:color w:val="231F20"/>
        </w:rPr>
        <w:t>olvidar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mismo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debe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variable</w:t>
      </w:r>
      <w:r>
        <w:rPr>
          <w:color w:val="231F20"/>
          <w:spacing w:val="-10"/>
        </w:rPr>
        <w:t> </w:t>
      </w:r>
      <w:r>
        <w:rPr>
          <w:color w:val="231F20"/>
        </w:rPr>
        <w:t>seguridad pública,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aspectos</w:t>
      </w:r>
      <w:r>
        <w:rPr>
          <w:color w:val="231F20"/>
          <w:spacing w:val="-38"/>
        </w:rPr>
        <w:t> </w:t>
      </w:r>
      <w:r>
        <w:rPr>
          <w:color w:val="231F20"/>
        </w:rPr>
        <w:t>condiciones</w:t>
      </w:r>
      <w:r>
        <w:rPr>
          <w:color w:val="231F20"/>
          <w:spacing w:val="-38"/>
        </w:rPr>
        <w:t> </w:t>
      </w:r>
      <w:r>
        <w:rPr>
          <w:color w:val="231F20"/>
        </w:rPr>
        <w:t>políticas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representación</w:t>
      </w:r>
      <w:r>
        <w:rPr>
          <w:color w:val="231F20"/>
          <w:spacing w:val="-38"/>
        </w:rPr>
        <w:t> </w:t>
      </w:r>
      <w:r>
        <w:rPr>
          <w:color w:val="231F20"/>
        </w:rPr>
        <w:t>obtienen</w:t>
      </w:r>
      <w:r>
        <w:rPr>
          <w:color w:val="231F20"/>
          <w:spacing w:val="-38"/>
        </w:rPr>
        <w:t> </w:t>
      </w:r>
      <w:r>
        <w:rPr>
          <w:color w:val="231F20"/>
        </w:rPr>
        <w:t>resultados de</w:t>
      </w:r>
      <w:r>
        <w:rPr>
          <w:color w:val="231F20"/>
          <w:spacing w:val="-29"/>
        </w:rPr>
        <w:t> </w:t>
      </w:r>
      <w:r>
        <w:rPr>
          <w:color w:val="231F20"/>
        </w:rPr>
        <w:t>baja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democracia.</w:t>
      </w:r>
    </w:p>
    <w:p>
      <w:pPr>
        <w:pStyle w:val="BodyText"/>
        <w:spacing w:before="8"/>
        <w:rPr>
          <w:sz w:val="30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Estatal Electoral de Hidalgo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Consejo General del </w:t>
      </w:r>
      <w:r>
        <w:rPr>
          <w:i/>
          <w:color w:val="231F20"/>
          <w:w w:val="95"/>
          <w:sz w:val="17"/>
        </w:rPr>
        <w:t>iee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año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Consejo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iee</w:t>
      </w:r>
      <w:r>
        <w:rPr>
          <w:color w:val="231F20"/>
          <w:spacing w:val="-12"/>
        </w:rPr>
        <w:t> </w:t>
      </w:r>
      <w:r>
        <w:rPr>
          <w:color w:val="231F20"/>
        </w:rPr>
        <w:t>Hidalgo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renovó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Elec- toral</w:t>
      </w:r>
      <w:r>
        <w:rPr>
          <w:color w:val="231F20"/>
          <w:spacing w:val="-24"/>
        </w:rPr>
        <w:t> </w:t>
      </w:r>
      <w:r>
        <w:rPr>
          <w:color w:val="231F20"/>
        </w:rPr>
        <w:t>estatal,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menciona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cargo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presidente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</w:p>
    <w:p>
      <w:pPr>
        <w:spacing w:after="0" w:line="249" w:lineRule="auto"/>
        <w:jc w:val="both"/>
        <w:sectPr>
          <w:headerReference w:type="default" r:id="rId322"/>
          <w:footerReference w:type="default" r:id="rId32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60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0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0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1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1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1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96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durará</w:t>
      </w:r>
      <w:r>
        <w:rPr>
          <w:color w:val="231F20"/>
          <w:spacing w:val="-29"/>
        </w:rPr>
        <w:t> </w:t>
      </w:r>
      <w:r>
        <w:rPr>
          <w:color w:val="231F20"/>
        </w:rPr>
        <w:t>seis</w:t>
      </w:r>
      <w:r>
        <w:rPr>
          <w:color w:val="231F20"/>
          <w:spacing w:val="-29"/>
        </w:rPr>
        <w:t> </w:t>
      </w:r>
      <w:r>
        <w:rPr>
          <w:color w:val="231F20"/>
        </w:rPr>
        <w:t>años</w:t>
      </w:r>
      <w:r>
        <w:rPr>
          <w:color w:val="231F20"/>
          <w:spacing w:val="-29"/>
        </w:rPr>
        <w:t> </w:t>
      </w:r>
      <w:r>
        <w:rPr>
          <w:color w:val="231F20"/>
        </w:rPr>
        <w:t>(art.</w:t>
      </w:r>
      <w:r>
        <w:rPr>
          <w:color w:val="231F20"/>
          <w:spacing w:val="-29"/>
        </w:rPr>
        <w:t> </w:t>
      </w:r>
      <w:r>
        <w:rPr>
          <w:color w:val="231F20"/>
        </w:rPr>
        <w:t>74),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igual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consejero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(art.</w:t>
      </w:r>
      <w:r>
        <w:rPr>
          <w:color w:val="231F20"/>
          <w:spacing w:val="-29"/>
        </w:rPr>
        <w:t> </w:t>
      </w:r>
      <w:r>
        <w:rPr>
          <w:color w:val="231F20"/>
        </w:rPr>
        <w:t>76).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procedimien- 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selección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consejeros,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acuerdo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través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mecanismos:</w:t>
      </w:r>
      <w:r>
        <w:rPr>
          <w:color w:val="231F20"/>
          <w:spacing w:val="-28"/>
        </w:rPr>
        <w:t> </w:t>
      </w:r>
      <w:r>
        <w:rPr>
          <w:color w:val="231F20"/>
        </w:rPr>
        <w:t>una propuesta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parte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políticos</w:t>
      </w:r>
      <w:r>
        <w:rPr>
          <w:color w:val="231F20"/>
          <w:spacing w:val="-23"/>
        </w:rPr>
        <w:t> </w:t>
      </w:r>
      <w:r>
        <w:rPr>
          <w:color w:val="231F20"/>
        </w:rPr>
        <w:t>o,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hay</w:t>
      </w:r>
      <w:r>
        <w:rPr>
          <w:color w:val="231F20"/>
          <w:spacing w:val="-23"/>
        </w:rPr>
        <w:t> </w:t>
      </w:r>
      <w:r>
        <w:rPr>
          <w:color w:val="231F20"/>
        </w:rPr>
        <w:t>consenso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éstos,</w:t>
      </w:r>
      <w:r>
        <w:rPr>
          <w:color w:val="231F20"/>
          <w:spacing w:val="-23"/>
        </w:rPr>
        <w:t> </w:t>
      </w:r>
      <w:r>
        <w:rPr>
          <w:color w:val="231F20"/>
        </w:rPr>
        <w:t>mediante un</w:t>
      </w:r>
      <w:r>
        <w:rPr>
          <w:color w:val="231F20"/>
          <w:spacing w:val="-23"/>
        </w:rPr>
        <w:t> </w:t>
      </w:r>
      <w:r>
        <w:rPr>
          <w:color w:val="231F20"/>
        </w:rPr>
        <w:t>mecanismo</w:t>
      </w:r>
      <w:r>
        <w:rPr>
          <w:color w:val="231F20"/>
          <w:spacing w:val="-23"/>
        </w:rPr>
        <w:t> </w:t>
      </w:r>
      <w:r>
        <w:rPr>
          <w:color w:val="231F20"/>
        </w:rPr>
        <w:t>alternativo,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nunca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23"/>
        </w:rPr>
        <w:t> </w:t>
      </w:r>
      <w:r>
        <w:rPr>
          <w:color w:val="231F20"/>
        </w:rPr>
        <w:t>aplicado.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 2006 los partidos políticos presentaron las diferentes propuestas, y el 28 de noviembre</w:t>
      </w:r>
      <w:r>
        <w:rPr>
          <w:color w:val="231F20"/>
          <w:spacing w:val="-35"/>
        </w:rPr>
        <w:t> </w:t>
      </w:r>
      <w:r>
        <w:rPr>
          <w:color w:val="231F20"/>
        </w:rPr>
        <w:t>inició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nuevo</w:t>
      </w:r>
      <w:r>
        <w:rPr>
          <w:color w:val="231F20"/>
          <w:spacing w:val="-35"/>
        </w:rPr>
        <w:t> </w:t>
      </w:r>
      <w:r>
        <w:rPr>
          <w:color w:val="231F20"/>
        </w:rPr>
        <w:t>periodo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consejeros</w:t>
      </w:r>
      <w:r>
        <w:rPr>
          <w:color w:val="231F20"/>
          <w:spacing w:val="-35"/>
        </w:rPr>
        <w:t> </w:t>
      </w:r>
      <w:r>
        <w:rPr>
          <w:color w:val="231F20"/>
        </w:rPr>
        <w:t>electorales.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esta</w:t>
      </w:r>
      <w:r>
        <w:rPr>
          <w:color w:val="231F20"/>
          <w:spacing w:val="-35"/>
        </w:rPr>
        <w:t> </w:t>
      </w:r>
      <w:r>
        <w:rPr>
          <w:color w:val="231F20"/>
        </w:rPr>
        <w:t>forma,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proce- dimiento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integrar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Consejo</w:t>
      </w:r>
      <w:r>
        <w:rPr>
          <w:color w:val="231F20"/>
          <w:spacing w:val="-23"/>
        </w:rPr>
        <w:t> </w:t>
      </w:r>
      <w:r>
        <w:rPr>
          <w:color w:val="231F20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llevó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cabo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cabalidad,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ninguna impugnación a dicho proceso de selección. Esto da como resultado, en el indicador impugnación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consejeros</w:t>
      </w:r>
      <w:r>
        <w:rPr>
          <w:color w:val="231F20"/>
          <w:spacing w:val="-34"/>
        </w:rPr>
        <w:t> </w:t>
      </w:r>
      <w:r>
        <w:rPr>
          <w:color w:val="231F20"/>
        </w:rPr>
        <w:t>electorales,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evaluación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méritos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consejeros,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acuerdo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años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experiencia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campo electoral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docente,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8"/>
        </w:rPr>
        <w:t> </w:t>
      </w:r>
      <w:r>
        <w:rPr>
          <w:color w:val="231F20"/>
        </w:rPr>
        <w:t>públicos,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77,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equivale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eva- luación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tema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méritos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consejeros.</w:t>
      </w:r>
      <w:r>
        <w:rPr>
          <w:color w:val="231F20"/>
          <w:spacing w:val="-14"/>
        </w:rPr>
        <w:t> </w:t>
      </w:r>
      <w:r>
        <w:rPr>
          <w:color w:val="231F20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indicador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que estamos examinando es el de la congruencia legal del iee Hidalgo. </w:t>
      </w:r>
      <w:r>
        <w:rPr>
          <w:color w:val="231F20"/>
          <w:spacing w:val="-3"/>
        </w:rPr>
        <w:t>Para </w:t>
      </w:r>
      <w:r>
        <w:rPr>
          <w:color w:val="231F20"/>
        </w:rPr>
        <w:t>obtener</w:t>
      </w:r>
      <w:r>
        <w:rPr>
          <w:color w:val="231F20"/>
          <w:spacing w:val="-9"/>
        </w:rPr>
        <w:t> </w:t>
      </w:r>
      <w:r>
        <w:rPr>
          <w:color w:val="231F20"/>
        </w:rPr>
        <w:t>este indicador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necesario</w:t>
      </w:r>
      <w:r>
        <w:rPr>
          <w:color w:val="231F20"/>
          <w:spacing w:val="-27"/>
        </w:rPr>
        <w:t> </w:t>
      </w:r>
      <w:r>
        <w:rPr>
          <w:color w:val="231F20"/>
        </w:rPr>
        <w:t>revisar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porcentaje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representaban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acuerdos</w:t>
      </w:r>
      <w:r>
        <w:rPr>
          <w:color w:val="231F20"/>
          <w:spacing w:val="-27"/>
        </w:rPr>
        <w:t> </w:t>
      </w:r>
      <w:r>
        <w:rPr>
          <w:color w:val="231F20"/>
        </w:rPr>
        <w:t>revocados 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tee</w:t>
      </w:r>
      <w:r>
        <w:rPr>
          <w:color w:val="231F20"/>
          <w:spacing w:val="-15"/>
        </w:rPr>
        <w:t> </w:t>
      </w:r>
      <w:r>
        <w:rPr>
          <w:color w:val="231F20"/>
        </w:rPr>
        <w:t>Hidalgo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respecto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impugnados.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39.47%,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según la</w:t>
      </w:r>
      <w:r>
        <w:rPr>
          <w:color w:val="231F20"/>
          <w:spacing w:val="-20"/>
        </w:rPr>
        <w:t> </w:t>
      </w:r>
      <w:r>
        <w:rPr>
          <w:color w:val="231F20"/>
        </w:rPr>
        <w:t>metodología</w:t>
      </w:r>
      <w:r>
        <w:rPr>
          <w:color w:val="231F20"/>
          <w:spacing w:val="-20"/>
        </w:rPr>
        <w:t> </w:t>
      </w:r>
      <w:r>
        <w:rPr>
          <w:color w:val="231F20"/>
        </w:rPr>
        <w:t>utilizada</w:t>
      </w:r>
      <w:r>
        <w:rPr>
          <w:color w:val="231F20"/>
          <w:spacing w:val="-20"/>
        </w:rPr>
        <w:t> </w:t>
      </w:r>
      <w:r>
        <w:rPr>
          <w:color w:val="231F20"/>
        </w:rPr>
        <w:t>corresponde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bajo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cuadro</w:t>
      </w:r>
      <w:r>
        <w:rPr>
          <w:color w:val="231F20"/>
          <w:spacing w:val="-20"/>
        </w:rPr>
        <w:t> </w:t>
      </w:r>
      <w:r>
        <w:rPr>
          <w:color w:val="231F20"/>
        </w:rPr>
        <w:t>5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indican</w:t>
      </w:r>
      <w:r>
        <w:rPr>
          <w:color w:val="231F20"/>
          <w:spacing w:val="-20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datos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utilizados.</w:t>
      </w:r>
    </w:p>
    <w:p>
      <w:pPr>
        <w:pStyle w:val="BodyText"/>
        <w:spacing w:before="1"/>
      </w:pPr>
    </w:p>
    <w:p>
      <w:pPr>
        <w:spacing w:line="240" w:lineRule="exact" w:before="0"/>
        <w:ind w:left="3876" w:right="3798" w:firstLine="987"/>
        <w:jc w:val="left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Cuadro 5 Congruencia legal del </w:t>
      </w:r>
      <w:r>
        <w:rPr>
          <w:rFonts w:ascii="Calibri"/>
          <w:color w:val="231F20"/>
          <w:w w:val="105"/>
          <w:sz w:val="14"/>
        </w:rPr>
        <w:t>iee </w:t>
      </w:r>
      <w:r>
        <w:rPr>
          <w:rFonts w:ascii="Calibri"/>
          <w:color w:val="231F20"/>
          <w:w w:val="105"/>
          <w:sz w:val="20"/>
        </w:rPr>
        <w:t>Hidalgo</w:t>
      </w:r>
    </w:p>
    <w:p>
      <w:pPr>
        <w:pStyle w:val="BodyText"/>
        <w:spacing w:before="2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0" simplePos="0" relativeHeight="16072">
            <wp:simplePos x="0" y="0"/>
            <wp:positionH relativeFrom="page">
              <wp:posOffset>2160209</wp:posOffset>
            </wp:positionH>
            <wp:positionV relativeFrom="paragraph">
              <wp:posOffset>88559</wp:posOffset>
            </wp:positionV>
            <wp:extent cx="2294567" cy="511301"/>
            <wp:effectExtent l="0" t="0" r="0" b="0"/>
            <wp:wrapTopAndBottom/>
            <wp:docPr id="49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67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9"/>
        <w:ind w:left="2459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obtenidos del </w:t>
      </w:r>
      <w:r>
        <w:rPr>
          <w:rFonts w:ascii="Calibri" w:hAnsi="Calibri"/>
          <w:color w:val="231F20"/>
          <w:w w:val="105"/>
          <w:sz w:val="10"/>
        </w:rPr>
        <w:t>iee </w:t>
      </w:r>
      <w:r>
        <w:rPr>
          <w:rFonts w:ascii="Calibri" w:hAnsi="Calibri"/>
          <w:color w:val="231F20"/>
          <w:w w:val="105"/>
          <w:sz w:val="14"/>
        </w:rPr>
        <w:t>y del </w:t>
      </w:r>
      <w:r>
        <w:rPr>
          <w:rFonts w:ascii="Calibri" w:hAnsi="Calibri"/>
          <w:color w:val="231F20"/>
          <w:w w:val="105"/>
          <w:sz w:val="10"/>
        </w:rPr>
        <w:t>tee </w:t>
      </w:r>
      <w:r>
        <w:rPr>
          <w:rFonts w:ascii="Calibri" w:hAnsi="Calibri"/>
          <w:color w:val="231F20"/>
          <w:w w:val="105"/>
          <w:sz w:val="14"/>
        </w:rPr>
        <w:t>del sumario de actividades 2010.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Respecto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consejeros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iee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Hidalgo,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tiene</w:t>
      </w:r>
      <w:r>
        <w:rPr>
          <w:color w:val="231F20"/>
          <w:spacing w:val="-19"/>
        </w:rPr>
        <w:t> </w:t>
      </w:r>
      <w:r>
        <w:rPr>
          <w:color w:val="231F20"/>
        </w:rPr>
        <w:t>la mayoría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curules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Congreso</w:t>
      </w:r>
      <w:r>
        <w:rPr>
          <w:color w:val="231F20"/>
          <w:spacing w:val="-35"/>
        </w:rPr>
        <w:t> </w:t>
      </w:r>
      <w:r>
        <w:rPr>
          <w:color w:val="231F20"/>
        </w:rPr>
        <w:t>local,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buena</w:t>
      </w:r>
      <w:r>
        <w:rPr>
          <w:color w:val="231F20"/>
          <w:spacing w:val="-35"/>
        </w:rPr>
        <w:t> </w:t>
      </w:r>
      <w:r>
        <w:rPr>
          <w:color w:val="231F20"/>
        </w:rPr>
        <w:t>parte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consejeros</w:t>
      </w:r>
      <w:r>
        <w:rPr>
          <w:color w:val="231F20"/>
          <w:spacing w:val="-35"/>
        </w:rPr>
        <w:t> </w:t>
      </w:r>
      <w:r>
        <w:rPr>
          <w:color w:val="231F20"/>
        </w:rPr>
        <w:t>electorales necesitan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apoyo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ser</w:t>
      </w:r>
      <w:r>
        <w:rPr>
          <w:color w:val="231F20"/>
          <w:spacing w:val="-26"/>
        </w:rPr>
        <w:t> </w:t>
      </w:r>
      <w:r>
        <w:rPr>
          <w:color w:val="231F20"/>
        </w:rPr>
        <w:t>elegidos.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hecho</w:t>
      </w:r>
      <w:r>
        <w:rPr>
          <w:color w:val="231F20"/>
          <w:spacing w:val="-26"/>
        </w:rPr>
        <w:t> </w:t>
      </w:r>
      <w:r>
        <w:rPr>
          <w:color w:val="231F20"/>
        </w:rPr>
        <w:t>hace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nivel</w:t>
      </w:r>
      <w:r>
        <w:rPr>
          <w:color w:val="231F20"/>
          <w:spacing w:val="-26"/>
        </w:rPr>
        <w:t> </w:t>
      </w:r>
      <w:r>
        <w:rPr>
          <w:color w:val="231F20"/>
        </w:rPr>
        <w:t>alcanzado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este indicador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sitúe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baja</w:t>
      </w:r>
      <w:r>
        <w:rPr>
          <w:color w:val="231F20"/>
          <w:spacing w:val="-21"/>
        </w:rPr>
        <w:t> </w:t>
      </w:r>
      <w:r>
        <w:rPr>
          <w:color w:val="231F20"/>
        </w:rPr>
        <w:t>calidad.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 respecto al indicador cualitativo injerencia partidaria en las decisiones del iee,</w:t>
      </w:r>
      <w:r>
        <w:rPr>
          <w:color w:val="231F20"/>
          <w:spacing w:val="-23"/>
        </w:rPr>
        <w:t> </w:t>
      </w:r>
      <w:r>
        <w:rPr>
          <w:color w:val="231F20"/>
        </w:rPr>
        <w:t>observamos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partido</w:t>
      </w:r>
      <w:r>
        <w:rPr>
          <w:color w:val="231F20"/>
          <w:spacing w:val="-23"/>
        </w:rPr>
        <w:t> </w:t>
      </w:r>
      <w:r>
        <w:rPr>
          <w:color w:val="231F20"/>
        </w:rPr>
        <w:t>predominante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Legislativo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también</w:t>
      </w:r>
      <w:r>
        <w:rPr>
          <w:color w:val="231F20"/>
          <w:spacing w:val="-23"/>
        </w:rPr>
        <w:t> </w:t>
      </w:r>
      <w:r>
        <w:rPr>
          <w:color w:val="231F20"/>
        </w:rPr>
        <w:t>ostenta</w:t>
      </w:r>
      <w:r>
        <w:rPr>
          <w:color w:val="231F20"/>
          <w:spacing w:val="-23"/>
        </w:rPr>
        <w:t> </w:t>
      </w:r>
      <w:r>
        <w:rPr>
          <w:color w:val="231F20"/>
        </w:rPr>
        <w:t>el poder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Ejecutivo,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gran</w:t>
      </w:r>
      <w:r>
        <w:rPr>
          <w:color w:val="231F20"/>
          <w:spacing w:val="-24"/>
        </w:rPr>
        <w:t> </w:t>
      </w:r>
      <w:r>
        <w:rPr>
          <w:color w:val="231F20"/>
        </w:rPr>
        <w:t>peso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decisiones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</w:t>
      </w:r>
      <w:r>
        <w:rPr>
          <w:color w:val="231F20"/>
          <w:spacing w:val="-24"/>
        </w:rPr>
        <w:t> </w:t>
      </w:r>
      <w:r>
        <w:rPr>
          <w:color w:val="231F20"/>
        </w:rPr>
        <w:t>Hidalgo.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tanto,</w:t>
      </w:r>
      <w:r>
        <w:rPr>
          <w:color w:val="231F20"/>
          <w:spacing w:val="-24"/>
        </w:rPr>
        <w:t> </w:t>
      </w:r>
      <w:r>
        <w:rPr>
          <w:color w:val="231F20"/>
        </w:rPr>
        <w:t>no sólo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consejeros</w:t>
      </w:r>
      <w:r>
        <w:rPr>
          <w:color w:val="231F20"/>
          <w:spacing w:val="-17"/>
        </w:rPr>
        <w:t> </w:t>
      </w:r>
      <w:r>
        <w:rPr>
          <w:color w:val="231F20"/>
        </w:rPr>
        <w:t>depende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gran</w:t>
      </w:r>
      <w:r>
        <w:rPr>
          <w:color w:val="231F20"/>
          <w:spacing w:val="-17"/>
        </w:rPr>
        <w:t> </w:t>
      </w:r>
      <w:r>
        <w:rPr>
          <w:color w:val="231F20"/>
        </w:rPr>
        <w:t>medida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pri</w:t>
      </w:r>
      <w:r>
        <w:rPr>
          <w:color w:val="231F20"/>
          <w:spacing w:val="-17"/>
        </w:rPr>
        <w:t> </w:t>
      </w:r>
      <w:r>
        <w:rPr>
          <w:color w:val="231F20"/>
        </w:rPr>
        <w:t>sino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incluso,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 modo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ejemplo,</w:t>
      </w:r>
      <w:r>
        <w:rPr>
          <w:color w:val="231F20"/>
          <w:spacing w:val="-23"/>
        </w:rPr>
        <w:t> </w:t>
      </w:r>
      <w:r>
        <w:rPr>
          <w:color w:val="231F20"/>
        </w:rPr>
        <w:t>existe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alta</w:t>
      </w:r>
      <w:r>
        <w:rPr>
          <w:color w:val="231F20"/>
          <w:spacing w:val="-23"/>
        </w:rPr>
        <w:t> </w:t>
      </w:r>
      <w:r>
        <w:rPr>
          <w:color w:val="231F20"/>
        </w:rPr>
        <w:t>probabilidad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actual</w:t>
      </w:r>
      <w:r>
        <w:rPr>
          <w:color w:val="231F20"/>
          <w:spacing w:val="-23"/>
        </w:rPr>
        <w:t> </w:t>
      </w:r>
      <w:r>
        <w:rPr>
          <w:color w:val="231F20"/>
        </w:rPr>
        <w:t>consejero</w:t>
      </w:r>
      <w:r>
        <w:rPr>
          <w:color w:val="231F20"/>
          <w:spacing w:val="-23"/>
        </w:rPr>
        <w:t> </w:t>
      </w:r>
      <w:r>
        <w:rPr>
          <w:color w:val="231F20"/>
        </w:rPr>
        <w:t>presidente,</w:t>
      </w:r>
      <w:r>
        <w:rPr>
          <w:color w:val="231F20"/>
          <w:spacing w:val="-23"/>
        </w:rPr>
        <w:t> </w:t>
      </w:r>
      <w:r>
        <w:rPr>
          <w:color w:val="231F20"/>
        </w:rPr>
        <w:t>de acuerdo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varias</w:t>
      </w:r>
      <w:r>
        <w:rPr>
          <w:color w:val="231F20"/>
          <w:spacing w:val="-27"/>
        </w:rPr>
        <w:t> </w:t>
      </w:r>
      <w:r>
        <w:rPr>
          <w:color w:val="231F20"/>
        </w:rPr>
        <w:t>notas</w:t>
      </w:r>
      <w:r>
        <w:rPr>
          <w:color w:val="231F20"/>
          <w:spacing w:val="-27"/>
        </w:rPr>
        <w:t> </w:t>
      </w:r>
      <w:r>
        <w:rPr>
          <w:color w:val="231F20"/>
        </w:rPr>
        <w:t>periodísticas,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postule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presidente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pri</w:t>
      </w:r>
      <w:r>
        <w:rPr>
          <w:color w:val="231F20"/>
          <w:spacing w:val="-27"/>
        </w:rPr>
        <w:t> </w:t>
      </w:r>
      <w:r>
        <w:rPr>
          <w:color w:val="231F20"/>
        </w:rPr>
        <w:t>estatal,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 refleja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relaciones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político.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anterior</w:t>
      </w:r>
      <w:r>
        <w:rPr>
          <w:color w:val="231F20"/>
          <w:spacing w:val="-31"/>
        </w:rPr>
        <w:t> </w:t>
      </w:r>
      <w:r>
        <w:rPr>
          <w:color w:val="231F20"/>
        </w:rPr>
        <w:t>nos</w:t>
      </w:r>
      <w:r>
        <w:rPr>
          <w:color w:val="231F20"/>
          <w:spacing w:val="-31"/>
        </w:rPr>
        <w:t> </w:t>
      </w:r>
      <w:r>
        <w:rPr>
          <w:color w:val="231F20"/>
        </w:rPr>
        <w:t>hace</w:t>
      </w:r>
      <w:r>
        <w:rPr>
          <w:color w:val="231F20"/>
          <w:spacing w:val="-31"/>
        </w:rPr>
        <w:t> </w:t>
      </w:r>
      <w:r>
        <w:rPr>
          <w:color w:val="231F20"/>
        </w:rPr>
        <w:t>considerar</w:t>
      </w:r>
      <w:r>
        <w:rPr>
          <w:color w:val="231F20"/>
          <w:spacing w:val="-31"/>
        </w:rPr>
        <w:t> </w:t>
      </w:r>
      <w:r>
        <w:rPr>
          <w:color w:val="231F20"/>
        </w:rPr>
        <w:t>cualitati- vamente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indicador.</w:t>
      </w:r>
    </w:p>
    <w:p>
      <w:pPr>
        <w:spacing w:after="0" w:line="249" w:lineRule="auto"/>
        <w:jc w:val="both"/>
        <w:sectPr>
          <w:headerReference w:type="default" r:id="rId324"/>
          <w:footerReference w:type="default" r:id="rId32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6192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21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24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26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28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97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6"/>
        </w:rPr>
        <w:t> </w:t>
      </w:r>
      <w:r>
        <w:rPr>
          <w:color w:val="231F20"/>
        </w:rPr>
        <w:t>obtenido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variable</w:t>
      </w:r>
      <w:r>
        <w:rPr>
          <w:color w:val="231F20"/>
          <w:spacing w:val="-16"/>
        </w:rPr>
        <w:t> </w:t>
      </w:r>
      <w:r>
        <w:rPr>
          <w:color w:val="231F20"/>
        </w:rPr>
        <w:t>grado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independencia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imparcialidad</w:t>
      </w:r>
      <w:r>
        <w:rPr>
          <w:color w:val="231F20"/>
          <w:spacing w:val="-16"/>
        </w:rPr>
        <w:t> </w:t>
      </w:r>
      <w:r>
        <w:rPr>
          <w:color w:val="231F20"/>
        </w:rPr>
        <w:t>del Consejo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iee</w:t>
      </w:r>
      <w:r>
        <w:rPr>
          <w:color w:val="231F20"/>
          <w:spacing w:val="-18"/>
        </w:rPr>
        <w:t> </w:t>
      </w:r>
      <w:r>
        <w:rPr>
          <w:color w:val="231F20"/>
        </w:rPr>
        <w:t>Hidalgo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1.80,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aproxima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nivel</w:t>
      </w:r>
      <w:r>
        <w:rPr>
          <w:color w:val="231F20"/>
          <w:spacing w:val="-18"/>
        </w:rPr>
        <w:t> </w:t>
      </w:r>
      <w:r>
        <w:rPr>
          <w:color w:val="231F20"/>
        </w:rPr>
        <w:t>aceptable</w:t>
      </w:r>
      <w:r>
        <w:rPr>
          <w:color w:val="231F20"/>
          <w:spacing w:val="-18"/>
        </w:rPr>
        <w:t> </w:t>
      </w:r>
      <w:r>
        <w:rPr>
          <w:color w:val="231F20"/>
        </w:rPr>
        <w:t>de calidad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democracia,</w:t>
      </w:r>
      <w:r>
        <w:rPr>
          <w:color w:val="231F20"/>
          <w:spacing w:val="-19"/>
        </w:rPr>
        <w:t> </w:t>
      </w:r>
      <w:r>
        <w:rPr>
          <w:color w:val="231F20"/>
        </w:rPr>
        <w:t>pero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alcanza</w:t>
      </w:r>
      <w:r>
        <w:rPr>
          <w:color w:val="231F20"/>
          <w:spacing w:val="-19"/>
        </w:rPr>
        <w:t> </w:t>
      </w:r>
      <w:r>
        <w:rPr>
          <w:color w:val="231F20"/>
        </w:rPr>
        <w:t>debido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baja</w:t>
      </w:r>
      <w:r>
        <w:rPr>
          <w:color w:val="231F20"/>
          <w:spacing w:val="-19"/>
        </w:rPr>
        <w:t> </w:t>
      </w:r>
      <w:r>
        <w:rPr>
          <w:color w:val="231F20"/>
        </w:rPr>
        <w:t>congruencia</w:t>
      </w:r>
      <w:r>
        <w:rPr>
          <w:color w:val="231F20"/>
          <w:spacing w:val="-19"/>
        </w:rPr>
        <w:t> </w:t>
      </w:r>
      <w:r>
        <w:rPr>
          <w:color w:val="231F20"/>
        </w:rPr>
        <w:t>legal</w:t>
      </w:r>
      <w:r>
        <w:rPr>
          <w:color w:val="231F20"/>
          <w:spacing w:val="-19"/>
        </w:rPr>
        <w:t> </w:t>
      </w:r>
      <w:r>
        <w:rPr>
          <w:color w:val="231F20"/>
        </w:rPr>
        <w:t>del Instituto</w:t>
      </w:r>
      <w:r>
        <w:rPr>
          <w:color w:val="231F20"/>
          <w:spacing w:val="-33"/>
        </w:rPr>
        <w:t> </w:t>
      </w:r>
      <w:r>
        <w:rPr>
          <w:color w:val="231F20"/>
        </w:rPr>
        <w:t>Electoral</w:t>
      </w:r>
      <w:r>
        <w:rPr>
          <w:color w:val="231F20"/>
          <w:spacing w:val="-33"/>
        </w:rPr>
        <w:t> </w:t>
      </w:r>
      <w:r>
        <w:rPr>
          <w:color w:val="231F20"/>
        </w:rPr>
        <w:t>hidalguense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gran</w:t>
      </w:r>
      <w:r>
        <w:rPr>
          <w:color w:val="231F20"/>
          <w:spacing w:val="-33"/>
        </w:rPr>
        <w:t> </w:t>
      </w:r>
      <w:r>
        <w:rPr>
          <w:color w:val="231F20"/>
        </w:rPr>
        <w:t>peso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sus</w:t>
      </w:r>
      <w:r>
        <w:rPr>
          <w:color w:val="231F20"/>
          <w:spacing w:val="-33"/>
        </w:rPr>
        <w:t> </w:t>
      </w:r>
      <w:r>
        <w:rPr>
          <w:color w:val="231F20"/>
        </w:rPr>
        <w:t>consejeros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toma de</w:t>
      </w:r>
      <w:r>
        <w:rPr>
          <w:color w:val="231F20"/>
          <w:spacing w:val="-22"/>
        </w:rPr>
        <w:t> </w:t>
      </w:r>
      <w:r>
        <w:rPr>
          <w:color w:val="231F20"/>
        </w:rPr>
        <w:t>decisiones</w:t>
      </w:r>
      <w:r>
        <w:rPr>
          <w:color w:val="231F20"/>
          <w:spacing w:val="-22"/>
        </w:rPr>
        <w:t> </w:t>
      </w:r>
      <w:r>
        <w:rPr>
          <w:color w:val="231F20"/>
        </w:rPr>
        <w:t>tienen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gobernador.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7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7"/>
        </w:rPr>
        <w:t>iee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función</w:t>
      </w:r>
      <w:r>
        <w:rPr>
          <w:color w:val="231F20"/>
          <w:spacing w:val="-23"/>
        </w:rPr>
        <w:t> </w:t>
      </w:r>
      <w:r>
        <w:rPr>
          <w:color w:val="231F20"/>
        </w:rPr>
        <w:t>principal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Instituto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Hidalgo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organizar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elec- ciones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gobernador,</w:t>
      </w:r>
      <w:r>
        <w:rPr>
          <w:color w:val="231F20"/>
          <w:spacing w:val="-8"/>
        </w:rPr>
        <w:t> </w:t>
      </w:r>
      <w:r>
        <w:rPr>
          <w:color w:val="231F20"/>
        </w:rPr>
        <w:t>presidentes</w:t>
      </w:r>
      <w:r>
        <w:rPr>
          <w:color w:val="231F20"/>
          <w:spacing w:val="-8"/>
        </w:rPr>
        <w:t> </w:t>
      </w:r>
      <w:r>
        <w:rPr>
          <w:color w:val="231F20"/>
        </w:rPr>
        <w:t>municipales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diputados</w:t>
      </w:r>
      <w:r>
        <w:rPr>
          <w:color w:val="231F20"/>
          <w:spacing w:val="-8"/>
        </w:rPr>
        <w:t> </w:t>
      </w:r>
      <w:r>
        <w:rPr>
          <w:color w:val="231F20"/>
        </w:rPr>
        <w:t>locales.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respecto,</w:t>
      </w:r>
      <w:r>
        <w:rPr>
          <w:color w:val="231F20"/>
          <w:spacing w:val="-8"/>
        </w:rPr>
        <w:t> </w:t>
      </w:r>
      <w:r>
        <w:rPr>
          <w:color w:val="231F20"/>
        </w:rPr>
        <w:t>de acuerdo con el informe emitido por el departamento de acceso a la información del iee</w:t>
      </w:r>
      <w:r>
        <w:rPr>
          <w:color w:val="231F20"/>
          <w:spacing w:val="-7"/>
        </w:rPr>
        <w:t> </w:t>
      </w:r>
      <w:r>
        <w:rPr>
          <w:color w:val="231F20"/>
        </w:rPr>
        <w:t>Hidalgo,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capacitó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100%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funcionarios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casilla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participaron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 elección,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mil</w:t>
      </w:r>
      <w:r>
        <w:rPr>
          <w:color w:val="231F20"/>
          <w:spacing w:val="-15"/>
        </w:rPr>
        <w:t> </w:t>
      </w:r>
      <w:r>
        <w:rPr>
          <w:color w:val="231F20"/>
        </w:rPr>
        <w:t>casillas.</w:t>
      </w:r>
      <w:r>
        <w:rPr>
          <w:color w:val="231F20"/>
          <w:spacing w:val="-15"/>
        </w:rPr>
        <w:t> </w:t>
      </w:r>
      <w:r>
        <w:rPr>
          <w:color w:val="231F20"/>
        </w:rPr>
        <w:t>Esto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resultado,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ca- pacitación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funcionarios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casilla,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nivel</w:t>
      </w:r>
      <w:r>
        <w:rPr>
          <w:color w:val="231F20"/>
          <w:spacing w:val="-23"/>
        </w:rPr>
        <w:t> </w:t>
      </w:r>
      <w:r>
        <w:rPr>
          <w:color w:val="231F20"/>
        </w:rPr>
        <w:t>alto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26,896</w:t>
      </w:r>
      <w:r>
        <w:rPr>
          <w:color w:val="231F20"/>
          <w:spacing w:val="-31"/>
        </w:rPr>
        <w:t> </w:t>
      </w:r>
      <w:r>
        <w:rPr>
          <w:color w:val="231F20"/>
        </w:rPr>
        <w:t>funcionarios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casilla,</w:t>
      </w:r>
      <w:r>
        <w:rPr>
          <w:color w:val="231F20"/>
          <w:spacing w:val="-31"/>
        </w:rPr>
        <w:t> </w:t>
      </w:r>
      <w:r>
        <w:rPr>
          <w:color w:val="231F20"/>
        </w:rPr>
        <w:t>sólo</w:t>
      </w:r>
      <w:r>
        <w:rPr>
          <w:color w:val="231F20"/>
          <w:spacing w:val="-31"/>
        </w:rPr>
        <w:t> </w:t>
      </w:r>
      <w:r>
        <w:rPr>
          <w:color w:val="231F20"/>
        </w:rPr>
        <w:t>2.33%</w:t>
      </w:r>
      <w:r>
        <w:rPr>
          <w:color w:val="231F20"/>
          <w:spacing w:val="-31"/>
        </w:rPr>
        <w:t> </w:t>
      </w:r>
      <w:r>
        <w:rPr>
          <w:color w:val="231F20"/>
        </w:rPr>
        <w:t>fue</w:t>
      </w:r>
      <w:r>
        <w:rPr>
          <w:color w:val="231F20"/>
          <w:spacing w:val="-31"/>
        </w:rPr>
        <w:t> </w:t>
      </w:r>
      <w:r>
        <w:rPr>
          <w:color w:val="231F20"/>
        </w:rPr>
        <w:t>sustituido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día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jornada electoral.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da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resultado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ausencia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funcionarios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casilla</w:t>
      </w:r>
      <w:r>
        <w:rPr>
          <w:color w:val="231F20"/>
          <w:spacing w:val="-25"/>
        </w:rPr>
        <w:t> </w:t>
      </w:r>
      <w:r>
        <w:rPr>
          <w:color w:val="231F20"/>
        </w:rPr>
        <w:t>el día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elección,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lado,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cierre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casillas,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prep</w:t>
      </w:r>
      <w:r>
        <w:rPr>
          <w:color w:val="231F20"/>
          <w:spacing w:val="-14"/>
        </w:rPr>
        <w:t> </w:t>
      </w:r>
      <w:r>
        <w:rPr>
          <w:color w:val="231F20"/>
        </w:rPr>
        <w:t>comenzó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mostrar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primeros</w:t>
      </w:r>
      <w:r>
        <w:rPr>
          <w:color w:val="231F20"/>
          <w:spacing w:val="-14"/>
        </w:rPr>
        <w:t> </w:t>
      </w:r>
      <w:r>
        <w:rPr>
          <w:color w:val="231F20"/>
        </w:rPr>
        <w:t>re- sultados,</w:t>
      </w:r>
      <w:r>
        <w:rPr>
          <w:color w:val="231F20"/>
          <w:spacing w:val="-28"/>
        </w:rPr>
        <w:t> </w:t>
      </w:r>
      <w:r>
        <w:rPr>
          <w:color w:val="231F20"/>
        </w:rPr>
        <w:t>dando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alto</w:t>
      </w:r>
      <w:r>
        <w:rPr>
          <w:color w:val="231F20"/>
          <w:spacing w:val="-28"/>
        </w:rPr>
        <w:t> </w:t>
      </w:r>
      <w:r>
        <w:rPr>
          <w:color w:val="231F20"/>
        </w:rPr>
        <w:t>grado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certeza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sentido,</w:t>
      </w:r>
      <w:r>
        <w:rPr>
          <w:color w:val="231F20"/>
          <w:spacing w:val="-28"/>
        </w:rPr>
        <w:t> </w:t>
      </w:r>
      <w:r>
        <w:rPr>
          <w:color w:val="231F20"/>
        </w:rPr>
        <w:t>cabe</w:t>
      </w:r>
      <w:r>
        <w:rPr>
          <w:color w:val="231F20"/>
          <w:spacing w:val="-28"/>
        </w:rPr>
        <w:t> </w:t>
      </w:r>
      <w:r>
        <w:rPr>
          <w:color w:val="231F20"/>
        </w:rPr>
        <w:t>destacar</w:t>
      </w:r>
      <w:r>
        <w:rPr>
          <w:color w:val="231F20"/>
          <w:spacing w:val="-28"/>
        </w:rPr>
        <w:t> </w:t>
      </w:r>
      <w:r>
        <w:rPr>
          <w:color w:val="231F20"/>
        </w:rPr>
        <w:t>que antes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misma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realizó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simulacro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evaluación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sistema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prep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apoyo 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Universidad</w:t>
      </w:r>
      <w:r>
        <w:rPr>
          <w:color w:val="231F20"/>
          <w:spacing w:val="-29"/>
        </w:rPr>
        <w:t> </w:t>
      </w:r>
      <w:r>
        <w:rPr>
          <w:color w:val="231F20"/>
        </w:rPr>
        <w:t>Nacional</w:t>
      </w:r>
      <w:r>
        <w:rPr>
          <w:color w:val="231F20"/>
          <w:spacing w:val="-29"/>
        </w:rPr>
        <w:t> </w:t>
      </w:r>
      <w:r>
        <w:rPr>
          <w:color w:val="231F20"/>
        </w:rPr>
        <w:t>Autónoma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México.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conclusiones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prueba</w:t>
      </w:r>
      <w:r>
        <w:rPr>
          <w:color w:val="231F20"/>
          <w:spacing w:val="-29"/>
        </w:rPr>
        <w:t> </w:t>
      </w:r>
      <w:r>
        <w:rPr>
          <w:color w:val="231F20"/>
        </w:rPr>
        <w:t>fue- ron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mencionan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continuación.</w:t>
      </w:r>
    </w:p>
    <w:p>
      <w:pPr>
        <w:pStyle w:val="BodyText"/>
        <w:spacing w:before="6"/>
      </w:pPr>
    </w:p>
    <w:p>
      <w:pPr>
        <w:spacing w:line="249" w:lineRule="auto" w:before="1"/>
        <w:ind w:left="2007" w:right="1551" w:firstLine="6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Programa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Preliminares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comicios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cumple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es- tándares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ideales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respecto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a:</w:t>
      </w:r>
      <w:r>
        <w:rPr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1)</w:t>
      </w:r>
      <w:r>
        <w:rPr>
          <w:i/>
          <w:color w:val="231F20"/>
          <w:spacing w:val="-24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confiabilidad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resistencia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fallos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 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apropiada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capacidad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personal,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equipos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respaldo, para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continuidad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operaciones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eventos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contingentes;</w:t>
      </w:r>
      <w:r>
        <w:rPr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2)</w:t>
      </w:r>
      <w:r>
        <w:rPr>
          <w:i/>
          <w:color w:val="231F20"/>
          <w:spacing w:val="-22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segu- ridad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sentido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capacidad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operativa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resistencia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ante ataques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internos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externos;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3)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sz w:val="20"/>
        </w:rPr>
        <w:t>nivel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operación,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implica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integridad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 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exactitud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cómputos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niveles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100%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gobernador 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cercanos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100%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diputados.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Así,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primer</w:t>
      </w:r>
      <w:r>
        <w:rPr>
          <w:color w:val="231F20"/>
          <w:spacing w:val="-27"/>
        </w:rPr>
        <w:t> </w:t>
      </w:r>
      <w:r>
        <w:rPr>
          <w:color w:val="231F20"/>
        </w:rPr>
        <w:t>corte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prep,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0:00</w:t>
      </w:r>
      <w:r>
        <w:rPr>
          <w:color w:val="231F20"/>
          <w:spacing w:val="-27"/>
        </w:rPr>
        <w:t> </w:t>
      </w:r>
      <w:r>
        <w:rPr>
          <w:color w:val="231F20"/>
        </w:rPr>
        <w:t>horas,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avance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conteo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votos llevaba</w:t>
      </w:r>
      <w:r>
        <w:rPr>
          <w:color w:val="231F20"/>
          <w:spacing w:val="-15"/>
        </w:rPr>
        <w:t> </w:t>
      </w:r>
      <w:r>
        <w:rPr>
          <w:color w:val="231F20"/>
        </w:rPr>
        <w:t>91.25%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sufragios</w:t>
      </w:r>
      <w:r>
        <w:rPr>
          <w:color w:val="231F20"/>
          <w:spacing w:val="-15"/>
        </w:rPr>
        <w:t> </w:t>
      </w:r>
      <w:r>
        <w:rPr>
          <w:color w:val="231F20"/>
        </w:rPr>
        <w:t>emitidos,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existiera</w:t>
      </w:r>
      <w:r>
        <w:rPr>
          <w:color w:val="231F20"/>
          <w:spacing w:val="-15"/>
        </w:rPr>
        <w:t> </w:t>
      </w:r>
      <w:r>
        <w:rPr>
          <w:color w:val="231F20"/>
        </w:rPr>
        <w:t>algún</w:t>
      </w:r>
      <w:r>
        <w:rPr>
          <w:color w:val="231F20"/>
          <w:spacing w:val="-15"/>
        </w:rPr>
        <w:t> </w:t>
      </w:r>
      <w:r>
        <w:rPr>
          <w:color w:val="231F20"/>
        </w:rPr>
        <w:t>problema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su operación. La calificación, por tanto, en el indicador de funcionamiento del </w:t>
      </w:r>
      <w:r>
        <w:rPr>
          <w:color w:val="231F20"/>
          <w:spacing w:val="-3"/>
        </w:rPr>
        <w:t>prep”</w:t>
      </w:r>
      <w:r>
        <w:rPr>
          <w:color w:val="231F20"/>
          <w:spacing w:val="-27"/>
        </w:rPr>
        <w:t> </w:t>
      </w:r>
      <w:r>
        <w:rPr>
          <w:color w:val="231F20"/>
        </w:rPr>
        <w:t>es de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9"/>
        </w:rPr>
        <w:t> </w:t>
      </w:r>
      <w:r>
        <w:rPr>
          <w:color w:val="231F20"/>
        </w:rPr>
        <w:t>alta</w:t>
      </w:r>
      <w:r>
        <w:rPr>
          <w:color w:val="231F20"/>
          <w:spacing w:val="-9"/>
        </w:rPr>
        <w:t> </w:t>
      </w:r>
      <w:r>
        <w:rPr>
          <w:color w:val="231F20"/>
        </w:rPr>
        <w:t>calidad.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9"/>
        </w:rPr>
        <w:t> </w:t>
      </w:r>
      <w:r>
        <w:rPr>
          <w:color w:val="231F20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atendemos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aumento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actividad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iee Hidalgo,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sesiones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actualización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portal</w:t>
      </w:r>
      <w:r>
        <w:rPr>
          <w:color w:val="231F20"/>
          <w:spacing w:val="-6"/>
        </w:rPr>
        <w:t> </w:t>
      </w:r>
      <w:r>
        <w:rPr>
          <w:color w:val="231F20"/>
        </w:rPr>
        <w:t>web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</w:p>
    <w:p>
      <w:pPr>
        <w:spacing w:after="0" w:line="249" w:lineRule="auto"/>
        <w:jc w:val="both"/>
        <w:sectPr>
          <w:headerReference w:type="default" r:id="rId327"/>
          <w:footerReference w:type="default" r:id="rId32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63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3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3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4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4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4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98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resoluciones. Esto tiene repercusión en un aumento de su credibilidad. </w:t>
      </w:r>
      <w:r>
        <w:rPr>
          <w:color w:val="231F20"/>
          <w:spacing w:val="-4"/>
        </w:rPr>
        <w:t>Por </w:t>
      </w:r>
      <w:r>
        <w:rPr>
          <w:color w:val="231F20"/>
        </w:rPr>
        <w:t>tanto, en ambos</w:t>
      </w:r>
      <w:r>
        <w:rPr>
          <w:color w:val="231F20"/>
          <w:spacing w:val="-11"/>
        </w:rPr>
        <w:t> </w:t>
      </w:r>
      <w:r>
        <w:rPr>
          <w:color w:val="231F20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sitúa</w:t>
      </w:r>
      <w:r>
        <w:rPr>
          <w:color w:val="231F20"/>
          <w:spacing w:val="-11"/>
        </w:rPr>
        <w:t> </w:t>
      </w:r>
      <w:r>
        <w:rPr>
          <w:color w:val="231F20"/>
        </w:rPr>
        <w:t>también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3.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general,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variable eficacia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eficiencia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iee</w:t>
      </w:r>
      <w:r>
        <w:rPr>
          <w:color w:val="231F20"/>
          <w:spacing w:val="-28"/>
        </w:rPr>
        <w:t> </w:t>
      </w:r>
      <w:r>
        <w:rPr>
          <w:color w:val="231F20"/>
        </w:rPr>
        <w:t>Hidalgo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sitúa</w:t>
      </w:r>
      <w:r>
        <w:rPr>
          <w:color w:val="231F20"/>
          <w:spacing w:val="-28"/>
        </w:rPr>
        <w:t> </w:t>
      </w:r>
      <w:r>
        <w:rPr>
          <w:color w:val="231F20"/>
        </w:rPr>
        <w:t>también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nivel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3,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alta calidad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democracia.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  <w:spacing w:val="-4"/>
        </w:rPr>
        <w:t>Por </w:t>
      </w:r>
      <w:r>
        <w:rPr>
          <w:color w:val="231F20"/>
        </w:rPr>
        <w:t>último, la subdimensión desempeño del iee Hidalgo se coloca en 2.40, una calidad</w:t>
      </w:r>
      <w:r>
        <w:rPr>
          <w:color w:val="231F20"/>
          <w:spacing w:val="-31"/>
        </w:rPr>
        <w:t> </w:t>
      </w:r>
      <w:r>
        <w:rPr>
          <w:color w:val="231F20"/>
        </w:rPr>
        <w:t>aceptable,</w:t>
      </w:r>
      <w:r>
        <w:rPr>
          <w:color w:val="231F20"/>
          <w:spacing w:val="-31"/>
        </w:rPr>
        <w:t> </w:t>
      </w:r>
      <w:r>
        <w:rPr>
          <w:color w:val="231F20"/>
        </w:rPr>
        <w:t>basada,</w:t>
      </w:r>
      <w:r>
        <w:rPr>
          <w:color w:val="231F20"/>
          <w:spacing w:val="-31"/>
        </w:rPr>
        <w:t> </w:t>
      </w:r>
      <w:r>
        <w:rPr>
          <w:color w:val="231F20"/>
        </w:rPr>
        <w:t>sobre</w:t>
      </w:r>
      <w:r>
        <w:rPr>
          <w:color w:val="231F20"/>
          <w:spacing w:val="-31"/>
        </w:rPr>
        <w:t> </w:t>
      </w:r>
      <w:r>
        <w:rPr>
          <w:color w:val="231F20"/>
        </w:rPr>
        <w:t>todo,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eficacia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eficiencia,</w:t>
      </w:r>
      <w:r>
        <w:rPr>
          <w:color w:val="231F20"/>
          <w:spacing w:val="-31"/>
        </w:rPr>
        <w:t> </w:t>
      </w:r>
      <w:r>
        <w:rPr>
          <w:color w:val="231F20"/>
        </w:rPr>
        <w:t>pero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tiene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pun- tos</w:t>
      </w:r>
      <w:r>
        <w:rPr>
          <w:color w:val="231F20"/>
          <w:spacing w:val="-32"/>
        </w:rPr>
        <w:t> </w:t>
      </w:r>
      <w:r>
        <w:rPr>
          <w:color w:val="231F20"/>
        </w:rPr>
        <w:t>débiles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deficiencias</w:t>
      </w:r>
      <w:r>
        <w:rPr>
          <w:color w:val="231F20"/>
          <w:spacing w:val="-32"/>
        </w:rPr>
        <w:t> </w:t>
      </w:r>
      <w:r>
        <w:rPr>
          <w:color w:val="231F20"/>
        </w:rPr>
        <w:t>observadas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cuanto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independencia</w:t>
      </w:r>
      <w:r>
        <w:rPr>
          <w:color w:val="231F20"/>
          <w:spacing w:val="-32"/>
        </w:rPr>
        <w:t> 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imparcialidad.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Estatal Electoral de Hidalgo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849" w:right="1849"/>
        <w:rPr>
          <w:i/>
          <w:sz w:val="16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6"/>
        </w:rPr>
        <w:t>tee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tee</w:t>
      </w:r>
      <w:r>
        <w:rPr>
          <w:color w:val="231F20"/>
          <w:spacing w:val="-15"/>
        </w:rPr>
        <w:t> </w:t>
      </w:r>
      <w:r>
        <w:rPr>
          <w:color w:val="231F20"/>
        </w:rPr>
        <w:t>Hidalgo</w:t>
      </w:r>
      <w:r>
        <w:rPr>
          <w:color w:val="231F20"/>
          <w:spacing w:val="-15"/>
        </w:rPr>
        <w:t> </w:t>
      </w:r>
      <w:r>
        <w:rPr>
          <w:color w:val="231F20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</w:rPr>
        <w:t>integrado,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portal</w:t>
      </w:r>
      <w:r>
        <w:rPr>
          <w:color w:val="231F20"/>
          <w:spacing w:val="-15"/>
        </w:rPr>
        <w:t> </w:t>
      </w:r>
      <w:r>
        <w:rPr>
          <w:color w:val="231F20"/>
        </w:rPr>
        <w:t>web,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importantes</w:t>
      </w:r>
      <w:r>
        <w:rPr>
          <w:color w:val="231F20"/>
          <w:spacing w:val="-15"/>
        </w:rPr>
        <w:t> </w:t>
      </w:r>
      <w:r>
        <w:rPr>
          <w:color w:val="231F20"/>
        </w:rPr>
        <w:t>ciudada- nos,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reconocimiento</w:t>
      </w:r>
      <w:r>
        <w:rPr>
          <w:color w:val="231F20"/>
          <w:spacing w:val="-32"/>
        </w:rPr>
        <w:t> </w:t>
      </w:r>
      <w:r>
        <w:rPr>
          <w:color w:val="231F20"/>
        </w:rPr>
        <w:t>académico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profesional,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poseen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amplia</w:t>
      </w:r>
      <w:r>
        <w:rPr>
          <w:color w:val="231F20"/>
          <w:spacing w:val="-32"/>
        </w:rPr>
        <w:t> </w:t>
      </w:r>
      <w:r>
        <w:rPr>
          <w:color w:val="231F20"/>
        </w:rPr>
        <w:t>experiencia en</w:t>
      </w:r>
      <w:r>
        <w:rPr>
          <w:color w:val="231F20"/>
          <w:spacing w:val="-30"/>
        </w:rPr>
        <w:t> </w:t>
      </w:r>
      <w:r>
        <w:rPr>
          <w:color w:val="231F20"/>
        </w:rPr>
        <w:t>cuestiones</w:t>
      </w:r>
      <w:r>
        <w:rPr>
          <w:color w:val="231F20"/>
          <w:spacing w:val="-30"/>
        </w:rPr>
        <w:t> </w:t>
      </w:r>
      <w:r>
        <w:rPr>
          <w:color w:val="231F20"/>
        </w:rPr>
        <w:t>normativas</w:t>
      </w:r>
      <w:r>
        <w:rPr>
          <w:color w:val="231F20"/>
          <w:spacing w:val="-30"/>
        </w:rPr>
        <w:t> </w:t>
      </w:r>
      <w:r>
        <w:rPr>
          <w:color w:val="231F20"/>
        </w:rPr>
        <w:t>electorales.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artículo</w:t>
      </w:r>
      <w:r>
        <w:rPr>
          <w:color w:val="231F20"/>
          <w:spacing w:val="-30"/>
        </w:rPr>
        <w:t> </w:t>
      </w:r>
      <w:r>
        <w:rPr>
          <w:color w:val="231F20"/>
        </w:rPr>
        <w:t>96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Constitución</w:t>
      </w:r>
      <w:r>
        <w:rPr>
          <w:color w:val="231F20"/>
          <w:spacing w:val="-30"/>
        </w:rPr>
        <w:t> </w:t>
      </w:r>
      <w:r>
        <w:rPr>
          <w:color w:val="231F20"/>
        </w:rPr>
        <w:t>Política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Esta- 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Hidalgo</w:t>
      </w:r>
      <w:r>
        <w:rPr>
          <w:color w:val="231F20"/>
          <w:spacing w:val="-25"/>
        </w:rPr>
        <w:t> </w:t>
      </w:r>
      <w:r>
        <w:rPr>
          <w:color w:val="231F20"/>
        </w:rPr>
        <w:t>menciona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procedimiento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selección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magistrados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tee</w:t>
      </w:r>
      <w:r>
        <w:rPr>
          <w:color w:val="231F20"/>
          <w:spacing w:val="-25"/>
        </w:rPr>
        <w:t> </w:t>
      </w:r>
      <w:r>
        <w:rPr>
          <w:color w:val="231F20"/>
        </w:rPr>
        <w:t>Hidalgo, el</w:t>
      </w:r>
      <w:r>
        <w:rPr>
          <w:color w:val="231F20"/>
          <w:spacing w:val="-33"/>
        </w:rPr>
        <w:t> </w:t>
      </w:r>
      <w:r>
        <w:rPr>
          <w:color w:val="231F20"/>
        </w:rPr>
        <w:t>cual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da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consenso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políticos,</w:t>
      </w:r>
      <w:r>
        <w:rPr>
          <w:color w:val="231F20"/>
          <w:spacing w:val="-33"/>
        </w:rPr>
        <w:t> </w:t>
      </w:r>
      <w:r>
        <w:rPr>
          <w:color w:val="231F20"/>
        </w:rPr>
        <w:t>aunque</w:t>
      </w:r>
      <w:r>
        <w:rPr>
          <w:color w:val="231F20"/>
          <w:spacing w:val="-33"/>
        </w:rPr>
        <w:t> </w:t>
      </w:r>
      <w:r>
        <w:rPr>
          <w:color w:val="231F20"/>
        </w:rPr>
        <w:t>también</w:t>
      </w:r>
      <w:r>
        <w:rPr>
          <w:color w:val="231F20"/>
          <w:spacing w:val="-33"/>
        </w:rPr>
        <w:t> </w:t>
      </w:r>
      <w:r>
        <w:rPr>
          <w:color w:val="231F20"/>
        </w:rPr>
        <w:t>pueden</w:t>
      </w:r>
      <w:r>
        <w:rPr>
          <w:color w:val="231F20"/>
          <w:spacing w:val="-33"/>
        </w:rPr>
        <w:t> </w:t>
      </w:r>
      <w:r>
        <w:rPr>
          <w:color w:val="231F20"/>
        </w:rPr>
        <w:t>intervenir las</w:t>
      </w:r>
      <w:r>
        <w:rPr>
          <w:color w:val="231F20"/>
          <w:spacing w:val="-26"/>
        </w:rPr>
        <w:t> </w:t>
      </w:r>
      <w:r>
        <w:rPr>
          <w:color w:val="231F20"/>
        </w:rPr>
        <w:t>asociaciones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abogados</w:t>
      </w:r>
      <w:r>
        <w:rPr>
          <w:color w:val="231F20"/>
          <w:spacing w:val="-26"/>
        </w:rPr>
        <w:t> </w:t>
      </w:r>
      <w:r>
        <w:rPr>
          <w:color w:val="231F20"/>
        </w:rPr>
        <w:t>reconocidas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colegio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notarios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entidad,</w:t>
      </w:r>
      <w:r>
        <w:rPr>
          <w:color w:val="231F20"/>
          <w:spacing w:val="-26"/>
        </w:rPr>
        <w:t> </w:t>
      </w:r>
      <w:r>
        <w:rPr>
          <w:color w:val="231F20"/>
        </w:rPr>
        <w:t>cuando no</w:t>
      </w:r>
      <w:r>
        <w:rPr>
          <w:color w:val="231F20"/>
          <w:spacing w:val="-17"/>
        </w:rPr>
        <w:t> </w:t>
      </w:r>
      <w:r>
        <w:rPr>
          <w:color w:val="231F20"/>
        </w:rPr>
        <w:t>hubiere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entre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políticos,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nunca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ocurrido.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Teniendo</w:t>
      </w:r>
      <w:r>
        <w:rPr>
          <w:color w:val="231F20"/>
          <w:spacing w:val="-17"/>
        </w:rPr>
        <w:t> </w:t>
      </w:r>
      <w:r>
        <w:rPr>
          <w:color w:val="231F20"/>
        </w:rPr>
        <w:t>en cuenta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composición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Cámara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Diputados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estado,</w:t>
      </w:r>
      <w:r>
        <w:rPr>
          <w:color w:val="231F20"/>
          <w:spacing w:val="-29"/>
        </w:rPr>
        <w:t> </w:t>
      </w:r>
      <w:r>
        <w:rPr>
          <w:color w:val="231F20"/>
        </w:rPr>
        <w:t>donde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mayoría</w:t>
      </w:r>
      <w:r>
        <w:rPr>
          <w:color w:val="231F20"/>
          <w:spacing w:val="-29"/>
        </w:rPr>
        <w:t> </w:t>
      </w:r>
      <w:r>
        <w:rPr>
          <w:color w:val="231F20"/>
        </w:rPr>
        <w:t>siempre la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tenido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pri,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indicador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modo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tee</w:t>
      </w:r>
      <w:r>
        <w:rPr>
          <w:color w:val="231F20"/>
          <w:spacing w:val="-5"/>
        </w:rPr>
        <w:t> </w:t>
      </w:r>
      <w:r>
        <w:rPr>
          <w:color w:val="231F20"/>
        </w:rPr>
        <w:t>obtiene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valor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</w:p>
    <w:p>
      <w:pPr>
        <w:pStyle w:val="ListParagraph"/>
        <w:numPr>
          <w:ilvl w:val="0"/>
          <w:numId w:val="4"/>
        </w:numPr>
        <w:tabs>
          <w:tab w:pos="1786" w:val="left" w:leader="none"/>
        </w:tabs>
        <w:spacing w:line="249" w:lineRule="auto" w:before="1" w:after="0"/>
        <w:ind w:left="1553" w:right="1551" w:firstLine="0"/>
        <w:jc w:val="both"/>
        <w:rPr>
          <w:sz w:val="22"/>
        </w:rPr>
      </w:pPr>
      <w:r>
        <w:rPr>
          <w:color w:val="231F20"/>
          <w:spacing w:val="-4"/>
          <w:sz w:val="22"/>
        </w:rPr>
        <w:t>Por </w:t>
      </w:r>
      <w:r>
        <w:rPr>
          <w:color w:val="231F20"/>
          <w:sz w:val="22"/>
        </w:rPr>
        <w:t>otra parte, en el tema congruencia legal del tee, para 2010 fue de 0.28%. Este resultado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obtuvo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mediante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porcentaje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acuerdos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tee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revocados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tepjf, sobre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porcentaje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acuerdos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impugnados.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nivel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obtenido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aquí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indicador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es 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3.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muestran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estos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resultados.</w:t>
      </w:r>
    </w:p>
    <w:p>
      <w:pPr>
        <w:pStyle w:val="BodyText"/>
        <w:spacing w:before="1"/>
      </w:pPr>
    </w:p>
    <w:p>
      <w:pPr>
        <w:spacing w:line="240" w:lineRule="exact" w:before="0"/>
        <w:ind w:left="3857" w:right="3852" w:firstLine="1005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268166543">
            <wp:simplePos x="0" y="0"/>
            <wp:positionH relativeFrom="page">
              <wp:posOffset>2127859</wp:posOffset>
            </wp:positionH>
            <wp:positionV relativeFrom="paragraph">
              <wp:posOffset>386973</wp:posOffset>
            </wp:positionV>
            <wp:extent cx="2397685" cy="593304"/>
            <wp:effectExtent l="0" t="0" r="0" b="0"/>
            <wp:wrapNone/>
            <wp:docPr id="51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85" cy="5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w w:val="105"/>
          <w:sz w:val="20"/>
        </w:rPr>
        <w:t>Cuadro 6 Congruencia legal del </w:t>
      </w:r>
      <w:r>
        <w:rPr>
          <w:rFonts w:ascii="Calibri"/>
          <w:color w:val="231F20"/>
          <w:w w:val="105"/>
          <w:sz w:val="14"/>
        </w:rPr>
        <w:t>tee </w:t>
      </w:r>
      <w:r>
        <w:rPr>
          <w:rFonts w:ascii="Calibri"/>
          <w:color w:val="231F20"/>
          <w:w w:val="105"/>
          <w:sz w:val="20"/>
        </w:rPr>
        <w:t>Hidalgo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0"/>
        <w:ind w:left="1849" w:right="1849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obtenidos del Informe de Actividades 2010-2011 del </w:t>
      </w:r>
      <w:r>
        <w:rPr>
          <w:rFonts w:ascii="Calibri" w:hAnsi="Calibri"/>
          <w:color w:val="231F20"/>
          <w:w w:val="105"/>
          <w:sz w:val="9"/>
        </w:rPr>
        <w:t>tee </w:t>
      </w:r>
      <w:r>
        <w:rPr>
          <w:rFonts w:ascii="Calibri" w:hAnsi="Calibri"/>
          <w:color w:val="231F20"/>
          <w:w w:val="105"/>
          <w:sz w:val="14"/>
        </w:rPr>
        <w:t>Hidalgo.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cuanto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aumento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actividad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tee</w:t>
      </w:r>
      <w:r>
        <w:rPr>
          <w:color w:val="231F20"/>
          <w:spacing w:val="-11"/>
        </w:rPr>
        <w:t> </w:t>
      </w:r>
      <w:r>
        <w:rPr>
          <w:color w:val="231F20"/>
        </w:rPr>
        <w:t>Hidalgo,</w:t>
      </w:r>
      <w:r>
        <w:rPr>
          <w:color w:val="231F20"/>
          <w:spacing w:val="-11"/>
        </w:rPr>
        <w:t> </w:t>
      </w:r>
      <w:r>
        <w:rPr>
          <w:color w:val="231F20"/>
        </w:rPr>
        <w:t>éste</w:t>
      </w:r>
      <w:r>
        <w:rPr>
          <w:color w:val="231F20"/>
          <w:spacing w:val="-11"/>
        </w:rPr>
        <w:t> </w:t>
      </w:r>
      <w:r>
        <w:rPr>
          <w:color w:val="231F20"/>
        </w:rPr>
        <w:t>alcanza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3, debido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últimos</w:t>
      </w:r>
      <w:r>
        <w:rPr>
          <w:color w:val="231F20"/>
          <w:spacing w:val="-31"/>
        </w:rPr>
        <w:t> </w:t>
      </w:r>
      <w:r>
        <w:rPr>
          <w:color w:val="231F20"/>
        </w:rPr>
        <w:t>procesos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ha</w:t>
      </w:r>
      <w:r>
        <w:rPr>
          <w:color w:val="231F20"/>
          <w:spacing w:val="-31"/>
        </w:rPr>
        <w:t> </w:t>
      </w:r>
      <w:r>
        <w:rPr>
          <w:color w:val="231F20"/>
        </w:rPr>
        <w:t>aumentado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número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impugnacio- nes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resoluciones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forma</w:t>
      </w:r>
      <w:r>
        <w:rPr>
          <w:color w:val="231F20"/>
          <w:spacing w:val="-20"/>
        </w:rPr>
        <w:t> </w:t>
      </w:r>
      <w:r>
        <w:rPr>
          <w:color w:val="231F20"/>
        </w:rPr>
        <w:t>notable,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tenido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consecuencia</w:t>
      </w:r>
      <w:r>
        <w:rPr>
          <w:color w:val="231F20"/>
          <w:spacing w:val="-20"/>
        </w:rPr>
        <w:t> </w:t>
      </w:r>
      <w:r>
        <w:rPr>
          <w:color w:val="231F20"/>
        </w:rPr>
        <w:t>positiva</w:t>
      </w:r>
      <w:r>
        <w:rPr>
          <w:color w:val="231F20"/>
          <w:spacing w:val="-20"/>
        </w:rPr>
        <w:t> </w:t>
      </w:r>
      <w:r>
        <w:rPr>
          <w:color w:val="231F20"/>
        </w:rPr>
        <w:t>una mayor</w:t>
      </w:r>
      <w:r>
        <w:rPr>
          <w:color w:val="231F20"/>
          <w:spacing w:val="-26"/>
        </w:rPr>
        <w:t> </w:t>
      </w:r>
      <w:r>
        <w:rPr>
          <w:color w:val="231F20"/>
        </w:rPr>
        <w:t>credibilidad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institución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parte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ciudadanía.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tanto,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indicador de</w:t>
      </w:r>
      <w:r>
        <w:rPr>
          <w:color w:val="231F20"/>
          <w:spacing w:val="-15"/>
        </w:rPr>
        <w:t> </w:t>
      </w:r>
      <w:r>
        <w:rPr>
          <w:color w:val="231F20"/>
        </w:rPr>
        <w:t>credibilidad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tee</w:t>
      </w:r>
      <w:r>
        <w:rPr>
          <w:color w:val="231F20"/>
          <w:spacing w:val="-15"/>
        </w:rPr>
        <w:t> </w:t>
      </w:r>
      <w:r>
        <w:rPr>
          <w:color w:val="231F20"/>
        </w:rPr>
        <w:t>Hidalgo</w:t>
      </w:r>
      <w:r>
        <w:rPr>
          <w:color w:val="231F20"/>
          <w:spacing w:val="-15"/>
        </w:rPr>
        <w:t> </w:t>
      </w:r>
      <w:r>
        <w:rPr>
          <w:color w:val="231F20"/>
        </w:rPr>
        <w:t>alcanza</w:t>
      </w:r>
      <w:r>
        <w:rPr>
          <w:color w:val="231F20"/>
          <w:spacing w:val="-15"/>
        </w:rPr>
        <w:t> </w:t>
      </w:r>
      <w:r>
        <w:rPr>
          <w:color w:val="231F20"/>
        </w:rPr>
        <w:t>también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nivel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3.</w:t>
      </w:r>
    </w:p>
    <w:p>
      <w:pPr>
        <w:spacing w:after="0" w:line="249" w:lineRule="auto"/>
        <w:jc w:val="both"/>
        <w:sectPr>
          <w:headerReference w:type="default" r:id="rId329"/>
          <w:footerReference w:type="default" r:id="rId33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6480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504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528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552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576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99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9" w:lineRule="auto"/>
        <w:ind w:left="1553" w:right="1473" w:firstLine="453"/>
      </w:pPr>
      <w:r>
        <w:rPr>
          <w:color w:val="231F20"/>
        </w:rPr>
        <w:t>En resumen, la subdimensión grado de independencia e imparcialidad del tee alcanza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2.50,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sitúa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aceptable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rPr>
          <w:i/>
        </w:rPr>
      </w:pPr>
      <w:r>
        <w:rPr>
          <w:i/>
          <w:color w:val="231F20"/>
          <w:w w:val="90"/>
        </w:rPr>
        <w:t>Número y presencia de partidos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año</w:t>
      </w:r>
      <w:r>
        <w:rPr>
          <w:color w:val="231F20"/>
          <w:spacing w:val="-27"/>
        </w:rPr>
        <w:t> </w:t>
      </w:r>
      <w:r>
        <w:rPr>
          <w:color w:val="231F20"/>
        </w:rPr>
        <w:t>2010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registrados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fueron</w:t>
      </w:r>
      <w:r>
        <w:rPr>
          <w:color w:val="231F20"/>
          <w:spacing w:val="-27"/>
        </w:rPr>
        <w:t> </w:t>
      </w:r>
      <w:r>
        <w:rPr>
          <w:color w:val="231F20"/>
        </w:rPr>
        <w:t>seis,</w:t>
      </w:r>
      <w:r>
        <w:rPr>
          <w:color w:val="231F20"/>
          <w:spacing w:val="-27"/>
        </w:rPr>
        <w:t> </w:t>
      </w:r>
      <w:r>
        <w:rPr>
          <w:color w:val="231F20"/>
        </w:rPr>
        <w:t>ya</w:t>
      </w:r>
      <w:r>
        <w:rPr>
          <w:color w:val="231F20"/>
          <w:spacing w:val="-27"/>
        </w:rPr>
        <w:t> </w:t>
      </w:r>
      <w:r>
        <w:rPr>
          <w:color w:val="231F20"/>
        </w:rPr>
        <w:t>que el</w:t>
      </w:r>
      <w:r>
        <w:rPr>
          <w:color w:val="231F20"/>
          <w:spacing w:val="-6"/>
        </w:rPr>
        <w:t> </w:t>
      </w:r>
      <w:r>
        <w:rPr>
          <w:color w:val="231F20"/>
        </w:rPr>
        <w:t>pt,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inicio</w:t>
      </w:r>
      <w:r>
        <w:rPr>
          <w:color w:val="231F20"/>
          <w:spacing w:val="-6"/>
        </w:rPr>
        <w:t> </w:t>
      </w:r>
      <w:r>
        <w:rPr>
          <w:color w:val="231F20"/>
        </w:rPr>
        <w:t>integraba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coalición</w:t>
      </w:r>
      <w:r>
        <w:rPr>
          <w:color w:val="231F20"/>
          <w:spacing w:val="-6"/>
        </w:rPr>
        <w:t> </w:t>
      </w:r>
      <w:r>
        <w:rPr>
          <w:color w:val="231F20"/>
        </w:rPr>
        <w:t>Hidalgo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Une,</w:t>
      </w:r>
      <w:r>
        <w:rPr>
          <w:color w:val="231F20"/>
          <w:spacing w:val="-6"/>
        </w:rPr>
        <w:t> </w:t>
      </w:r>
      <w:r>
        <w:rPr>
          <w:color w:val="231F20"/>
        </w:rPr>
        <w:t>decidió</w:t>
      </w:r>
      <w:r>
        <w:rPr>
          <w:color w:val="231F20"/>
          <w:spacing w:val="-6"/>
        </w:rPr>
        <w:t> </w:t>
      </w:r>
      <w:r>
        <w:rPr>
          <w:color w:val="231F20"/>
        </w:rPr>
        <w:t>retirarse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 misma,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llegó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tiempo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presentar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candidato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tiempos</w:t>
      </w:r>
      <w:r>
        <w:rPr>
          <w:color w:val="231F20"/>
          <w:spacing w:val="-29"/>
        </w:rPr>
        <w:t> </w:t>
      </w:r>
      <w:r>
        <w:rPr>
          <w:color w:val="231F20"/>
        </w:rPr>
        <w:t>establecidos</w:t>
      </w:r>
      <w:r>
        <w:rPr>
          <w:color w:val="231F20"/>
          <w:spacing w:val="-29"/>
        </w:rPr>
        <w:t> </w:t>
      </w:r>
      <w:r>
        <w:rPr>
          <w:color w:val="231F20"/>
        </w:rPr>
        <w:t>para ello.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número</w:t>
      </w:r>
      <w:r>
        <w:rPr>
          <w:color w:val="231F20"/>
          <w:spacing w:val="-15"/>
        </w:rPr>
        <w:t> </w:t>
      </w:r>
      <w:r>
        <w:rPr>
          <w:color w:val="231F20"/>
        </w:rPr>
        <w:t>efectivo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partidos</w:t>
      </w:r>
      <w:r>
        <w:rPr>
          <w:color w:val="231F20"/>
          <w:spacing w:val="-15"/>
        </w:rPr>
        <w:t> </w:t>
      </w:r>
      <w:r>
        <w:rPr>
          <w:color w:val="231F20"/>
        </w:rPr>
        <w:t>políticos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diputados locales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2010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0.79,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sitúa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indicador</w:t>
      </w:r>
      <w:r>
        <w:rPr>
          <w:color w:val="231F20"/>
          <w:spacing w:val="-10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efectivo de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políticos.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otra</w:t>
      </w:r>
      <w:r>
        <w:rPr>
          <w:color w:val="231F20"/>
          <w:spacing w:val="-11"/>
        </w:rPr>
        <w:t> </w:t>
      </w:r>
      <w:r>
        <w:rPr>
          <w:color w:val="231F20"/>
        </w:rPr>
        <w:t>parte,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elecciones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gobernador,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se presentaron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locales,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sitúa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presencia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locales</w:t>
      </w:r>
      <w:r>
        <w:rPr>
          <w:color w:val="231F20"/>
          <w:spacing w:val="-30"/>
        </w:rPr>
        <w:t> </w:t>
      </w:r>
      <w:r>
        <w:rPr>
          <w:color w:val="231F20"/>
        </w:rPr>
        <w:t>tam- bién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nivel</w:t>
      </w:r>
      <w:r>
        <w:rPr>
          <w:color w:val="231F20"/>
          <w:spacing w:val="-16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competitividad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pasadas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significativa,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diferencia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en- </w:t>
      </w:r>
      <w:r>
        <w:rPr>
          <w:color w:val="231F20"/>
        </w:rPr>
        <w:t>tre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coalición</w:t>
      </w:r>
      <w:r>
        <w:rPr>
          <w:color w:val="231F20"/>
          <w:spacing w:val="-24"/>
        </w:rPr>
        <w:t> </w:t>
      </w:r>
      <w:r>
        <w:rPr>
          <w:color w:val="231F20"/>
        </w:rPr>
        <w:t>ganadora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segundo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24"/>
        </w:rPr>
        <w:t> </w:t>
      </w:r>
      <w:r>
        <w:rPr>
          <w:color w:val="231F20"/>
        </w:rPr>
        <w:t>sólo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5.05</w:t>
      </w:r>
      <w:r>
        <w:rPr>
          <w:color w:val="231F20"/>
          <w:spacing w:val="-24"/>
        </w:rPr>
        <w:t> </w:t>
      </w:r>
      <w:r>
        <w:rPr>
          <w:color w:val="231F20"/>
        </w:rPr>
        <w:t>puntos</w:t>
      </w:r>
      <w:r>
        <w:rPr>
          <w:color w:val="231F20"/>
          <w:spacing w:val="-24"/>
        </w:rPr>
        <w:t> </w:t>
      </w:r>
      <w:r>
        <w:rPr>
          <w:color w:val="231F20"/>
        </w:rPr>
        <w:t>porcentuales, algo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había</w:t>
      </w:r>
      <w:r>
        <w:rPr>
          <w:color w:val="231F20"/>
          <w:spacing w:val="-18"/>
        </w:rPr>
        <w:t> </w:t>
      </w:r>
      <w:r>
        <w:rPr>
          <w:color w:val="231F20"/>
        </w:rPr>
        <w:t>observado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elecciones</w:t>
      </w:r>
      <w:r>
        <w:rPr>
          <w:color w:val="231F20"/>
          <w:spacing w:val="-18"/>
        </w:rPr>
        <w:t> </w:t>
      </w:r>
      <w:r>
        <w:rPr>
          <w:color w:val="231F20"/>
        </w:rPr>
        <w:t>anteriores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gobernador,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el índice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competitividad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situó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2.88,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equivale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de 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vigilancia</w:t>
      </w:r>
      <w:r>
        <w:rPr>
          <w:color w:val="231F20"/>
          <w:spacing w:val="-25"/>
        </w:rPr>
        <w:t> </w:t>
      </w:r>
      <w:r>
        <w:rPr>
          <w:color w:val="231F20"/>
        </w:rPr>
        <w:t>plural</w:t>
      </w:r>
      <w:r>
        <w:rPr>
          <w:color w:val="231F20"/>
          <w:spacing w:val="-25"/>
        </w:rPr>
        <w:t> </w:t>
      </w:r>
      <w:r>
        <w:rPr>
          <w:color w:val="231F20"/>
        </w:rPr>
        <w:t>alcanzó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acuerdo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Órgano de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Transparencia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iee</w:t>
      </w:r>
      <w:r>
        <w:rPr>
          <w:color w:val="231F20"/>
          <w:spacing w:val="-28"/>
        </w:rPr>
        <w:t> </w:t>
      </w:r>
      <w:r>
        <w:rPr>
          <w:color w:val="231F20"/>
        </w:rPr>
        <w:t>Hidalgo,</w:t>
      </w:r>
      <w:r>
        <w:rPr>
          <w:color w:val="231F20"/>
          <w:spacing w:val="-28"/>
        </w:rPr>
        <w:t> </w:t>
      </w:r>
      <w:r>
        <w:rPr>
          <w:color w:val="231F20"/>
        </w:rPr>
        <w:t>todas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casillas</w:t>
      </w:r>
      <w:r>
        <w:rPr>
          <w:color w:val="231F20"/>
          <w:spacing w:val="-28"/>
        </w:rPr>
        <w:t> </w:t>
      </w:r>
      <w:r>
        <w:rPr>
          <w:color w:val="231F20"/>
        </w:rPr>
        <w:t>tuvieron,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menos,</w:t>
      </w:r>
      <w:r>
        <w:rPr>
          <w:color w:val="231F20"/>
          <w:spacing w:val="-28"/>
        </w:rPr>
        <w:t> </w:t>
      </w:r>
      <w:r>
        <w:rPr>
          <w:color w:val="231F20"/>
        </w:rPr>
        <w:t>tres</w:t>
      </w:r>
      <w:r>
        <w:rPr>
          <w:color w:val="231F20"/>
          <w:spacing w:val="-28"/>
        </w:rPr>
        <w:t> </w:t>
      </w:r>
      <w:r>
        <w:rPr>
          <w:color w:val="231F20"/>
        </w:rPr>
        <w:t>representan- tes,</w:t>
      </w:r>
      <w:r>
        <w:rPr>
          <w:color w:val="231F20"/>
          <w:spacing w:val="-26"/>
        </w:rPr>
        <w:t> </w:t>
      </w:r>
      <w:r>
        <w:rPr>
          <w:color w:val="231F20"/>
        </w:rPr>
        <w:t>mismos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procedían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distintos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coalición</w:t>
      </w:r>
      <w:r>
        <w:rPr>
          <w:color w:val="231F20"/>
          <w:spacing w:val="-5"/>
        </w:rPr>
        <w:t> </w:t>
      </w:r>
      <w:r>
        <w:rPr>
          <w:color w:val="231F20"/>
        </w:rPr>
        <w:t>Hidalgo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Une,</w:t>
      </w:r>
      <w:r>
        <w:rPr>
          <w:color w:val="231F20"/>
          <w:spacing w:val="-5"/>
        </w:rPr>
        <w:t> </w:t>
      </w:r>
      <w:r>
        <w:rPr>
          <w:color w:val="231F20"/>
        </w:rPr>
        <w:t>conformada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prd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elección</w:t>
      </w:r>
      <w:r>
        <w:rPr>
          <w:color w:val="231F20"/>
          <w:spacing w:val="-5"/>
        </w:rPr>
        <w:t> </w:t>
      </w:r>
      <w:r>
        <w:rPr>
          <w:color w:val="231F20"/>
        </w:rPr>
        <w:t>de 2010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gubernatura,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estos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pt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Convergencia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a diputados</w:t>
      </w:r>
      <w:r>
        <w:rPr>
          <w:color w:val="231F20"/>
          <w:spacing w:val="-27"/>
        </w:rPr>
        <w:t> </w:t>
      </w:r>
      <w:r>
        <w:rPr>
          <w:color w:val="231F20"/>
        </w:rPr>
        <w:t>locales,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algunos</w:t>
      </w:r>
      <w:r>
        <w:rPr>
          <w:color w:val="231F20"/>
          <w:spacing w:val="-27"/>
        </w:rPr>
        <w:t> </w:t>
      </w:r>
      <w:r>
        <w:rPr>
          <w:color w:val="231F20"/>
        </w:rPr>
        <w:t>distritos</w:t>
      </w:r>
      <w:r>
        <w:rPr>
          <w:color w:val="231F20"/>
          <w:spacing w:val="-27"/>
        </w:rPr>
        <w:t> </w:t>
      </w:r>
      <w:r>
        <w:rPr>
          <w:color w:val="231F20"/>
        </w:rPr>
        <w:t>conformó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grupo</w:t>
      </w:r>
      <w:r>
        <w:rPr>
          <w:color w:val="231F20"/>
          <w:spacing w:val="-27"/>
        </w:rPr>
        <w:t> </w:t>
      </w:r>
      <w:r>
        <w:rPr>
          <w:color w:val="231F20"/>
        </w:rPr>
        <w:t>opositor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gran</w:t>
      </w:r>
      <w:r>
        <w:rPr>
          <w:color w:val="231F20"/>
          <w:spacing w:val="-27"/>
        </w:rPr>
        <w:t> </w:t>
      </w:r>
      <w:r>
        <w:rPr>
          <w:color w:val="231F20"/>
        </w:rPr>
        <w:t>peso.</w:t>
      </w:r>
      <w:r>
        <w:rPr>
          <w:color w:val="231F20"/>
          <w:spacing w:val="-27"/>
        </w:rPr>
        <w:t> </w:t>
      </w:r>
      <w:r>
        <w:rPr>
          <w:color w:val="231F20"/>
        </w:rPr>
        <w:t>Ejem- plo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ello</w:t>
      </w:r>
      <w:r>
        <w:rPr>
          <w:color w:val="231F20"/>
          <w:spacing w:val="-38"/>
        </w:rPr>
        <w:t> </w:t>
      </w:r>
      <w:r>
        <w:rPr>
          <w:color w:val="231F20"/>
        </w:rPr>
        <w:t>fueron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excelentes</w:t>
      </w:r>
      <w:r>
        <w:rPr>
          <w:color w:val="231F20"/>
          <w:spacing w:val="-38"/>
        </w:rPr>
        <w:t> </w:t>
      </w:r>
      <w:r>
        <w:rPr>
          <w:color w:val="231F20"/>
        </w:rPr>
        <w:t>resultados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consiguió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elección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gobernador,</w:t>
      </w:r>
      <w:r>
        <w:rPr>
          <w:color w:val="231F20"/>
          <w:spacing w:val="-38"/>
        </w:rPr>
        <w:t> </w:t>
      </w:r>
      <w:r>
        <w:rPr>
          <w:color w:val="231F20"/>
        </w:rPr>
        <w:t>así como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distritos</w:t>
      </w:r>
      <w:r>
        <w:rPr>
          <w:color w:val="231F20"/>
          <w:spacing w:val="-15"/>
        </w:rPr>
        <w:t> </w:t>
      </w:r>
      <w:r>
        <w:rPr>
          <w:color w:val="231F20"/>
        </w:rPr>
        <w:t>electorales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capital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estado,</w:t>
      </w:r>
      <w:r>
        <w:rPr>
          <w:color w:val="231F20"/>
          <w:spacing w:val="-15"/>
        </w:rPr>
        <w:t> </w:t>
      </w:r>
      <w:r>
        <w:rPr>
          <w:color w:val="231F20"/>
        </w:rPr>
        <w:t>Pachuca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Soto,</w:t>
      </w:r>
      <w:r>
        <w:rPr>
          <w:color w:val="231F20"/>
          <w:spacing w:val="-15"/>
        </w:rPr>
        <w:t> </w:t>
      </w:r>
      <w:r>
        <w:rPr>
          <w:color w:val="231F20"/>
        </w:rPr>
        <w:t>que fueron</w:t>
      </w:r>
      <w:r>
        <w:rPr>
          <w:color w:val="231F20"/>
          <w:spacing w:val="-18"/>
        </w:rPr>
        <w:t> </w:t>
      </w:r>
      <w:r>
        <w:rPr>
          <w:color w:val="231F20"/>
        </w:rPr>
        <w:t>ganados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dicha</w:t>
      </w:r>
      <w:r>
        <w:rPr>
          <w:color w:val="231F20"/>
          <w:spacing w:val="-18"/>
        </w:rPr>
        <w:t> </w:t>
      </w:r>
      <w:r>
        <w:rPr>
          <w:color w:val="231F20"/>
        </w:rPr>
        <w:t>coalición.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</w:rPr>
        <w:t>ocurrió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distrito</w:t>
      </w:r>
      <w:r>
        <w:rPr>
          <w:color w:val="231F20"/>
          <w:spacing w:val="-18"/>
        </w:rPr>
        <w:t> </w:t>
      </w:r>
      <w:r>
        <w:rPr>
          <w:color w:val="231F20"/>
        </w:rPr>
        <w:t>xvii,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cabecera en</w:t>
      </w:r>
      <w:r>
        <w:rPr>
          <w:color w:val="231F20"/>
          <w:spacing w:val="-16"/>
        </w:rPr>
        <w:t> </w:t>
      </w:r>
      <w:r>
        <w:rPr>
          <w:color w:val="231F20"/>
        </w:rPr>
        <w:t>Jacala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Ledesma.</w:t>
      </w:r>
      <w:r>
        <w:rPr>
          <w:color w:val="231F20"/>
          <w:spacing w:val="-16"/>
        </w:rPr>
        <w:t> </w:t>
      </w:r>
      <w:r>
        <w:rPr>
          <w:color w:val="231F20"/>
        </w:rPr>
        <w:t>Esto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indicador</w:t>
      </w:r>
      <w:r>
        <w:rPr>
          <w:color w:val="231F20"/>
          <w:spacing w:val="-16"/>
        </w:rPr>
        <w:t> </w:t>
      </w:r>
      <w:r>
        <w:rPr>
          <w:color w:val="231F20"/>
        </w:rPr>
        <w:t>coaliciones</w:t>
      </w:r>
      <w:r>
        <w:rPr>
          <w:color w:val="231F20"/>
          <w:spacing w:val="-16"/>
        </w:rPr>
        <w:t> </w:t>
      </w:r>
      <w:r>
        <w:rPr>
          <w:color w:val="231F20"/>
        </w:rPr>
        <w:t>opositoras alcance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predominio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solo</w:t>
      </w:r>
      <w:r>
        <w:rPr>
          <w:color w:val="231F20"/>
          <w:spacing w:val="-19"/>
        </w:rPr>
        <w:t> </w:t>
      </w:r>
      <w:r>
        <w:rPr>
          <w:color w:val="231F20"/>
        </w:rPr>
        <w:t>partido,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naturaleza</w:t>
      </w:r>
      <w:r>
        <w:rPr>
          <w:color w:val="231F20"/>
          <w:spacing w:val="-19"/>
        </w:rPr>
        <w:t> </w:t>
      </w:r>
      <w:r>
        <w:rPr>
          <w:color w:val="231F20"/>
        </w:rPr>
        <w:t>cualitativa,</w:t>
      </w:r>
      <w:r>
        <w:rPr>
          <w:color w:val="231F20"/>
          <w:spacing w:val="-19"/>
        </w:rPr>
        <w:t> </w:t>
      </w:r>
      <w:r>
        <w:rPr>
          <w:color w:val="231F20"/>
        </w:rPr>
        <w:t>tuvimos en</w:t>
      </w:r>
      <w:r>
        <w:rPr>
          <w:color w:val="231F20"/>
          <w:spacing w:val="-24"/>
        </w:rPr>
        <w:t> </w:t>
      </w:r>
      <w:r>
        <w:rPr>
          <w:color w:val="231F20"/>
        </w:rPr>
        <w:t>cuenta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aumento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fuerza</w:t>
      </w:r>
      <w:r>
        <w:rPr>
          <w:color w:val="231F20"/>
          <w:spacing w:val="-24"/>
        </w:rPr>
        <w:t> </w:t>
      </w:r>
      <w:r>
        <w:rPr>
          <w:color w:val="231F20"/>
        </w:rPr>
        <w:t>opositora,</w:t>
      </w:r>
      <w:r>
        <w:rPr>
          <w:color w:val="231F20"/>
          <w:spacing w:val="-24"/>
        </w:rPr>
        <w:t> </w:t>
      </w:r>
      <w:r>
        <w:rPr>
          <w:color w:val="231F20"/>
        </w:rPr>
        <w:t>sobre</w:t>
      </w:r>
      <w:r>
        <w:rPr>
          <w:color w:val="231F20"/>
          <w:spacing w:val="-24"/>
        </w:rPr>
        <w:t> </w:t>
      </w:r>
      <w:r>
        <w:rPr>
          <w:color w:val="231F20"/>
        </w:rPr>
        <w:t>todo</w:t>
      </w:r>
      <w:r>
        <w:rPr>
          <w:color w:val="231F20"/>
          <w:spacing w:val="-24"/>
        </w:rPr>
        <w:t> </w:t>
      </w:r>
      <w:r>
        <w:rPr>
          <w:color w:val="231F20"/>
        </w:rPr>
        <w:t>mediante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coalición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dos partidos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oposición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fuertes,</w:t>
      </w:r>
      <w:r>
        <w:rPr>
          <w:color w:val="231F20"/>
          <w:spacing w:val="-14"/>
        </w:rPr>
        <w:t> </w:t>
      </w:r>
      <w:r>
        <w:rPr>
          <w:color w:val="231F20"/>
        </w:rPr>
        <w:t>aunque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hecho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suficiente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por primera</w:t>
      </w:r>
      <w:r>
        <w:rPr>
          <w:color w:val="231F20"/>
          <w:spacing w:val="-27"/>
        </w:rPr>
        <w:t> </w:t>
      </w:r>
      <w:r>
        <w:rPr>
          <w:color w:val="231F20"/>
        </w:rPr>
        <w:t>vez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diera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alternancia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estado.</w:t>
      </w:r>
      <w:r>
        <w:rPr>
          <w:color w:val="231F20"/>
          <w:spacing w:val="-27"/>
        </w:rPr>
        <w:t> </w:t>
      </w:r>
      <w:r>
        <w:rPr>
          <w:color w:val="231F20"/>
        </w:rPr>
        <w:t>Ambos</w:t>
      </w:r>
      <w:r>
        <w:rPr>
          <w:color w:val="231F20"/>
          <w:spacing w:val="-27"/>
        </w:rPr>
        <w:t> </w:t>
      </w:r>
      <w:r>
        <w:rPr>
          <w:color w:val="231F20"/>
        </w:rPr>
        <w:t>aspectos</w:t>
      </w:r>
      <w:r>
        <w:rPr>
          <w:color w:val="231F20"/>
          <w:spacing w:val="-27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conducen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valorar este</w:t>
      </w:r>
      <w:r>
        <w:rPr>
          <w:color w:val="231F20"/>
          <w:spacing w:val="-16"/>
        </w:rPr>
        <w:t> </w:t>
      </w:r>
      <w:r>
        <w:rPr>
          <w:color w:val="231F20"/>
        </w:rPr>
        <w:t>indicador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nivel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2.</w:t>
      </w:r>
    </w:p>
    <w:p>
      <w:pPr>
        <w:spacing w:after="0" w:line="249" w:lineRule="auto"/>
        <w:jc w:val="both"/>
        <w:sectPr>
          <w:headerReference w:type="default" r:id="rId332"/>
          <w:footerReference w:type="default" r:id="rId33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66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6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6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7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7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7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El promedio de la variable número y presencia de partidos se situó en 2.17; es decir, en un nivel aceptable de calidad de la democracia.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Como</w:t>
      </w:r>
      <w:r>
        <w:rPr>
          <w:color w:val="231F20"/>
          <w:spacing w:val="-35"/>
        </w:rPr>
        <w:t> </w:t>
      </w:r>
      <w:r>
        <w:rPr>
          <w:color w:val="231F20"/>
        </w:rPr>
        <w:t>señalan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dictámenes</w:t>
      </w:r>
      <w:r>
        <w:rPr>
          <w:color w:val="231F20"/>
          <w:spacing w:val="-35"/>
        </w:rPr>
        <w:t> </w:t>
      </w:r>
      <w:r>
        <w:rPr>
          <w:color w:val="231F20"/>
        </w:rPr>
        <w:t>consolidados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ingresos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gastos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campaña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elección a</w:t>
      </w:r>
      <w:r>
        <w:rPr>
          <w:color w:val="231F20"/>
          <w:spacing w:val="-12"/>
        </w:rPr>
        <w:t> </w:t>
      </w:r>
      <w:r>
        <w:rPr>
          <w:color w:val="231F20"/>
        </w:rPr>
        <w:t>gobernador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diputados,</w:t>
      </w:r>
      <w:r>
        <w:rPr>
          <w:color w:val="231F20"/>
          <w:spacing w:val="-12"/>
        </w:rPr>
        <w:t> </w:t>
      </w:r>
      <w:r>
        <w:rPr>
          <w:color w:val="231F20"/>
        </w:rPr>
        <w:t>realizados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iee</w:t>
      </w:r>
      <w:r>
        <w:rPr>
          <w:color w:val="231F20"/>
          <w:spacing w:val="-12"/>
        </w:rPr>
        <w:t> </w:t>
      </w:r>
      <w:r>
        <w:rPr>
          <w:color w:val="231F20"/>
        </w:rPr>
        <w:t>Hidalgo,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10"/>
          <w:position w:val="7"/>
          <w:sz w:val="13"/>
        </w:rPr>
        <w:t> </w:t>
      </w:r>
      <w:r>
        <w:rPr>
          <w:color w:val="231F20"/>
        </w:rPr>
        <w:t>ninguna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coaliciones rebasaron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topes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campaña</w:t>
      </w:r>
      <w:r>
        <w:rPr>
          <w:color w:val="231F20"/>
          <w:spacing w:val="-28"/>
        </w:rPr>
        <w:t> </w:t>
      </w:r>
      <w:r>
        <w:rPr>
          <w:color w:val="231F20"/>
        </w:rPr>
        <w:t>fijados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Ley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Estado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Hidalgo.</w:t>
      </w:r>
      <w:r>
        <w:rPr>
          <w:color w:val="231F20"/>
          <w:spacing w:val="-28"/>
        </w:rPr>
        <w:t> </w:t>
      </w:r>
      <w:r>
        <w:rPr>
          <w:color w:val="231F20"/>
        </w:rPr>
        <w:t>Esto corresponde a una evaluación de 3 en el indicador topes de campaña. Los datos que refrendan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presentamos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cuadro</w:t>
      </w:r>
      <w:r>
        <w:rPr>
          <w:color w:val="231F20"/>
          <w:spacing w:val="-30"/>
        </w:rPr>
        <w:t> </w:t>
      </w:r>
      <w:r>
        <w:rPr>
          <w:color w:val="231F20"/>
        </w:rPr>
        <w:t>7.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7</w:t>
      </w:r>
    </w:p>
    <w:p>
      <w:pPr>
        <w:spacing w:line="235" w:lineRule="auto" w:before="1"/>
        <w:ind w:left="2044" w:right="2041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6648">
            <wp:simplePos x="0" y="0"/>
            <wp:positionH relativeFrom="page">
              <wp:posOffset>1870167</wp:posOffset>
            </wp:positionH>
            <wp:positionV relativeFrom="paragraph">
              <wp:posOffset>361418</wp:posOffset>
            </wp:positionV>
            <wp:extent cx="2916174" cy="713232"/>
            <wp:effectExtent l="0" t="0" r="0" b="0"/>
            <wp:wrapTopAndBottom/>
            <wp:docPr id="5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7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Comparativo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los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gastos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y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tope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campaña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las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coaliciones</w:t>
      </w:r>
      <w:r>
        <w:rPr>
          <w:rFonts w:ascii="Calibri" w:hAnsi="Calibri"/>
          <w:color w:val="231F20"/>
          <w:spacing w:val="-17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mayoritarias a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la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elección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gobernador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de</w:t>
      </w:r>
      <w:r>
        <w:rPr>
          <w:rFonts w:ascii="Calibri" w:hAnsi="Calibri"/>
          <w:color w:val="231F20"/>
          <w:spacing w:val="-13"/>
          <w:w w:val="105"/>
          <w:sz w:val="20"/>
        </w:rPr>
        <w:t> </w:t>
      </w:r>
      <w:r>
        <w:rPr>
          <w:rFonts w:ascii="Calibri" w:hAnsi="Calibri"/>
          <w:color w:val="231F20"/>
          <w:w w:val="105"/>
          <w:sz w:val="20"/>
        </w:rPr>
        <w:t>2010</w:t>
      </w:r>
    </w:p>
    <w:p>
      <w:pPr>
        <w:spacing w:before="61"/>
        <w:ind w:left="1546" w:right="1546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extraídos de los informes de gastos de campaña 2010, elaborados por el </w:t>
      </w:r>
      <w:r>
        <w:rPr>
          <w:rFonts w:ascii="Calibri" w:hAnsi="Calibri"/>
          <w:color w:val="231F20"/>
          <w:w w:val="105"/>
          <w:sz w:val="10"/>
        </w:rPr>
        <w:t>iee </w:t>
      </w:r>
      <w:r>
        <w:rPr>
          <w:rFonts w:ascii="Calibri" w:hAnsi="Calibri"/>
          <w:color w:val="231F20"/>
          <w:w w:val="105"/>
          <w:sz w:val="14"/>
        </w:rPr>
        <w:t>Hidalgo.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cuanto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recurso</w:t>
      </w:r>
      <w:r>
        <w:rPr>
          <w:color w:val="231F20"/>
          <w:spacing w:val="-21"/>
        </w:rPr>
        <w:t> </w:t>
      </w:r>
      <w:r>
        <w:rPr>
          <w:color w:val="231F20"/>
        </w:rPr>
        <w:t>público</w:t>
      </w:r>
      <w:r>
        <w:rPr>
          <w:color w:val="231F20"/>
          <w:spacing w:val="-21"/>
        </w:rPr>
        <w:t> </w:t>
      </w:r>
      <w:r>
        <w:rPr>
          <w:color w:val="231F20"/>
        </w:rPr>
        <w:t>distribuido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relación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 presupuesto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egresos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Hidalgo,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2010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0.25%,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correspon- de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valor</w:t>
      </w:r>
      <w:r>
        <w:rPr>
          <w:color w:val="231F20"/>
          <w:spacing w:val="-20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Respecto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utilización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programas</w:t>
      </w:r>
      <w:r>
        <w:rPr>
          <w:color w:val="231F20"/>
          <w:spacing w:val="-13"/>
        </w:rPr>
        <w:t> </w:t>
      </w:r>
      <w:r>
        <w:rPr>
          <w:color w:val="231F20"/>
        </w:rPr>
        <w:t>federales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 campaña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gobernador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utilización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dinero</w:t>
      </w:r>
      <w:r>
        <w:rPr>
          <w:color w:val="231F20"/>
          <w:spacing w:val="-29"/>
        </w:rPr>
        <w:t> </w:t>
      </w:r>
      <w:r>
        <w:rPr>
          <w:color w:val="231F20"/>
        </w:rPr>
        <w:t>ilícito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campaña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gobernador,</w:t>
      </w:r>
      <w:r>
        <w:rPr>
          <w:color w:val="231F20"/>
          <w:spacing w:val="-29"/>
        </w:rPr>
        <w:t> </w:t>
      </w:r>
      <w:r>
        <w:rPr>
          <w:color w:val="231F20"/>
        </w:rPr>
        <w:t>según diversas</w:t>
      </w:r>
      <w:r>
        <w:rPr>
          <w:color w:val="231F20"/>
          <w:spacing w:val="-35"/>
        </w:rPr>
        <w:t> </w:t>
      </w:r>
      <w:r>
        <w:rPr>
          <w:color w:val="231F20"/>
        </w:rPr>
        <w:t>informaciones</w:t>
      </w:r>
      <w:r>
        <w:rPr>
          <w:color w:val="231F20"/>
          <w:spacing w:val="-35"/>
        </w:rPr>
        <w:t> </w:t>
      </w:r>
      <w:r>
        <w:rPr>
          <w:color w:val="231F20"/>
        </w:rPr>
        <w:t>periodísticas</w:t>
      </w:r>
      <w:r>
        <w:rPr>
          <w:color w:val="231F20"/>
          <w:spacing w:val="-35"/>
        </w:rPr>
        <w:t> </w:t>
      </w:r>
      <w:r>
        <w:rPr>
          <w:color w:val="231F20"/>
        </w:rPr>
        <w:t>—por</w:t>
      </w:r>
      <w:r>
        <w:rPr>
          <w:color w:val="231F20"/>
          <w:spacing w:val="-35"/>
        </w:rPr>
        <w:t> </w:t>
      </w:r>
      <w:r>
        <w:rPr>
          <w:color w:val="231F20"/>
        </w:rPr>
        <w:t>ejemplo,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apareció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revista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Proce- </w:t>
      </w:r>
      <w:r>
        <w:rPr>
          <w:i/>
          <w:color w:val="231F20"/>
        </w:rPr>
        <w:t>so, </w:t>
      </w:r>
      <w:r>
        <w:rPr>
          <w:color w:val="231F20"/>
        </w:rPr>
        <w:t>núm. 1745, del 11 de abril de 2010—, en la campaña de 2010 a la gubernatura y 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utilizaron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ilícitos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procedentes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programas federales,</w:t>
      </w:r>
      <w:r>
        <w:rPr>
          <w:color w:val="231F20"/>
          <w:spacing w:val="-21"/>
        </w:rPr>
        <w:t> </w:t>
      </w:r>
      <w:r>
        <w:rPr>
          <w:color w:val="231F20"/>
        </w:rPr>
        <w:t>sin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ello</w:t>
      </w:r>
      <w:r>
        <w:rPr>
          <w:color w:val="231F20"/>
          <w:spacing w:val="-21"/>
        </w:rPr>
        <w:t> </w:t>
      </w:r>
      <w:r>
        <w:rPr>
          <w:color w:val="231F20"/>
        </w:rPr>
        <w:t>tuviera</w:t>
      </w:r>
      <w:r>
        <w:rPr>
          <w:color w:val="231F20"/>
          <w:spacing w:val="-21"/>
        </w:rPr>
        <w:t> </w:t>
      </w:r>
      <w:r>
        <w:rPr>
          <w:color w:val="231F20"/>
        </w:rPr>
        <w:t>repercusión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resultado</w:t>
      </w:r>
      <w:r>
        <w:rPr>
          <w:color w:val="231F20"/>
          <w:spacing w:val="-21"/>
        </w:rPr>
        <w:t> </w:t>
      </w:r>
      <w:r>
        <w:rPr>
          <w:color w:val="231F20"/>
        </w:rPr>
        <w:t>final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elección,</w:t>
      </w:r>
      <w:r>
        <w:rPr>
          <w:color w:val="231F20"/>
          <w:spacing w:val="-21"/>
        </w:rPr>
        <w:t> </w:t>
      </w:r>
      <w:r>
        <w:rPr>
          <w:color w:val="231F20"/>
        </w:rPr>
        <w:t>según</w:t>
      </w:r>
      <w:r>
        <w:rPr>
          <w:color w:val="231F20"/>
          <w:spacing w:val="-21"/>
        </w:rPr>
        <w:t> </w:t>
      </w:r>
      <w:r>
        <w:rPr>
          <w:color w:val="231F20"/>
        </w:rPr>
        <w:t>los informes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</w:t>
      </w:r>
      <w:r>
        <w:rPr>
          <w:color w:val="231F20"/>
          <w:spacing w:val="-24"/>
        </w:rPr>
        <w:t> </w:t>
      </w:r>
      <w:r>
        <w:rPr>
          <w:color w:val="231F20"/>
        </w:rPr>
        <w:t>Hidalgo</w:t>
      </w:r>
      <w:r>
        <w:rPr>
          <w:color w:val="231F20"/>
          <w:spacing w:val="-24"/>
        </w:rPr>
        <w:t> </w:t>
      </w:r>
      <w:r>
        <w:rPr>
          <w:color w:val="231F20"/>
        </w:rPr>
        <w:t>consultados.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Todo</w:t>
      </w:r>
      <w:r>
        <w:rPr>
          <w:color w:val="231F20"/>
          <w:spacing w:val="-24"/>
        </w:rPr>
        <w:t> </w:t>
      </w:r>
      <w:r>
        <w:rPr>
          <w:color w:val="231F20"/>
        </w:rPr>
        <w:t>ello</w:t>
      </w:r>
      <w:r>
        <w:rPr>
          <w:color w:val="231F20"/>
          <w:spacing w:val="-24"/>
        </w:rPr>
        <w:t> </w:t>
      </w:r>
      <w:r>
        <w:rPr>
          <w:color w:val="231F20"/>
        </w:rPr>
        <w:t>nos</w:t>
      </w:r>
      <w:r>
        <w:rPr>
          <w:color w:val="231F20"/>
          <w:spacing w:val="-24"/>
        </w:rPr>
        <w:t> </w:t>
      </w:r>
      <w:r>
        <w:rPr>
          <w:color w:val="231F20"/>
        </w:rPr>
        <w:t>hace</w:t>
      </w:r>
      <w:r>
        <w:rPr>
          <w:color w:val="231F20"/>
          <w:spacing w:val="-24"/>
        </w:rPr>
        <w:t> </w:t>
      </w:r>
      <w:r>
        <w:rPr>
          <w:color w:val="231F20"/>
        </w:rPr>
        <w:t>calificar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ambos</w:t>
      </w:r>
      <w:r>
        <w:rPr>
          <w:color w:val="231F20"/>
          <w:spacing w:val="-24"/>
        </w:rPr>
        <w:t> </w:t>
      </w:r>
      <w:r>
        <w:rPr>
          <w:color w:val="231F20"/>
        </w:rPr>
        <w:t>indicadores con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indicador</w:t>
      </w:r>
      <w:r>
        <w:rPr>
          <w:color w:val="231F20"/>
          <w:spacing w:val="-5"/>
        </w:rPr>
        <w:t> </w:t>
      </w:r>
      <w:r>
        <w:rPr>
          <w:color w:val="231F20"/>
        </w:rPr>
        <w:t>cualitativo</w:t>
      </w:r>
      <w:r>
        <w:rPr>
          <w:color w:val="231F20"/>
          <w:spacing w:val="-5"/>
        </w:rPr>
        <w:t> </w:t>
      </w:r>
      <w:r>
        <w:rPr>
          <w:color w:val="231F20"/>
        </w:rPr>
        <w:t>transparencia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utilización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recursos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parte 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partidos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valoramos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atendiendo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acusaciones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dinero ilícito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procedente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programas</w:t>
      </w:r>
      <w:r>
        <w:rPr>
          <w:color w:val="231F20"/>
          <w:spacing w:val="-13"/>
        </w:rPr>
        <w:t> </w:t>
      </w:r>
      <w:r>
        <w:rPr>
          <w:color w:val="231F20"/>
        </w:rPr>
        <w:t>federales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campaña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gobernador,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los informes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iee</w:t>
      </w:r>
      <w:r>
        <w:rPr>
          <w:color w:val="231F20"/>
          <w:spacing w:val="-16"/>
        </w:rPr>
        <w:t> </w:t>
      </w:r>
      <w:r>
        <w:rPr>
          <w:color w:val="231F20"/>
        </w:rPr>
        <w:t>Hidalgo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limitan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alcance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esa</w:t>
      </w:r>
      <w:r>
        <w:rPr>
          <w:color w:val="231F20"/>
          <w:spacing w:val="-16"/>
        </w:rPr>
        <w:t> </w:t>
      </w:r>
      <w:r>
        <w:rPr>
          <w:color w:val="231F20"/>
        </w:rPr>
        <w:t>utilización,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sentido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 no</w:t>
      </w:r>
      <w:r>
        <w:rPr>
          <w:color w:val="231F20"/>
          <w:spacing w:val="-32"/>
        </w:rPr>
        <w:t> </w:t>
      </w:r>
      <w:r>
        <w:rPr>
          <w:color w:val="231F20"/>
        </w:rPr>
        <w:t>afectaron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elección.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promedio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recursos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costos</w:t>
      </w:r>
      <w:r>
        <w:rPr>
          <w:color w:val="231F20"/>
          <w:spacing w:val="-32"/>
        </w:rPr>
        <w:t> </w:t>
      </w:r>
      <w:r>
        <w:rPr>
          <w:color w:val="231F20"/>
        </w:rPr>
        <w:t>fue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2,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</w:p>
    <w:p>
      <w:pPr>
        <w:pStyle w:val="BodyText"/>
        <w:spacing w:before="3"/>
        <w:rPr>
          <w:sz w:val="27"/>
        </w:rPr>
      </w:pPr>
      <w:r>
        <w:rPr/>
        <w:pict>
          <v:line style="position:absolute;mso-position-horizontal-relative:page;mso-position-vertical-relative:paragraph;z-index:16672;mso-wrap-distance-left:0;mso-wrap-distance-right:0" from="77.692902pt,17.76004pt" to="134.385902pt,17.76004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6   </w:t>
      </w:r>
      <w:r>
        <w:rPr>
          <w:i/>
          <w:color w:val="231F20"/>
          <w:sz w:val="18"/>
        </w:rPr>
        <w:t>Cfr</w:t>
      </w:r>
      <w:r>
        <w:rPr>
          <w:color w:val="231F20"/>
          <w:sz w:val="18"/>
        </w:rPr>
        <w:t>. </w:t>
      </w:r>
      <w:hyperlink r:id="rId337">
        <w:r>
          <w:rPr>
            <w:color w:val="231F20"/>
            <w:sz w:val="18"/>
          </w:rPr>
          <w:t>http://www.ieehidalgo.org.mx/dipgob10/dipgog.htm</w:t>
        </w:r>
      </w:hyperlink>
      <w:r>
        <w:rPr>
          <w:color w:val="231F20"/>
          <w:sz w:val="18"/>
        </w:rPr>
        <w:t> [3 de mayo de 2012].</w:t>
      </w:r>
    </w:p>
    <w:p>
      <w:pPr>
        <w:spacing w:after="0"/>
        <w:jc w:val="left"/>
        <w:rPr>
          <w:sz w:val="18"/>
        </w:rPr>
        <w:sectPr>
          <w:headerReference w:type="default" r:id="rId334"/>
          <w:footerReference w:type="default" r:id="rId33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38"/>
          <w:footerReference w:type="default" r:id="rId33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684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86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88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691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 2010</w:t>
      </w:r>
    </w:p>
    <w:p>
      <w:pPr>
        <w:spacing w:before="58"/>
        <w:ind w:left="289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101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90" w:space="40"/>
            <w:col w:w="475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democracia</w:t>
      </w:r>
      <w:r>
        <w:rPr>
          <w:color w:val="231F20"/>
          <w:spacing w:val="-23"/>
        </w:rPr>
        <w:t> </w:t>
      </w:r>
      <w:r>
        <w:rPr>
          <w:color w:val="231F20"/>
        </w:rPr>
        <w:t>aceptable.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otra</w:t>
      </w:r>
      <w:r>
        <w:rPr>
          <w:color w:val="231F20"/>
          <w:spacing w:val="-23"/>
        </w:rPr>
        <w:t> </w:t>
      </w:r>
      <w:r>
        <w:rPr>
          <w:color w:val="231F20"/>
        </w:rPr>
        <w:t>parte,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subdimensión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 partidos</w:t>
      </w:r>
      <w:r>
        <w:rPr>
          <w:color w:val="231F20"/>
          <w:spacing w:val="-27"/>
        </w:rPr>
        <w:t> </w:t>
      </w:r>
      <w:r>
        <w:rPr>
          <w:color w:val="231F20"/>
        </w:rPr>
        <w:t>políticos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2.08,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considera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aceptable.</w:t>
      </w:r>
      <w:r>
        <w:rPr>
          <w:color w:val="231F20"/>
          <w:spacing w:val="-27"/>
        </w:rPr>
        <w:t> </w:t>
      </w:r>
      <w:r>
        <w:rPr>
          <w:color w:val="231F20"/>
        </w:rPr>
        <w:t>Sin</w:t>
      </w:r>
      <w:r>
        <w:rPr>
          <w:color w:val="231F20"/>
          <w:spacing w:val="-27"/>
        </w:rPr>
        <w:t> </w:t>
      </w:r>
      <w:r>
        <w:rPr>
          <w:color w:val="231F20"/>
        </w:rPr>
        <w:t>embargo, cabe repetir aquí los puntos donde es necesario mejorar la calidad democrática de</w:t>
      </w:r>
      <w:r>
        <w:rPr>
          <w:color w:val="231F20"/>
          <w:spacing w:val="-17"/>
        </w:rPr>
        <w:t> </w:t>
      </w:r>
      <w:r>
        <w:rPr>
          <w:color w:val="231F20"/>
        </w:rPr>
        <w:t>la entidad:</w:t>
      </w:r>
      <w:r>
        <w:rPr>
          <w:color w:val="231F20"/>
          <w:spacing w:val="-30"/>
        </w:rPr>
        <w:t> </w:t>
      </w:r>
      <w:r>
        <w:rPr>
          <w:color w:val="231F20"/>
        </w:rPr>
        <w:t>propiciar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existencia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locales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mayor</w:t>
      </w:r>
      <w:r>
        <w:rPr>
          <w:color w:val="231F20"/>
          <w:spacing w:val="-30"/>
        </w:rPr>
        <w:t> </w:t>
      </w:r>
      <w:r>
        <w:rPr>
          <w:color w:val="231F20"/>
        </w:rPr>
        <w:t>control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procedencia del</w:t>
      </w:r>
      <w:r>
        <w:rPr>
          <w:color w:val="231F20"/>
          <w:spacing w:val="-35"/>
        </w:rPr>
        <w:t> </w:t>
      </w:r>
      <w:r>
        <w:rPr>
          <w:color w:val="231F20"/>
        </w:rPr>
        <w:t>dinero</w:t>
      </w:r>
      <w:r>
        <w:rPr>
          <w:color w:val="231F20"/>
          <w:spacing w:val="-35"/>
        </w:rPr>
        <w:t> </w:t>
      </w:r>
      <w:r>
        <w:rPr>
          <w:color w:val="231F20"/>
        </w:rPr>
        <w:t>destinado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campañas</w:t>
      </w:r>
      <w:r>
        <w:rPr>
          <w:color w:val="231F20"/>
          <w:spacing w:val="-35"/>
        </w:rPr>
        <w:t> </w:t>
      </w:r>
      <w:r>
        <w:rPr>
          <w:color w:val="231F20"/>
        </w:rPr>
        <w:t>electorales.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los medios de comunicación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subdimensión</w:t>
      </w:r>
      <w:r>
        <w:rPr>
          <w:color w:val="231F20"/>
          <w:spacing w:val="-25"/>
        </w:rPr>
        <w:t> </w:t>
      </w:r>
      <w:r>
        <w:rPr>
          <w:color w:val="231F20"/>
        </w:rPr>
        <w:t>información</w:t>
      </w:r>
      <w:r>
        <w:rPr>
          <w:color w:val="231F20"/>
          <w:spacing w:val="-25"/>
        </w:rPr>
        <w:t> </w:t>
      </w:r>
      <w:r>
        <w:rPr>
          <w:color w:val="231F20"/>
        </w:rPr>
        <w:t>plural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cobertura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campaña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evaluó</w:t>
      </w:r>
      <w:r>
        <w:rPr>
          <w:color w:val="231F20"/>
          <w:spacing w:val="-25"/>
        </w:rPr>
        <w:t> </w:t>
      </w:r>
      <w:r>
        <w:rPr>
          <w:color w:val="231F20"/>
        </w:rPr>
        <w:t>me- diante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variable</w:t>
      </w:r>
      <w:r>
        <w:rPr>
          <w:color w:val="231F20"/>
          <w:spacing w:val="-4"/>
        </w:rPr>
        <w:t> </w:t>
      </w:r>
      <w:r>
        <w:rPr>
          <w:color w:val="231F20"/>
        </w:rPr>
        <w:t>acceso</w:t>
      </w:r>
      <w:r>
        <w:rPr>
          <w:color w:val="231F20"/>
          <w:spacing w:val="-4"/>
        </w:rPr>
        <w:t> </w:t>
      </w:r>
      <w:r>
        <w:rPr>
          <w:color w:val="231F20"/>
        </w:rPr>
        <w:t>a,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imparcialidad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medios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comunicación.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valor alcanzado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ambas</w:t>
      </w:r>
      <w:r>
        <w:rPr>
          <w:color w:val="231F20"/>
          <w:spacing w:val="-37"/>
        </w:rPr>
        <w:t> </w:t>
      </w:r>
      <w:r>
        <w:rPr>
          <w:color w:val="231F20"/>
        </w:rPr>
        <w:t>fue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1.25,</w:t>
      </w:r>
      <w:r>
        <w:rPr>
          <w:color w:val="231F20"/>
          <w:spacing w:val="-37"/>
        </w:rPr>
        <w:t> </w:t>
      </w:r>
      <w:r>
        <w:rPr>
          <w:color w:val="231F20"/>
        </w:rPr>
        <w:t>baja</w:t>
      </w:r>
      <w:r>
        <w:rPr>
          <w:color w:val="231F20"/>
          <w:spacing w:val="-37"/>
        </w:rPr>
        <w:t> </w:t>
      </w:r>
      <w:r>
        <w:rPr>
          <w:color w:val="231F20"/>
        </w:rPr>
        <w:t>calidad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democracia.</w:t>
      </w:r>
      <w:r>
        <w:rPr>
          <w:color w:val="231F20"/>
          <w:spacing w:val="-37"/>
        </w:rPr>
        <w:t> </w:t>
      </w:r>
      <w:r>
        <w:rPr>
          <w:color w:val="231F20"/>
        </w:rPr>
        <w:t>Esta</w:t>
      </w:r>
      <w:r>
        <w:rPr>
          <w:color w:val="231F20"/>
          <w:spacing w:val="-37"/>
        </w:rPr>
        <w:t> </w:t>
      </w:r>
      <w:r>
        <w:rPr>
          <w:color w:val="231F20"/>
        </w:rPr>
        <w:t>calificación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debe 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medios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comunicación</w:t>
      </w:r>
      <w:r>
        <w:rPr>
          <w:color w:val="231F20"/>
          <w:spacing w:val="-21"/>
        </w:rPr>
        <w:t> </w:t>
      </w:r>
      <w:r>
        <w:rPr>
          <w:color w:val="231F20"/>
        </w:rPr>
        <w:t>locales</w:t>
      </w:r>
      <w:r>
        <w:rPr>
          <w:color w:val="231F20"/>
          <w:spacing w:val="-21"/>
        </w:rPr>
        <w:t> </w:t>
      </w:r>
      <w:r>
        <w:rPr>
          <w:color w:val="231F20"/>
        </w:rPr>
        <w:t>(radio,</w:t>
      </w:r>
      <w:r>
        <w:rPr>
          <w:color w:val="231F20"/>
          <w:spacing w:val="-21"/>
        </w:rPr>
        <w:t> </w:t>
      </w:r>
      <w:r>
        <w:rPr>
          <w:color w:val="231F20"/>
        </w:rPr>
        <w:t>televisión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prensa)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presentó apoyo hacia el partido del gobernador y su candidato, que a la postre resultó electo. Sin embargo, hubo cierta cobertura plural entre los medios escritos. Los</w:t>
      </w:r>
      <w:r>
        <w:rPr>
          <w:color w:val="231F20"/>
          <w:spacing w:val="-31"/>
        </w:rPr>
        <w:t> </w:t>
      </w:r>
      <w:r>
        <w:rPr>
          <w:color w:val="231F20"/>
        </w:rPr>
        <w:t>indicadores debates,</w:t>
      </w:r>
      <w:r>
        <w:rPr>
          <w:color w:val="231F20"/>
          <w:spacing w:val="-7"/>
        </w:rPr>
        <w:t> </w:t>
      </w:r>
      <w:r>
        <w:rPr>
          <w:color w:val="231F20"/>
        </w:rPr>
        <w:t>impacto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distribución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tiempo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principal televisora</w:t>
      </w:r>
      <w:r>
        <w:rPr>
          <w:color w:val="231F20"/>
          <w:spacing w:val="-27"/>
        </w:rPr>
        <w:t> </w:t>
      </w:r>
      <w:r>
        <w:rPr>
          <w:color w:val="231F20"/>
        </w:rPr>
        <w:t>local</w:t>
      </w:r>
      <w:r>
        <w:rPr>
          <w:color w:val="231F20"/>
          <w:spacing w:val="-27"/>
        </w:rPr>
        <w:t> </w:t>
      </w:r>
      <w:r>
        <w:rPr>
          <w:color w:val="231F20"/>
        </w:rPr>
        <w:t>alcanzaron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1,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sólo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cobertura</w:t>
      </w:r>
      <w:r>
        <w:rPr>
          <w:color w:val="231F20"/>
          <w:spacing w:val="-27"/>
        </w:rPr>
        <w:t> </w:t>
      </w:r>
      <w:r>
        <w:rPr>
          <w:color w:val="231F20"/>
        </w:rPr>
        <w:t>plural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prensa</w:t>
      </w:r>
      <w:r>
        <w:rPr>
          <w:color w:val="231F20"/>
          <w:spacing w:val="-27"/>
        </w:rPr>
        <w:t> </w:t>
      </w:r>
      <w:r>
        <w:rPr>
          <w:color w:val="231F20"/>
        </w:rPr>
        <w:t>escrita alcanzó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Respecto a lo anterior, la televisora del estado (Canal 3) otorgó los tiempos si- guientes: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candidato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coalición</w:t>
      </w:r>
      <w:r>
        <w:rPr>
          <w:color w:val="231F20"/>
          <w:spacing w:val="-7"/>
        </w:rPr>
        <w:t> </w:t>
      </w:r>
      <w:r>
        <w:rPr>
          <w:color w:val="231F20"/>
        </w:rPr>
        <w:t>encabezada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pri,</w:t>
      </w:r>
      <w:r>
        <w:rPr>
          <w:color w:val="231F20"/>
          <w:spacing w:val="-7"/>
        </w:rPr>
        <w:t> </w:t>
      </w:r>
      <w:r>
        <w:rPr>
          <w:color w:val="231F20"/>
        </w:rPr>
        <w:t>16.9</w:t>
      </w:r>
      <w:r>
        <w:rPr>
          <w:color w:val="231F20"/>
          <w:spacing w:val="-7"/>
        </w:rPr>
        <w:t> </w:t>
      </w:r>
      <w:r>
        <w:rPr>
          <w:color w:val="231F20"/>
        </w:rPr>
        <w:t>horas</w:t>
      </w:r>
      <w:r>
        <w:rPr>
          <w:color w:val="231F20"/>
          <w:spacing w:val="-7"/>
        </w:rPr>
        <w:t> </w:t>
      </w:r>
      <w:r>
        <w:rPr>
          <w:color w:val="231F20"/>
        </w:rPr>
        <w:t>(58.27%),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 la candidata de la coalición pan-prd, 12.1 horas (41.73%).</w:t>
      </w:r>
      <w:r>
        <w:rPr>
          <w:color w:val="231F20"/>
          <w:position w:val="7"/>
          <w:sz w:val="13"/>
        </w:rPr>
        <w:t>7 </w:t>
      </w:r>
      <w:r>
        <w:rPr>
          <w:color w:val="231F20"/>
        </w:rPr>
        <w:t>Hay que destacar que la diferencia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significativa,</w:t>
      </w:r>
      <w:r>
        <w:rPr>
          <w:color w:val="231F20"/>
          <w:spacing w:val="-33"/>
        </w:rPr>
        <w:t> </w:t>
      </w:r>
      <w:r>
        <w:rPr>
          <w:color w:val="231F20"/>
        </w:rPr>
        <w:t>pero</w:t>
      </w:r>
      <w:r>
        <w:rPr>
          <w:color w:val="231F20"/>
          <w:spacing w:val="-33"/>
        </w:rPr>
        <w:t> </w:t>
      </w:r>
      <w:r>
        <w:rPr>
          <w:color w:val="231F20"/>
        </w:rPr>
        <w:t>sí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tratamiento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ambas</w:t>
      </w:r>
      <w:r>
        <w:rPr>
          <w:color w:val="231F20"/>
          <w:spacing w:val="-33"/>
        </w:rPr>
        <w:t> </w:t>
      </w:r>
      <w:r>
        <w:rPr>
          <w:color w:val="231F20"/>
        </w:rPr>
        <w:t>coaliciones</w:t>
      </w:r>
      <w:r>
        <w:rPr>
          <w:color w:val="231F20"/>
          <w:spacing w:val="-33"/>
        </w:rPr>
        <w:t> </w:t>
      </w:r>
      <w:r>
        <w:rPr>
          <w:color w:val="231F20"/>
        </w:rPr>
        <w:t>tuvieron 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canal,</w:t>
      </w:r>
      <w:r>
        <w:rPr>
          <w:color w:val="231F20"/>
          <w:spacing w:val="-14"/>
        </w:rPr>
        <w:t> </w:t>
      </w:r>
      <w:r>
        <w:rPr>
          <w:color w:val="231F20"/>
        </w:rPr>
        <w:t>positivo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coalición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pri,</w:t>
      </w:r>
      <w:r>
        <w:rPr>
          <w:color w:val="231F20"/>
          <w:spacing w:val="-14"/>
        </w:rPr>
        <w:t> </w:t>
      </w:r>
      <w:r>
        <w:rPr>
          <w:color w:val="231F20"/>
        </w:rPr>
        <w:t>negativo,</w:t>
      </w:r>
      <w:r>
        <w:rPr>
          <w:color w:val="231F20"/>
          <w:spacing w:val="-14"/>
        </w:rPr>
        <w:t> </w:t>
      </w:r>
      <w:r>
        <w:rPr>
          <w:color w:val="231F20"/>
        </w:rPr>
        <w:t>casi</w:t>
      </w:r>
      <w:r>
        <w:rPr>
          <w:color w:val="231F20"/>
          <w:spacing w:val="-14"/>
        </w:rPr>
        <w:t> </w:t>
      </w:r>
      <w:r>
        <w:rPr>
          <w:color w:val="231F20"/>
        </w:rPr>
        <w:t>siempre,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candidata 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oposición.</w:t>
      </w:r>
      <w:r>
        <w:rPr>
          <w:color w:val="231F20"/>
          <w:spacing w:val="-10"/>
        </w:rPr>
        <w:t> </w:t>
      </w:r>
      <w:r>
        <w:rPr>
          <w:color w:val="231F20"/>
        </w:rPr>
        <w:t>Señalar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Canal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influencia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 estado,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relación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medios</w:t>
      </w:r>
      <w:r>
        <w:rPr>
          <w:color w:val="231F20"/>
          <w:spacing w:val="-33"/>
        </w:rPr>
        <w:t> </w:t>
      </w:r>
      <w:r>
        <w:rPr>
          <w:color w:val="231F20"/>
        </w:rPr>
        <w:t>locales.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  <w:spacing w:val="-4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otro</w:t>
      </w:r>
      <w:r>
        <w:rPr>
          <w:color w:val="231F20"/>
          <w:spacing w:val="-26"/>
        </w:rPr>
        <w:t> </w:t>
      </w:r>
      <w:r>
        <w:rPr>
          <w:color w:val="231F20"/>
        </w:rPr>
        <w:t>lado,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acuerdo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reporte</w:t>
      </w:r>
      <w:r>
        <w:rPr>
          <w:color w:val="231F20"/>
          <w:spacing w:val="-26"/>
        </w:rPr>
        <w:t> </w:t>
      </w:r>
      <w:r>
        <w:rPr>
          <w:color w:val="231F20"/>
        </w:rPr>
        <w:t>“Las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2010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Hidalgo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co-</w:t>
      </w:r>
      <w:r>
        <w:rPr>
          <w:color w:val="231F20"/>
          <w:w w:val="96"/>
        </w:rPr>
        <w:t> </w:t>
      </w:r>
      <w:r>
        <w:rPr>
          <w:color w:val="231F20"/>
        </w:rPr>
        <w:t>bertura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medios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proceso</w:t>
      </w:r>
      <w:r>
        <w:rPr>
          <w:color w:val="231F20"/>
          <w:spacing w:val="-24"/>
        </w:rPr>
        <w:t> </w:t>
      </w:r>
      <w:r>
        <w:rPr>
          <w:color w:val="231F20"/>
        </w:rPr>
        <w:t>electoral”,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señala</w:t>
      </w:r>
      <w:r>
        <w:rPr>
          <w:color w:val="231F20"/>
          <w:spacing w:val="-24"/>
        </w:rPr>
        <w:t> </w:t>
      </w:r>
      <w:r>
        <w:rPr>
          <w:color w:val="231F20"/>
        </w:rPr>
        <w:t>que,</w:t>
      </w:r>
      <w:r>
        <w:rPr>
          <w:color w:val="231F20"/>
          <w:spacing w:val="-24"/>
        </w:rPr>
        <w:t> </w:t>
      </w:r>
      <w:r>
        <w:rPr>
          <w:color w:val="231F20"/>
        </w:rPr>
        <w:t>aunque</w:t>
      </w:r>
      <w:r>
        <w:rPr>
          <w:color w:val="231F20"/>
          <w:spacing w:val="-24"/>
        </w:rPr>
        <w:t> </w:t>
      </w:r>
      <w:r>
        <w:rPr>
          <w:color w:val="231F20"/>
        </w:rPr>
        <w:t>existe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plu-</w:t>
      </w:r>
      <w:r>
        <w:rPr>
          <w:color w:val="231F20"/>
          <w:w w:val="96"/>
        </w:rPr>
        <w:t> </w:t>
      </w:r>
      <w:r>
        <w:rPr>
          <w:color w:val="231F20"/>
        </w:rPr>
        <w:t>ralidad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notas</w:t>
      </w:r>
      <w:r>
        <w:rPr>
          <w:color w:val="231F20"/>
          <w:spacing w:val="-32"/>
        </w:rPr>
        <w:t> </w:t>
      </w:r>
      <w:r>
        <w:rPr>
          <w:color w:val="231F20"/>
        </w:rPr>
        <w:t>periodísticas,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da</w:t>
      </w:r>
      <w:r>
        <w:rPr>
          <w:color w:val="231F20"/>
          <w:spacing w:val="-32"/>
        </w:rPr>
        <w:t> </w:t>
      </w:r>
      <w:r>
        <w:rPr>
          <w:color w:val="231F20"/>
        </w:rPr>
        <w:t>mayor</w:t>
      </w:r>
      <w:r>
        <w:rPr>
          <w:color w:val="231F20"/>
          <w:spacing w:val="-32"/>
        </w:rPr>
        <w:t> </w:t>
      </w:r>
      <w:r>
        <w:rPr>
          <w:color w:val="231F20"/>
        </w:rPr>
        <w:t>peso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extensión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aquéllas</w:t>
      </w:r>
      <w:r>
        <w:rPr>
          <w:color w:val="231F20"/>
          <w:spacing w:val="-32"/>
        </w:rPr>
        <w:t> </w:t>
      </w:r>
      <w:r>
        <w:rPr>
          <w:color w:val="231F20"/>
        </w:rPr>
        <w:t>donde</w:t>
      </w:r>
      <w:r>
        <w:rPr>
          <w:color w:val="231F20"/>
          <w:spacing w:val="-32"/>
        </w:rPr>
        <w:t> </w:t>
      </w:r>
      <w:r>
        <w:rPr>
          <w:color w:val="231F20"/>
        </w:rPr>
        <w:t>aparece</w:t>
      </w:r>
      <w:r>
        <w:rPr>
          <w:color w:val="231F20"/>
          <w:w w:val="89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gobierno.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sentido,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principales</w:t>
      </w:r>
      <w:r>
        <w:rPr>
          <w:color w:val="231F20"/>
          <w:spacing w:val="-25"/>
        </w:rPr>
        <w:t> </w:t>
      </w:r>
      <w:r>
        <w:rPr>
          <w:color w:val="231F20"/>
        </w:rPr>
        <w:t>diarios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Hidalgo</w:t>
      </w:r>
      <w:r>
        <w:rPr>
          <w:color w:val="231F20"/>
          <w:w w:val="93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Milenio,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Sol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Hidalgo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Crónica</w:t>
      </w:r>
      <w:r>
        <w:rPr>
          <w:color w:val="231F20"/>
        </w:rPr>
        <w:t>)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candidato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tuvo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elecciones</w:t>
      </w:r>
      <w:r>
        <w:rPr>
          <w:color w:val="231F20"/>
          <w:w w:val="91"/>
        </w:rPr>
        <w:t> </w:t>
      </w:r>
      <w:r>
        <w:rPr>
          <w:color w:val="231F20"/>
        </w:rPr>
        <w:t>245</w:t>
      </w:r>
      <w:r>
        <w:rPr>
          <w:color w:val="231F20"/>
          <w:spacing w:val="-6"/>
        </w:rPr>
        <w:t> </w:t>
      </w:r>
      <w:r>
        <w:rPr>
          <w:color w:val="231F20"/>
        </w:rPr>
        <w:t>notas,</w:t>
      </w:r>
      <w:r>
        <w:rPr>
          <w:color w:val="231F20"/>
          <w:spacing w:val="-6"/>
        </w:rPr>
        <w:t> </w:t>
      </w:r>
      <w:r>
        <w:rPr>
          <w:color w:val="231F20"/>
        </w:rPr>
        <w:t>mientras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candidata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oposición</w:t>
      </w:r>
      <w:r>
        <w:rPr>
          <w:color w:val="231F20"/>
          <w:spacing w:val="-6"/>
        </w:rPr>
        <w:t> </w:t>
      </w:r>
      <w:r>
        <w:rPr>
          <w:color w:val="231F20"/>
        </w:rPr>
        <w:t>contabilizó</w:t>
      </w:r>
      <w:r>
        <w:rPr>
          <w:color w:val="231F20"/>
          <w:spacing w:val="-6"/>
        </w:rPr>
        <w:t> </w:t>
      </w:r>
      <w:r>
        <w:rPr>
          <w:color w:val="231F20"/>
        </w:rPr>
        <w:t>182.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diferencia</w:t>
      </w:r>
      <w:r>
        <w:rPr>
          <w:color w:val="231F20"/>
          <w:w w:val="93"/>
        </w:rPr>
        <w:t> </w:t>
      </w:r>
      <w:r>
        <w:rPr>
          <w:color w:val="231F20"/>
        </w:rPr>
        <w:t>nos</w:t>
      </w:r>
      <w:r>
        <w:rPr>
          <w:color w:val="231F20"/>
          <w:spacing w:val="-24"/>
        </w:rPr>
        <w:t> </w:t>
      </w:r>
      <w:r>
        <w:rPr>
          <w:color w:val="231F20"/>
        </w:rPr>
        <w:t>da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tendencia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espacio</w:t>
      </w:r>
      <w:r>
        <w:rPr>
          <w:color w:val="231F20"/>
          <w:spacing w:val="-24"/>
        </w:rPr>
        <w:t> </w:t>
      </w:r>
      <w:r>
        <w:rPr>
          <w:color w:val="231F20"/>
        </w:rPr>
        <w:t>informativo</w:t>
      </w:r>
      <w:r>
        <w:rPr>
          <w:color w:val="231F20"/>
          <w:spacing w:val="-24"/>
        </w:rPr>
        <w:t> </w:t>
      </w:r>
      <w:r>
        <w:rPr>
          <w:color w:val="231F20"/>
        </w:rPr>
        <w:t>ocupado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coaliciones.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Ciertamente</w:t>
      </w:r>
      <w:r>
        <w:rPr>
          <w:color w:val="231F20"/>
          <w:spacing w:val="-29"/>
        </w:rPr>
        <w:t> </w:t>
      </w:r>
      <w:r>
        <w:rPr>
          <w:color w:val="231F20"/>
        </w:rPr>
        <w:t>nos</w:t>
      </w:r>
      <w:r>
        <w:rPr>
          <w:color w:val="231F20"/>
          <w:spacing w:val="-29"/>
        </w:rPr>
        <w:t> </w:t>
      </w:r>
      <w:r>
        <w:rPr>
          <w:color w:val="231F20"/>
        </w:rPr>
        <w:t>encontramos,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subdimensión</w:t>
      </w:r>
      <w:r>
        <w:rPr>
          <w:color w:val="231F20"/>
          <w:spacing w:val="-29"/>
        </w:rPr>
        <w:t> </w:t>
      </w:r>
      <w:r>
        <w:rPr>
          <w:color w:val="231F20"/>
        </w:rPr>
        <w:t>información</w:t>
      </w:r>
      <w:r>
        <w:rPr>
          <w:color w:val="231F20"/>
          <w:spacing w:val="-29"/>
        </w:rPr>
        <w:t> </w:t>
      </w:r>
      <w:r>
        <w:rPr>
          <w:color w:val="231F20"/>
        </w:rPr>
        <w:t>plural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cobertura 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campaña</w:t>
      </w:r>
      <w:r>
        <w:rPr>
          <w:color w:val="231F20"/>
          <w:spacing w:val="-13"/>
        </w:rPr>
        <w:t> </w:t>
      </w:r>
      <w:r>
        <w:rPr>
          <w:color w:val="231F20"/>
        </w:rPr>
        <w:t>electoral,</w:t>
      </w:r>
      <w:r>
        <w:rPr>
          <w:color w:val="231F20"/>
          <w:spacing w:val="-13"/>
        </w:rPr>
        <w:t> </w:t>
      </w:r>
      <w:r>
        <w:rPr>
          <w:color w:val="231F20"/>
        </w:rPr>
        <w:t>ante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déficit</w:t>
      </w:r>
      <w:r>
        <w:rPr>
          <w:color w:val="231F20"/>
          <w:spacing w:val="-13"/>
        </w:rPr>
        <w:t> </w:t>
      </w:r>
      <w:r>
        <w:rPr>
          <w:color w:val="231F20"/>
        </w:rPr>
        <w:t>democrático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afecta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demo-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16816;mso-wrap-distance-left:0;mso-wrap-distance-right:0" from="77.692902pt,9.861016pt" to="134.385902pt,9.861016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84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7 </w:t>
      </w:r>
      <w:r>
        <w:rPr>
          <w:color w:val="231F20"/>
          <w:sz w:val="18"/>
        </w:rPr>
        <w:t>Tiempo promedio en los noticieros presentados en Canal 3 durante el periodo del 12 de mayo al 30 de junio de 2010, de acuerdo con el monitoreo de medios del iee Hidalgo.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693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96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69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0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0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0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cracia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manera</w:t>
      </w:r>
      <w:r>
        <w:rPr>
          <w:color w:val="231F20"/>
          <w:spacing w:val="-25"/>
        </w:rPr>
        <w:t> </w:t>
      </w:r>
      <w:r>
        <w:rPr>
          <w:color w:val="231F20"/>
        </w:rPr>
        <w:t>importante.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equidad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medios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comunicación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 procesos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vital</w:t>
      </w:r>
      <w:r>
        <w:rPr>
          <w:color w:val="231F20"/>
          <w:spacing w:val="-21"/>
        </w:rPr>
        <w:t> </w:t>
      </w:r>
      <w:r>
        <w:rPr>
          <w:color w:val="231F20"/>
        </w:rPr>
        <w:t>importancia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existencia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propia</w:t>
      </w:r>
      <w:r>
        <w:rPr>
          <w:color w:val="231F20"/>
          <w:spacing w:val="-21"/>
        </w:rPr>
        <w:t> </w:t>
      </w:r>
      <w:r>
        <w:rPr>
          <w:color w:val="231F20"/>
        </w:rPr>
        <w:t>democracia, puesto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información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ciudadanos</w:t>
      </w:r>
      <w:r>
        <w:rPr>
          <w:color w:val="231F20"/>
          <w:spacing w:val="-28"/>
        </w:rPr>
        <w:t> </w:t>
      </w:r>
      <w:r>
        <w:rPr>
          <w:color w:val="231F20"/>
        </w:rPr>
        <w:t>tienen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distintas</w:t>
      </w:r>
      <w:r>
        <w:rPr>
          <w:color w:val="231F20"/>
          <w:spacing w:val="-28"/>
        </w:rPr>
        <w:t> </w:t>
      </w:r>
      <w:r>
        <w:rPr>
          <w:color w:val="231F20"/>
        </w:rPr>
        <w:t>propuestas</w:t>
      </w:r>
      <w:r>
        <w:rPr>
          <w:color w:val="231F20"/>
          <w:spacing w:val="-28"/>
        </w:rPr>
        <w:t> </w:t>
      </w:r>
      <w:r>
        <w:rPr>
          <w:color w:val="231F20"/>
        </w:rPr>
        <w:t>partida- rias,</w:t>
      </w:r>
      <w:r>
        <w:rPr>
          <w:color w:val="231F20"/>
          <w:spacing w:val="-22"/>
        </w:rPr>
        <w:t> </w:t>
      </w:r>
      <w:r>
        <w:rPr>
          <w:color w:val="231F20"/>
        </w:rPr>
        <w:t>base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elección,</w:t>
      </w:r>
      <w:r>
        <w:rPr>
          <w:color w:val="231F20"/>
          <w:spacing w:val="-22"/>
        </w:rPr>
        <w:t> </w:t>
      </w:r>
      <w:r>
        <w:rPr>
          <w:color w:val="231F20"/>
        </w:rPr>
        <w:t>procede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medios.</w:t>
      </w:r>
      <w:r>
        <w:rPr>
          <w:color w:val="231F20"/>
          <w:spacing w:val="-22"/>
        </w:rPr>
        <w:t> </w:t>
      </w:r>
      <w:r>
        <w:rPr>
          <w:color w:val="231F20"/>
        </w:rPr>
        <w:t>Aunado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dicho</w:t>
      </w:r>
      <w:r>
        <w:rPr>
          <w:color w:val="231F20"/>
          <w:spacing w:val="-22"/>
        </w:rPr>
        <w:t> </w:t>
      </w:r>
      <w:r>
        <w:rPr>
          <w:color w:val="231F20"/>
        </w:rPr>
        <w:t>déficit</w:t>
      </w:r>
      <w:r>
        <w:rPr>
          <w:color w:val="231F20"/>
          <w:spacing w:val="-22"/>
        </w:rPr>
        <w:t> </w:t>
      </w:r>
      <w:r>
        <w:rPr>
          <w:color w:val="231F20"/>
        </w:rPr>
        <w:t>está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hecho de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hubiera</w:t>
      </w:r>
      <w:r>
        <w:rPr>
          <w:color w:val="231F20"/>
          <w:spacing w:val="-19"/>
        </w:rPr>
        <w:t> </w:t>
      </w: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debate</w:t>
      </w:r>
      <w:r>
        <w:rPr>
          <w:color w:val="231F20"/>
          <w:spacing w:val="-19"/>
        </w:rPr>
        <w:t> </w:t>
      </w:r>
      <w:r>
        <w:rPr>
          <w:color w:val="231F20"/>
        </w:rPr>
        <w:t>televisado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candidatos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gubernatura.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última</w:t>
      </w:r>
      <w:r>
        <w:rPr>
          <w:color w:val="231F20"/>
          <w:spacing w:val="-26"/>
        </w:rPr>
        <w:t> </w:t>
      </w:r>
      <w:r>
        <w:rPr>
          <w:color w:val="231F20"/>
        </w:rPr>
        <w:t>subdimensión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analizar</w:t>
      </w:r>
      <w:r>
        <w:rPr>
          <w:color w:val="231F20"/>
          <w:spacing w:val="-26"/>
        </w:rPr>
        <w:t> </w:t>
      </w:r>
      <w:r>
        <w:rPr>
          <w:color w:val="231F20"/>
        </w:rPr>
        <w:t>corresponde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grado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legitimidad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alcan- zado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proceso.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bien,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ciudadanos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alcanzado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</w:p>
    <w:p>
      <w:pPr>
        <w:pStyle w:val="ListParagraph"/>
        <w:numPr>
          <w:ilvl w:val="0"/>
          <w:numId w:val="4"/>
        </w:numPr>
        <w:tabs>
          <w:tab w:pos="1769" w:val="left" w:leader="none"/>
        </w:tabs>
        <w:spacing w:line="249" w:lineRule="auto" w:before="1" w:after="0"/>
        <w:ind w:left="1553" w:right="1552" w:firstLine="0"/>
        <w:jc w:val="both"/>
        <w:rPr>
          <w:sz w:val="22"/>
        </w:rPr>
      </w:pPr>
      <w:r>
        <w:rPr>
          <w:color w:val="231F20"/>
          <w:w w:val="95"/>
          <w:sz w:val="22"/>
        </w:rPr>
        <w:t>Al respecto, las elecciones municipales celebradas en 2011 tuvieron una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participación </w:t>
      </w:r>
      <w:r>
        <w:rPr>
          <w:color w:val="231F20"/>
          <w:sz w:val="22"/>
        </w:rPr>
        <w:t>de 57.28%, lo cual implica un nivel 2 en el indicador de participación. De la misma manera,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cuanto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rechazo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ciudadano,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correspondiente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votos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nulos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elección de diputados federales, en 2009 fue de 4.08%, lo que equivale a un nivel 2 para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este indicador.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credibilidad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comicios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existe</w:t>
      </w:r>
      <w:r>
        <w:rPr>
          <w:color w:val="231F20"/>
          <w:spacing w:val="-33"/>
        </w:rPr>
        <w:t> </w:t>
      </w:r>
      <w:r>
        <w:rPr>
          <w:color w:val="231F20"/>
        </w:rPr>
        <w:t>encuesta</w:t>
      </w:r>
      <w:r>
        <w:rPr>
          <w:color w:val="231F20"/>
          <w:spacing w:val="-33"/>
        </w:rPr>
        <w:t> </w:t>
      </w:r>
      <w:r>
        <w:rPr>
          <w:color w:val="231F20"/>
        </w:rPr>
        <w:t>alguna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mida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porcentaje 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ciudadanos</w:t>
      </w:r>
      <w:r>
        <w:rPr>
          <w:color w:val="231F20"/>
          <w:spacing w:val="-18"/>
        </w:rPr>
        <w:t> </w:t>
      </w:r>
      <w:r>
        <w:rPr>
          <w:color w:val="231F20"/>
        </w:rPr>
        <w:t>inconformes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elección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gobernador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2010,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 nos</w:t>
      </w:r>
      <w:r>
        <w:rPr>
          <w:color w:val="231F20"/>
          <w:spacing w:val="-6"/>
        </w:rPr>
        <w:t> </w:t>
      </w:r>
      <w:r>
        <w:rPr>
          <w:color w:val="231F20"/>
        </w:rPr>
        <w:t>fue</w:t>
      </w:r>
      <w:r>
        <w:rPr>
          <w:color w:val="231F20"/>
          <w:spacing w:val="-6"/>
        </w:rPr>
        <w:t> </w:t>
      </w:r>
      <w:r>
        <w:rPr>
          <w:color w:val="231F20"/>
        </w:rPr>
        <w:t>posible</w:t>
      </w:r>
      <w:r>
        <w:rPr>
          <w:color w:val="231F20"/>
          <w:spacing w:val="-6"/>
        </w:rPr>
        <w:t> </w:t>
      </w:r>
      <w:r>
        <w:rPr>
          <w:color w:val="231F20"/>
        </w:rPr>
        <w:t>evaluar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rubro.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indicador</w:t>
      </w:r>
      <w:r>
        <w:rPr>
          <w:color w:val="231F20"/>
          <w:spacing w:val="-6"/>
        </w:rPr>
        <w:t> </w:t>
      </w:r>
      <w:r>
        <w:rPr>
          <w:color w:val="231F20"/>
        </w:rPr>
        <w:t>cualitativo</w:t>
      </w:r>
      <w:r>
        <w:rPr>
          <w:color w:val="231F20"/>
          <w:spacing w:val="-6"/>
        </w:rPr>
        <w:t> </w:t>
      </w:r>
      <w:r>
        <w:rPr>
          <w:color w:val="231F20"/>
        </w:rPr>
        <w:t>utilizamos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relación entre</w:t>
      </w:r>
      <w:r>
        <w:rPr>
          <w:color w:val="231F20"/>
          <w:spacing w:val="-8"/>
        </w:rPr>
        <w:t> </w:t>
      </w:r>
      <w:r>
        <w:rPr>
          <w:color w:val="231F20"/>
        </w:rPr>
        <w:t>competencia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participación-abstención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comicios.</w:t>
      </w:r>
      <w:r>
        <w:rPr>
          <w:color w:val="231F20"/>
          <w:spacing w:val="-8"/>
        </w:rPr>
        <w:t> </w:t>
      </w:r>
      <w:r>
        <w:rPr>
          <w:color w:val="231F20"/>
        </w:rPr>
        <w:t>Partimos</w:t>
      </w:r>
      <w:r>
        <w:rPr>
          <w:color w:val="231F20"/>
          <w:spacing w:val="-8"/>
        </w:rPr>
        <w:t> </w:t>
      </w:r>
      <w:r>
        <w:rPr>
          <w:color w:val="231F20"/>
        </w:rPr>
        <w:t>del supuesto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mayor</w:t>
      </w:r>
      <w:r>
        <w:rPr>
          <w:color w:val="231F20"/>
          <w:spacing w:val="-27"/>
        </w:rPr>
        <w:t> </w:t>
      </w:r>
      <w:r>
        <w:rPr>
          <w:color w:val="231F20"/>
        </w:rPr>
        <w:t>competencia</w:t>
      </w:r>
      <w:r>
        <w:rPr>
          <w:color w:val="231F20"/>
          <w:spacing w:val="-27"/>
        </w:rPr>
        <w:t> </w:t>
      </w:r>
      <w:r>
        <w:rPr>
          <w:color w:val="231F20"/>
        </w:rPr>
        <w:t>propiciaba</w:t>
      </w:r>
      <w:r>
        <w:rPr>
          <w:color w:val="231F20"/>
          <w:spacing w:val="-27"/>
        </w:rPr>
        <w:t> </w:t>
      </w:r>
      <w:r>
        <w:rPr>
          <w:color w:val="231F20"/>
        </w:rPr>
        <w:t>más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menor</w:t>
      </w:r>
      <w:r>
        <w:rPr>
          <w:color w:val="231F20"/>
          <w:spacing w:val="-27"/>
        </w:rPr>
        <w:t> </w:t>
      </w:r>
      <w:r>
        <w:rPr>
          <w:color w:val="231F20"/>
        </w:rPr>
        <w:t>abstencio- nismo,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valoramos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hecho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nivel</w:t>
      </w:r>
      <w:r>
        <w:rPr>
          <w:color w:val="231F20"/>
          <w:spacing w:val="-18"/>
        </w:rPr>
        <w:t> </w:t>
      </w:r>
      <w:r>
        <w:rPr>
          <w:color w:val="231F20"/>
        </w:rPr>
        <w:t>mayor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</w:t>
      </w:r>
      <w:r>
        <w:rPr>
          <w:color w:val="231F20"/>
          <w:spacing w:val="-18"/>
        </w:rPr>
        <w:t> </w:t>
      </w:r>
      <w:r>
        <w:rPr>
          <w:color w:val="231F20"/>
        </w:rPr>
        <w:t>electo- ral.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embargo,</w:t>
      </w:r>
      <w:r>
        <w:rPr>
          <w:color w:val="231F20"/>
          <w:spacing w:val="-10"/>
        </w:rPr>
        <w:t> </w:t>
      </w:r>
      <w:r>
        <w:rPr>
          <w:color w:val="231F20"/>
        </w:rPr>
        <w:t>pese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creíamos,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muestran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competencia electoral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disminuye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abstencionismo</w:t>
      </w:r>
      <w:r>
        <w:rPr>
          <w:color w:val="231F20"/>
          <w:spacing w:val="-23"/>
        </w:rPr>
        <w:t> </w:t>
      </w:r>
      <w:r>
        <w:rPr>
          <w:color w:val="231F20"/>
        </w:rPr>
        <w:t>ni</w:t>
      </w:r>
      <w:r>
        <w:rPr>
          <w:color w:val="231F20"/>
          <w:spacing w:val="-23"/>
        </w:rPr>
        <w:t> </w:t>
      </w:r>
      <w:r>
        <w:rPr>
          <w:color w:val="231F20"/>
        </w:rPr>
        <w:t>aumenta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participación,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de la elección hidalguense analizada, puesto que el abstencionismo se situó en</w:t>
      </w:r>
      <w:r>
        <w:rPr>
          <w:color w:val="231F20"/>
          <w:spacing w:val="-34"/>
        </w:rPr>
        <w:t> </w:t>
      </w:r>
      <w:r>
        <w:rPr>
          <w:color w:val="231F20"/>
        </w:rPr>
        <w:t>52.11%, aun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mayor</w:t>
      </w:r>
      <w:r>
        <w:rPr>
          <w:color w:val="231F20"/>
          <w:spacing w:val="-20"/>
        </w:rPr>
        <w:t> </w:t>
      </w:r>
      <w:r>
        <w:rPr>
          <w:color w:val="231F20"/>
        </w:rPr>
        <w:t>competencia.</w:t>
      </w:r>
      <w:r>
        <w:rPr>
          <w:color w:val="231F20"/>
          <w:spacing w:val="-20"/>
        </w:rPr>
        <w:t> </w:t>
      </w:r>
      <w:r>
        <w:rPr>
          <w:color w:val="231F20"/>
        </w:rPr>
        <w:t>Esto</w:t>
      </w:r>
      <w:r>
        <w:rPr>
          <w:color w:val="231F20"/>
          <w:spacing w:val="-20"/>
        </w:rPr>
        <w:t> </w:t>
      </w:r>
      <w:r>
        <w:rPr>
          <w:color w:val="231F20"/>
        </w:rPr>
        <w:t>nos</w:t>
      </w:r>
      <w:r>
        <w:rPr>
          <w:color w:val="231F20"/>
          <w:spacing w:val="-20"/>
        </w:rPr>
        <w:t> </w:t>
      </w:r>
      <w:r>
        <w:rPr>
          <w:color w:val="231F20"/>
        </w:rPr>
        <w:t>hizo</w:t>
      </w:r>
      <w:r>
        <w:rPr>
          <w:color w:val="231F20"/>
          <w:spacing w:val="-20"/>
        </w:rPr>
        <w:t> </w:t>
      </w:r>
      <w:r>
        <w:rPr>
          <w:color w:val="231F20"/>
        </w:rPr>
        <w:t>evaluar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indicador.</w:t>
      </w:r>
      <w:r>
        <w:rPr>
          <w:color w:val="231F20"/>
          <w:spacing w:val="-20"/>
        </w:rPr>
        <w:t> </w:t>
      </w:r>
      <w:r>
        <w:rPr>
          <w:color w:val="231F20"/>
        </w:rPr>
        <w:t>La variable</w:t>
      </w:r>
      <w:r>
        <w:rPr>
          <w:color w:val="231F20"/>
          <w:spacing w:val="-38"/>
        </w:rPr>
        <w:t> </w:t>
      </w:r>
      <w:r>
        <w:rPr>
          <w:color w:val="231F20"/>
        </w:rPr>
        <w:t>legitimidad</w:t>
      </w:r>
      <w:r>
        <w:rPr>
          <w:color w:val="231F20"/>
          <w:spacing w:val="-38"/>
        </w:rPr>
        <w:t> </w:t>
      </w:r>
      <w:r>
        <w:rPr>
          <w:color w:val="231F20"/>
        </w:rPr>
        <w:t>electoral</w:t>
      </w:r>
      <w:r>
        <w:rPr>
          <w:color w:val="231F20"/>
          <w:spacing w:val="-38"/>
        </w:rPr>
        <w:t> </w:t>
      </w:r>
      <w:r>
        <w:rPr>
          <w:color w:val="231F20"/>
        </w:rPr>
        <w:t>entre</w:t>
      </w:r>
      <w:r>
        <w:rPr>
          <w:color w:val="231F20"/>
          <w:spacing w:val="-38"/>
        </w:rPr>
        <w:t> </w:t>
      </w:r>
      <w:r>
        <w:rPr>
          <w:color w:val="231F20"/>
        </w:rPr>
        <w:t>ciudadanos</w:t>
      </w:r>
      <w:r>
        <w:rPr>
          <w:color w:val="231F20"/>
          <w:spacing w:val="-38"/>
        </w:rPr>
        <w:t> </w:t>
      </w:r>
      <w:r>
        <w:rPr>
          <w:color w:val="231F20"/>
        </w:rPr>
        <w:t>quedó,</w:t>
      </w:r>
      <w:r>
        <w:rPr>
          <w:color w:val="231F20"/>
          <w:spacing w:val="-38"/>
        </w:rPr>
        <w:t> </w:t>
      </w:r>
      <w:r>
        <w:rPr>
          <w:color w:val="231F20"/>
        </w:rPr>
        <w:t>finalmente,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calificación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2, </w:t>
      </w:r>
      <w:r>
        <w:rPr>
          <w:color w:val="231F20"/>
          <w:w w:val="95"/>
        </w:rPr>
        <w:t>calidad aceptable de 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democracia.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primer</w:t>
      </w:r>
      <w:r>
        <w:rPr>
          <w:color w:val="231F20"/>
          <w:spacing w:val="-18"/>
        </w:rPr>
        <w:t> </w:t>
      </w:r>
      <w:r>
        <w:rPr>
          <w:color w:val="231F20"/>
        </w:rPr>
        <w:t>indicador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midió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existencia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conflictos</w:t>
      </w:r>
      <w:r>
        <w:rPr>
          <w:color w:val="231F20"/>
          <w:spacing w:val="-18"/>
        </w:rPr>
        <w:t> </w:t>
      </w:r>
      <w:r>
        <w:rPr>
          <w:color w:val="231F20"/>
        </w:rPr>
        <w:t>poselectorales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rela- ción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municipios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estado.</w:t>
      </w:r>
      <w:r>
        <w:rPr>
          <w:color w:val="231F20"/>
          <w:spacing w:val="-13"/>
        </w:rPr>
        <w:t> </w:t>
      </w:r>
      <w:r>
        <w:rPr>
          <w:color w:val="231F20"/>
        </w:rPr>
        <w:t>Pues</w:t>
      </w:r>
      <w:r>
        <w:rPr>
          <w:color w:val="231F20"/>
          <w:spacing w:val="-13"/>
        </w:rPr>
        <w:t> </w:t>
      </w:r>
      <w:r>
        <w:rPr>
          <w:color w:val="231F20"/>
        </w:rPr>
        <w:t>bien,</w:t>
      </w:r>
      <w:r>
        <w:rPr>
          <w:color w:val="231F20"/>
          <w:spacing w:val="-13"/>
        </w:rPr>
        <w:t> </w:t>
      </w:r>
      <w:r>
        <w:rPr>
          <w:color w:val="231F20"/>
        </w:rPr>
        <w:t>sólo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municipio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Pachuca de</w:t>
      </w:r>
      <w:r>
        <w:rPr>
          <w:color w:val="231F20"/>
          <w:spacing w:val="-23"/>
        </w:rPr>
        <w:t> </w:t>
      </w:r>
      <w:r>
        <w:rPr>
          <w:color w:val="231F20"/>
        </w:rPr>
        <w:t>Soto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organizaron</w:t>
      </w:r>
      <w:r>
        <w:rPr>
          <w:color w:val="231F20"/>
          <w:spacing w:val="-23"/>
        </w:rPr>
        <w:t> </w:t>
      </w:r>
      <w:r>
        <w:rPr>
          <w:color w:val="231F20"/>
        </w:rPr>
        <w:t>marchas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parte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simpatizantes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coalición</w:t>
      </w:r>
      <w:r>
        <w:rPr>
          <w:color w:val="231F20"/>
          <w:spacing w:val="-23"/>
        </w:rPr>
        <w:t> </w:t>
      </w:r>
      <w:r>
        <w:rPr>
          <w:color w:val="231F20"/>
        </w:rPr>
        <w:t>Hidalgo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Nos </w:t>
      </w:r>
      <w:r>
        <w:rPr>
          <w:color w:val="231F20"/>
        </w:rPr>
        <w:t>Une,</w:t>
      </w:r>
      <w:r>
        <w:rPr>
          <w:color w:val="231F20"/>
          <w:spacing w:val="-35"/>
        </w:rPr>
        <w:t> </w:t>
      </w:r>
      <w:r>
        <w:rPr>
          <w:color w:val="231F20"/>
        </w:rPr>
        <w:t>misma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encabezó</w:t>
      </w:r>
      <w:r>
        <w:rPr>
          <w:color w:val="231F20"/>
          <w:spacing w:val="-35"/>
        </w:rPr>
        <w:t> </w:t>
      </w:r>
      <w:r>
        <w:rPr>
          <w:color w:val="231F20"/>
        </w:rPr>
        <w:t>Xóchitl</w:t>
      </w:r>
      <w:r>
        <w:rPr>
          <w:color w:val="231F20"/>
          <w:spacing w:val="-35"/>
        </w:rPr>
        <w:t> </w:t>
      </w:r>
      <w:r>
        <w:rPr>
          <w:color w:val="231F20"/>
        </w:rPr>
        <w:t>Gálvez</w:t>
      </w:r>
      <w:r>
        <w:rPr>
          <w:color w:val="231F20"/>
          <w:spacing w:val="-35"/>
        </w:rPr>
        <w:t> </w:t>
      </w:r>
      <w:r>
        <w:rPr>
          <w:color w:val="231F20"/>
        </w:rPr>
        <w:t>Ruíz,</w:t>
      </w:r>
      <w:r>
        <w:rPr>
          <w:color w:val="231F20"/>
          <w:spacing w:val="-35"/>
        </w:rPr>
        <w:t> </w:t>
      </w:r>
      <w:r>
        <w:rPr>
          <w:color w:val="231F20"/>
        </w:rPr>
        <w:t>donde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reclamó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impugnación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 resultados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elección.</w:t>
      </w:r>
      <w:r>
        <w:rPr>
          <w:color w:val="231F20"/>
          <w:spacing w:val="-27"/>
        </w:rPr>
        <w:t> </w:t>
      </w:r>
      <w:r>
        <w:rPr>
          <w:color w:val="231F20"/>
        </w:rPr>
        <w:t>Estas</w:t>
      </w:r>
      <w:r>
        <w:rPr>
          <w:color w:val="231F20"/>
          <w:spacing w:val="-27"/>
        </w:rPr>
        <w:t> </w:t>
      </w:r>
      <w:r>
        <w:rPr>
          <w:color w:val="231F20"/>
        </w:rPr>
        <w:t>manifestaciones</w:t>
      </w:r>
      <w:r>
        <w:rPr>
          <w:color w:val="231F20"/>
          <w:spacing w:val="-27"/>
        </w:rPr>
        <w:t> </w:t>
      </w:r>
      <w:r>
        <w:rPr>
          <w:color w:val="231F20"/>
        </w:rPr>
        <w:t>ocasionaron</w:t>
      </w:r>
      <w:r>
        <w:rPr>
          <w:color w:val="231F20"/>
          <w:spacing w:val="-27"/>
        </w:rPr>
        <w:t> </w:t>
      </w:r>
      <w:r>
        <w:rPr>
          <w:color w:val="231F20"/>
        </w:rPr>
        <w:t>caos</w:t>
      </w:r>
      <w:r>
        <w:rPr>
          <w:color w:val="231F20"/>
          <w:spacing w:val="-27"/>
        </w:rPr>
        <w:t> </w:t>
      </w:r>
      <w:r>
        <w:rPr>
          <w:color w:val="231F20"/>
        </w:rPr>
        <w:t>vial</w:t>
      </w:r>
      <w:r>
        <w:rPr>
          <w:color w:val="231F20"/>
          <w:spacing w:val="-27"/>
        </w:rPr>
        <w:t> </w:t>
      </w:r>
      <w:r>
        <w:rPr>
          <w:color w:val="231F20"/>
        </w:rPr>
        <w:t>pero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tuvieron mayor</w:t>
      </w:r>
      <w:r>
        <w:rPr>
          <w:color w:val="231F20"/>
          <w:spacing w:val="-21"/>
        </w:rPr>
        <w:t> </w:t>
      </w:r>
      <w:r>
        <w:rPr>
          <w:color w:val="231F20"/>
        </w:rPr>
        <w:t>trascendencia.</w:t>
      </w:r>
      <w:r>
        <w:rPr>
          <w:color w:val="231F20"/>
          <w:spacing w:val="-21"/>
        </w:rPr>
        <w:t> </w:t>
      </w:r>
      <w:r>
        <w:rPr>
          <w:color w:val="231F20"/>
        </w:rPr>
        <w:t>Esto</w:t>
      </w:r>
      <w:r>
        <w:rPr>
          <w:color w:val="231F20"/>
          <w:spacing w:val="-21"/>
        </w:rPr>
        <w:t> </w:t>
      </w:r>
      <w:r>
        <w:rPr>
          <w:color w:val="231F20"/>
        </w:rPr>
        <w:t>nos</w:t>
      </w:r>
      <w:r>
        <w:rPr>
          <w:color w:val="231F20"/>
          <w:spacing w:val="-21"/>
        </w:rPr>
        <w:t> </w:t>
      </w:r>
      <w:r>
        <w:rPr>
          <w:color w:val="231F20"/>
        </w:rPr>
        <w:t>hace</w:t>
      </w:r>
      <w:r>
        <w:rPr>
          <w:color w:val="231F20"/>
          <w:spacing w:val="-21"/>
        </w:rPr>
        <w:t> </w:t>
      </w:r>
      <w:r>
        <w:rPr>
          <w:color w:val="231F20"/>
        </w:rPr>
        <w:t>situar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indicador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</w:t>
      </w:r>
    </w:p>
    <w:p>
      <w:pPr>
        <w:spacing w:after="0" w:line="249" w:lineRule="auto"/>
        <w:jc w:val="both"/>
        <w:sectPr>
          <w:headerReference w:type="default" r:id="rId340"/>
          <w:footerReference w:type="default" r:id="rId34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42"/>
          <w:footerReference w:type="default" r:id="rId34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710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12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15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17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Hidalgo, 2010</w:t>
      </w:r>
    </w:p>
    <w:p>
      <w:pPr>
        <w:spacing w:before="58"/>
        <w:ind w:left="289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103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90" w:space="40"/>
            <w:col w:w="475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 w:firstLine="453"/>
        <w:jc w:val="both"/>
      </w:pPr>
      <w:r>
        <w:rPr>
          <w:color w:val="231F20"/>
          <w:w w:val="95"/>
        </w:rPr>
        <w:t>De acuerdo con las evaluaciones realizadas por observadores electorales, no existe ningún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documento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oficial,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buscando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organizaciones,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Alianza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Cívica, </w:t>
      </w:r>
      <w:r>
        <w:rPr>
          <w:color w:val="231F20"/>
        </w:rPr>
        <w:t>quien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portal</w:t>
      </w:r>
      <w:r>
        <w:rPr>
          <w:color w:val="231F20"/>
          <w:spacing w:val="-17"/>
        </w:rPr>
        <w:t> </w:t>
      </w:r>
      <w:r>
        <w:rPr>
          <w:color w:val="231F20"/>
        </w:rPr>
        <w:t>web</w:t>
      </w:r>
      <w:r>
        <w:rPr>
          <w:color w:val="231F20"/>
          <w:spacing w:val="-17"/>
        </w:rPr>
        <w:t> </w:t>
      </w:r>
      <w:r>
        <w:rPr>
          <w:color w:val="231F20"/>
        </w:rPr>
        <w:t>menciona,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corto</w:t>
      </w:r>
      <w:r>
        <w:rPr>
          <w:color w:val="231F20"/>
          <w:spacing w:val="-17"/>
        </w:rPr>
        <w:t> </w:t>
      </w:r>
      <w:r>
        <w:rPr>
          <w:color w:val="231F20"/>
        </w:rPr>
        <w:t>análisis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elecciones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Hidalgo, que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irregularidades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fueron</w:t>
      </w:r>
      <w:r>
        <w:rPr>
          <w:color w:val="231F20"/>
          <w:spacing w:val="-23"/>
        </w:rPr>
        <w:t> </w:t>
      </w:r>
      <w:r>
        <w:rPr>
          <w:color w:val="231F20"/>
        </w:rPr>
        <w:t>unas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muy</w:t>
      </w:r>
      <w:r>
        <w:rPr>
          <w:color w:val="231F20"/>
          <w:spacing w:val="-23"/>
        </w:rPr>
        <w:t> </w:t>
      </w:r>
      <w:r>
        <w:rPr>
          <w:color w:val="231F20"/>
        </w:rPr>
        <w:t>inequitativas.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diferencia del</w:t>
      </w:r>
      <w:r>
        <w:rPr>
          <w:color w:val="231F20"/>
          <w:spacing w:val="-24"/>
        </w:rPr>
        <w:t> </w:t>
      </w:r>
      <w:r>
        <w:rPr>
          <w:color w:val="231F20"/>
        </w:rPr>
        <w:t>reporte</w:t>
      </w:r>
      <w:r>
        <w:rPr>
          <w:color w:val="231F20"/>
          <w:spacing w:val="-24"/>
        </w:rPr>
        <w:t> </w:t>
      </w:r>
      <w:r>
        <w:rPr>
          <w:color w:val="231F20"/>
        </w:rPr>
        <w:t>anterior,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Coparmex-Hidalgo</w:t>
      </w:r>
      <w:r>
        <w:rPr>
          <w:color w:val="231F20"/>
          <w:spacing w:val="-24"/>
        </w:rPr>
        <w:t> </w:t>
      </w:r>
      <w:r>
        <w:rPr>
          <w:color w:val="231F20"/>
        </w:rPr>
        <w:t>señaló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unas</w:t>
      </w:r>
      <w:r>
        <w:rPr>
          <w:color w:val="231F20"/>
          <w:spacing w:val="-24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limpias</w:t>
      </w:r>
      <w:r>
        <w:rPr>
          <w:color w:val="231F20"/>
          <w:spacing w:val="-24"/>
        </w:rPr>
        <w:t> </w:t>
      </w:r>
      <w:r>
        <w:rPr>
          <w:color w:val="231F20"/>
        </w:rPr>
        <w:t>y felicitó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actual</w:t>
      </w:r>
      <w:r>
        <w:rPr>
          <w:color w:val="231F20"/>
          <w:spacing w:val="-25"/>
        </w:rPr>
        <w:t> </w:t>
      </w:r>
      <w:r>
        <w:rPr>
          <w:color w:val="231F20"/>
        </w:rPr>
        <w:t>gobernador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triunfo</w:t>
      </w:r>
      <w:r>
        <w:rPr>
          <w:color w:val="231F20"/>
          <w:spacing w:val="-25"/>
        </w:rPr>
        <w:t> </w:t>
      </w:r>
      <w:r>
        <w:rPr>
          <w:color w:val="231F20"/>
        </w:rPr>
        <w:t>electoral.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discrepancia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opiniones</w:t>
      </w:r>
      <w:r>
        <w:rPr>
          <w:color w:val="231F20"/>
          <w:spacing w:val="-25"/>
        </w:rPr>
        <w:t> </w:t>
      </w:r>
      <w:r>
        <w:rPr>
          <w:color w:val="231F20"/>
        </w:rPr>
        <w:t>hace que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tema</w:t>
      </w:r>
      <w:r>
        <w:rPr>
          <w:color w:val="231F20"/>
          <w:spacing w:val="-37"/>
        </w:rPr>
        <w:t> </w:t>
      </w:r>
      <w:r>
        <w:rPr>
          <w:color w:val="231F20"/>
        </w:rPr>
        <w:t>evaluación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observadores</w:t>
      </w:r>
      <w:r>
        <w:rPr>
          <w:color w:val="231F20"/>
          <w:spacing w:val="-37"/>
        </w:rPr>
        <w:t> </w:t>
      </w:r>
      <w:r>
        <w:rPr>
          <w:color w:val="231F20"/>
        </w:rPr>
        <w:t>electorales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situemos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nivel</w:t>
      </w:r>
      <w:r>
        <w:rPr>
          <w:color w:val="231F20"/>
          <w:spacing w:val="-37"/>
        </w:rPr>
        <w:t> </w:t>
      </w:r>
      <w:r>
        <w:rPr>
          <w:color w:val="231F20"/>
        </w:rPr>
        <w:t>intermedio de</w:t>
      </w:r>
      <w:r>
        <w:rPr>
          <w:color w:val="231F20"/>
          <w:spacing w:val="-9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análisis</w:t>
      </w:r>
      <w:r>
        <w:rPr>
          <w:color w:val="231F20"/>
          <w:spacing w:val="-20"/>
        </w:rPr>
        <w:t> </w:t>
      </w:r>
      <w:r>
        <w:rPr>
          <w:color w:val="231F20"/>
        </w:rPr>
        <w:t>cualitativo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centramos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cuestionamiento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impor- tancia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proceso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parte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organizaciones</w:t>
      </w:r>
      <w:r>
        <w:rPr>
          <w:color w:val="231F20"/>
          <w:spacing w:val="-24"/>
        </w:rPr>
        <w:t> </w:t>
      </w:r>
      <w:r>
        <w:rPr>
          <w:color w:val="231F20"/>
        </w:rPr>
        <w:t>civiles,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alcanzó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cali- ficación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3,</w:t>
      </w:r>
      <w:r>
        <w:rPr>
          <w:color w:val="231F20"/>
          <w:spacing w:val="-32"/>
        </w:rPr>
        <w:t> </w:t>
      </w:r>
      <w:r>
        <w:rPr>
          <w:color w:val="231F20"/>
        </w:rPr>
        <w:t>debido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ausencia</w:t>
      </w:r>
      <w:r>
        <w:rPr>
          <w:color w:val="231F20"/>
          <w:spacing w:val="-32"/>
        </w:rPr>
        <w:t> </w:t>
      </w:r>
      <w:r>
        <w:rPr>
          <w:color w:val="231F20"/>
        </w:rPr>
        <w:t>significativa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reclamos.</w:t>
      </w:r>
      <w:r>
        <w:rPr>
          <w:color w:val="231F20"/>
          <w:spacing w:val="-32"/>
        </w:rPr>
        <w:t> </w:t>
      </w:r>
      <w:r>
        <w:rPr>
          <w:color w:val="231F20"/>
        </w:rPr>
        <w:t>Así,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legitimidad electoral</w:t>
      </w:r>
      <w:r>
        <w:rPr>
          <w:color w:val="231F20"/>
          <w:spacing w:val="-32"/>
        </w:rPr>
        <w:t> </w:t>
      </w:r>
      <w:r>
        <w:rPr>
          <w:color w:val="231F20"/>
        </w:rPr>
        <w:t>entre</w:t>
      </w:r>
      <w:r>
        <w:rPr>
          <w:color w:val="231F20"/>
          <w:spacing w:val="-32"/>
        </w:rPr>
        <w:t> </w:t>
      </w:r>
      <w:r>
        <w:rPr>
          <w:color w:val="231F20"/>
        </w:rPr>
        <w:t>organizaciones</w:t>
      </w:r>
      <w:r>
        <w:rPr>
          <w:color w:val="231F20"/>
          <w:spacing w:val="-32"/>
        </w:rPr>
        <w:t> </w:t>
      </w:r>
      <w:r>
        <w:rPr>
          <w:color w:val="231F20"/>
        </w:rPr>
        <w:t>alcanzó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nivel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2.33,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democracia</w:t>
      </w:r>
      <w:r>
        <w:rPr>
          <w:color w:val="231F20"/>
          <w:spacing w:val="-32"/>
        </w:rPr>
        <w:t> </w:t>
      </w:r>
      <w:r>
        <w:rPr>
          <w:color w:val="231F20"/>
        </w:rPr>
        <w:t>acepta- ble.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finalizar,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calificación</w:t>
      </w:r>
      <w:r>
        <w:rPr>
          <w:color w:val="231F20"/>
          <w:spacing w:val="-36"/>
        </w:rPr>
        <w:t> </w:t>
      </w:r>
      <w:r>
        <w:rPr>
          <w:color w:val="231F20"/>
        </w:rPr>
        <w:t>alcanzada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subdimensión</w:t>
      </w:r>
      <w:r>
        <w:rPr>
          <w:color w:val="231F20"/>
          <w:spacing w:val="-36"/>
        </w:rPr>
        <w:t> </w:t>
      </w:r>
      <w:r>
        <w:rPr>
          <w:color w:val="231F20"/>
        </w:rPr>
        <w:t>legitimidad</w:t>
      </w:r>
      <w:r>
        <w:rPr>
          <w:color w:val="231F20"/>
          <w:spacing w:val="-36"/>
        </w:rPr>
        <w:t> </w:t>
      </w:r>
      <w:r>
        <w:rPr>
          <w:color w:val="231F20"/>
        </w:rPr>
        <w:t>electoral</w:t>
      </w:r>
      <w:r>
        <w:rPr>
          <w:color w:val="231F20"/>
          <w:spacing w:val="-36"/>
        </w:rPr>
        <w:t> </w:t>
      </w:r>
      <w:r>
        <w:rPr>
          <w:color w:val="231F20"/>
        </w:rPr>
        <w:t>se sitúo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2.16,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aceptable.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promedio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democracia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Hidalgo,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dimensión</w:t>
      </w:r>
      <w:r>
        <w:rPr>
          <w:color w:val="231F20"/>
          <w:spacing w:val="-14"/>
        </w:rPr>
        <w:t> </w:t>
      </w:r>
      <w:r>
        <w:rPr>
          <w:color w:val="231F20"/>
        </w:rPr>
        <w:t>elec- toral,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2.05,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considera</w:t>
      </w:r>
      <w:r>
        <w:rPr>
          <w:color w:val="231F20"/>
          <w:spacing w:val="-11"/>
        </w:rPr>
        <w:t> </w:t>
      </w:r>
      <w:r>
        <w:rPr>
          <w:color w:val="231F20"/>
        </w:rPr>
        <w:t>aceptable.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cuanto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obtenidos</w:t>
      </w:r>
      <w:r>
        <w:rPr>
          <w:color w:val="231F20"/>
          <w:spacing w:val="-11"/>
        </w:rPr>
        <w:t> </w:t>
      </w:r>
      <w:r>
        <w:rPr>
          <w:color w:val="231F20"/>
        </w:rPr>
        <w:t>por las</w:t>
      </w:r>
      <w:r>
        <w:rPr>
          <w:color w:val="231F20"/>
          <w:spacing w:val="-32"/>
        </w:rPr>
        <w:t> </w:t>
      </w:r>
      <w:r>
        <w:rPr>
          <w:color w:val="231F20"/>
        </w:rPr>
        <w:t>dimensiones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fueron</w:t>
      </w:r>
      <w:r>
        <w:rPr>
          <w:color w:val="231F20"/>
          <w:spacing w:val="-32"/>
        </w:rPr>
        <w:t> </w:t>
      </w:r>
      <w:r>
        <w:rPr>
          <w:color w:val="231F20"/>
        </w:rPr>
        <w:t>evaluadas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nivel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democracia</w:t>
      </w:r>
      <w:r>
        <w:rPr>
          <w:color w:val="231F20"/>
          <w:spacing w:val="-32"/>
        </w:rPr>
        <w:t> </w:t>
      </w:r>
      <w:r>
        <w:rPr>
          <w:color w:val="231F20"/>
        </w:rPr>
        <w:t>baja</w:t>
      </w:r>
      <w:r>
        <w:rPr>
          <w:color w:val="231F20"/>
          <w:spacing w:val="-32"/>
        </w:rPr>
        <w:t> </w:t>
      </w:r>
      <w:r>
        <w:rPr>
          <w:color w:val="231F20"/>
        </w:rPr>
        <w:t>son: condiciones</w:t>
      </w:r>
      <w:r>
        <w:rPr>
          <w:color w:val="231F20"/>
          <w:spacing w:val="-36"/>
        </w:rPr>
        <w:t> </w:t>
      </w:r>
      <w:r>
        <w:rPr>
          <w:color w:val="231F20"/>
        </w:rPr>
        <w:t>generales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entidad</w:t>
      </w:r>
      <w:r>
        <w:rPr>
          <w:color w:val="231F20"/>
          <w:spacing w:val="-36"/>
        </w:rPr>
        <w:t> </w:t>
      </w:r>
      <w:r>
        <w:rPr>
          <w:color w:val="231F20"/>
        </w:rPr>
        <w:t>federativa</w:t>
      </w:r>
      <w:r>
        <w:rPr>
          <w:color w:val="231F20"/>
          <w:spacing w:val="-36"/>
        </w:rPr>
        <w:t> </w:t>
      </w:r>
      <w:r>
        <w:rPr>
          <w:color w:val="231F20"/>
        </w:rPr>
        <w:t>(1.96)</w:t>
      </w:r>
      <w:r>
        <w:rPr>
          <w:color w:val="231F20"/>
          <w:spacing w:val="-36"/>
        </w:rPr>
        <w:t> </w:t>
      </w:r>
      <w:r>
        <w:rPr>
          <w:color w:val="231F20"/>
        </w:rPr>
        <w:t>e</w:t>
      </w:r>
      <w:r>
        <w:rPr>
          <w:color w:val="231F20"/>
          <w:spacing w:val="-36"/>
        </w:rPr>
        <w:t> </w:t>
      </w:r>
      <w:r>
        <w:rPr>
          <w:color w:val="231F20"/>
        </w:rPr>
        <w:t>información</w:t>
      </w:r>
      <w:r>
        <w:rPr>
          <w:color w:val="231F20"/>
          <w:spacing w:val="-36"/>
        </w:rPr>
        <w:t> </w:t>
      </w:r>
      <w:r>
        <w:rPr>
          <w:color w:val="231F20"/>
        </w:rPr>
        <w:t>plural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cobertura</w:t>
      </w:r>
      <w:r>
        <w:rPr>
          <w:color w:val="231F20"/>
          <w:spacing w:val="-36"/>
        </w:rPr>
        <w:t> </w:t>
      </w:r>
      <w:r>
        <w:rPr>
          <w:color w:val="231F20"/>
        </w:rPr>
        <w:t>de la</w:t>
      </w:r>
      <w:r>
        <w:rPr>
          <w:color w:val="231F20"/>
          <w:spacing w:val="-31"/>
        </w:rPr>
        <w:t> </w:t>
      </w:r>
      <w:r>
        <w:rPr>
          <w:color w:val="231F20"/>
        </w:rPr>
        <w:t>campaña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(1.25).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aceptable,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dimensiones:</w:t>
      </w:r>
      <w:r>
        <w:rPr>
          <w:color w:val="231F20"/>
          <w:spacing w:val="-31"/>
        </w:rPr>
        <w:t> </w:t>
      </w:r>
      <w:r>
        <w:rPr>
          <w:color w:val="231F20"/>
        </w:rPr>
        <w:t>desempe- ño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iee</w:t>
      </w:r>
      <w:r>
        <w:rPr>
          <w:color w:val="231F20"/>
          <w:spacing w:val="-5"/>
        </w:rPr>
        <w:t> </w:t>
      </w:r>
      <w:r>
        <w:rPr>
          <w:color w:val="231F20"/>
        </w:rPr>
        <w:t>Hidalgo</w:t>
      </w:r>
      <w:r>
        <w:rPr>
          <w:color w:val="231F20"/>
          <w:spacing w:val="-5"/>
        </w:rPr>
        <w:t> </w:t>
      </w:r>
      <w:r>
        <w:rPr>
          <w:color w:val="231F20"/>
        </w:rPr>
        <w:t>(2.40),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tee</w:t>
      </w:r>
      <w:r>
        <w:rPr>
          <w:color w:val="231F20"/>
          <w:spacing w:val="-5"/>
        </w:rPr>
        <w:t> </w:t>
      </w:r>
      <w:r>
        <w:rPr>
          <w:color w:val="231F20"/>
        </w:rPr>
        <w:t>Hidalgo</w:t>
      </w:r>
      <w:r>
        <w:rPr>
          <w:color w:val="231F20"/>
          <w:spacing w:val="-5"/>
        </w:rPr>
        <w:t> </w:t>
      </w:r>
      <w:r>
        <w:rPr>
          <w:color w:val="231F20"/>
        </w:rPr>
        <w:t>(2.50),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partidos políticos</w:t>
      </w:r>
      <w:r>
        <w:rPr>
          <w:color w:val="231F20"/>
          <w:spacing w:val="-31"/>
        </w:rPr>
        <w:t> </w:t>
      </w:r>
      <w:r>
        <w:rPr>
          <w:color w:val="231F20"/>
        </w:rPr>
        <w:t>(2.08)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legitimidad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(2.16).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variables,</w:t>
      </w:r>
      <w:r>
        <w:rPr>
          <w:color w:val="231F20"/>
          <w:spacing w:val="-5"/>
        </w:rPr>
        <w:t> </w:t>
      </w:r>
      <w:r>
        <w:rPr>
          <w:color w:val="231F20"/>
        </w:rPr>
        <w:t>destaca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baja</w:t>
      </w:r>
      <w:r>
        <w:rPr>
          <w:color w:val="231F20"/>
          <w:spacing w:val="-5"/>
        </w:rPr>
        <w:t> </w:t>
      </w:r>
      <w:r>
        <w:rPr>
          <w:color w:val="231F20"/>
        </w:rPr>
        <w:t>calidad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democracia</w:t>
      </w:r>
      <w:r>
        <w:rPr>
          <w:color w:val="231F20"/>
          <w:spacing w:val="-5"/>
        </w:rPr>
        <w:t> </w:t>
      </w:r>
      <w:r>
        <w:rPr>
          <w:color w:val="231F20"/>
        </w:rPr>
        <w:t>detectada 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siguientes</w:t>
      </w:r>
      <w:r>
        <w:rPr>
          <w:color w:val="231F20"/>
          <w:spacing w:val="-12"/>
        </w:rPr>
        <w:t> </w:t>
      </w:r>
      <w:r>
        <w:rPr>
          <w:color w:val="231F20"/>
        </w:rPr>
        <w:t>rubros:</w:t>
      </w:r>
      <w:r>
        <w:rPr>
          <w:color w:val="231F20"/>
          <w:spacing w:val="-12"/>
        </w:rPr>
        <w:t> </w:t>
      </w:r>
      <w:r>
        <w:rPr>
          <w:color w:val="231F20"/>
        </w:rPr>
        <w:t>condiciones</w:t>
      </w:r>
      <w:r>
        <w:rPr>
          <w:color w:val="231F20"/>
          <w:spacing w:val="-12"/>
        </w:rPr>
        <w:t> </w:t>
      </w:r>
      <w:r>
        <w:rPr>
          <w:color w:val="231F20"/>
        </w:rPr>
        <w:t>políticas</w:t>
      </w:r>
      <w:r>
        <w:rPr>
          <w:color w:val="231F20"/>
          <w:spacing w:val="-12"/>
        </w:rPr>
        <w:t> </w:t>
      </w:r>
      <w:r>
        <w:rPr>
          <w:color w:val="231F20"/>
        </w:rPr>
        <w:t>(1.40),</w:t>
      </w:r>
      <w:r>
        <w:rPr>
          <w:color w:val="231F20"/>
          <w:spacing w:val="-12"/>
        </w:rPr>
        <w:t> </w:t>
      </w:r>
      <w:r>
        <w:rPr>
          <w:color w:val="231F20"/>
        </w:rPr>
        <w:t>representación</w:t>
      </w:r>
      <w:r>
        <w:rPr>
          <w:color w:val="231F20"/>
          <w:spacing w:val="-12"/>
        </w:rPr>
        <w:t> </w:t>
      </w:r>
      <w:r>
        <w:rPr>
          <w:color w:val="231F20"/>
        </w:rPr>
        <w:t>(1.50),</w:t>
      </w:r>
      <w:r>
        <w:rPr>
          <w:color w:val="231F20"/>
          <w:spacing w:val="-12"/>
        </w:rPr>
        <w:t> </w:t>
      </w:r>
      <w:r>
        <w:rPr>
          <w:color w:val="231F20"/>
        </w:rPr>
        <w:t>grado</w:t>
      </w:r>
      <w:r>
        <w:rPr>
          <w:color w:val="231F20"/>
          <w:spacing w:val="-12"/>
        </w:rPr>
        <w:t> </w:t>
      </w:r>
      <w:r>
        <w:rPr>
          <w:color w:val="231F20"/>
        </w:rPr>
        <w:t>de independencia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imparcialidad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iee</w:t>
      </w:r>
      <w:r>
        <w:rPr>
          <w:color w:val="231F20"/>
          <w:spacing w:val="-15"/>
        </w:rPr>
        <w:t> </w:t>
      </w:r>
      <w:r>
        <w:rPr>
          <w:color w:val="231F20"/>
        </w:rPr>
        <w:t>Hidalgo</w:t>
      </w:r>
      <w:r>
        <w:rPr>
          <w:color w:val="231F20"/>
          <w:spacing w:val="-15"/>
        </w:rPr>
        <w:t> </w:t>
      </w:r>
      <w:r>
        <w:rPr>
          <w:color w:val="231F20"/>
        </w:rPr>
        <w:t>(1.80)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acceso</w:t>
      </w:r>
      <w:r>
        <w:rPr>
          <w:color w:val="231F20"/>
          <w:spacing w:val="-15"/>
        </w:rPr>
        <w:t> </w:t>
      </w:r>
      <w:r>
        <w:rPr>
          <w:color w:val="231F20"/>
        </w:rPr>
        <w:t>a, e imparcialidad de los medios de comunicación (1.25). Se detectó, sin embargo,</w:t>
      </w:r>
      <w:r>
        <w:rPr>
          <w:color w:val="231F20"/>
          <w:spacing w:val="-38"/>
        </w:rPr>
        <w:t> </w:t>
      </w:r>
      <w:r>
        <w:rPr>
          <w:color w:val="231F20"/>
        </w:rPr>
        <w:t>una calidad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democracia</w:t>
      </w:r>
      <w:r>
        <w:rPr>
          <w:color w:val="231F20"/>
          <w:spacing w:val="-19"/>
        </w:rPr>
        <w:t> </w:t>
      </w:r>
      <w:r>
        <w:rPr>
          <w:color w:val="231F20"/>
        </w:rPr>
        <w:t>aceptable</w:t>
      </w:r>
      <w:r>
        <w:rPr>
          <w:color w:val="231F20"/>
          <w:spacing w:val="-19"/>
        </w:rPr>
        <w:t> </w:t>
      </w:r>
      <w:r>
        <w:rPr>
          <w:color w:val="231F20"/>
        </w:rPr>
        <w:t>en:</w:t>
      </w:r>
      <w:r>
        <w:rPr>
          <w:color w:val="231F20"/>
          <w:spacing w:val="-19"/>
        </w:rPr>
        <w:t> </w:t>
      </w:r>
      <w:r>
        <w:rPr>
          <w:color w:val="231F20"/>
        </w:rPr>
        <w:t>grado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independencia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imparcialidad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tee Hidalgo</w:t>
      </w:r>
      <w:r>
        <w:rPr>
          <w:color w:val="231F20"/>
          <w:spacing w:val="-33"/>
        </w:rPr>
        <w:t> </w:t>
      </w:r>
      <w:r>
        <w:rPr>
          <w:color w:val="231F20"/>
        </w:rPr>
        <w:t>(2.50),</w:t>
      </w:r>
      <w:r>
        <w:rPr>
          <w:color w:val="231F20"/>
          <w:spacing w:val="-33"/>
        </w:rPr>
        <w:t> </w:t>
      </w:r>
      <w:r>
        <w:rPr>
          <w:color w:val="231F20"/>
        </w:rPr>
        <w:t>número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presencia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(2.17),</w:t>
      </w:r>
      <w:r>
        <w:rPr>
          <w:color w:val="231F20"/>
          <w:spacing w:val="-33"/>
        </w:rPr>
        <w:t> </w:t>
      </w:r>
      <w:r>
        <w:rPr>
          <w:color w:val="231F20"/>
        </w:rPr>
        <w:t>recursos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costos</w:t>
      </w:r>
      <w:r>
        <w:rPr>
          <w:color w:val="231F20"/>
          <w:spacing w:val="-33"/>
        </w:rPr>
        <w:t> </w:t>
      </w:r>
      <w:r>
        <w:rPr>
          <w:color w:val="231F20"/>
        </w:rPr>
        <w:t>destinados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 campañas</w:t>
      </w:r>
      <w:r>
        <w:rPr>
          <w:color w:val="231F20"/>
          <w:spacing w:val="-23"/>
        </w:rPr>
        <w:t> </w:t>
      </w:r>
      <w:r>
        <w:rPr>
          <w:color w:val="231F20"/>
        </w:rPr>
        <w:t>(2),</w:t>
      </w:r>
      <w:r>
        <w:rPr>
          <w:color w:val="231F20"/>
          <w:spacing w:val="-23"/>
        </w:rPr>
        <w:t> </w:t>
      </w:r>
      <w:r>
        <w:rPr>
          <w:color w:val="231F20"/>
        </w:rPr>
        <w:t>legitimidad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ciudadanos</w:t>
      </w:r>
      <w:r>
        <w:rPr>
          <w:color w:val="231F20"/>
          <w:spacing w:val="-23"/>
        </w:rPr>
        <w:t> </w:t>
      </w:r>
      <w:r>
        <w:rPr>
          <w:color w:val="231F20"/>
        </w:rPr>
        <w:t>(2)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organizaciones</w:t>
      </w:r>
      <w:r>
        <w:rPr>
          <w:color w:val="231F20"/>
          <w:spacing w:val="-23"/>
        </w:rPr>
        <w:t> </w:t>
      </w:r>
      <w:r>
        <w:rPr>
          <w:color w:val="231F20"/>
        </w:rPr>
        <w:t>(2.33).</w:t>
      </w:r>
      <w:r>
        <w:rPr>
          <w:color w:val="231F20"/>
          <w:spacing w:val="-23"/>
        </w:rPr>
        <w:t> </w:t>
      </w:r>
      <w:r>
        <w:rPr>
          <w:color w:val="231F20"/>
        </w:rPr>
        <w:t>Sólo se</w:t>
      </w:r>
      <w:r>
        <w:rPr>
          <w:color w:val="231F20"/>
          <w:spacing w:val="-19"/>
        </w:rPr>
        <w:t> </w:t>
      </w:r>
      <w:r>
        <w:rPr>
          <w:color w:val="231F20"/>
        </w:rPr>
        <w:t>alcanzó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alta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democracia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variables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seguridad</w:t>
      </w:r>
      <w:r>
        <w:rPr>
          <w:color w:val="231F20"/>
          <w:spacing w:val="-19"/>
        </w:rPr>
        <w:t> </w:t>
      </w:r>
      <w:r>
        <w:rPr>
          <w:color w:val="231F20"/>
        </w:rPr>
        <w:t>pública</w:t>
      </w:r>
      <w:r>
        <w:rPr>
          <w:color w:val="231F20"/>
          <w:spacing w:val="-20"/>
        </w:rPr>
        <w:t> </w:t>
      </w:r>
      <w:r>
        <w:rPr>
          <w:color w:val="231F20"/>
        </w:rPr>
        <w:t>(3)</w:t>
      </w:r>
      <w:r>
        <w:rPr>
          <w:color w:val="231F20"/>
          <w:spacing w:val="-19"/>
        </w:rPr>
        <w:t> </w:t>
      </w:r>
      <w:r>
        <w:rPr>
          <w:color w:val="231F20"/>
        </w:rPr>
        <w:t>y eficacia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eficiencia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iee</w:t>
      </w:r>
      <w:r>
        <w:rPr>
          <w:color w:val="231F20"/>
          <w:spacing w:val="-33"/>
        </w:rPr>
        <w:t> </w:t>
      </w:r>
      <w:r>
        <w:rPr>
          <w:color w:val="231F20"/>
        </w:rPr>
        <w:t>Hidalgo</w:t>
      </w:r>
      <w:r>
        <w:rPr>
          <w:color w:val="231F20"/>
          <w:spacing w:val="-33"/>
        </w:rPr>
        <w:t> </w:t>
      </w:r>
      <w:r>
        <w:rPr>
          <w:color w:val="231F20"/>
        </w:rPr>
        <w:t>(3).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Destaca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resultados</w:t>
      </w:r>
      <w:r>
        <w:rPr>
          <w:color w:val="231F20"/>
          <w:spacing w:val="-32"/>
        </w:rPr>
        <w:t> </w:t>
      </w:r>
      <w:r>
        <w:rPr>
          <w:color w:val="231F20"/>
        </w:rPr>
        <w:t>obtenidos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indicadores,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son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parte</w:t>
      </w:r>
      <w:r>
        <w:rPr>
          <w:color w:val="231F20"/>
          <w:spacing w:val="-32"/>
        </w:rPr>
        <w:t> </w:t>
      </w:r>
      <w:r>
        <w:rPr>
          <w:color w:val="231F20"/>
        </w:rPr>
        <w:t>sustancial del</w:t>
      </w:r>
      <w:r>
        <w:rPr>
          <w:color w:val="231F20"/>
          <w:spacing w:val="-16"/>
        </w:rPr>
        <w:t> </w:t>
      </w:r>
      <w:r>
        <w:rPr>
          <w:color w:val="231F20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dar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idea</w:t>
      </w:r>
      <w:r>
        <w:rPr>
          <w:color w:val="231F20"/>
          <w:spacing w:val="-16"/>
        </w:rPr>
        <w:t> </w:t>
      </w:r>
      <w:r>
        <w:rPr>
          <w:color w:val="231F20"/>
        </w:rPr>
        <w:t>clara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situación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democracia del</w:t>
      </w:r>
      <w:r>
        <w:rPr>
          <w:color w:val="231F20"/>
          <w:spacing w:val="-27"/>
        </w:rPr>
        <w:t> </w:t>
      </w:r>
      <w:r>
        <w:rPr>
          <w:color w:val="231F20"/>
        </w:rPr>
        <w:t>estado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Hidalgo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dimensión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muestran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siguientes</w:t>
      </w:r>
      <w:r>
        <w:rPr>
          <w:color w:val="231F20"/>
          <w:spacing w:val="-27"/>
        </w:rPr>
        <w:t> </w:t>
      </w:r>
      <w:r>
        <w:rPr>
          <w:color w:val="231F20"/>
        </w:rPr>
        <w:t>resul- tados: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baja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</w:t>
      </w:r>
      <w:r>
        <w:rPr>
          <w:color w:val="231F20"/>
          <w:spacing w:val="-18"/>
        </w:rPr>
        <w:t> </w:t>
      </w:r>
      <w:r>
        <w:rPr>
          <w:color w:val="231F20"/>
        </w:rPr>
        <w:t>encontramos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</w:rPr>
        <w:t>alternancia, control</w:t>
      </w:r>
      <w:r>
        <w:rPr>
          <w:color w:val="231F20"/>
          <w:spacing w:val="-36"/>
        </w:rPr>
        <w:t> </w:t>
      </w:r>
      <w:r>
        <w:rPr>
          <w:color w:val="231F20"/>
        </w:rPr>
        <w:t>legislativo,</w:t>
      </w:r>
      <w:r>
        <w:rPr>
          <w:color w:val="231F20"/>
          <w:spacing w:val="-36"/>
        </w:rPr>
        <w:t> </w:t>
      </w:r>
      <w:r>
        <w:rPr>
          <w:color w:val="231F20"/>
        </w:rPr>
        <w:t>largo</w:t>
      </w:r>
      <w:r>
        <w:rPr>
          <w:color w:val="231F20"/>
          <w:spacing w:val="-36"/>
        </w:rPr>
        <w:t> </w:t>
      </w:r>
      <w:r>
        <w:rPr>
          <w:color w:val="231F20"/>
        </w:rPr>
        <w:t>predominio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solo</w:t>
      </w:r>
      <w:r>
        <w:rPr>
          <w:color w:val="231F20"/>
          <w:spacing w:val="-36"/>
        </w:rPr>
        <w:t> </w:t>
      </w:r>
      <w:r>
        <w:rPr>
          <w:color w:val="231F20"/>
        </w:rPr>
        <w:t>partido,</w:t>
      </w:r>
      <w:r>
        <w:rPr>
          <w:color w:val="231F20"/>
          <w:spacing w:val="-36"/>
        </w:rPr>
        <w:t> </w:t>
      </w:r>
      <w:r>
        <w:rPr>
          <w:color w:val="231F20"/>
        </w:rPr>
        <w:t>representación</w:t>
      </w:r>
      <w:r>
        <w:rPr>
          <w:color w:val="231F20"/>
          <w:spacing w:val="-36"/>
        </w:rPr>
        <w:t> </w:t>
      </w:r>
      <w:r>
        <w:rPr>
          <w:color w:val="231F20"/>
        </w:rPr>
        <w:t>indígena,</w:t>
      </w:r>
      <w:r>
        <w:rPr>
          <w:color w:val="231F20"/>
          <w:spacing w:val="-36"/>
        </w:rPr>
        <w:t> </w:t>
      </w:r>
      <w:r>
        <w:rPr>
          <w:color w:val="231F20"/>
        </w:rPr>
        <w:t>índice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72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2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24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27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29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32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desviación</w:t>
      </w:r>
      <w:r>
        <w:rPr>
          <w:color w:val="231F20"/>
          <w:spacing w:val="-27"/>
        </w:rPr>
        <w:t> </w:t>
      </w:r>
      <w:r>
        <w:rPr>
          <w:color w:val="231F20"/>
        </w:rPr>
        <w:t>proporcional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composición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Congreso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relación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resulta- dos</w:t>
      </w:r>
      <w:r>
        <w:rPr>
          <w:color w:val="231F20"/>
          <w:spacing w:val="-23"/>
        </w:rPr>
        <w:t> </w:t>
      </w:r>
      <w:r>
        <w:rPr>
          <w:color w:val="231F20"/>
        </w:rPr>
        <w:t>electorales</w:t>
      </w:r>
      <w:r>
        <w:rPr>
          <w:color w:val="231F20"/>
          <w:spacing w:val="-23"/>
        </w:rPr>
        <w:t> </w:t>
      </w:r>
      <w:r>
        <w:rPr>
          <w:color w:val="231F20"/>
        </w:rPr>
        <w:t>obtenidos,</w:t>
      </w:r>
      <w:r>
        <w:rPr>
          <w:color w:val="231F20"/>
          <w:spacing w:val="-23"/>
        </w:rPr>
        <w:t> </w:t>
      </w:r>
      <w:r>
        <w:rPr>
          <w:color w:val="231F20"/>
        </w:rPr>
        <w:t>intervención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Congreso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estado,</w:t>
      </w:r>
      <w:r>
        <w:rPr>
          <w:color w:val="231F20"/>
          <w:spacing w:val="-23"/>
        </w:rPr>
        <w:t> </w:t>
      </w:r>
      <w:r>
        <w:rPr>
          <w:color w:val="231F20"/>
        </w:rPr>
        <w:t>falta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contrapeso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Legislativo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Ejecutivo,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congruencia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iee,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 </w:t>
      </w:r>
      <w:r>
        <w:rPr>
          <w:color w:val="231F20"/>
        </w:rPr>
        <w:t>consejeros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iee,</w:t>
      </w:r>
      <w:r>
        <w:rPr>
          <w:color w:val="231F20"/>
          <w:spacing w:val="-19"/>
        </w:rPr>
        <w:t> </w:t>
      </w:r>
      <w:r>
        <w:rPr>
          <w:color w:val="231F20"/>
        </w:rPr>
        <w:t>injerencia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gobernante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decisiones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iee,</w:t>
      </w:r>
      <w:r>
        <w:rPr>
          <w:color w:val="231F20"/>
          <w:spacing w:val="-19"/>
        </w:rPr>
        <w:t> </w:t>
      </w:r>
      <w:r>
        <w:rPr>
          <w:color w:val="231F20"/>
        </w:rPr>
        <w:t>elección 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miembros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tee,</w:t>
      </w:r>
      <w:r>
        <w:rPr>
          <w:color w:val="231F20"/>
          <w:spacing w:val="-29"/>
        </w:rPr>
        <w:t> </w:t>
      </w:r>
      <w:r>
        <w:rPr>
          <w:color w:val="231F20"/>
        </w:rPr>
        <w:t>número</w:t>
      </w:r>
      <w:r>
        <w:rPr>
          <w:color w:val="231F20"/>
          <w:spacing w:val="-29"/>
        </w:rPr>
        <w:t> </w:t>
      </w:r>
      <w:r>
        <w:rPr>
          <w:color w:val="231F20"/>
        </w:rPr>
        <w:t>efectivo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partidos</w:t>
      </w:r>
      <w:r>
        <w:rPr>
          <w:color w:val="231F20"/>
          <w:spacing w:val="-29"/>
        </w:rPr>
        <w:t> </w:t>
      </w:r>
      <w:r>
        <w:rPr>
          <w:color w:val="231F20"/>
        </w:rPr>
        <w:t>políticos,</w:t>
      </w:r>
      <w:r>
        <w:rPr>
          <w:color w:val="231F20"/>
          <w:spacing w:val="-29"/>
        </w:rPr>
        <w:t> </w:t>
      </w:r>
      <w:r>
        <w:rPr>
          <w:color w:val="231F20"/>
        </w:rPr>
        <w:t>partidos</w:t>
      </w:r>
      <w:r>
        <w:rPr>
          <w:color w:val="231F20"/>
          <w:spacing w:val="-29"/>
        </w:rPr>
        <w:t> </w:t>
      </w:r>
      <w:r>
        <w:rPr>
          <w:color w:val="231F20"/>
        </w:rPr>
        <w:t>locales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par- ticipan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elección,</w:t>
      </w:r>
      <w:r>
        <w:rPr>
          <w:color w:val="231F20"/>
          <w:spacing w:val="-21"/>
        </w:rPr>
        <w:t> </w:t>
      </w:r>
      <w:r>
        <w:rPr>
          <w:color w:val="231F20"/>
        </w:rPr>
        <w:t>utilización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dinero</w:t>
      </w:r>
      <w:r>
        <w:rPr>
          <w:color w:val="231F20"/>
          <w:spacing w:val="-21"/>
        </w:rPr>
        <w:t> </w:t>
      </w:r>
      <w:r>
        <w:rPr>
          <w:color w:val="231F20"/>
        </w:rPr>
        <w:t>procedente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programas</w:t>
      </w:r>
      <w:r>
        <w:rPr>
          <w:color w:val="231F20"/>
          <w:spacing w:val="-21"/>
        </w:rPr>
        <w:t> </w:t>
      </w:r>
      <w:r>
        <w:rPr>
          <w:color w:val="231F20"/>
        </w:rPr>
        <w:t>federales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 dinero</w:t>
      </w:r>
      <w:r>
        <w:rPr>
          <w:color w:val="231F20"/>
          <w:spacing w:val="-32"/>
        </w:rPr>
        <w:t> </w:t>
      </w:r>
      <w:r>
        <w:rPr>
          <w:color w:val="231F20"/>
        </w:rPr>
        <w:t>ilícito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campañas,</w:t>
      </w:r>
      <w:r>
        <w:rPr>
          <w:color w:val="231F20"/>
          <w:spacing w:val="-32"/>
        </w:rPr>
        <w:t> </w:t>
      </w:r>
      <w:r>
        <w:rPr>
          <w:color w:val="231F20"/>
        </w:rPr>
        <w:t>debates</w:t>
      </w:r>
      <w:r>
        <w:rPr>
          <w:color w:val="231F20"/>
          <w:spacing w:val="-32"/>
        </w:rPr>
        <w:t> </w:t>
      </w:r>
      <w:r>
        <w:rPr>
          <w:color w:val="231F20"/>
        </w:rPr>
        <w:t>televisados,</w:t>
      </w:r>
      <w:r>
        <w:rPr>
          <w:color w:val="231F20"/>
          <w:spacing w:val="-32"/>
        </w:rPr>
        <w:t> </w:t>
      </w:r>
      <w:r>
        <w:rPr>
          <w:color w:val="231F20"/>
        </w:rPr>
        <w:t>coincidencia</w:t>
      </w:r>
      <w:r>
        <w:rPr>
          <w:color w:val="231F20"/>
          <w:spacing w:val="-32"/>
        </w:rPr>
        <w:t> </w:t>
      </w:r>
      <w:r>
        <w:rPr>
          <w:color w:val="231F20"/>
        </w:rPr>
        <w:t>entre</w:t>
      </w:r>
      <w:r>
        <w:rPr>
          <w:color w:val="231F20"/>
          <w:spacing w:val="-32"/>
        </w:rPr>
        <w:t> </w:t>
      </w:r>
      <w:r>
        <w:rPr>
          <w:color w:val="231F20"/>
        </w:rPr>
        <w:t>tiempos</w:t>
      </w:r>
      <w:r>
        <w:rPr>
          <w:color w:val="231F20"/>
          <w:spacing w:val="-32"/>
        </w:rPr>
        <w:t> </w:t>
      </w:r>
      <w:r>
        <w:rPr>
          <w:color w:val="231F20"/>
        </w:rPr>
        <w:t>oficiales </w:t>
      </w:r>
      <w:r>
        <w:rPr>
          <w:color w:val="231F20"/>
          <w:w w:val="95"/>
        </w:rPr>
        <w:t>asignados y votaciones obtenidas, televisión estatal con tintes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partidarios.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aceptable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democracia</w:t>
      </w:r>
      <w:r>
        <w:rPr>
          <w:color w:val="231F20"/>
          <w:spacing w:val="-20"/>
        </w:rPr>
        <w:t> </w:t>
      </w:r>
      <w:r>
        <w:rPr>
          <w:color w:val="231F20"/>
        </w:rPr>
        <w:t>están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indicadores:</w:t>
      </w:r>
      <w:r>
        <w:rPr>
          <w:color w:val="231F20"/>
          <w:spacing w:val="-20"/>
        </w:rPr>
        <w:t> </w:t>
      </w:r>
      <w:r>
        <w:rPr>
          <w:color w:val="231F20"/>
        </w:rPr>
        <w:t>control</w:t>
      </w:r>
      <w:r>
        <w:rPr>
          <w:color w:val="231F20"/>
          <w:w w:val="94"/>
        </w:rPr>
        <w:t> </w:t>
      </w:r>
      <w:r>
        <w:rPr>
          <w:color w:val="231F20"/>
        </w:rPr>
        <w:t>municipal,</w:t>
      </w:r>
      <w:r>
        <w:rPr>
          <w:color w:val="231F20"/>
          <w:spacing w:val="-29"/>
        </w:rPr>
        <w:t> </w:t>
      </w:r>
      <w:r>
        <w:rPr>
          <w:color w:val="231F20"/>
        </w:rPr>
        <w:t>competencia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ámbito</w:t>
      </w:r>
      <w:r>
        <w:rPr>
          <w:color w:val="231F20"/>
          <w:spacing w:val="-29"/>
        </w:rPr>
        <w:t> </w:t>
      </w:r>
      <w:r>
        <w:rPr>
          <w:color w:val="231F20"/>
        </w:rPr>
        <w:t>municipal,</w:t>
      </w:r>
      <w:r>
        <w:rPr>
          <w:color w:val="231F20"/>
          <w:spacing w:val="-29"/>
        </w:rPr>
        <w:t> </w:t>
      </w:r>
      <w:r>
        <w:rPr>
          <w:color w:val="231F20"/>
        </w:rPr>
        <w:t>representación</w:t>
      </w:r>
      <w:r>
        <w:rPr>
          <w:color w:val="231F20"/>
          <w:spacing w:val="-29"/>
        </w:rPr>
        <w:t> </w:t>
      </w:r>
      <w:r>
        <w:rPr>
          <w:color w:val="231F20"/>
        </w:rPr>
        <w:t>femenina,</w:t>
      </w:r>
      <w:r>
        <w:rPr>
          <w:color w:val="231F20"/>
          <w:spacing w:val="-29"/>
        </w:rPr>
        <w:t> </w:t>
      </w:r>
      <w:r>
        <w:rPr>
          <w:color w:val="231F20"/>
        </w:rPr>
        <w:t>pre-</w:t>
      </w:r>
      <w:r>
        <w:rPr>
          <w:color w:val="231F20"/>
          <w:w w:val="96"/>
        </w:rPr>
        <w:t> </w:t>
      </w:r>
      <w:r>
        <w:rPr>
          <w:color w:val="231F20"/>
        </w:rPr>
        <w:t>dominio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solo</w:t>
      </w:r>
      <w:r>
        <w:rPr>
          <w:color w:val="231F20"/>
          <w:spacing w:val="-29"/>
        </w:rPr>
        <w:t> </w:t>
      </w:r>
      <w:r>
        <w:rPr>
          <w:color w:val="231F20"/>
        </w:rPr>
        <w:t>partido,</w:t>
      </w:r>
      <w:r>
        <w:rPr>
          <w:color w:val="231F20"/>
          <w:spacing w:val="-29"/>
        </w:rPr>
        <w:t> </w:t>
      </w:r>
      <w:r>
        <w:rPr>
          <w:color w:val="231F20"/>
        </w:rPr>
        <w:t>transparencia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partidos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utilización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recursos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las campañas, cobertura plural de los medios impresos, participación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ciudadana,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rechazo</w:t>
      </w:r>
      <w:r>
        <w:rPr>
          <w:color w:val="231F20"/>
          <w:w w:val="97"/>
        </w:rPr>
        <w:t> </w:t>
      </w:r>
      <w:r>
        <w:rPr>
          <w:color w:val="231F20"/>
        </w:rPr>
        <w:t>ciudadano, participación en la elección, influencia de la competencia electoral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porcentaje de votación-abstencionismo, conflictos poselectorales 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electoral.</w:t>
      </w:r>
      <w:r>
        <w:rPr>
          <w:color w:val="231F20"/>
          <w:w w:val="9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último,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alto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democracia,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siguientes</w:t>
      </w:r>
      <w:r>
        <w:rPr>
          <w:color w:val="231F20"/>
          <w:spacing w:val="-22"/>
        </w:rPr>
        <w:t> </w:t>
      </w:r>
      <w:r>
        <w:rPr>
          <w:color w:val="231F20"/>
        </w:rPr>
        <w:t>indicado-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res:</w:t>
      </w:r>
      <w:r>
        <w:rPr>
          <w:color w:val="231F20"/>
          <w:spacing w:val="-16"/>
        </w:rPr>
        <w:t> </w:t>
      </w:r>
      <w:r>
        <w:rPr>
          <w:color w:val="231F20"/>
        </w:rPr>
        <w:t>diferencia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padrón</w:t>
      </w:r>
      <w:r>
        <w:rPr>
          <w:color w:val="231F20"/>
          <w:spacing w:val="-16"/>
        </w:rPr>
        <w:t> </w:t>
      </w:r>
      <w:r>
        <w:rPr>
          <w:color w:val="231F20"/>
        </w:rPr>
        <w:t>poblacional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electoral,</w:t>
      </w:r>
      <w:r>
        <w:rPr>
          <w:color w:val="231F20"/>
          <w:spacing w:val="-16"/>
        </w:rPr>
        <w:t> </w:t>
      </w:r>
      <w:r>
        <w:rPr>
          <w:color w:val="231F20"/>
        </w:rPr>
        <w:t>tasa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homicidios,</w:t>
      </w:r>
      <w:r>
        <w:rPr>
          <w:color w:val="231F20"/>
          <w:spacing w:val="-16"/>
        </w:rPr>
        <w:t> </w:t>
      </w:r>
      <w:r>
        <w:rPr>
          <w:color w:val="231F20"/>
        </w:rPr>
        <w:t>violencia poselectoral,</w:t>
      </w:r>
      <w:r>
        <w:rPr>
          <w:color w:val="231F20"/>
          <w:spacing w:val="-32"/>
        </w:rPr>
        <w:t> </w:t>
      </w:r>
      <w:r>
        <w:rPr>
          <w:color w:val="231F20"/>
        </w:rPr>
        <w:t>alta</w:t>
      </w:r>
      <w:r>
        <w:rPr>
          <w:color w:val="231F20"/>
          <w:spacing w:val="-32"/>
        </w:rPr>
        <w:t> </w:t>
      </w:r>
      <w:r>
        <w:rPr>
          <w:color w:val="231F20"/>
        </w:rPr>
        <w:t>seguridad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elecciones,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seguridad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afectan</w:t>
      </w:r>
      <w:r>
        <w:rPr>
          <w:color w:val="231F20"/>
          <w:spacing w:val="-32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las elecciones, impugnaciones al Consejo Electoral, méritos de los consejeros, capacita- </w:t>
      </w:r>
      <w:r>
        <w:rPr>
          <w:color w:val="231F20"/>
        </w:rPr>
        <w:t>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funcionarios,</w:t>
      </w:r>
      <w:r>
        <w:rPr>
          <w:color w:val="231F20"/>
          <w:spacing w:val="-36"/>
        </w:rPr>
        <w:t> </w:t>
      </w:r>
      <w:r>
        <w:rPr>
          <w:color w:val="231F20"/>
        </w:rPr>
        <w:t>ausencia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funcionarios</w:t>
      </w:r>
      <w:r>
        <w:rPr>
          <w:color w:val="231F20"/>
          <w:spacing w:val="-36"/>
        </w:rPr>
        <w:t> </w:t>
      </w:r>
      <w:r>
        <w:rPr>
          <w:color w:val="231F20"/>
        </w:rPr>
        <w:t>designados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mesas</w:t>
      </w:r>
      <w:r>
        <w:rPr>
          <w:color w:val="231F20"/>
          <w:spacing w:val="-36"/>
        </w:rPr>
        <w:t> </w:t>
      </w:r>
      <w:r>
        <w:rPr>
          <w:color w:val="231F20"/>
        </w:rPr>
        <w:t>electorales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día 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elección,</w:t>
      </w:r>
      <w:r>
        <w:rPr>
          <w:color w:val="231F20"/>
          <w:spacing w:val="-9"/>
        </w:rPr>
        <w:t> </w:t>
      </w:r>
      <w:r>
        <w:rPr>
          <w:color w:val="231F20"/>
        </w:rPr>
        <w:t>funcionamiento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prep,</w:t>
      </w:r>
      <w:r>
        <w:rPr>
          <w:color w:val="231F20"/>
          <w:spacing w:val="-9"/>
        </w:rPr>
        <w:t> </w:t>
      </w:r>
      <w:r>
        <w:rPr>
          <w:color w:val="231F20"/>
        </w:rPr>
        <w:t>aumento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actividad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iee,</w:t>
      </w:r>
      <w:r>
        <w:rPr>
          <w:color w:val="231F20"/>
          <w:spacing w:val="-9"/>
        </w:rPr>
        <w:t> </w:t>
      </w:r>
      <w:r>
        <w:rPr>
          <w:color w:val="231F20"/>
        </w:rPr>
        <w:t>credibilidad del</w:t>
      </w:r>
      <w:r>
        <w:rPr>
          <w:color w:val="231F20"/>
          <w:spacing w:val="-16"/>
        </w:rPr>
        <w:t> </w:t>
      </w:r>
      <w:r>
        <w:rPr>
          <w:color w:val="231F20"/>
        </w:rPr>
        <w:t>iee,</w:t>
      </w:r>
      <w:r>
        <w:rPr>
          <w:color w:val="231F20"/>
          <w:spacing w:val="-16"/>
        </w:rPr>
        <w:t> </w:t>
      </w:r>
      <w:r>
        <w:rPr>
          <w:color w:val="231F20"/>
        </w:rPr>
        <w:t>congruencia</w:t>
      </w:r>
      <w:r>
        <w:rPr>
          <w:color w:val="231F20"/>
          <w:spacing w:val="-16"/>
        </w:rPr>
        <w:t> </w:t>
      </w:r>
      <w:r>
        <w:rPr>
          <w:color w:val="231F20"/>
        </w:rPr>
        <w:t>legal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tee,</w:t>
      </w:r>
      <w:r>
        <w:rPr>
          <w:color w:val="231F20"/>
          <w:spacing w:val="-16"/>
        </w:rPr>
        <w:t> </w:t>
      </w:r>
      <w:r>
        <w:rPr>
          <w:color w:val="231F20"/>
        </w:rPr>
        <w:t>aumento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actividad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tee,</w:t>
      </w:r>
      <w:r>
        <w:rPr>
          <w:color w:val="231F20"/>
          <w:spacing w:val="-16"/>
        </w:rPr>
        <w:t> </w:t>
      </w:r>
      <w:r>
        <w:rPr>
          <w:color w:val="231F20"/>
        </w:rPr>
        <w:t>credibilidad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tee, competitividad,</w:t>
      </w:r>
      <w:r>
        <w:rPr>
          <w:color w:val="231F20"/>
          <w:spacing w:val="-32"/>
        </w:rPr>
        <w:t> </w:t>
      </w:r>
      <w:r>
        <w:rPr>
          <w:color w:val="231F20"/>
        </w:rPr>
        <w:t>vigilancia</w:t>
      </w:r>
      <w:r>
        <w:rPr>
          <w:color w:val="231F20"/>
          <w:spacing w:val="-32"/>
        </w:rPr>
        <w:t> </w:t>
      </w:r>
      <w:r>
        <w:rPr>
          <w:color w:val="231F20"/>
        </w:rPr>
        <w:t>plural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elección,</w:t>
      </w:r>
      <w:r>
        <w:rPr>
          <w:color w:val="231F20"/>
          <w:spacing w:val="-32"/>
        </w:rPr>
        <w:t> </w:t>
      </w:r>
      <w:r>
        <w:rPr>
          <w:color w:val="231F20"/>
        </w:rPr>
        <w:t>coalición</w:t>
      </w:r>
      <w:r>
        <w:rPr>
          <w:color w:val="231F20"/>
          <w:spacing w:val="-32"/>
        </w:rPr>
        <w:t> </w:t>
      </w:r>
      <w:r>
        <w:rPr>
          <w:color w:val="231F20"/>
        </w:rPr>
        <w:t>opositora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buenos</w:t>
      </w:r>
      <w:r>
        <w:rPr>
          <w:color w:val="231F20"/>
          <w:spacing w:val="-32"/>
        </w:rPr>
        <w:t> </w:t>
      </w:r>
      <w:r>
        <w:rPr>
          <w:color w:val="231F20"/>
        </w:rPr>
        <w:t>resulta- dos</w:t>
      </w:r>
      <w:r>
        <w:rPr>
          <w:color w:val="231F20"/>
          <w:spacing w:val="-33"/>
        </w:rPr>
        <w:t> </w:t>
      </w:r>
      <w:r>
        <w:rPr>
          <w:color w:val="231F20"/>
        </w:rPr>
        <w:t>electorales,</w:t>
      </w:r>
      <w:r>
        <w:rPr>
          <w:color w:val="231F20"/>
          <w:spacing w:val="-33"/>
        </w:rPr>
        <w:t> </w:t>
      </w:r>
      <w:r>
        <w:rPr>
          <w:color w:val="231F20"/>
        </w:rPr>
        <w:t>topes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campaña,</w:t>
      </w:r>
      <w:r>
        <w:rPr>
          <w:color w:val="231F20"/>
          <w:spacing w:val="-33"/>
        </w:rPr>
        <w:t> </w:t>
      </w:r>
      <w:r>
        <w:rPr>
          <w:color w:val="231F20"/>
        </w:rPr>
        <w:t>financiamiento</w:t>
      </w:r>
      <w:r>
        <w:rPr>
          <w:color w:val="231F20"/>
          <w:spacing w:val="-33"/>
        </w:rPr>
        <w:t> </w:t>
      </w:r>
      <w:r>
        <w:rPr>
          <w:color w:val="231F20"/>
        </w:rPr>
        <w:t>público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campañas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cuestiona- </w:t>
      </w:r>
      <w:r>
        <w:rPr>
          <w:color w:val="231F20"/>
          <w:w w:val="95"/>
        </w:rPr>
        <w:t>miento del proceso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436" w:right="0"/>
        <w:jc w:val="left"/>
      </w:pPr>
      <w:r>
        <w:rPr>
          <w:color w:val="231F20"/>
          <w:w w:val="95"/>
        </w:rPr>
        <w:t>Bibliografía y fuentes electrónicas</w:t>
      </w:r>
    </w:p>
    <w:p>
      <w:pPr>
        <w:pStyle w:val="BodyText"/>
        <w:spacing w:before="3"/>
      </w:pPr>
    </w:p>
    <w:p>
      <w:pPr>
        <w:spacing w:before="0"/>
        <w:ind w:left="1553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Alianza Cívica, </w:t>
      </w:r>
      <w:hyperlink r:id="rId346">
        <w:r>
          <w:rPr>
            <w:color w:val="231F20"/>
            <w:w w:val="95"/>
            <w:sz w:val="20"/>
          </w:rPr>
          <w:t>http://www.alianzacivica.org.mx.</w:t>
        </w:r>
      </w:hyperlink>
    </w:p>
    <w:p>
      <w:pPr>
        <w:spacing w:line="249" w:lineRule="auto" w:before="10"/>
        <w:ind w:left="1553" w:right="3398" w:firstLine="0"/>
        <w:jc w:val="left"/>
        <w:rPr>
          <w:sz w:val="20"/>
        </w:rPr>
      </w:pPr>
      <w:r>
        <w:rPr>
          <w:color w:val="231F20"/>
          <w:w w:val="95"/>
          <w:sz w:val="20"/>
        </w:rPr>
        <w:t>Congreso del Estado de Hidalgo, </w:t>
      </w:r>
      <w:hyperlink r:id="rId347">
        <w:r>
          <w:rPr>
            <w:color w:val="231F20"/>
            <w:w w:val="95"/>
            <w:sz w:val="20"/>
          </w:rPr>
          <w:t>http://www.congreso-hidalgo.gob.mx.</w:t>
        </w:r>
      </w:hyperlink>
      <w:r>
        <w:rPr>
          <w:color w:val="231F20"/>
          <w:w w:val="95"/>
          <w:sz w:val="20"/>
        </w:rPr>
        <w:t> Coparmex-Hidalgo, </w:t>
      </w:r>
      <w:hyperlink r:id="rId348">
        <w:r>
          <w:rPr>
            <w:color w:val="231F20"/>
            <w:w w:val="95"/>
            <w:sz w:val="20"/>
          </w:rPr>
          <w:t>www.coparmexhidalgo.org.mx/.</w:t>
        </w:r>
      </w:hyperlink>
    </w:p>
    <w:p>
      <w:pPr>
        <w:spacing w:line="249" w:lineRule="auto" w:before="1"/>
        <w:ind w:left="1553" w:right="2238" w:firstLine="0"/>
        <w:jc w:val="left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Informática),</w:t>
      </w:r>
      <w:r>
        <w:rPr>
          <w:color w:val="231F20"/>
          <w:spacing w:val="-30"/>
          <w:sz w:val="20"/>
        </w:rPr>
        <w:t> </w:t>
      </w:r>
      <w:hyperlink r:id="rId164">
        <w:r>
          <w:rPr>
            <w:color w:val="231F20"/>
            <w:sz w:val="20"/>
          </w:rPr>
          <w:t>www.inegi.org.mx/.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ieeh (Instituto Electoral Estatal Hidalgo),  </w:t>
      </w:r>
      <w:r>
        <w:rPr>
          <w:color w:val="231F20"/>
          <w:spacing w:val="25"/>
          <w:w w:val="95"/>
          <w:sz w:val="20"/>
        </w:rPr>
        <w:t> </w:t>
      </w:r>
      <w:hyperlink r:id="rId306">
        <w:r>
          <w:rPr>
            <w:color w:val="231F20"/>
            <w:w w:val="95"/>
            <w:sz w:val="20"/>
          </w:rPr>
          <w:t>http://www.ieehidalgo.org.mx.</w:t>
        </w:r>
      </w:hyperlink>
    </w:p>
    <w:p>
      <w:pPr>
        <w:spacing w:line="249" w:lineRule="auto" w:before="1"/>
        <w:ind w:left="1553" w:right="5122" w:firstLine="0"/>
        <w:jc w:val="left"/>
        <w:rPr>
          <w:sz w:val="20"/>
        </w:rPr>
      </w:pPr>
      <w:r>
        <w:rPr>
          <w:color w:val="231F20"/>
          <w:w w:val="95"/>
          <w:sz w:val="20"/>
        </w:rPr>
        <w:t>ife (Instituto Federal Electoral), </w:t>
      </w:r>
      <w:hyperlink r:id="rId349">
        <w:r>
          <w:rPr>
            <w:color w:val="231F20"/>
            <w:w w:val="95"/>
            <w:sz w:val="20"/>
          </w:rPr>
          <w:t>www.ife.org.mx/</w:t>
        </w:r>
      </w:hyperlink>
      <w:r>
        <w:rPr>
          <w:color w:val="231F20"/>
          <w:w w:val="95"/>
          <w:sz w:val="20"/>
        </w:rPr>
        <w:t> Prensa local, </w:t>
      </w:r>
      <w:hyperlink r:id="rId350">
        <w:r>
          <w:rPr>
            <w:color w:val="231F20"/>
            <w:w w:val="95"/>
            <w:sz w:val="20"/>
          </w:rPr>
          <w:t>http://www.el5antuario.org.</w:t>
        </w:r>
      </w:hyperlink>
    </w:p>
    <w:p>
      <w:pPr>
        <w:spacing w:line="249" w:lineRule="auto" w:before="1"/>
        <w:ind w:left="1553" w:right="2573" w:firstLine="0"/>
        <w:jc w:val="left"/>
        <w:rPr>
          <w:sz w:val="20"/>
        </w:rPr>
      </w:pPr>
      <w:r>
        <w:rPr>
          <w:i/>
          <w:color w:val="231F20"/>
          <w:sz w:val="20"/>
        </w:rPr>
        <w:t>Proceso</w:t>
      </w:r>
      <w:r>
        <w:rPr>
          <w:color w:val="231F20"/>
          <w:sz w:val="20"/>
        </w:rPr>
        <w:t>, </w:t>
      </w:r>
      <w:hyperlink r:id="rId351">
        <w:r>
          <w:rPr>
            <w:color w:val="231F20"/>
            <w:sz w:val="20"/>
          </w:rPr>
          <w:t>http://frentepopular.files.wordpress.com/2010/04/prc-c-1745.pdf.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Sartori,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Giovanni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(2005),</w:t>
      </w:r>
      <w:r>
        <w:rPr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Partidos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sistemas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partidos,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Madrid,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Alianza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Editorial. </w:t>
      </w:r>
      <w:r>
        <w:rPr>
          <w:color w:val="231F20"/>
          <w:sz w:val="20"/>
        </w:rPr>
        <w:t>teeh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(Tribunal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Hidalgo),</w:t>
      </w:r>
      <w:r>
        <w:rPr>
          <w:color w:val="231F20"/>
          <w:spacing w:val="-28"/>
          <w:sz w:val="20"/>
        </w:rPr>
        <w:t> </w:t>
      </w:r>
      <w:hyperlink r:id="rId352">
        <w:r>
          <w:rPr>
            <w:color w:val="231F20"/>
            <w:sz w:val="20"/>
          </w:rPr>
          <w:t>www.trielectoralhidalgo.org.mx/</w:t>
        </w:r>
      </w:hyperlink>
    </w:p>
    <w:p>
      <w:pPr>
        <w:spacing w:after="0" w:line="249" w:lineRule="auto"/>
        <w:jc w:val="left"/>
        <w:rPr>
          <w:sz w:val="20"/>
        </w:rPr>
        <w:sectPr>
          <w:headerReference w:type="default" r:id="rId344"/>
          <w:footerReference w:type="default" r:id="rId34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8367"/>
        <w:rPr>
          <w:sz w:val="20"/>
        </w:rPr>
      </w:pPr>
      <w:r>
        <w:rPr>
          <w:sz w:val="20"/>
        </w:rPr>
        <w:pict>
          <v:group style="width:33.050pt;height:25.95pt;mso-position-horizontal-relative:char;mso-position-vertical-relative:line" coordorigin="0,0" coordsize="661,519">
            <v:rect style="position:absolute;left:0;top:0;width:660;height:51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shape style="position:absolute;margin-left:418.350006pt;margin-top:-54.073013pt;width:33.050pt;height:27.3pt;mso-position-horizontal-relative:page;mso-position-vertical-relative:paragraph;z-index:-26788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256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105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7416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440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464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488" from="502.890015pt,-77.580521pt" to="502.890015pt,-92.580521pt" stroked="true" strokeweight=".125pt" strokecolor="#000000">
            <w10:wrap type="none"/>
          </v:line>
        </w:pict>
      </w:r>
      <w:r>
        <w:rPr>
          <w:color w:val="231F20"/>
        </w:rPr>
        <w:t>Puebla,</w:t>
      </w:r>
      <w:r>
        <w:rPr>
          <w:color w:val="231F20"/>
          <w:spacing w:val="-52"/>
        </w:rPr>
        <w:t> </w:t>
      </w:r>
      <w:r>
        <w:rPr>
          <w:color w:val="231F20"/>
        </w:rPr>
        <w:t>2010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ind w:left="1553" w:right="1551"/>
        <w:jc w:val="right"/>
      </w:pPr>
      <w:r>
        <w:rPr>
          <w:color w:val="231F20"/>
          <w:w w:val="110"/>
        </w:rPr>
        <w:t>Víctor Manuel Reynoso Angulo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  <w:w w:val="95"/>
        </w:rPr>
        <w:t>Evolución histórico-política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92" w:right="1551"/>
        <w:jc w:val="right"/>
      </w:pPr>
      <w:r>
        <w:rPr/>
        <w:pict>
          <v:shape style="position:absolute;margin-left:76.444702pt;margin-top:1.16897pt;width:17pt;height:30.95pt;mso-position-horizontal-relative:page;mso-position-vertical-relative:paragraph;z-index:-26776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8"/>
                      <w:sz w:val="6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uebla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uno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originarios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México</w:t>
      </w:r>
      <w:r>
        <w:rPr>
          <w:color w:val="231F20"/>
          <w:spacing w:val="-15"/>
        </w:rPr>
        <w:t> </w:t>
      </w:r>
      <w:r>
        <w:rPr>
          <w:color w:val="231F20"/>
        </w:rPr>
        <w:t>independiente,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sido</w:t>
      </w:r>
      <w:r>
        <w:rPr>
          <w:color w:val="231F20"/>
          <w:w w:val="94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entidad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Independencia.</w:t>
      </w:r>
      <w:r>
        <w:rPr>
          <w:color w:val="231F20"/>
          <w:spacing w:val="-13"/>
        </w:rPr>
        <w:t> </w:t>
      </w:r>
      <w:r>
        <w:rPr>
          <w:color w:val="231F20"/>
        </w:rPr>
        <w:t>Actualmente</w:t>
      </w:r>
      <w:r>
        <w:rPr>
          <w:color w:val="231F20"/>
          <w:spacing w:val="-13"/>
        </w:rPr>
        <w:t> </w:t>
      </w:r>
      <w:r>
        <w:rPr>
          <w:color w:val="231F20"/>
        </w:rPr>
        <w:t>ocupa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quinto</w:t>
      </w:r>
      <w:r>
        <w:rPr>
          <w:color w:val="231F20"/>
          <w:spacing w:val="-13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cuanto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población</w:t>
      </w:r>
      <w:r>
        <w:rPr>
          <w:color w:val="231F20"/>
          <w:spacing w:val="-16"/>
        </w:rPr>
        <w:t> </w:t>
      </w:r>
      <w:r>
        <w:rPr>
          <w:color w:val="231F20"/>
        </w:rPr>
        <w:t>(5.1%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nacional)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zona</w:t>
      </w:r>
      <w:r>
        <w:rPr>
          <w:color w:val="231F20"/>
          <w:spacing w:val="-16"/>
        </w:rPr>
        <w:t> </w:t>
      </w:r>
      <w:r>
        <w:rPr>
          <w:color w:val="231F20"/>
        </w:rPr>
        <w:t>metropolitana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torno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capital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 cuarta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país.</w:t>
      </w:r>
      <w:r>
        <w:rPr>
          <w:color w:val="231F20"/>
          <w:spacing w:val="-25"/>
        </w:rPr>
        <w:t> </w:t>
      </w:r>
      <w:r>
        <w:rPr>
          <w:color w:val="231F20"/>
        </w:rPr>
        <w:t>Cuenta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muy</w:t>
      </w:r>
      <w:r>
        <w:rPr>
          <w:color w:val="231F20"/>
          <w:spacing w:val="-25"/>
        </w:rPr>
        <w:t> </w:t>
      </w:r>
      <w:r>
        <w:rPr>
          <w:color w:val="231F20"/>
        </w:rPr>
        <w:t>importante</w:t>
      </w:r>
      <w:r>
        <w:rPr>
          <w:color w:val="231F20"/>
          <w:spacing w:val="-25"/>
        </w:rPr>
        <w:t> </w:t>
      </w:r>
      <w:r>
        <w:rPr>
          <w:color w:val="231F20"/>
        </w:rPr>
        <w:t>población</w:t>
      </w:r>
      <w:r>
        <w:rPr>
          <w:color w:val="231F20"/>
          <w:spacing w:val="-25"/>
        </w:rPr>
        <w:t> </w:t>
      </w:r>
      <w:r>
        <w:rPr>
          <w:color w:val="231F20"/>
        </w:rPr>
        <w:t>indígena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zonas</w:t>
      </w:r>
      <w:r>
        <w:rPr>
          <w:color w:val="231F20"/>
          <w:spacing w:val="-25"/>
        </w:rPr>
        <w:t> </w:t>
      </w:r>
      <w:r>
        <w:rPr>
          <w:color w:val="231F20"/>
        </w:rPr>
        <w:t>rurales 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encuentran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más</w:t>
      </w:r>
      <w:r>
        <w:rPr>
          <w:color w:val="231F20"/>
          <w:spacing w:val="-27"/>
        </w:rPr>
        <w:t> </w:t>
      </w:r>
      <w:r>
        <w:rPr>
          <w:color w:val="231F20"/>
        </w:rPr>
        <w:t>pobres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aisladas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país.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verá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adelante,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época</w:t>
      </w:r>
      <w:r>
        <w:rPr>
          <w:color w:val="231F20"/>
          <w:spacing w:val="-15"/>
        </w:rPr>
        <w:t> </w:t>
      </w:r>
      <w:r>
        <w:rPr>
          <w:color w:val="231F20"/>
        </w:rPr>
        <w:t>posrevolucionaria</w:t>
      </w:r>
      <w:r>
        <w:rPr>
          <w:color w:val="231F20"/>
          <w:spacing w:val="-16"/>
        </w:rPr>
        <w:t> </w:t>
      </w:r>
      <w:r>
        <w:rPr>
          <w:color w:val="231F20"/>
        </w:rPr>
        <w:t>predominó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w w:val="93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hegemónico</w:t>
      </w:r>
      <w:r>
        <w:rPr>
          <w:color w:val="231F20"/>
          <w:spacing w:val="-19"/>
        </w:rPr>
        <w:t> </w:t>
      </w:r>
      <w:r>
        <w:rPr>
          <w:color w:val="231F20"/>
        </w:rPr>
        <w:t>(aunque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Congreso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hasta</w:t>
      </w:r>
      <w:r>
        <w:rPr>
          <w:color w:val="231F20"/>
          <w:spacing w:val="-19"/>
        </w:rPr>
        <w:t> </w:t>
      </w:r>
      <w:r>
        <w:rPr>
          <w:color w:val="231F20"/>
        </w:rPr>
        <w:t>1977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único).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breve</w:t>
      </w:r>
      <w:r>
        <w:rPr>
          <w:color w:val="231F20"/>
          <w:spacing w:val="-17"/>
        </w:rPr>
        <w:t> </w:t>
      </w:r>
      <w:r>
        <w:rPr>
          <w:color w:val="231F20"/>
        </w:rPr>
        <w:t>comentario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geografía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importante,</w:t>
      </w:r>
      <w:r>
        <w:rPr>
          <w:color w:val="231F20"/>
          <w:spacing w:val="-17"/>
        </w:rPr>
        <w:t> </w:t>
      </w:r>
      <w:r>
        <w:rPr>
          <w:color w:val="231F20"/>
        </w:rPr>
        <w:t>pues</w:t>
      </w:r>
      <w:r>
        <w:rPr>
          <w:color w:val="231F20"/>
          <w:spacing w:val="-17"/>
        </w:rPr>
        <w:t> </w:t>
      </w:r>
      <w:r>
        <w:rPr>
          <w:color w:val="231F20"/>
        </w:rPr>
        <w:t>explica las</w:t>
      </w:r>
      <w:r>
        <w:rPr>
          <w:color w:val="231F20"/>
          <w:spacing w:val="-14"/>
        </w:rPr>
        <w:t> </w:t>
      </w:r>
      <w:r>
        <w:rPr>
          <w:color w:val="231F20"/>
        </w:rPr>
        <w:t>características</w:t>
      </w:r>
      <w:r>
        <w:rPr>
          <w:color w:val="231F20"/>
          <w:spacing w:val="-14"/>
        </w:rPr>
        <w:t> </w:t>
      </w:r>
      <w:r>
        <w:rPr>
          <w:color w:val="231F20"/>
        </w:rPr>
        <w:t>políticas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estado.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muchas</w:t>
      </w:r>
      <w:r>
        <w:rPr>
          <w:color w:val="231F20"/>
          <w:spacing w:val="-14"/>
        </w:rPr>
        <w:t> </w:t>
      </w:r>
      <w:r>
        <w:rPr>
          <w:color w:val="231F20"/>
        </w:rPr>
        <w:t>otras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país,</w:t>
      </w:r>
      <w:r>
        <w:rPr>
          <w:color w:val="231F20"/>
          <w:spacing w:val="-14"/>
        </w:rPr>
        <w:t> </w:t>
      </w:r>
      <w:r>
        <w:rPr>
          <w:color w:val="231F20"/>
        </w:rPr>
        <w:t>pero</w:t>
      </w:r>
      <w:r>
        <w:rPr>
          <w:color w:val="231F20"/>
          <w:spacing w:val="-14"/>
        </w:rPr>
        <w:t> </w:t>
      </w:r>
      <w:r>
        <w:rPr>
          <w:color w:val="231F20"/>
        </w:rPr>
        <w:t>de manera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acentuada,</w:t>
      </w:r>
      <w:r>
        <w:rPr>
          <w:color w:val="231F20"/>
          <w:spacing w:val="-29"/>
        </w:rPr>
        <w:t> </w:t>
      </w:r>
      <w:r>
        <w:rPr>
          <w:color w:val="231F20"/>
        </w:rPr>
        <w:t>Puebla</w:t>
      </w:r>
      <w:r>
        <w:rPr>
          <w:color w:val="231F20"/>
          <w:spacing w:val="-29"/>
        </w:rPr>
        <w:t> </w:t>
      </w:r>
      <w:r>
        <w:rPr>
          <w:color w:val="231F20"/>
        </w:rPr>
        <w:t>presenta</w:t>
      </w:r>
      <w:r>
        <w:rPr>
          <w:color w:val="231F20"/>
          <w:spacing w:val="-29"/>
        </w:rPr>
        <w:t> </w:t>
      </w:r>
      <w:r>
        <w:rPr>
          <w:color w:val="231F20"/>
        </w:rPr>
        <w:t>importantes</w:t>
      </w:r>
      <w:r>
        <w:rPr>
          <w:color w:val="231F20"/>
          <w:spacing w:val="-29"/>
        </w:rPr>
        <w:t> </w:t>
      </w:r>
      <w:r>
        <w:rPr>
          <w:color w:val="231F20"/>
        </w:rPr>
        <w:t>contrastes</w:t>
      </w:r>
      <w:r>
        <w:rPr>
          <w:color w:val="231F20"/>
          <w:spacing w:val="-29"/>
        </w:rPr>
        <w:t> </w:t>
      </w:r>
      <w:r>
        <w:rPr>
          <w:color w:val="231F20"/>
        </w:rPr>
        <w:t>sociales.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se encuentra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cuarta</w:t>
      </w:r>
      <w:r>
        <w:rPr>
          <w:color w:val="231F20"/>
          <w:spacing w:val="-29"/>
        </w:rPr>
        <w:t> </w:t>
      </w:r>
      <w:r>
        <w:rPr>
          <w:color w:val="231F20"/>
        </w:rPr>
        <w:t>zona</w:t>
      </w:r>
      <w:r>
        <w:rPr>
          <w:color w:val="231F20"/>
          <w:spacing w:val="-29"/>
        </w:rPr>
        <w:t> </w:t>
      </w:r>
      <w:r>
        <w:rPr>
          <w:color w:val="231F20"/>
        </w:rPr>
        <w:t>metropolitana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país,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también</w:t>
      </w:r>
      <w:r>
        <w:rPr>
          <w:color w:val="231F20"/>
          <w:spacing w:val="-29"/>
        </w:rPr>
        <w:t> </w:t>
      </w:r>
      <w:r>
        <w:rPr>
          <w:color w:val="231F20"/>
        </w:rPr>
        <w:t>varios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municipios</w:t>
      </w:r>
      <w:r>
        <w:rPr>
          <w:color w:val="231F20"/>
          <w:spacing w:val="-29"/>
        </w:rPr>
        <w:t> </w:t>
      </w:r>
      <w:r>
        <w:rPr>
          <w:color w:val="231F20"/>
        </w:rPr>
        <w:t>más pobres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mayores</w:t>
      </w:r>
      <w:r>
        <w:rPr>
          <w:color w:val="231F20"/>
          <w:spacing w:val="-32"/>
        </w:rPr>
        <w:t> </w:t>
      </w:r>
      <w:r>
        <w:rPr>
          <w:color w:val="231F20"/>
        </w:rPr>
        <w:t>índices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marginación.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orografía poblana explica en parte lo anterior. La zona metropolitana se en- cuentra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Valle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Puebla,</w:t>
      </w:r>
      <w:r>
        <w:rPr>
          <w:color w:val="231F20"/>
          <w:spacing w:val="-26"/>
        </w:rPr>
        <w:t> </w:t>
      </w:r>
      <w:r>
        <w:rPr>
          <w:color w:val="231F20"/>
        </w:rPr>
        <w:t>área</w:t>
      </w:r>
      <w:r>
        <w:rPr>
          <w:color w:val="231F20"/>
          <w:spacing w:val="-26"/>
        </w:rPr>
        <w:t> </w:t>
      </w:r>
      <w:r>
        <w:rPr>
          <w:color w:val="231F20"/>
        </w:rPr>
        <w:t>obligada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comunicación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centro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oriente del</w:t>
      </w:r>
      <w:r>
        <w:rPr>
          <w:color w:val="231F20"/>
          <w:spacing w:val="-4"/>
        </w:rPr>
        <w:t> </w:t>
      </w:r>
      <w:r>
        <w:rPr>
          <w:color w:val="231F20"/>
        </w:rPr>
        <w:t>país.</w:t>
      </w:r>
      <w:r>
        <w:rPr>
          <w:color w:val="231F20"/>
          <w:spacing w:val="-4"/>
        </w:rPr>
        <w:t> Pero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estado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encuentran</w:t>
      </w:r>
      <w:r>
        <w:rPr>
          <w:color w:val="231F20"/>
          <w:spacing w:val="-4"/>
        </w:rPr>
        <w:t> </w:t>
      </w:r>
      <w:r>
        <w:rPr>
          <w:color w:val="231F20"/>
        </w:rPr>
        <w:t>también</w:t>
      </w:r>
      <w:r>
        <w:rPr>
          <w:color w:val="231F20"/>
          <w:spacing w:val="-4"/>
        </w:rPr>
        <w:t> </w:t>
      </w:r>
      <w:r>
        <w:rPr>
          <w:color w:val="231F20"/>
        </w:rPr>
        <w:t>importantes</w:t>
      </w:r>
      <w:r>
        <w:rPr>
          <w:color w:val="231F20"/>
          <w:spacing w:val="-4"/>
        </w:rPr>
        <w:t> </w:t>
      </w:r>
      <w:r>
        <w:rPr>
          <w:color w:val="231F20"/>
        </w:rPr>
        <w:t>zonas</w:t>
      </w:r>
      <w:r>
        <w:rPr>
          <w:color w:val="231F20"/>
          <w:spacing w:val="-4"/>
        </w:rPr>
        <w:t> </w:t>
      </w:r>
      <w:r>
        <w:rPr>
          <w:color w:val="231F20"/>
        </w:rPr>
        <w:t>montañosas</w:t>
      </w:r>
      <w:r>
        <w:rPr>
          <w:color w:val="231F20"/>
          <w:spacing w:val="-4"/>
        </w:rPr>
        <w:t> </w:t>
      </w:r>
      <w:r>
        <w:rPr>
          <w:color w:val="231F20"/>
        </w:rPr>
        <w:t>que abrigan</w:t>
      </w:r>
      <w:r>
        <w:rPr>
          <w:color w:val="231F20"/>
          <w:spacing w:val="-35"/>
        </w:rPr>
        <w:t> </w:t>
      </w:r>
      <w:r>
        <w:rPr>
          <w:color w:val="231F20"/>
        </w:rPr>
        <w:t>numerosas</w:t>
      </w:r>
      <w:r>
        <w:rPr>
          <w:color w:val="231F20"/>
          <w:spacing w:val="-35"/>
        </w:rPr>
        <w:t> </w:t>
      </w:r>
      <w:r>
        <w:rPr>
          <w:color w:val="231F20"/>
        </w:rPr>
        <w:t>poblaciones,</w:t>
      </w:r>
      <w:r>
        <w:rPr>
          <w:color w:val="231F20"/>
          <w:spacing w:val="-35"/>
        </w:rPr>
        <w:t> </w:t>
      </w:r>
      <w:r>
        <w:rPr>
          <w:color w:val="231F20"/>
        </w:rPr>
        <w:t>muchas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ellas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difícil</w:t>
      </w:r>
      <w:r>
        <w:rPr>
          <w:color w:val="231F20"/>
          <w:spacing w:val="-35"/>
        </w:rPr>
        <w:t> </w:t>
      </w:r>
      <w:r>
        <w:rPr>
          <w:color w:val="231F20"/>
        </w:rPr>
        <w:t>acceso,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explica</w:t>
      </w:r>
      <w:r>
        <w:rPr>
          <w:color w:val="231F20"/>
          <w:spacing w:val="-35"/>
        </w:rPr>
        <w:t> </w:t>
      </w:r>
      <w:r>
        <w:rPr>
          <w:color w:val="231F20"/>
        </w:rPr>
        <w:t>su</w:t>
      </w:r>
      <w:r>
        <w:rPr>
          <w:color w:val="231F20"/>
          <w:spacing w:val="-35"/>
        </w:rPr>
        <w:t> </w:t>
      </w:r>
      <w:r>
        <w:rPr>
          <w:color w:val="231F20"/>
        </w:rPr>
        <w:t>mar- ginación.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uno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estados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población</w:t>
      </w:r>
      <w:r>
        <w:rPr>
          <w:color w:val="231F20"/>
          <w:spacing w:val="-24"/>
        </w:rPr>
        <w:t> </w:t>
      </w:r>
      <w:r>
        <w:rPr>
          <w:color w:val="231F20"/>
        </w:rPr>
        <w:t>indígena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país.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</w:t>
      </w:r>
      <w:r>
        <w:rPr>
          <w:color w:val="231F20"/>
          <w:spacing w:val="-21"/>
        </w:rPr>
        <w:t> </w:t>
      </w:r>
      <w:r>
        <w:rPr>
          <w:color w:val="231F20"/>
        </w:rPr>
        <w:t>consideramos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dinámica</w:t>
      </w:r>
      <w:r>
        <w:rPr>
          <w:color w:val="231F20"/>
          <w:spacing w:val="-21"/>
        </w:rPr>
        <w:t> </w:t>
      </w:r>
      <w:r>
        <w:rPr>
          <w:color w:val="231F20"/>
        </w:rPr>
        <w:t>electoral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México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notablemente</w:t>
      </w:r>
      <w:r>
        <w:rPr>
          <w:color w:val="231F20"/>
          <w:spacing w:val="-21"/>
        </w:rPr>
        <w:t> </w:t>
      </w:r>
      <w:r>
        <w:rPr>
          <w:color w:val="231F20"/>
        </w:rPr>
        <w:t>distinta</w:t>
      </w:r>
      <w:r>
        <w:rPr>
          <w:color w:val="231F20"/>
          <w:spacing w:val="-21"/>
        </w:rPr>
        <w:t> </w:t>
      </w:r>
      <w:r>
        <w:rPr>
          <w:color w:val="231F20"/>
        </w:rPr>
        <w:t>en las</w:t>
      </w:r>
      <w:r>
        <w:rPr>
          <w:color w:val="231F20"/>
          <w:spacing w:val="-31"/>
        </w:rPr>
        <w:t> </w:t>
      </w:r>
      <w:r>
        <w:rPr>
          <w:color w:val="231F20"/>
        </w:rPr>
        <w:t>zonas</w:t>
      </w:r>
      <w:r>
        <w:rPr>
          <w:color w:val="231F20"/>
          <w:spacing w:val="-31"/>
        </w:rPr>
        <w:t> </w:t>
      </w:r>
      <w:r>
        <w:rPr>
          <w:color w:val="231F20"/>
        </w:rPr>
        <w:t>urbanas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rurales,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característica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Puebla</w:t>
      </w:r>
      <w:r>
        <w:rPr>
          <w:color w:val="231F20"/>
          <w:spacing w:val="-31"/>
        </w:rPr>
        <w:t> </w:t>
      </w:r>
      <w:r>
        <w:rPr>
          <w:color w:val="231F20"/>
        </w:rPr>
        <w:t>debe</w:t>
      </w:r>
      <w:r>
        <w:rPr>
          <w:color w:val="231F20"/>
          <w:spacing w:val="-31"/>
        </w:rPr>
        <w:t> </w:t>
      </w:r>
      <w:r>
        <w:rPr>
          <w:color w:val="231F20"/>
        </w:rPr>
        <w:t>ser</w:t>
      </w:r>
      <w:r>
        <w:rPr>
          <w:color w:val="231F20"/>
          <w:spacing w:val="-31"/>
        </w:rPr>
        <w:t> </w:t>
      </w:r>
      <w:r>
        <w:rPr>
          <w:color w:val="231F20"/>
        </w:rPr>
        <w:t>tomada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cuenta</w:t>
      </w:r>
      <w:r>
        <w:rPr>
          <w:color w:val="231F20"/>
          <w:spacing w:val="-31"/>
        </w:rPr>
        <w:t> </w:t>
      </w:r>
      <w:r>
        <w:rPr>
          <w:color w:val="231F20"/>
        </w:rPr>
        <w:t>al analizar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realidad</w:t>
      </w:r>
      <w:r>
        <w:rPr>
          <w:color w:val="231F20"/>
          <w:spacing w:val="-33"/>
        </w:rPr>
        <w:t> </w:t>
      </w:r>
      <w:r>
        <w:rPr>
          <w:color w:val="231F20"/>
        </w:rPr>
        <w:t>política,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particular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electoral.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Presentamos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cuadros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realidad</w:t>
      </w:r>
      <w:r>
        <w:rPr>
          <w:color w:val="231F20"/>
          <w:spacing w:val="-4"/>
        </w:rPr>
        <w:t> </w:t>
      </w:r>
      <w:r>
        <w:rPr>
          <w:color w:val="231F20"/>
        </w:rPr>
        <w:t>reciente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elecciones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Puebla.</w:t>
      </w:r>
      <w:r>
        <w:rPr>
          <w:color w:val="231F20"/>
          <w:spacing w:val="-4"/>
        </w:rPr>
        <w:t> </w:t>
      </w:r>
      <w:r>
        <w:rPr>
          <w:color w:val="231F20"/>
        </w:rPr>
        <w:t>El primero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refiere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elecciones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gobernador.</w:t>
      </w:r>
      <w:r>
        <w:rPr>
          <w:color w:val="231F20"/>
          <w:spacing w:val="-33"/>
        </w:rPr>
        <w:t> </w:t>
      </w:r>
      <w:r>
        <w:rPr>
          <w:color w:val="231F20"/>
        </w:rPr>
        <w:t>Si</w:t>
      </w:r>
      <w:r>
        <w:rPr>
          <w:color w:val="231F20"/>
          <w:spacing w:val="-33"/>
        </w:rPr>
        <w:t> </w:t>
      </w:r>
      <w:r>
        <w:rPr>
          <w:color w:val="231F20"/>
        </w:rPr>
        <w:t>observamos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veremos que el pri ha ido perdiendo votos desde 1980 hasta la elección aquí analizada, la de 2010.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Puebla</w:t>
      </w:r>
      <w:r>
        <w:rPr>
          <w:color w:val="231F20"/>
          <w:spacing w:val="-22"/>
        </w:rPr>
        <w:t> </w:t>
      </w:r>
      <w:r>
        <w:rPr>
          <w:color w:val="231F20"/>
        </w:rPr>
        <w:t>muestra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esto</w:t>
      </w:r>
      <w:r>
        <w:rPr>
          <w:color w:val="231F20"/>
          <w:spacing w:val="-22"/>
        </w:rPr>
        <w:t> </w:t>
      </w:r>
      <w:r>
        <w:rPr>
          <w:color w:val="231F20"/>
        </w:rPr>
        <w:t>básicamente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mismos</w:t>
      </w:r>
      <w:r>
        <w:rPr>
          <w:color w:val="231F20"/>
          <w:spacing w:val="-22"/>
        </w:rPr>
        <w:t> </w:t>
      </w:r>
      <w:r>
        <w:rPr>
          <w:color w:val="231F20"/>
        </w:rPr>
        <w:t>rasgos</w:t>
      </w:r>
    </w:p>
    <w:p>
      <w:pPr>
        <w:spacing w:after="0" w:line="249" w:lineRule="auto"/>
        <w:jc w:val="both"/>
        <w:sectPr>
          <w:headerReference w:type="default" r:id="rId353"/>
          <w:footerReference w:type="default" r:id="rId35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753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56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60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63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65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68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hegemónico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nacional,</w:t>
      </w:r>
      <w:r>
        <w:rPr>
          <w:color w:val="231F20"/>
          <w:spacing w:val="-14"/>
        </w:rPr>
        <w:t> </w:t>
      </w:r>
      <w:r>
        <w:rPr>
          <w:color w:val="231F20"/>
        </w:rPr>
        <w:t>sólo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transición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Puebla</w:t>
      </w:r>
      <w:r>
        <w:rPr>
          <w:color w:val="231F20"/>
          <w:spacing w:val="-14"/>
        </w:rPr>
        <w:t> </w:t>
      </w:r>
      <w:r>
        <w:rPr>
          <w:color w:val="231F20"/>
        </w:rPr>
        <w:t>fue más</w:t>
      </w:r>
      <w:r>
        <w:rPr>
          <w:color w:val="231F20"/>
          <w:spacing w:val="-8"/>
        </w:rPr>
        <w:t> </w:t>
      </w:r>
      <w:r>
        <w:rPr>
          <w:color w:val="231F20"/>
        </w:rPr>
        <w:t>tardía: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declive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lento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primera</w:t>
      </w:r>
      <w:r>
        <w:rPr>
          <w:color w:val="231F20"/>
          <w:spacing w:val="-8"/>
        </w:rPr>
        <w:t> </w:t>
      </w:r>
      <w:r>
        <w:rPr>
          <w:color w:val="231F20"/>
        </w:rPr>
        <w:t>derrota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gubernatura</w:t>
      </w:r>
      <w:r>
        <w:rPr>
          <w:color w:val="231F20"/>
          <w:spacing w:val="-8"/>
        </w:rPr>
        <w:t> </w:t>
      </w:r>
      <w:r>
        <w:rPr>
          <w:color w:val="231F20"/>
        </w:rPr>
        <w:t>fue diez</w:t>
      </w:r>
      <w:r>
        <w:rPr>
          <w:color w:val="231F20"/>
          <w:spacing w:val="-6"/>
        </w:rPr>
        <w:t> </w:t>
      </w:r>
      <w:r>
        <w:rPr>
          <w:color w:val="231F20"/>
        </w:rPr>
        <w:t>años</w:t>
      </w:r>
      <w:r>
        <w:rPr>
          <w:color w:val="231F20"/>
          <w:spacing w:val="-6"/>
        </w:rPr>
        <w:t> </w:t>
      </w:r>
      <w:r>
        <w:rPr>
          <w:color w:val="231F20"/>
        </w:rPr>
        <w:t>después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primera</w:t>
      </w:r>
      <w:r>
        <w:rPr>
          <w:color w:val="231F20"/>
          <w:spacing w:val="-6"/>
        </w:rPr>
        <w:t> </w:t>
      </w:r>
      <w:r>
        <w:rPr>
          <w:color w:val="231F20"/>
        </w:rPr>
        <w:t>pérdida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Ejecutivo</w:t>
      </w:r>
      <w:r>
        <w:rPr>
          <w:color w:val="231F20"/>
          <w:spacing w:val="-6"/>
        </w:rPr>
        <w:t> </w:t>
      </w:r>
      <w:r>
        <w:rPr>
          <w:color w:val="231F20"/>
        </w:rPr>
        <w:t>federal</w:t>
      </w:r>
      <w:r>
        <w:rPr>
          <w:color w:val="231F20"/>
          <w:spacing w:val="-6"/>
        </w:rPr>
        <w:t> </w:t>
      </w:r>
      <w:r>
        <w:rPr>
          <w:color w:val="231F20"/>
        </w:rPr>
        <w:t>(2000).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anterior</w:t>
      </w:r>
      <w:r>
        <w:rPr>
          <w:color w:val="231F20"/>
          <w:spacing w:val="-6"/>
        </w:rPr>
        <w:t> </w:t>
      </w:r>
      <w:r>
        <w:rPr>
          <w:color w:val="231F20"/>
        </w:rPr>
        <w:t>no es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curiosidad</w:t>
      </w:r>
      <w:r>
        <w:rPr>
          <w:color w:val="231F20"/>
          <w:spacing w:val="-20"/>
        </w:rPr>
        <w:t> </w:t>
      </w:r>
      <w:r>
        <w:rPr>
          <w:color w:val="231F20"/>
        </w:rPr>
        <w:t>estadística,</w:t>
      </w:r>
      <w:r>
        <w:rPr>
          <w:color w:val="231F20"/>
          <w:spacing w:val="-20"/>
        </w:rPr>
        <w:t> </w:t>
      </w:r>
      <w:r>
        <w:rPr>
          <w:color w:val="231F20"/>
        </w:rPr>
        <w:t>sino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expresión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factores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permitieron</w:t>
      </w:r>
      <w:r>
        <w:rPr>
          <w:color w:val="231F20"/>
          <w:spacing w:val="-20"/>
        </w:rPr>
        <w:t> </w:t>
      </w:r>
      <w:r>
        <w:rPr>
          <w:color w:val="231F20"/>
        </w:rPr>
        <w:t>el fin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sistema</w:t>
      </w:r>
      <w:r>
        <w:rPr>
          <w:color w:val="231F20"/>
          <w:spacing w:val="-32"/>
        </w:rPr>
        <w:t> </w:t>
      </w:r>
      <w:r>
        <w:rPr>
          <w:color w:val="231F20"/>
        </w:rPr>
        <w:t>hegemónico</w:t>
      </w:r>
      <w:r>
        <w:rPr>
          <w:color w:val="231F20"/>
          <w:spacing w:val="-32"/>
        </w:rPr>
        <w:t> </w:t>
      </w:r>
      <w:r>
        <w:rPr>
          <w:color w:val="231F20"/>
        </w:rPr>
        <w:t>(urbanización,</w:t>
      </w:r>
      <w:r>
        <w:rPr>
          <w:color w:val="231F20"/>
          <w:spacing w:val="-32"/>
        </w:rPr>
        <w:t> </w:t>
      </w:r>
      <w:r>
        <w:rPr>
          <w:color w:val="231F20"/>
        </w:rPr>
        <w:t>nivel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escolaridad,</w:t>
      </w:r>
      <w:r>
        <w:rPr>
          <w:color w:val="231F20"/>
          <w:spacing w:val="-32"/>
        </w:rPr>
        <w:t> </w:t>
      </w:r>
      <w:r>
        <w:rPr>
          <w:color w:val="231F20"/>
        </w:rPr>
        <w:t>opinión</w:t>
      </w:r>
      <w:r>
        <w:rPr>
          <w:color w:val="231F20"/>
          <w:spacing w:val="-32"/>
        </w:rPr>
        <w:t> </w:t>
      </w:r>
      <w:r>
        <w:rPr>
          <w:color w:val="231F20"/>
        </w:rPr>
        <w:t>pública</w:t>
      </w:r>
      <w:r>
        <w:rPr>
          <w:color w:val="231F20"/>
          <w:spacing w:val="-32"/>
        </w:rPr>
        <w:t> </w:t>
      </w:r>
      <w:r>
        <w:rPr>
          <w:color w:val="231F20"/>
        </w:rPr>
        <w:t>crítica, etcétera)</w:t>
      </w:r>
      <w:r>
        <w:rPr>
          <w:color w:val="231F20"/>
          <w:spacing w:val="-19"/>
        </w:rPr>
        <w:t> </w:t>
      </w:r>
      <w:r>
        <w:rPr>
          <w:color w:val="231F20"/>
        </w:rPr>
        <w:t>tienen</w:t>
      </w:r>
      <w:r>
        <w:rPr>
          <w:color w:val="231F20"/>
          <w:spacing w:val="-19"/>
        </w:rPr>
        <w:t> </w:t>
      </w:r>
      <w:r>
        <w:rPr>
          <w:color w:val="231F20"/>
        </w:rPr>
        <w:t>menos</w:t>
      </w:r>
      <w:r>
        <w:rPr>
          <w:color w:val="231F20"/>
          <w:spacing w:val="-19"/>
        </w:rPr>
        <w:t> </w:t>
      </w:r>
      <w:r>
        <w:rPr>
          <w:color w:val="231F20"/>
        </w:rPr>
        <w:t>peso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ámbito</w:t>
      </w:r>
      <w:r>
        <w:rPr>
          <w:color w:val="231F20"/>
          <w:spacing w:val="-19"/>
        </w:rPr>
        <w:t> </w:t>
      </w:r>
      <w:r>
        <w:rPr>
          <w:color w:val="231F20"/>
        </w:rPr>
        <w:t>poblano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nacional.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35" w:lineRule="auto" w:before="1"/>
        <w:ind w:left="1935" w:right="1933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7584">
            <wp:simplePos x="0" y="0"/>
            <wp:positionH relativeFrom="page">
              <wp:posOffset>986701</wp:posOffset>
            </wp:positionH>
            <wp:positionV relativeFrom="paragraph">
              <wp:posOffset>374018</wp:posOffset>
            </wp:positionV>
            <wp:extent cx="4687004" cy="1950720"/>
            <wp:effectExtent l="0" t="0" r="0" b="0"/>
            <wp:wrapTopAndBottom/>
            <wp:docPr id="55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4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04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20"/>
        </w:rPr>
        <w:t>Puebla, resultados de la elección de gobernador de los tres principales partidos, 1974-2004</w:t>
      </w:r>
    </w:p>
    <w:p>
      <w:pPr>
        <w:spacing w:line="109" w:lineRule="exact" w:before="0"/>
        <w:ind w:left="1553" w:right="0" w:firstLine="0"/>
        <w:jc w:val="both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Fuentes: 1998, </w:t>
      </w:r>
      <w:r>
        <w:rPr>
          <w:rFonts w:ascii="Calibri"/>
          <w:color w:val="231F20"/>
          <w:sz w:val="10"/>
        </w:rPr>
        <w:t>cee </w:t>
      </w:r>
      <w:r>
        <w:rPr>
          <w:rFonts w:ascii="Calibri"/>
          <w:color w:val="231F20"/>
          <w:sz w:val="14"/>
        </w:rPr>
        <w:t>(1998); 2004, </w:t>
      </w:r>
      <w:r>
        <w:rPr>
          <w:rFonts w:ascii="Calibri"/>
          <w:color w:val="231F20"/>
          <w:sz w:val="10"/>
        </w:rPr>
        <w:t>iee </w:t>
      </w:r>
      <w:r>
        <w:rPr>
          <w:rFonts w:ascii="Calibri"/>
          <w:color w:val="231F20"/>
          <w:sz w:val="14"/>
        </w:rPr>
        <w:t>(2004).</w:t>
      </w:r>
    </w:p>
    <w:p>
      <w:pPr>
        <w:spacing w:line="235" w:lineRule="auto" w:before="1"/>
        <w:ind w:left="1553" w:right="1551" w:hanging="1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Notas: *el </w:t>
      </w:r>
      <w:r>
        <w:rPr>
          <w:rFonts w:ascii="Calibri" w:hAnsi="Calibri"/>
          <w:color w:val="231F20"/>
          <w:w w:val="105"/>
          <w:sz w:val="10"/>
        </w:rPr>
        <w:t>prd </w:t>
      </w:r>
      <w:r>
        <w:rPr>
          <w:rFonts w:ascii="Calibri" w:hAnsi="Calibri"/>
          <w:color w:val="231F20"/>
          <w:w w:val="105"/>
          <w:sz w:val="14"/>
        </w:rPr>
        <w:t>participó en 2010 como aliado del </w:t>
      </w:r>
      <w:r>
        <w:rPr>
          <w:rFonts w:ascii="Calibri" w:hAnsi="Calibri"/>
          <w:color w:val="231F20"/>
          <w:spacing w:val="-3"/>
          <w:w w:val="105"/>
          <w:sz w:val="10"/>
        </w:rPr>
        <w:t>pan</w:t>
      </w:r>
      <w:r>
        <w:rPr>
          <w:rFonts w:ascii="Calibri" w:hAnsi="Calibri"/>
          <w:color w:val="231F20"/>
          <w:spacing w:val="-3"/>
          <w:w w:val="105"/>
          <w:sz w:val="14"/>
        </w:rPr>
        <w:t>, </w:t>
      </w:r>
      <w:r>
        <w:rPr>
          <w:rFonts w:ascii="Calibri" w:hAnsi="Calibri"/>
          <w:color w:val="231F20"/>
          <w:w w:val="105"/>
          <w:sz w:val="14"/>
        </w:rPr>
        <w:t>junto con los partidos Nueva Alianza y Convergencia. El </w:t>
      </w:r>
      <w:r>
        <w:rPr>
          <w:rFonts w:ascii="Calibri" w:hAnsi="Calibri"/>
          <w:color w:val="231F20"/>
          <w:w w:val="105"/>
          <w:sz w:val="10"/>
        </w:rPr>
        <w:t>pt </w:t>
      </w:r>
      <w:r>
        <w:rPr>
          <w:rFonts w:ascii="Calibri" w:hAnsi="Calibri"/>
          <w:color w:val="231F20"/>
          <w:w w:val="105"/>
          <w:sz w:val="14"/>
        </w:rPr>
        <w:t>participó por primera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vez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1998.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2010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hubo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tres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candidatos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gobernador: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Javier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López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Zavala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por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coalición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Puebla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Avanza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</w:t>
      </w:r>
      <w:r>
        <w:rPr>
          <w:rFonts w:ascii="Calibri" w:hAnsi="Calibri"/>
          <w:color w:val="231F20"/>
          <w:w w:val="105"/>
          <w:sz w:val="9"/>
        </w:rPr>
        <w:t>pri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pvem</w:t>
      </w:r>
      <w:r>
        <w:rPr>
          <w:rFonts w:ascii="Calibri" w:hAnsi="Calibri"/>
          <w:color w:val="231F20"/>
          <w:w w:val="105"/>
          <w:sz w:val="14"/>
        </w:rPr>
        <w:t>),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Rafael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Moreno</w:t>
      </w:r>
      <w:r>
        <w:rPr>
          <w:rFonts w:ascii="Calibri" w:hAnsi="Calibri"/>
          <w:color w:val="231F20"/>
          <w:spacing w:val="-1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Valle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Rosas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por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coalición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Compromiso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por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Puebla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</w:t>
      </w:r>
      <w:r>
        <w:rPr>
          <w:rFonts w:ascii="Calibri" w:hAnsi="Calibri"/>
          <w:color w:val="231F20"/>
          <w:w w:val="105"/>
          <w:sz w:val="9"/>
        </w:rPr>
        <w:t>pan</w:t>
      </w:r>
      <w:r>
        <w:rPr>
          <w:rFonts w:ascii="Calibri" w:hAnsi="Calibri"/>
          <w:color w:val="231F20"/>
          <w:w w:val="105"/>
          <w:sz w:val="14"/>
        </w:rPr>
        <w:t>,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prd</w:t>
      </w:r>
      <w:r>
        <w:rPr>
          <w:rFonts w:ascii="Calibri" w:hAnsi="Calibri"/>
          <w:color w:val="231F20"/>
          <w:w w:val="105"/>
          <w:sz w:val="14"/>
        </w:rPr>
        <w:t>,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Panal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Convergencia)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Armando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Etcheverry por</w:t>
      </w:r>
      <w:r>
        <w:rPr>
          <w:rFonts w:ascii="Calibri" w:hAnsi="Calibri"/>
          <w:color w:val="231F20"/>
          <w:spacing w:val="-17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17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0"/>
        </w:rPr>
        <w:t>pt</w:t>
      </w:r>
      <w:r>
        <w:rPr>
          <w:rFonts w:ascii="Calibri" w:hAnsi="Calibri"/>
          <w:color w:val="231F20"/>
          <w:spacing w:val="-7"/>
          <w:w w:val="105"/>
          <w:sz w:val="10"/>
        </w:rPr>
        <w:t> </w:t>
      </w:r>
      <w:r>
        <w:rPr>
          <w:rFonts w:ascii="Calibri" w:hAnsi="Calibri"/>
          <w:color w:val="231F20"/>
          <w:w w:val="105"/>
          <w:sz w:val="14"/>
        </w:rPr>
        <w:t>(Reynoso,</w:t>
      </w:r>
      <w:r>
        <w:rPr>
          <w:rFonts w:ascii="Calibri" w:hAnsi="Calibri"/>
          <w:color w:val="231F20"/>
          <w:spacing w:val="-17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2011:</w:t>
      </w:r>
      <w:r>
        <w:rPr>
          <w:rFonts w:ascii="Calibri" w:hAnsi="Calibri"/>
          <w:color w:val="231F20"/>
          <w:spacing w:val="-17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23).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5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composición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Congreso</w:t>
      </w:r>
      <w:r>
        <w:rPr>
          <w:color w:val="231F20"/>
          <w:spacing w:val="-35"/>
        </w:rPr>
        <w:t> </w:t>
      </w:r>
      <w:r>
        <w:rPr>
          <w:color w:val="231F20"/>
        </w:rPr>
        <w:t>poblano</w:t>
      </w:r>
      <w:r>
        <w:rPr>
          <w:color w:val="231F20"/>
          <w:spacing w:val="-35"/>
        </w:rPr>
        <w:t> </w:t>
      </w:r>
      <w:r>
        <w:rPr>
          <w:color w:val="231F20"/>
        </w:rPr>
        <w:t>expresa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mayor</w:t>
      </w:r>
      <w:r>
        <w:rPr>
          <w:color w:val="231F20"/>
          <w:spacing w:val="-35"/>
        </w:rPr>
        <w:t> </w:t>
      </w:r>
      <w:r>
        <w:rPr>
          <w:color w:val="231F20"/>
        </w:rPr>
        <w:t>detalle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situación</w:t>
      </w:r>
      <w:r>
        <w:rPr>
          <w:color w:val="231F20"/>
          <w:spacing w:val="-35"/>
        </w:rPr>
        <w:t> </w:t>
      </w:r>
      <w:r>
        <w:rPr>
          <w:color w:val="231F20"/>
        </w:rPr>
        <w:t>elec- toral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estado,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específico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partidos.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analizar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época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que en Puebla hubo literalmente un sistema de partido único (hasta 1980) o</w:t>
      </w:r>
      <w:r>
        <w:rPr>
          <w:color w:val="231F20"/>
          <w:spacing w:val="-12"/>
        </w:rPr>
        <w:t> </w:t>
      </w:r>
      <w:r>
        <w:rPr>
          <w:color w:val="231F20"/>
        </w:rPr>
        <w:t>hegemónico (1980-1995,</w:t>
      </w:r>
      <w:r>
        <w:rPr>
          <w:color w:val="231F20"/>
          <w:spacing w:val="-27"/>
        </w:rPr>
        <w:t> </w:t>
      </w:r>
      <w:r>
        <w:rPr>
          <w:color w:val="231F20"/>
        </w:rPr>
        <w:t>Reynoso</w:t>
      </w:r>
      <w:r>
        <w:rPr>
          <w:color w:val="231F20"/>
          <w:spacing w:val="-27"/>
        </w:rPr>
        <w:t> </w:t>
      </w:r>
      <w:r>
        <w:rPr>
          <w:color w:val="231F20"/>
        </w:rPr>
        <w:t>2009:</w:t>
      </w:r>
      <w:r>
        <w:rPr>
          <w:color w:val="231F20"/>
          <w:spacing w:val="-27"/>
        </w:rPr>
        <w:t> </w:t>
      </w:r>
      <w:r>
        <w:rPr>
          <w:color w:val="231F20"/>
        </w:rPr>
        <w:t>73),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cuadro</w:t>
      </w:r>
      <w:r>
        <w:rPr>
          <w:color w:val="231F20"/>
          <w:spacing w:val="-27"/>
        </w:rPr>
        <w:t> </w:t>
      </w:r>
      <w:r>
        <w:rPr>
          <w:color w:val="231F20"/>
        </w:rPr>
        <w:t>2</w:t>
      </w:r>
      <w:r>
        <w:rPr>
          <w:color w:val="231F20"/>
          <w:spacing w:val="-27"/>
        </w:rPr>
        <w:t> </w:t>
      </w:r>
      <w:r>
        <w:rPr>
          <w:color w:val="231F20"/>
        </w:rPr>
        <w:t>mostramos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cinco</w:t>
      </w:r>
      <w:r>
        <w:rPr>
          <w:color w:val="231F20"/>
          <w:spacing w:val="-27"/>
        </w:rPr>
        <w:t> </w:t>
      </w:r>
      <w:r>
        <w:rPr>
          <w:color w:val="231F20"/>
        </w:rPr>
        <w:t>legislaturas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que 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8"/>
        </w:rPr>
        <w:t> </w:t>
      </w:r>
      <w:r>
        <w:rPr>
          <w:color w:val="231F20"/>
        </w:rPr>
        <w:t>predominante</w:t>
      </w:r>
      <w:r>
        <w:rPr>
          <w:color w:val="231F20"/>
          <w:spacing w:val="-8"/>
        </w:rPr>
        <w:t> </w:t>
      </w:r>
      <w:r>
        <w:rPr>
          <w:color w:val="231F20"/>
        </w:rPr>
        <w:t>(1995-2010)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única</w:t>
      </w:r>
      <w:r>
        <w:rPr>
          <w:color w:val="231F20"/>
          <w:spacing w:val="-8"/>
        </w:rPr>
        <w:t> </w:t>
      </w:r>
      <w:r>
        <w:rPr>
          <w:color w:val="231F20"/>
        </w:rPr>
        <w:t>hasta</w:t>
      </w:r>
      <w:r>
        <w:rPr>
          <w:color w:val="231F20"/>
          <w:spacing w:val="-8"/>
        </w:rPr>
        <w:t> </w:t>
      </w:r>
      <w:r>
        <w:rPr>
          <w:color w:val="231F20"/>
        </w:rPr>
        <w:t>ahora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un sistema</w:t>
      </w:r>
      <w:r>
        <w:rPr>
          <w:color w:val="231F20"/>
          <w:spacing w:val="-24"/>
        </w:rPr>
        <w:t> </w:t>
      </w:r>
      <w:r>
        <w:rPr>
          <w:color w:val="231F20"/>
        </w:rPr>
        <w:t>multipartidista,</w:t>
      </w:r>
      <w:r>
        <w:rPr>
          <w:color w:val="231F20"/>
          <w:spacing w:val="-24"/>
        </w:rPr>
        <w:t> </w:t>
      </w:r>
      <w:r>
        <w:rPr>
          <w:color w:val="231F20"/>
        </w:rPr>
        <w:t>donde</w:t>
      </w:r>
      <w:r>
        <w:rPr>
          <w:color w:val="231F20"/>
          <w:spacing w:val="-24"/>
        </w:rPr>
        <w:t> </w:t>
      </w:r>
      <w:r>
        <w:rPr>
          <w:color w:val="231F20"/>
        </w:rPr>
        <w:t>ningún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mayoría</w:t>
      </w:r>
      <w:r>
        <w:rPr>
          <w:color w:val="231F20"/>
          <w:spacing w:val="-24"/>
        </w:rPr>
        <w:t> </w:t>
      </w:r>
      <w:r>
        <w:rPr>
          <w:color w:val="231F20"/>
        </w:rPr>
        <w:t>absoluta.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Interesa</w:t>
      </w:r>
      <w:r>
        <w:rPr>
          <w:color w:val="231F20"/>
          <w:spacing w:val="-16"/>
        </w:rPr>
        <w:t> </w:t>
      </w:r>
      <w:r>
        <w:rPr>
          <w:color w:val="231F20"/>
        </w:rPr>
        <w:t>destacar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ambos</w:t>
      </w:r>
      <w:r>
        <w:rPr>
          <w:color w:val="231F20"/>
          <w:spacing w:val="-16"/>
        </w:rPr>
        <w:t> </w:t>
      </w:r>
      <w:r>
        <w:rPr>
          <w:color w:val="231F20"/>
        </w:rPr>
        <w:t>cuadros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antecedentes</w:t>
      </w:r>
      <w:r>
        <w:rPr>
          <w:color w:val="231F20"/>
          <w:spacing w:val="-16"/>
        </w:rPr>
        <w:t> </w:t>
      </w:r>
      <w:r>
        <w:rPr>
          <w:color w:val="231F20"/>
        </w:rPr>
        <w:t>poblanos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novedad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 elección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2010: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ella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dio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primera</w:t>
      </w:r>
      <w:r>
        <w:rPr>
          <w:color w:val="231F20"/>
          <w:spacing w:val="-8"/>
        </w:rPr>
        <w:t> </w:t>
      </w:r>
      <w:r>
        <w:rPr>
          <w:color w:val="231F20"/>
        </w:rPr>
        <w:t>alternancia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elección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gobernador</w:t>
      </w:r>
      <w:r>
        <w:rPr>
          <w:color w:val="231F20"/>
          <w:spacing w:val="-8"/>
        </w:rPr>
        <w:t> </w:t>
      </w:r>
      <w:r>
        <w:rPr>
          <w:color w:val="231F20"/>
        </w:rPr>
        <w:t>y 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pasa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tener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predominante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sistema multipartidista.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Estas</w:t>
      </w:r>
      <w:r>
        <w:rPr>
          <w:color w:val="231F20"/>
          <w:spacing w:val="-20"/>
        </w:rPr>
        <w:t> </w:t>
      </w:r>
      <w:r>
        <w:rPr>
          <w:color w:val="231F20"/>
        </w:rPr>
        <w:t>novedades</w:t>
      </w:r>
      <w:r>
        <w:rPr>
          <w:color w:val="231F20"/>
          <w:spacing w:val="-20"/>
        </w:rPr>
        <w:t> </w:t>
      </w:r>
      <w:r>
        <w:rPr>
          <w:color w:val="231F20"/>
        </w:rPr>
        <w:t>hablan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cambio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democracia,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espe- cíficamente,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</w:t>
      </w:r>
      <w:r>
        <w:rPr>
          <w:color w:val="231F20"/>
          <w:spacing w:val="-34"/>
        </w:rPr>
        <w:t> </w:t>
      </w:r>
      <w:r>
        <w:rPr>
          <w:color w:val="231F20"/>
        </w:rPr>
        <w:t>poblanas.</w:t>
      </w:r>
      <w:r>
        <w:rPr>
          <w:color w:val="231F20"/>
          <w:spacing w:val="-34"/>
        </w:rPr>
        <w:t> </w:t>
      </w:r>
      <w:r>
        <w:rPr>
          <w:color w:val="231F20"/>
        </w:rPr>
        <w:t>Cambio</w:t>
      </w:r>
      <w:r>
        <w:rPr>
          <w:color w:val="231F20"/>
          <w:spacing w:val="-34"/>
        </w:rPr>
        <w:t> </w:t>
      </w:r>
      <w:r>
        <w:rPr>
          <w:color w:val="231F20"/>
        </w:rPr>
        <w:t>que,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puede</w:t>
      </w:r>
      <w:r>
        <w:rPr>
          <w:color w:val="231F20"/>
          <w:spacing w:val="-34"/>
        </w:rPr>
        <w:t> </w:t>
      </w:r>
      <w:r>
        <w:rPr>
          <w:color w:val="231F20"/>
        </w:rPr>
        <w:t>inferirse</w:t>
      </w:r>
    </w:p>
    <w:p>
      <w:pPr>
        <w:spacing w:after="0" w:line="249" w:lineRule="auto"/>
        <w:jc w:val="both"/>
        <w:sectPr>
          <w:headerReference w:type="default" r:id="rId355"/>
          <w:footerReference w:type="default" r:id="rId35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58"/>
          <w:footerReference w:type="default" r:id="rId35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775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77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80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82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Puebla, 2010</w:t>
      </w:r>
    </w:p>
    <w:p>
      <w:pPr>
        <w:spacing w:before="58"/>
        <w:ind w:left="2938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107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46" w:space="40"/>
            <w:col w:w="4794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2"/>
        <w:jc w:val="both"/>
      </w:pP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cuadro</w:t>
      </w:r>
      <w:r>
        <w:rPr>
          <w:color w:val="231F20"/>
          <w:spacing w:val="-16"/>
        </w:rPr>
        <w:t> </w:t>
      </w:r>
      <w:r>
        <w:rPr>
          <w:color w:val="231F20"/>
        </w:rPr>
        <w:t>1,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gradual,</w:t>
      </w:r>
      <w:r>
        <w:rPr>
          <w:color w:val="231F20"/>
          <w:spacing w:val="-16"/>
        </w:rPr>
        <w:t> </w:t>
      </w:r>
      <w:r>
        <w:rPr>
          <w:color w:val="231F20"/>
        </w:rPr>
        <w:t>“estructural”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combinó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</w:t>
      </w:r>
      <w:r>
        <w:rPr>
          <w:color w:val="231F20"/>
          <w:spacing w:val="-16"/>
        </w:rPr>
        <w:t> </w:t>
      </w:r>
      <w:r>
        <w:rPr>
          <w:color w:val="231F20"/>
        </w:rPr>
        <w:t>coyunturales</w:t>
      </w:r>
      <w:r>
        <w:rPr>
          <w:color w:val="231F20"/>
          <w:spacing w:val="-16"/>
        </w:rPr>
        <w:t> </w:t>
      </w:r>
      <w:r>
        <w:rPr>
          <w:color w:val="231F20"/>
        </w:rPr>
        <w:t>de 2010.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0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Composición del Congreso del estado</w:t>
      </w:r>
    </w:p>
    <w:p>
      <w:pPr>
        <w:spacing w:line="235" w:lineRule="auto" w:before="1"/>
        <w:ind w:left="2320" w:right="2318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7728">
            <wp:simplePos x="0" y="0"/>
            <wp:positionH relativeFrom="page">
              <wp:posOffset>986701</wp:posOffset>
            </wp:positionH>
            <wp:positionV relativeFrom="paragraph">
              <wp:posOffset>379178</wp:posOffset>
            </wp:positionV>
            <wp:extent cx="4576475" cy="2843593"/>
            <wp:effectExtent l="0" t="0" r="0" b="0"/>
            <wp:wrapTopAndBottom/>
            <wp:docPr id="5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75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Periodos de partido predominante (1995-2007) y multipartidista (2010) Total  diputados</w:t>
      </w:r>
    </w:p>
    <w:p>
      <w:pPr>
        <w:spacing w:line="169" w:lineRule="exact" w:before="110"/>
        <w:ind w:left="1553" w:right="0" w:firstLine="0"/>
        <w:jc w:val="both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Fuentes: 1998, </w:t>
      </w:r>
      <w:r>
        <w:rPr>
          <w:rFonts w:ascii="Calibri"/>
          <w:color w:val="231F20"/>
          <w:sz w:val="10"/>
        </w:rPr>
        <w:t>cee </w:t>
      </w:r>
      <w:r>
        <w:rPr>
          <w:rFonts w:ascii="Calibri"/>
          <w:color w:val="231F20"/>
          <w:sz w:val="14"/>
        </w:rPr>
        <w:t>(2001, 2004); </w:t>
      </w:r>
      <w:r>
        <w:rPr>
          <w:rFonts w:ascii="Calibri"/>
          <w:color w:val="231F20"/>
          <w:sz w:val="10"/>
        </w:rPr>
        <w:t>iee </w:t>
      </w:r>
      <w:r>
        <w:rPr>
          <w:rFonts w:ascii="Calibri"/>
          <w:color w:val="231F20"/>
          <w:sz w:val="14"/>
        </w:rPr>
        <w:t>(2010). </w:t>
      </w:r>
      <w:r>
        <w:rPr>
          <w:rFonts w:ascii="Calibri"/>
          <w:color w:val="231F20"/>
          <w:sz w:val="10"/>
        </w:rPr>
        <w:t>iee</w:t>
      </w:r>
      <w:r>
        <w:rPr>
          <w:rFonts w:ascii="Calibri"/>
          <w:color w:val="231F20"/>
          <w:sz w:val="14"/>
        </w:rPr>
        <w:t>, </w:t>
      </w:r>
      <w:hyperlink r:id="rId361">
        <w:r>
          <w:rPr>
            <w:rFonts w:ascii="Calibri"/>
            <w:color w:val="231F20"/>
            <w:sz w:val="14"/>
          </w:rPr>
          <w:t>http://ieepuebla.org.mx.</w:t>
        </w:r>
      </w:hyperlink>
    </w:p>
    <w:p>
      <w:pPr>
        <w:spacing w:line="168" w:lineRule="exact" w:before="0"/>
        <w:ind w:left="1553" w:right="0" w:firstLine="0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position w:val="5"/>
          <w:sz w:val="8"/>
        </w:rPr>
        <w:t>1 </w:t>
      </w:r>
      <w:r>
        <w:rPr>
          <w:rFonts w:ascii="Calibri" w:hAnsi="Calibri"/>
          <w:color w:val="231F20"/>
          <w:w w:val="105"/>
          <w:sz w:val="14"/>
        </w:rPr>
        <w:t>Participaron con el </w:t>
      </w:r>
      <w:r>
        <w:rPr>
          <w:rFonts w:ascii="Calibri" w:hAnsi="Calibri"/>
          <w:color w:val="231F20"/>
          <w:w w:val="105"/>
          <w:sz w:val="9"/>
        </w:rPr>
        <w:t>pan </w:t>
      </w:r>
      <w:r>
        <w:rPr>
          <w:rFonts w:ascii="Calibri" w:hAnsi="Calibri"/>
          <w:color w:val="231F20"/>
          <w:w w:val="105"/>
          <w:sz w:val="14"/>
        </w:rPr>
        <w:t>en la Alianza Compromiso por Puebla y sus diputados se incluyen en el renglón del </w:t>
      </w:r>
      <w:r>
        <w:rPr>
          <w:rFonts w:ascii="Calibri" w:hAnsi="Calibri"/>
          <w:color w:val="231F20"/>
          <w:w w:val="105"/>
          <w:sz w:val="9"/>
        </w:rPr>
        <w:t>pan</w:t>
      </w:r>
      <w:r>
        <w:rPr>
          <w:rFonts w:ascii="Calibri" w:hAnsi="Calibri"/>
          <w:color w:val="231F20"/>
          <w:w w:val="105"/>
          <w:sz w:val="14"/>
        </w:rPr>
        <w:t>.</w:t>
      </w:r>
    </w:p>
    <w:p>
      <w:pPr>
        <w:spacing w:line="169" w:lineRule="exact" w:before="0"/>
        <w:ind w:left="1553" w:right="0" w:firstLine="0"/>
        <w:jc w:val="both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position w:val="5"/>
          <w:sz w:val="8"/>
        </w:rPr>
        <w:t>2 </w:t>
      </w:r>
      <w:r>
        <w:rPr>
          <w:rFonts w:ascii="Calibri" w:hAnsi="Calibri"/>
          <w:color w:val="231F20"/>
          <w:w w:val="105"/>
          <w:sz w:val="14"/>
        </w:rPr>
        <w:t>Participó con el </w:t>
      </w:r>
      <w:r>
        <w:rPr>
          <w:rFonts w:ascii="Calibri" w:hAnsi="Calibri"/>
          <w:color w:val="231F20"/>
          <w:w w:val="105"/>
          <w:sz w:val="10"/>
        </w:rPr>
        <w:t>pri </w:t>
      </w:r>
      <w:r>
        <w:rPr>
          <w:rFonts w:ascii="Calibri" w:hAnsi="Calibri"/>
          <w:color w:val="231F20"/>
          <w:w w:val="105"/>
          <w:sz w:val="14"/>
        </w:rPr>
        <w:t>en la Alianza Puebla Avanza y sus diputados se contabilizan en el renglón del </w:t>
      </w:r>
      <w:r>
        <w:rPr>
          <w:rFonts w:ascii="Calibri" w:hAnsi="Calibri"/>
          <w:color w:val="231F20"/>
          <w:w w:val="105"/>
          <w:sz w:val="10"/>
        </w:rPr>
        <w:t>pri </w:t>
      </w:r>
      <w:r>
        <w:rPr>
          <w:rFonts w:ascii="Calibri" w:hAnsi="Calibri"/>
          <w:color w:val="231F20"/>
          <w:w w:val="105"/>
          <w:sz w:val="14"/>
        </w:rPr>
        <w:t>(Reynoso, 2011: 24).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"/>
        <w:rPr>
          <w:rFonts w:ascii="Calibri"/>
          <w:sz w:val="10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del estado de Puebla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refiere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2010,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condiciones</w:t>
      </w:r>
      <w:r>
        <w:rPr>
          <w:color w:val="231F20"/>
          <w:spacing w:val="-12"/>
        </w:rPr>
        <w:t> </w:t>
      </w:r>
      <w:r>
        <w:rPr>
          <w:color w:val="231F20"/>
        </w:rPr>
        <w:t>políticas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Pue- bla</w:t>
      </w:r>
      <w:r>
        <w:rPr>
          <w:color w:val="231F20"/>
          <w:spacing w:val="-16"/>
        </w:rPr>
        <w:t> </w:t>
      </w:r>
      <w:r>
        <w:rPr>
          <w:color w:val="231F20"/>
        </w:rPr>
        <w:t>tuvieron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valor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2.33,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pueden</w:t>
      </w:r>
      <w:r>
        <w:rPr>
          <w:color w:val="231F20"/>
          <w:spacing w:val="-16"/>
        </w:rPr>
        <w:t> </w:t>
      </w:r>
      <w:r>
        <w:rPr>
          <w:color w:val="231F20"/>
        </w:rPr>
        <w:t>considerarse</w:t>
      </w:r>
      <w:r>
        <w:rPr>
          <w:color w:val="231F20"/>
          <w:spacing w:val="-16"/>
        </w:rPr>
        <w:t> </w:t>
      </w:r>
      <w:r>
        <w:rPr>
          <w:color w:val="231F20"/>
        </w:rPr>
        <w:t>buenas.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valor</w:t>
      </w:r>
      <w:r>
        <w:rPr>
          <w:color w:val="231F20"/>
          <w:spacing w:val="-16"/>
        </w:rPr>
        <w:t> </w:t>
      </w:r>
      <w:r>
        <w:rPr>
          <w:color w:val="231F20"/>
        </w:rPr>
        <w:t>relativamente alto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variable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debe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primer</w:t>
      </w:r>
      <w:r>
        <w:rPr>
          <w:color w:val="231F20"/>
          <w:spacing w:val="-7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dio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alternancia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elección de</w:t>
      </w:r>
      <w:r>
        <w:rPr>
          <w:color w:val="231F20"/>
          <w:spacing w:val="-14"/>
        </w:rPr>
        <w:t> </w:t>
      </w:r>
      <w:r>
        <w:rPr>
          <w:color w:val="231F20"/>
        </w:rPr>
        <w:t>gobernador.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claro,</w:t>
      </w:r>
      <w:r>
        <w:rPr>
          <w:color w:val="231F20"/>
          <w:spacing w:val="-14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democracia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baja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la democracia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existe,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alternancia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difícil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imposible.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hecho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en el</w:t>
      </w:r>
      <w:r>
        <w:rPr>
          <w:color w:val="231F20"/>
          <w:spacing w:val="-22"/>
        </w:rPr>
        <w:t> </w:t>
      </w:r>
      <w:r>
        <w:rPr>
          <w:color w:val="231F20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haya</w:t>
      </w:r>
      <w:r>
        <w:rPr>
          <w:color w:val="231F20"/>
          <w:spacing w:val="-22"/>
        </w:rPr>
        <w:t> </w:t>
      </w:r>
      <w:r>
        <w:rPr>
          <w:color w:val="231F20"/>
        </w:rPr>
        <w:t>visto</w:t>
      </w:r>
      <w:r>
        <w:rPr>
          <w:color w:val="231F20"/>
          <w:spacing w:val="-22"/>
        </w:rPr>
        <w:t> </w:t>
      </w:r>
      <w:r>
        <w:rPr>
          <w:color w:val="231F20"/>
        </w:rPr>
        <w:t>obligado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dejarlo</w:t>
      </w:r>
      <w:r>
        <w:rPr>
          <w:color w:val="231F20"/>
          <w:spacing w:val="-22"/>
        </w:rPr>
        <w:t> </w:t>
      </w:r>
      <w:r>
        <w:rPr>
          <w:color w:val="231F20"/>
        </w:rPr>
        <w:t>después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elección,</w:t>
      </w:r>
      <w:r>
        <w:rPr>
          <w:color w:val="231F20"/>
          <w:spacing w:val="-22"/>
        </w:rPr>
        <w:t> </w:t>
      </w:r>
      <w:r>
        <w:rPr>
          <w:color w:val="231F20"/>
        </w:rPr>
        <w:t>habla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condiciones </w:t>
      </w:r>
      <w:r>
        <w:rPr>
          <w:color w:val="231F20"/>
          <w:w w:val="95"/>
        </w:rPr>
        <w:t>democráticas, específicamente electorales,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buenas.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784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87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78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9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9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79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108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Otra</w:t>
      </w:r>
      <w:r>
        <w:rPr>
          <w:color w:val="231F20"/>
          <w:spacing w:val="-6"/>
        </w:rPr>
        <w:t> </w:t>
      </w:r>
      <w:r>
        <w:rPr>
          <w:color w:val="231F20"/>
        </w:rPr>
        <w:t>razón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lugar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valor</w:t>
      </w:r>
      <w:r>
        <w:rPr>
          <w:color w:val="231F20"/>
          <w:spacing w:val="-6"/>
        </w:rPr>
        <w:t> </w:t>
      </w:r>
      <w:r>
        <w:rPr>
          <w:color w:val="231F20"/>
        </w:rPr>
        <w:t>alto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variable</w:t>
      </w:r>
      <w:r>
        <w:rPr>
          <w:color w:val="231F20"/>
          <w:spacing w:val="-6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políticas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el reparto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poder</w:t>
      </w:r>
      <w:r>
        <w:rPr>
          <w:color w:val="231F20"/>
          <w:spacing w:val="-38"/>
        </w:rPr>
        <w:t> </w:t>
      </w:r>
      <w:r>
        <w:rPr>
          <w:color w:val="231F20"/>
        </w:rPr>
        <w:t>resultado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otras</w:t>
      </w:r>
      <w:r>
        <w:rPr>
          <w:color w:val="231F20"/>
          <w:spacing w:val="-38"/>
        </w:rPr>
        <w:t> </w:t>
      </w:r>
      <w:r>
        <w:rPr>
          <w:color w:val="231F20"/>
        </w:rPr>
        <w:t>dos</w:t>
      </w:r>
      <w:r>
        <w:rPr>
          <w:color w:val="231F20"/>
          <w:spacing w:val="-38"/>
        </w:rPr>
        <w:t> </w:t>
      </w:r>
      <w:r>
        <w:rPr>
          <w:color w:val="231F20"/>
        </w:rPr>
        <w:t>elecciones</w:t>
      </w:r>
      <w:r>
        <w:rPr>
          <w:color w:val="231F20"/>
          <w:spacing w:val="-38"/>
        </w:rPr>
        <w:t> </w:t>
      </w:r>
      <w:r>
        <w:rPr>
          <w:color w:val="231F20"/>
        </w:rPr>
        <w:t>realizadas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2010,</w:t>
      </w:r>
      <w:r>
        <w:rPr>
          <w:color w:val="231F20"/>
          <w:spacing w:val="-38"/>
        </w:rPr>
        <w:t> </w:t>
      </w:r>
      <w:r>
        <w:rPr>
          <w:color w:val="231F20"/>
        </w:rPr>
        <w:t>ayuntamientos y</w:t>
      </w:r>
      <w:r>
        <w:rPr>
          <w:color w:val="231F20"/>
          <w:spacing w:val="-26"/>
        </w:rPr>
        <w:t> </w:t>
      </w:r>
      <w:r>
        <w:rPr>
          <w:color w:val="231F20"/>
        </w:rPr>
        <w:t>Congreso</w:t>
      </w:r>
      <w:r>
        <w:rPr>
          <w:color w:val="231F20"/>
          <w:spacing w:val="-26"/>
        </w:rPr>
        <w:t> </w:t>
      </w:r>
      <w:r>
        <w:rPr>
          <w:color w:val="231F20"/>
        </w:rPr>
        <w:t>local.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ambas</w:t>
      </w:r>
      <w:r>
        <w:rPr>
          <w:color w:val="231F20"/>
          <w:spacing w:val="-26"/>
        </w:rPr>
        <w:t> </w:t>
      </w:r>
      <w:r>
        <w:rPr>
          <w:color w:val="231F20"/>
        </w:rPr>
        <w:t>ningún</w:t>
      </w:r>
      <w:r>
        <w:rPr>
          <w:color w:val="231F20"/>
          <w:spacing w:val="-26"/>
        </w:rPr>
        <w:t> </w:t>
      </w:r>
      <w:r>
        <w:rPr>
          <w:color w:val="231F20"/>
        </w:rPr>
        <w:t>partido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sí</w:t>
      </w:r>
      <w:r>
        <w:rPr>
          <w:color w:val="231F20"/>
          <w:spacing w:val="-26"/>
        </w:rPr>
        <w:t> </w:t>
      </w:r>
      <w:r>
        <w:rPr>
          <w:color w:val="231F20"/>
        </w:rPr>
        <w:t>solo</w:t>
      </w:r>
      <w:r>
        <w:rPr>
          <w:color w:val="231F20"/>
          <w:spacing w:val="-26"/>
        </w:rPr>
        <w:t> </w:t>
      </w:r>
      <w:r>
        <w:rPr>
          <w:color w:val="231F20"/>
        </w:rPr>
        <w:t>obtuvo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50%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cargos disputados.</w:t>
      </w:r>
      <w:r>
        <w:rPr>
          <w:color w:val="231F20"/>
          <w:spacing w:val="-14"/>
        </w:rPr>
        <w:t> </w:t>
      </w:r>
      <w:r>
        <w:rPr>
          <w:color w:val="231F20"/>
        </w:rPr>
        <w:t>Ciertamente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Congreso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coalición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ganó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goberna- dor (pan, prd y pna) alcanza la mayoría absoluta, con 22 diputados de un total de</w:t>
      </w:r>
      <w:r>
        <w:rPr>
          <w:color w:val="231F20"/>
          <w:spacing w:val="-12"/>
        </w:rPr>
        <w:t> </w:t>
      </w:r>
      <w:r>
        <w:rPr>
          <w:color w:val="231F20"/>
        </w:rPr>
        <w:t>41 (53.7%).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necesario</w:t>
      </w:r>
      <w:r>
        <w:rPr>
          <w:color w:val="231F20"/>
          <w:spacing w:val="-21"/>
        </w:rPr>
        <w:t> </w:t>
      </w:r>
      <w:r>
        <w:rPr>
          <w:color w:val="231F20"/>
        </w:rPr>
        <w:t>subrayar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trata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mayoría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coalición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casi</w:t>
      </w:r>
      <w:r>
        <w:rPr>
          <w:color w:val="231F20"/>
          <w:spacing w:val="-21"/>
        </w:rPr>
        <w:t> </w:t>
      </w:r>
      <w:r>
        <w:rPr>
          <w:color w:val="231F20"/>
        </w:rPr>
        <w:t>con el</w:t>
      </w:r>
      <w:r>
        <w:rPr>
          <w:color w:val="231F20"/>
          <w:spacing w:val="-34"/>
        </w:rPr>
        <w:t> </w:t>
      </w:r>
      <w:r>
        <w:rPr>
          <w:color w:val="231F20"/>
        </w:rPr>
        <w:t>mínimo</w:t>
      </w:r>
      <w:r>
        <w:rPr>
          <w:color w:val="231F20"/>
          <w:spacing w:val="-34"/>
        </w:rPr>
        <w:t> </w:t>
      </w:r>
      <w:r>
        <w:rPr>
          <w:color w:val="231F20"/>
        </w:rPr>
        <w:t>necesario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esa</w:t>
      </w:r>
      <w:r>
        <w:rPr>
          <w:color w:val="231F20"/>
          <w:spacing w:val="-34"/>
        </w:rPr>
        <w:t> </w:t>
      </w:r>
      <w:r>
        <w:rPr>
          <w:color w:val="231F20"/>
        </w:rPr>
        <w:t>mayoría.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Esto habla de una diversidad de partidos políticos en el ejercicio del poder que puede</w:t>
      </w:r>
      <w:r>
        <w:rPr>
          <w:color w:val="231F20"/>
          <w:spacing w:val="-23"/>
        </w:rPr>
        <w:t> </w:t>
      </w:r>
      <w:r>
        <w:rPr>
          <w:color w:val="231F20"/>
        </w:rPr>
        <w:t>considerarse,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principio,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indicador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democracia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calidad.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Un </w:t>
      </w:r>
      <w:r>
        <w:rPr>
          <w:color w:val="231F20"/>
        </w:rPr>
        <w:t>matiz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hacerse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afirmación</w:t>
      </w:r>
      <w:r>
        <w:rPr>
          <w:color w:val="231F20"/>
          <w:spacing w:val="-19"/>
        </w:rPr>
        <w:t> </w:t>
      </w:r>
      <w:r>
        <w:rPr>
          <w:color w:val="231F20"/>
        </w:rPr>
        <w:t>anterior,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debiera</w:t>
      </w:r>
      <w:r>
        <w:rPr>
          <w:color w:val="231F20"/>
          <w:spacing w:val="-19"/>
        </w:rPr>
        <w:t> </w:t>
      </w:r>
      <w:r>
        <w:rPr>
          <w:color w:val="231F20"/>
        </w:rPr>
        <w:t>analizar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investiga- </w:t>
      </w:r>
      <w:r>
        <w:rPr>
          <w:color w:val="231F20"/>
          <w:w w:val="95"/>
        </w:rPr>
        <w:t>ciones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cualitativas,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referente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transfuguismo,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diluye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identidad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lealtades </w:t>
      </w:r>
      <w:r>
        <w:rPr>
          <w:color w:val="231F20"/>
        </w:rPr>
        <w:t>partidarias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tanto,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relación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ciudadanía,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puede</w:t>
      </w:r>
      <w:r>
        <w:rPr>
          <w:color w:val="231F20"/>
          <w:spacing w:val="-19"/>
        </w:rPr>
        <w:t> </w:t>
      </w:r>
      <w:r>
        <w:rPr>
          <w:color w:val="231F20"/>
        </w:rPr>
        <w:t>dar</w:t>
      </w:r>
      <w:r>
        <w:rPr>
          <w:color w:val="231F20"/>
          <w:spacing w:val="-19"/>
        </w:rPr>
        <w:t> </w:t>
      </w:r>
      <w:r>
        <w:rPr>
          <w:color w:val="231F20"/>
        </w:rPr>
        <w:t>lugar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baja calidad</w:t>
      </w:r>
      <w:r>
        <w:rPr>
          <w:color w:val="231F20"/>
          <w:spacing w:val="-30"/>
        </w:rPr>
        <w:t> </w:t>
      </w:r>
      <w:r>
        <w:rPr>
          <w:color w:val="231F20"/>
        </w:rPr>
        <w:t>democrática.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Partido</w:t>
      </w:r>
      <w:r>
        <w:rPr>
          <w:color w:val="231F20"/>
          <w:spacing w:val="-30"/>
        </w:rPr>
        <w:t> </w:t>
      </w:r>
      <w:r>
        <w:rPr>
          <w:color w:val="231F20"/>
        </w:rPr>
        <w:t>Nueva</w:t>
      </w:r>
      <w:r>
        <w:rPr>
          <w:color w:val="231F20"/>
          <w:spacing w:val="-30"/>
        </w:rPr>
        <w:t> </w:t>
      </w:r>
      <w:r>
        <w:rPr>
          <w:color w:val="231F20"/>
        </w:rPr>
        <w:t>Alianza,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ejemplo,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pasó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diputados en la </w:t>
      </w:r>
      <w:r>
        <w:rPr>
          <w:color w:val="231F20"/>
          <w:spacing w:val="-4"/>
        </w:rPr>
        <w:t>lvii </w:t>
      </w:r>
      <w:r>
        <w:rPr>
          <w:color w:val="231F20"/>
        </w:rPr>
        <w:t>Legislatura a cinco en la </w:t>
      </w:r>
      <w:r>
        <w:rPr>
          <w:color w:val="231F20"/>
          <w:spacing w:val="-3"/>
        </w:rPr>
        <w:t>lviii </w:t>
      </w:r>
      <w:r>
        <w:rPr>
          <w:color w:val="231F20"/>
        </w:rPr>
        <w:t>(electa en 2010), lo hizo con candidatos que recientemente</w:t>
      </w:r>
      <w:r>
        <w:rPr>
          <w:color w:val="231F20"/>
          <w:spacing w:val="-17"/>
        </w:rPr>
        <w:t> </w:t>
      </w:r>
      <w:r>
        <w:rPr>
          <w:color w:val="231F20"/>
        </w:rPr>
        <w:t>habían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pri.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 2010 la lista nominal en Puebla era 8.7% (340,806 ciudadanos) superior a la po- blación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18</w:t>
      </w:r>
      <w:r>
        <w:rPr>
          <w:color w:val="231F20"/>
          <w:spacing w:val="-6"/>
        </w:rPr>
        <w:t> </w:t>
      </w:r>
      <w:r>
        <w:rPr>
          <w:color w:val="231F20"/>
        </w:rPr>
        <w:t>años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mayor.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buen</w:t>
      </w:r>
      <w:r>
        <w:rPr>
          <w:color w:val="231F20"/>
          <w:spacing w:val="-6"/>
        </w:rPr>
        <w:t> </w:t>
      </w:r>
      <w:r>
        <w:rPr>
          <w:color w:val="231F20"/>
        </w:rPr>
        <w:t>valor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indicador,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porcentaje relativamente</w:t>
      </w:r>
      <w:r>
        <w:rPr>
          <w:color w:val="231F20"/>
          <w:spacing w:val="-18"/>
        </w:rPr>
        <w:t> </w:t>
      </w:r>
      <w:r>
        <w:rPr>
          <w:color w:val="231F20"/>
        </w:rPr>
        <w:t>bajo</w:t>
      </w:r>
      <w:r>
        <w:rPr>
          <w:color w:val="231F20"/>
          <w:spacing w:val="-18"/>
        </w:rPr>
        <w:t> </w:t>
      </w: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compara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otras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país,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asignó un valor de</w:t>
      </w:r>
      <w:r>
        <w:rPr>
          <w:color w:val="231F20"/>
          <w:spacing w:val="-37"/>
        </w:rPr>
        <w:t> </w:t>
      </w:r>
      <w:r>
        <w:rPr>
          <w:color w:val="231F20"/>
        </w:rPr>
        <w:t>1.5.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porcentaje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femenina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notablemente</w:t>
      </w:r>
      <w:r>
        <w:rPr>
          <w:color w:val="231F20"/>
          <w:spacing w:val="-19"/>
        </w:rPr>
        <w:t> </w:t>
      </w:r>
      <w:r>
        <w:rPr>
          <w:color w:val="231F20"/>
        </w:rPr>
        <w:t>bajo:</w:t>
      </w:r>
      <w:r>
        <w:rPr>
          <w:color w:val="231F20"/>
          <w:spacing w:val="-19"/>
        </w:rPr>
        <w:t> </w:t>
      </w:r>
      <w:r>
        <w:rPr>
          <w:color w:val="231F20"/>
        </w:rPr>
        <w:t>14.6.</w:t>
      </w:r>
      <w:r>
        <w:rPr>
          <w:color w:val="231F20"/>
          <w:spacing w:val="-19"/>
        </w:rPr>
        <w:t> </w:t>
      </w:r>
      <w:r>
        <w:rPr>
          <w:color w:val="231F20"/>
        </w:rPr>
        <w:t>Si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inter- preta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cuota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género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30%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pretensión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ése</w:t>
      </w:r>
      <w:r>
        <w:rPr>
          <w:color w:val="231F20"/>
          <w:spacing w:val="-26"/>
        </w:rPr>
        <w:t> </w:t>
      </w:r>
      <w:r>
        <w:rPr>
          <w:color w:val="231F20"/>
        </w:rPr>
        <w:t>sea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porcentaje</w:t>
      </w:r>
      <w:r>
        <w:rPr>
          <w:color w:val="231F20"/>
          <w:spacing w:val="-26"/>
        </w:rPr>
        <w:t> </w:t>
      </w:r>
      <w:r>
        <w:rPr>
          <w:color w:val="231F20"/>
        </w:rPr>
        <w:t>mínimo de</w:t>
      </w:r>
      <w:r>
        <w:rPr>
          <w:color w:val="231F20"/>
          <w:spacing w:val="-10"/>
        </w:rPr>
        <w:t> </w:t>
      </w:r>
      <w:r>
        <w:rPr>
          <w:color w:val="231F20"/>
        </w:rPr>
        <w:t>representación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género,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hay</w:t>
      </w:r>
      <w:r>
        <w:rPr>
          <w:color w:val="231F20"/>
          <w:spacing w:val="-10"/>
        </w:rPr>
        <w:t> </w:t>
      </w:r>
      <w:r>
        <w:rPr>
          <w:color w:val="231F20"/>
        </w:rPr>
        <w:t>más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considerar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muy</w:t>
      </w:r>
      <w:r>
        <w:rPr>
          <w:color w:val="231F20"/>
          <w:spacing w:val="-10"/>
        </w:rPr>
        <w:t> </w:t>
      </w:r>
      <w:r>
        <w:rPr>
          <w:color w:val="231F20"/>
        </w:rPr>
        <w:t>bajo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14.6%</w:t>
      </w:r>
      <w:r>
        <w:rPr>
          <w:color w:val="231F20"/>
          <w:spacing w:val="-10"/>
        </w:rPr>
        <w:t> </w:t>
      </w:r>
      <w:r>
        <w:rPr>
          <w:color w:val="231F20"/>
        </w:rPr>
        <w:t>del Congreso</w:t>
      </w:r>
      <w:r>
        <w:rPr>
          <w:color w:val="231F20"/>
          <w:spacing w:val="-23"/>
        </w:rPr>
        <w:t> </w:t>
      </w:r>
      <w:r>
        <w:rPr>
          <w:color w:val="231F20"/>
        </w:rPr>
        <w:t>poblano.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anterior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</w:rPr>
        <w:t>asignado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 mismo sucede con la población indígena. A pesar de ser Puebla una de las entidades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población</w:t>
      </w:r>
      <w:r>
        <w:rPr>
          <w:color w:val="231F20"/>
          <w:spacing w:val="-4"/>
        </w:rPr>
        <w:t> </w:t>
      </w:r>
      <w:r>
        <w:rPr>
          <w:color w:val="231F20"/>
        </w:rPr>
        <w:t>indígena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términos</w:t>
      </w:r>
      <w:r>
        <w:rPr>
          <w:color w:val="231F20"/>
          <w:spacing w:val="-4"/>
        </w:rPr>
        <w:t> </w:t>
      </w:r>
      <w:r>
        <w:rPr>
          <w:color w:val="231F20"/>
        </w:rPr>
        <w:t>absolutos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relativos,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existe formalmente</w:t>
      </w:r>
      <w:r>
        <w:rPr>
          <w:color w:val="231F20"/>
          <w:spacing w:val="-21"/>
        </w:rPr>
        <w:t> </w:t>
      </w:r>
      <w:r>
        <w:rPr>
          <w:color w:val="231F20"/>
        </w:rPr>
        <w:t>representación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estos</w:t>
      </w:r>
      <w:r>
        <w:rPr>
          <w:color w:val="231F20"/>
          <w:spacing w:val="-21"/>
        </w:rPr>
        <w:t> </w:t>
      </w:r>
      <w:r>
        <w:rPr>
          <w:color w:val="231F20"/>
        </w:rPr>
        <w:t>grupos</w:t>
      </w:r>
      <w:r>
        <w:rPr>
          <w:color w:val="231F20"/>
          <w:spacing w:val="-21"/>
        </w:rPr>
        <w:t> </w:t>
      </w:r>
      <w:r>
        <w:rPr>
          <w:color w:val="231F20"/>
        </w:rPr>
        <w:t>ni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Congreso</w:t>
      </w:r>
      <w:r>
        <w:rPr>
          <w:color w:val="231F20"/>
          <w:spacing w:val="-21"/>
        </w:rPr>
        <w:t> </w:t>
      </w:r>
      <w:r>
        <w:rPr>
          <w:color w:val="231F20"/>
        </w:rPr>
        <w:t>ni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ayuntamientos poblanos.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Finalmente,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refiere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representación,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índice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desproporcionali- dad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tuvo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valor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11.8,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considera</w:t>
      </w:r>
      <w:r>
        <w:rPr>
          <w:color w:val="231F20"/>
          <w:spacing w:val="-13"/>
        </w:rPr>
        <w:t> </w:t>
      </w:r>
      <w:r>
        <w:rPr>
          <w:color w:val="231F20"/>
        </w:rPr>
        <w:t>aceptable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tanto un valor de</w:t>
      </w:r>
      <w:r>
        <w:rPr>
          <w:color w:val="231F20"/>
          <w:spacing w:val="-37"/>
        </w:rPr>
        <w:t> </w:t>
      </w:r>
      <w:r>
        <w:rPr>
          <w:color w:val="231F20"/>
        </w:rPr>
        <w:t>2.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 w:hanging="1"/>
        <w:jc w:val="center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índice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homicidios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Puebla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inferior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promedio</w:t>
      </w:r>
      <w:r>
        <w:rPr>
          <w:color w:val="231F20"/>
          <w:spacing w:val="-13"/>
        </w:rPr>
        <w:t> </w:t>
      </w:r>
      <w:r>
        <w:rPr>
          <w:color w:val="231F20"/>
        </w:rPr>
        <w:t>nacional.</w:t>
      </w:r>
      <w:r>
        <w:rPr>
          <w:color w:val="231F20"/>
          <w:spacing w:val="-13"/>
        </w:rPr>
        <w:t> </w:t>
      </w:r>
      <w:r>
        <w:rPr>
          <w:color w:val="231F20"/>
        </w:rPr>
        <w:t>Ocupa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24 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tasa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homicidios,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coloca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ocho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menor</w:t>
      </w:r>
      <w:r>
        <w:rPr>
          <w:color w:val="231F20"/>
          <w:spacing w:val="-24"/>
        </w:rPr>
        <w:t> </w:t>
      </w:r>
      <w:r>
        <w:rPr>
          <w:color w:val="231F20"/>
        </w:rPr>
        <w:t>incidencia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</w:p>
    <w:p>
      <w:pPr>
        <w:spacing w:after="0" w:line="249" w:lineRule="auto"/>
        <w:jc w:val="center"/>
        <w:sectPr>
          <w:headerReference w:type="default" r:id="rId362"/>
          <w:footerReference w:type="default" r:id="rId36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64"/>
          <w:footerReference w:type="default" r:id="rId365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801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04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06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08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Puebla, 2010</w:t>
      </w:r>
    </w:p>
    <w:p>
      <w:pPr>
        <w:spacing w:before="58"/>
        <w:ind w:left="2938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109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46" w:space="40"/>
            <w:col w:w="4794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right"/>
      </w:pP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problema.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seguridad</w:t>
      </w:r>
      <w:r>
        <w:rPr>
          <w:color w:val="231F20"/>
          <w:spacing w:val="-34"/>
        </w:rPr>
        <w:t> </w:t>
      </w:r>
      <w:r>
        <w:rPr>
          <w:color w:val="231F20"/>
        </w:rPr>
        <w:t>pública</w:t>
      </w:r>
      <w:r>
        <w:rPr>
          <w:color w:val="231F20"/>
          <w:spacing w:val="-34"/>
        </w:rPr>
        <w:t> </w:t>
      </w:r>
      <w:r>
        <w:rPr>
          <w:color w:val="231F20"/>
        </w:rPr>
        <w:t>está</w:t>
      </w:r>
      <w:r>
        <w:rPr>
          <w:color w:val="231F20"/>
          <w:spacing w:val="-34"/>
        </w:rPr>
        <w:t> </w:t>
      </w:r>
      <w:r>
        <w:rPr>
          <w:color w:val="231F20"/>
        </w:rPr>
        <w:t>lejos</w:t>
      </w:r>
      <w:r>
        <w:rPr>
          <w:color w:val="231F20"/>
          <w:spacing w:val="-34"/>
        </w:rPr>
        <w:t> </w:t>
      </w:r>
      <w:r>
        <w:rPr>
          <w:color w:val="231F20"/>
        </w:rPr>
        <w:t>ser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problema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estados</w:t>
      </w:r>
      <w:r>
        <w:rPr>
          <w:color w:val="231F20"/>
          <w:spacing w:val="-34"/>
        </w:rPr>
        <w:t> </w:t>
      </w:r>
      <w:r>
        <w:rPr>
          <w:color w:val="231F20"/>
        </w:rPr>
        <w:t>fron-</w:t>
      </w:r>
      <w:r>
        <w:rPr>
          <w:color w:val="231F20"/>
          <w:w w:val="96"/>
        </w:rPr>
        <w:t> </w:t>
      </w:r>
      <w:r>
        <w:rPr>
          <w:color w:val="231F20"/>
        </w:rPr>
        <w:t>terizos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Estados</w:t>
      </w:r>
      <w:r>
        <w:rPr>
          <w:color w:val="231F20"/>
          <w:spacing w:val="-32"/>
        </w:rPr>
        <w:t> </w:t>
      </w:r>
      <w:r>
        <w:rPr>
          <w:color w:val="231F20"/>
        </w:rPr>
        <w:t>Unidos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algunos</w:t>
      </w:r>
      <w:r>
        <w:rPr>
          <w:color w:val="231F20"/>
          <w:spacing w:val="-32"/>
        </w:rPr>
        <w:t> </w:t>
      </w:r>
      <w:r>
        <w:rPr>
          <w:color w:val="231F20"/>
        </w:rPr>
        <w:t>limítrofes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Puebla,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Veracruz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Guerrero.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bajo</w:t>
      </w:r>
      <w:r>
        <w:rPr>
          <w:color w:val="231F20"/>
          <w:spacing w:val="-21"/>
        </w:rPr>
        <w:t> </w:t>
      </w:r>
      <w:r>
        <w:rPr>
          <w:color w:val="231F20"/>
        </w:rPr>
        <w:t>nivel</w:t>
      </w:r>
      <w:r>
        <w:rPr>
          <w:color w:val="231F20"/>
          <w:spacing w:val="-21"/>
        </w:rPr>
        <w:t> </w:t>
      </w:r>
      <w:r>
        <w:rPr>
          <w:color w:val="231F20"/>
        </w:rPr>
        <w:t>relativo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delincuencia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manifestó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electoral,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 que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hubo</w:t>
      </w:r>
      <w:r>
        <w:rPr>
          <w:color w:val="231F20"/>
          <w:spacing w:val="-15"/>
        </w:rPr>
        <w:t> </w:t>
      </w:r>
      <w:r>
        <w:rPr>
          <w:color w:val="231F20"/>
        </w:rPr>
        <w:t>incidencia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delitos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violencia</w:t>
      </w:r>
      <w:r>
        <w:rPr>
          <w:color w:val="231F20"/>
          <w:spacing w:val="-15"/>
        </w:rPr>
        <w:t> </w:t>
      </w:r>
      <w:r>
        <w:rPr>
          <w:color w:val="231F20"/>
        </w:rPr>
        <w:t>significativa.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seguridad</w:t>
      </w:r>
      <w:r>
        <w:rPr>
          <w:color w:val="231F20"/>
          <w:spacing w:val="-15"/>
        </w:rPr>
        <w:t> </w:t>
      </w:r>
      <w:r>
        <w:rPr>
          <w:color w:val="231F20"/>
        </w:rPr>
        <w:t>pública,</w:t>
      </w:r>
      <w:r>
        <w:rPr>
          <w:color w:val="231F20"/>
          <w:spacing w:val="-15"/>
        </w:rPr>
        <w:t> </w:t>
      </w:r>
      <w:r>
        <w:rPr>
          <w:color w:val="231F20"/>
        </w:rPr>
        <w:t>o más</w:t>
      </w:r>
      <w:r>
        <w:rPr>
          <w:color w:val="231F20"/>
          <w:spacing w:val="-26"/>
        </w:rPr>
        <w:t> </w:t>
      </w:r>
      <w:r>
        <w:rPr>
          <w:color w:val="231F20"/>
        </w:rPr>
        <w:t>bien</w:t>
      </w:r>
      <w:r>
        <w:rPr>
          <w:color w:val="231F20"/>
          <w:spacing w:val="-26"/>
        </w:rPr>
        <w:t> </w:t>
      </w:r>
      <w:r>
        <w:rPr>
          <w:color w:val="231F20"/>
        </w:rPr>
        <w:t>dicho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ausencia,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factor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incidiera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en 2010.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eso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da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valor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aceptable</w:t>
      </w:r>
      <w:r>
        <w:rPr>
          <w:color w:val="231F20"/>
          <w:spacing w:val="-19"/>
        </w:rPr>
        <w:t> </w:t>
      </w:r>
      <w:r>
        <w:rPr>
          <w:color w:val="231F20"/>
        </w:rPr>
        <w:t>(2.33).</w:t>
      </w:r>
    </w:p>
    <w:p>
      <w:pPr>
        <w:pStyle w:val="BodyText"/>
        <w:spacing w:before="1"/>
        <w:ind w:left="1553" w:right="1551"/>
        <w:jc w:val="right"/>
      </w:pPr>
      <w:r>
        <w:rPr>
          <w:color w:val="231F20"/>
        </w:rPr>
        <w:t>Lo anterior dio a la subdimención condiciones generales de la entidad un valor de</w:t>
      </w:r>
    </w:p>
    <w:p>
      <w:pPr>
        <w:pStyle w:val="BodyText"/>
        <w:spacing w:before="11"/>
        <w:ind w:left="1553"/>
      </w:pPr>
      <w:r>
        <w:rPr>
          <w:color w:val="231F20"/>
        </w:rPr>
        <w:t>2.1 para la elección poblana de 2010, mismo que se considera aceptable.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Electoral del Estado de Puebla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obtuvo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valor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1.8,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debajo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aceptable.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pesar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hubo</w:t>
      </w:r>
      <w:r>
        <w:rPr>
          <w:color w:val="231F20"/>
          <w:w w:val="100"/>
        </w:rPr>
        <w:t> </w:t>
      </w:r>
      <w:r>
        <w:rPr>
          <w:color w:val="231F20"/>
        </w:rPr>
        <w:t>impugnación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consejeros,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hecho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fueran</w:t>
      </w:r>
      <w:r>
        <w:rPr>
          <w:color w:val="231F20"/>
          <w:spacing w:val="-25"/>
        </w:rPr>
        <w:t> </w:t>
      </w:r>
      <w:r>
        <w:rPr>
          <w:color w:val="231F20"/>
        </w:rPr>
        <w:t>nombrados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partir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cuotas</w:t>
      </w:r>
      <w:r>
        <w:rPr>
          <w:color w:val="231F20"/>
          <w:w w:val="95"/>
        </w:rPr>
        <w:t> </w:t>
      </w:r>
      <w:r>
        <w:rPr>
          <w:color w:val="231F20"/>
        </w:rPr>
        <w:t>partidarias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Congreso</w:t>
      </w:r>
      <w:r>
        <w:rPr>
          <w:color w:val="231F20"/>
          <w:spacing w:val="-31"/>
        </w:rPr>
        <w:t> </w:t>
      </w:r>
      <w:r>
        <w:rPr>
          <w:color w:val="231F20"/>
        </w:rPr>
        <w:t>sesgó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Consejo</w:t>
      </w:r>
      <w:r>
        <w:rPr>
          <w:color w:val="231F20"/>
          <w:spacing w:val="-31"/>
        </w:rPr>
        <w:t> </w:t>
      </w:r>
      <w:r>
        <w:rPr>
          <w:color w:val="231F20"/>
        </w:rPr>
        <w:t>General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iee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favor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mayoría</w:t>
      </w:r>
      <w:r>
        <w:rPr>
          <w:color w:val="231F20"/>
          <w:spacing w:val="-31"/>
        </w:rPr>
        <w:t> </w:t>
      </w:r>
      <w:r>
        <w:rPr>
          <w:color w:val="231F20"/>
        </w:rPr>
        <w:t>priista.</w:t>
      </w:r>
      <w:r>
        <w:rPr>
          <w:color w:val="231F20"/>
          <w:w w:val="9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otras</w:t>
      </w:r>
      <w:r>
        <w:rPr>
          <w:color w:val="231F20"/>
          <w:spacing w:val="-14"/>
        </w:rPr>
        <w:t> </w:t>
      </w:r>
      <w:r>
        <w:rPr>
          <w:color w:val="231F20"/>
        </w:rPr>
        <w:t>entidades,</w:t>
      </w:r>
      <w:r>
        <w:rPr>
          <w:color w:val="231F20"/>
          <w:spacing w:val="-14"/>
        </w:rPr>
        <w:t> </w:t>
      </w:r>
      <w:r>
        <w:rPr>
          <w:color w:val="231F20"/>
        </w:rPr>
        <w:t>incluso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federal,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consejeros</w:t>
      </w:r>
      <w:r>
        <w:rPr>
          <w:color w:val="231F20"/>
          <w:spacing w:val="-14"/>
        </w:rPr>
        <w:t> </w:t>
      </w:r>
      <w:r>
        <w:rPr>
          <w:color w:val="231F20"/>
        </w:rPr>
        <w:t>electorales</w:t>
      </w:r>
      <w:r>
        <w:rPr>
          <w:color w:val="231F20"/>
          <w:w w:val="92"/>
        </w:rPr>
        <w:t> </w:t>
      </w:r>
      <w:r>
        <w:rPr>
          <w:color w:val="231F20"/>
        </w:rPr>
        <w:t>(nueve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Puebla)</w:t>
      </w:r>
      <w:r>
        <w:rPr>
          <w:color w:val="231F20"/>
          <w:spacing w:val="-15"/>
        </w:rPr>
        <w:t> </w:t>
      </w:r>
      <w:r>
        <w:rPr>
          <w:color w:val="231F20"/>
        </w:rPr>
        <w:t>suelen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nombrados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cuotas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partidos</w:t>
      </w:r>
      <w:r>
        <w:rPr>
          <w:color w:val="231F20"/>
          <w:spacing w:val="-15"/>
        </w:rPr>
        <w:t> </w:t>
      </w:r>
      <w:r>
        <w:rPr>
          <w:color w:val="231F20"/>
        </w:rPr>
        <w:t>políti-</w:t>
      </w:r>
      <w:r>
        <w:rPr>
          <w:color w:val="231F20"/>
          <w:w w:val="96"/>
        </w:rPr>
        <w:t> </w:t>
      </w:r>
      <w:r>
        <w:rPr>
          <w:color w:val="231F20"/>
        </w:rPr>
        <w:t>cos</w:t>
      </w:r>
      <w:r>
        <w:rPr>
          <w:color w:val="231F20"/>
          <w:spacing w:val="-14"/>
        </w:rPr>
        <w:t> </w:t>
      </w:r>
      <w:r>
        <w:rPr>
          <w:color w:val="231F20"/>
        </w:rPr>
        <w:t>según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número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diputados.</w:t>
      </w:r>
      <w:r>
        <w:rPr>
          <w:color w:val="231F20"/>
          <w:spacing w:val="-14"/>
        </w:rPr>
        <w:t> </w:t>
      </w:r>
      <w:r>
        <w:rPr>
          <w:color w:val="231F20"/>
        </w:rPr>
        <w:t>Nombrado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2005,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iee</w:t>
      </w:r>
      <w:r>
        <w:rPr>
          <w:color w:val="231F20"/>
          <w:w w:val="101"/>
        </w:rPr>
        <w:t> </w:t>
      </w:r>
      <w:r>
        <w:rPr>
          <w:color w:val="231F20"/>
        </w:rPr>
        <w:t>reflejó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mayoría</w:t>
      </w:r>
      <w:r>
        <w:rPr>
          <w:color w:val="231F20"/>
          <w:spacing w:val="-23"/>
        </w:rPr>
        <w:t> </w:t>
      </w:r>
      <w:r>
        <w:rPr>
          <w:color w:val="231F20"/>
        </w:rPr>
        <w:t>absoluta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</w:t>
      </w:r>
      <w:r>
        <w:rPr>
          <w:color w:val="231F20"/>
          <w:spacing w:val="-23"/>
        </w:rPr>
        <w:t> </w:t>
      </w:r>
      <w:r>
        <w:rPr>
          <w:color w:val="231F20"/>
        </w:rPr>
        <w:t>tenía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Congreso</w:t>
      </w:r>
      <w:r>
        <w:rPr>
          <w:color w:val="231F20"/>
          <w:spacing w:val="-23"/>
        </w:rPr>
        <w:t> </w:t>
      </w:r>
      <w:r>
        <w:rPr>
          <w:color w:val="231F20"/>
        </w:rPr>
        <w:t>local.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Todo</w:t>
      </w:r>
      <w:r>
        <w:rPr>
          <w:color w:val="231F20"/>
          <w:spacing w:val="-23"/>
        </w:rPr>
        <w:t> </w:t>
      </w:r>
      <w:r>
        <w:rPr>
          <w:color w:val="231F20"/>
        </w:rPr>
        <w:t>esto</w:t>
      </w:r>
      <w:r>
        <w:rPr>
          <w:color w:val="231F20"/>
          <w:spacing w:val="-23"/>
        </w:rPr>
        <w:t> </w:t>
      </w:r>
      <w:r>
        <w:rPr>
          <w:color w:val="231F20"/>
        </w:rPr>
        <w:t>cuidando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tiempos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formas</w:t>
      </w:r>
      <w:r>
        <w:rPr>
          <w:color w:val="231F20"/>
          <w:spacing w:val="-30"/>
        </w:rPr>
        <w:t> </w:t>
      </w:r>
      <w:r>
        <w:rPr>
          <w:color w:val="231F20"/>
        </w:rPr>
        <w:t>legales.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actores</w:t>
      </w:r>
      <w:r>
        <w:rPr>
          <w:color w:val="231F20"/>
          <w:spacing w:val="-30"/>
        </w:rPr>
        <w:t> </w:t>
      </w:r>
      <w:r>
        <w:rPr>
          <w:color w:val="231F20"/>
        </w:rPr>
        <w:t>políticos</w:t>
      </w:r>
      <w:r>
        <w:rPr>
          <w:color w:val="231F20"/>
          <w:spacing w:val="-30"/>
        </w:rPr>
        <w:t> </w:t>
      </w:r>
      <w:r>
        <w:rPr>
          <w:color w:val="231F20"/>
        </w:rPr>
        <w:t>aceptaron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designación,</w:t>
      </w:r>
      <w:r>
        <w:rPr>
          <w:color w:val="231F20"/>
          <w:spacing w:val="-30"/>
        </w:rPr>
        <w:t> </w:t>
      </w:r>
      <w:r>
        <w:rPr>
          <w:color w:val="231F20"/>
        </w:rPr>
        <w:t>seña-</w:t>
      </w:r>
      <w:r>
        <w:rPr>
          <w:color w:val="231F20"/>
          <w:w w:val="96"/>
        </w:rPr>
        <w:t> </w:t>
      </w:r>
      <w:r>
        <w:rPr>
          <w:color w:val="231F20"/>
        </w:rPr>
        <w:t>lando</w:t>
      </w:r>
      <w:r>
        <w:rPr>
          <w:color w:val="231F20"/>
          <w:spacing w:val="-32"/>
        </w:rPr>
        <w:t> </w:t>
      </w:r>
      <w:r>
        <w:rPr>
          <w:color w:val="231F20"/>
        </w:rPr>
        <w:t>ciertamente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trataba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cuotas</w:t>
      </w:r>
      <w:r>
        <w:rPr>
          <w:color w:val="231F20"/>
          <w:spacing w:val="-32"/>
        </w:rPr>
        <w:t> </w:t>
      </w:r>
      <w:r>
        <w:rPr>
          <w:color w:val="231F20"/>
        </w:rPr>
        <w:t>partidarias</w:t>
      </w:r>
      <w:r>
        <w:rPr>
          <w:color w:val="231F20"/>
          <w:spacing w:val="-32"/>
        </w:rPr>
        <w:t> </w:t>
      </w:r>
      <w:r>
        <w:rPr>
          <w:color w:val="231F20"/>
        </w:rPr>
        <w:t>(en</w:t>
      </w:r>
      <w:r>
        <w:rPr>
          <w:color w:val="231F20"/>
          <w:spacing w:val="-32"/>
        </w:rPr>
        <w:t> </w:t>
      </w:r>
      <w:r>
        <w:rPr>
          <w:color w:val="231F20"/>
        </w:rPr>
        <w:t>algunos</w:t>
      </w:r>
      <w:r>
        <w:rPr>
          <w:color w:val="231F20"/>
          <w:spacing w:val="-32"/>
        </w:rPr>
        <w:t> </w:t>
      </w:r>
      <w:r>
        <w:rPr>
          <w:color w:val="231F20"/>
        </w:rPr>
        <w:t>casos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mencionaron</w:t>
      </w:r>
      <w:r>
        <w:rPr>
          <w:color w:val="231F20"/>
          <w:w w:val="101"/>
        </w:rPr>
        <w:t> </w:t>
      </w:r>
      <w:r>
        <w:rPr>
          <w:color w:val="231F20"/>
        </w:rPr>
        <w:t>incluso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personalidades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partidos,</w:t>
      </w:r>
      <w:r>
        <w:rPr>
          <w:color w:val="231F20"/>
          <w:spacing w:val="-9"/>
        </w:rPr>
        <w:t> </w:t>
      </w:r>
      <w:r>
        <w:rPr>
          <w:color w:val="231F20"/>
        </w:rPr>
        <w:t>específicamente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</w:p>
    <w:p>
      <w:pPr>
        <w:pStyle w:val="BodyText"/>
        <w:spacing w:before="1"/>
        <w:ind w:left="1553" w:right="4523"/>
      </w:pPr>
      <w:r>
        <w:rPr>
          <w:color w:val="231F20"/>
        </w:rPr>
        <w:t>pri, que habían impulsado a cada consejero).</w:t>
      </w:r>
    </w:p>
    <w:p>
      <w:pPr>
        <w:pStyle w:val="BodyText"/>
        <w:spacing w:before="4"/>
        <w:rPr>
          <w:sz w:val="24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ieep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473"/>
      </w:pPr>
      <w:r>
        <w:rPr>
          <w:color w:val="231F20"/>
        </w:rPr>
        <w:t>Esa</w:t>
      </w:r>
      <w:r>
        <w:rPr>
          <w:color w:val="231F20"/>
          <w:spacing w:val="-29"/>
        </w:rPr>
        <w:t> </w:t>
      </w:r>
      <w:r>
        <w:rPr>
          <w:color w:val="231F20"/>
        </w:rPr>
        <w:t>formalidad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cuidó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largo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todo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proceso.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decisiones</w:t>
      </w:r>
      <w:r>
        <w:rPr>
          <w:color w:val="231F20"/>
          <w:spacing w:val="-29"/>
        </w:rPr>
        <w:t> </w:t>
      </w:r>
      <w:r>
        <w:rPr>
          <w:color w:val="231F20"/>
        </w:rPr>
        <w:t>controverti- </w:t>
      </w:r>
      <w:r>
        <w:rPr>
          <w:color w:val="231F20"/>
          <w:w w:val="95"/>
        </w:rPr>
        <w:t>das siempre prevaleció la mayoría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priista.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caso</w:t>
      </w:r>
      <w:r>
        <w:rPr>
          <w:color w:val="231F20"/>
          <w:spacing w:val="-14"/>
        </w:rPr>
        <w:t> </w:t>
      </w:r>
      <w:r>
        <w:rPr>
          <w:color w:val="231F20"/>
        </w:rPr>
        <w:t>notable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negativa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organizar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debate.</w:t>
      </w:r>
      <w:r>
        <w:rPr>
          <w:color w:val="231F20"/>
          <w:spacing w:val="-14"/>
        </w:rPr>
        <w:t> </w:t>
      </w:r>
      <w:r>
        <w:rPr>
          <w:color w:val="231F20"/>
        </w:rPr>
        <w:t>La ley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explícita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señalar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gobernador</w:t>
      </w:r>
      <w:r>
        <w:rPr>
          <w:color w:val="231F20"/>
          <w:spacing w:val="-32"/>
        </w:rPr>
        <w:t> </w:t>
      </w:r>
      <w:r>
        <w:rPr>
          <w:color w:val="231F20"/>
        </w:rPr>
        <w:t>deben</w:t>
      </w:r>
      <w:r>
        <w:rPr>
          <w:color w:val="231F20"/>
          <w:spacing w:val="-32"/>
        </w:rPr>
        <w:t> </w:t>
      </w:r>
      <w:r>
        <w:rPr>
          <w:color w:val="231F20"/>
        </w:rPr>
        <w:t>organizarse</w:t>
      </w:r>
      <w:r>
        <w:rPr>
          <w:color w:val="231F20"/>
          <w:spacing w:val="-32"/>
        </w:rPr>
        <w:t> </w:t>
      </w:r>
      <w:r>
        <w:rPr>
          <w:color w:val="231F20"/>
        </w:rPr>
        <w:t>“debates”, en</w:t>
      </w:r>
      <w:r>
        <w:rPr>
          <w:color w:val="231F20"/>
          <w:spacing w:val="-4"/>
        </w:rPr>
        <w:t> </w:t>
      </w:r>
      <w:r>
        <w:rPr>
          <w:color w:val="231F20"/>
        </w:rPr>
        <w:t>plural.</w:t>
      </w:r>
      <w:r>
        <w:rPr>
          <w:color w:val="231F20"/>
          <w:spacing w:val="-5"/>
        </w:rPr>
        <w:t> </w:t>
      </w:r>
      <w:r>
        <w:rPr>
          <w:color w:val="231F20"/>
        </w:rPr>
        <w:t>Dado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candidato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pri</w:t>
      </w:r>
      <w:r>
        <w:rPr>
          <w:color w:val="231F20"/>
          <w:spacing w:val="-4"/>
        </w:rPr>
        <w:t> </w:t>
      </w:r>
      <w:r>
        <w:rPr>
          <w:color w:val="231F20"/>
        </w:rPr>
        <w:t>inició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ventaja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 encuestas,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incentivos</w:t>
      </w:r>
      <w:r>
        <w:rPr>
          <w:color w:val="231F20"/>
          <w:spacing w:val="-8"/>
        </w:rPr>
        <w:t> </w:t>
      </w:r>
      <w:r>
        <w:rPr>
          <w:color w:val="231F20"/>
        </w:rPr>
        <w:t>eran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realizar</w:t>
      </w:r>
      <w:r>
        <w:rPr>
          <w:color w:val="231F20"/>
          <w:spacing w:val="-8"/>
        </w:rPr>
        <w:t> </w:t>
      </w:r>
      <w:r>
        <w:rPr>
          <w:color w:val="231F20"/>
        </w:rPr>
        <w:t>debates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conservar</w:t>
      </w:r>
      <w:r>
        <w:rPr>
          <w:color w:val="231F20"/>
          <w:spacing w:val="-8"/>
        </w:rPr>
        <w:t> </w:t>
      </w:r>
      <w:r>
        <w:rPr>
          <w:color w:val="231F20"/>
        </w:rPr>
        <w:t>esa</w:t>
      </w:r>
      <w:r>
        <w:rPr>
          <w:color w:val="231F20"/>
          <w:spacing w:val="-8"/>
        </w:rPr>
        <w:t> </w:t>
      </w:r>
      <w:r>
        <w:rPr>
          <w:color w:val="231F20"/>
        </w:rPr>
        <w:t>ventaja.</w:t>
      </w:r>
      <w:r>
        <w:rPr>
          <w:color w:val="231F20"/>
          <w:spacing w:val="-8"/>
        </w:rPr>
        <w:t> </w:t>
      </w:r>
      <w:r>
        <w:rPr>
          <w:color w:val="231F20"/>
        </w:rPr>
        <w:t>Sólo</w:t>
      </w:r>
      <w:r>
        <w:rPr>
          <w:color w:val="231F20"/>
          <w:spacing w:val="-8"/>
        </w:rPr>
        <w:t> </w:t>
      </w:r>
      <w:r>
        <w:rPr>
          <w:color w:val="231F20"/>
        </w:rPr>
        <w:t>se realizó</w:t>
      </w:r>
      <w:r>
        <w:rPr>
          <w:color w:val="231F20"/>
          <w:spacing w:val="-18"/>
        </w:rPr>
        <w:t> </w:t>
      </w:r>
      <w:r>
        <w:rPr>
          <w:color w:val="231F20"/>
        </w:rPr>
        <w:t>uno,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pesar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presiones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oposición,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posición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nueve consejeros,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cierto</w:t>
      </w:r>
      <w:r>
        <w:rPr>
          <w:color w:val="231F20"/>
          <w:spacing w:val="-30"/>
        </w:rPr>
        <w:t> </w:t>
      </w:r>
      <w:r>
        <w:rPr>
          <w:color w:val="231F20"/>
        </w:rPr>
        <w:t>sector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opinión</w:t>
      </w:r>
      <w:r>
        <w:rPr>
          <w:color w:val="231F20"/>
          <w:spacing w:val="-30"/>
        </w:rPr>
        <w:t> </w:t>
      </w:r>
      <w:r>
        <w:rPr>
          <w:color w:val="231F20"/>
        </w:rPr>
        <w:t>pública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consideraron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acuerdo</w:t>
      </w:r>
      <w:r>
        <w:rPr>
          <w:color w:val="231F20"/>
          <w:spacing w:val="-30"/>
        </w:rPr>
        <w:t> </w:t>
      </w:r>
      <w:r>
        <w:rPr>
          <w:color w:val="231F20"/>
        </w:rPr>
        <w:t>con la</w:t>
      </w:r>
      <w:r>
        <w:rPr>
          <w:color w:val="231F20"/>
          <w:spacing w:val="-27"/>
        </w:rPr>
        <w:t> </w:t>
      </w:r>
      <w:r>
        <w:rPr>
          <w:color w:val="231F20"/>
        </w:rPr>
        <w:t>ley</w:t>
      </w:r>
      <w:r>
        <w:rPr>
          <w:color w:val="231F20"/>
          <w:spacing w:val="-27"/>
        </w:rPr>
        <w:t> </w:t>
      </w:r>
      <w:r>
        <w:rPr>
          <w:color w:val="231F20"/>
        </w:rPr>
        <w:t>debería</w:t>
      </w:r>
      <w:r>
        <w:rPr>
          <w:color w:val="231F20"/>
          <w:spacing w:val="-27"/>
        </w:rPr>
        <w:t> </w:t>
      </w:r>
      <w:r>
        <w:rPr>
          <w:color w:val="231F20"/>
        </w:rPr>
        <w:t>haber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menos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debates.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81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1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1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1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2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2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110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Heading3"/>
        <w:spacing w:before="52"/>
        <w:rPr>
          <w:i/>
          <w:sz w:val="16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6"/>
        </w:rPr>
        <w:t>ieep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1"/>
        <w:jc w:val="right"/>
      </w:pP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eficiencia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ieep</w:t>
      </w:r>
      <w:r>
        <w:rPr>
          <w:color w:val="231F20"/>
          <w:spacing w:val="-33"/>
        </w:rPr>
        <w:t> </w:t>
      </w:r>
      <w:r>
        <w:rPr>
          <w:color w:val="231F20"/>
        </w:rPr>
        <w:t>podría</w:t>
      </w:r>
      <w:r>
        <w:rPr>
          <w:color w:val="231F20"/>
          <w:spacing w:val="-33"/>
        </w:rPr>
        <w:t> </w:t>
      </w:r>
      <w:r>
        <w:rPr>
          <w:color w:val="231F20"/>
        </w:rPr>
        <w:t>empezarse</w:t>
      </w:r>
      <w:r>
        <w:rPr>
          <w:color w:val="231F20"/>
          <w:spacing w:val="-33"/>
        </w:rPr>
        <w:t> </w:t>
      </w:r>
      <w:r>
        <w:rPr>
          <w:color w:val="231F20"/>
        </w:rPr>
        <w:t>diciendo</w:t>
      </w:r>
      <w:r>
        <w:rPr>
          <w:color w:val="231F20"/>
          <w:spacing w:val="-33"/>
        </w:rPr>
        <w:t> </w:t>
      </w:r>
      <w:r>
        <w:rPr>
          <w:color w:val="231F20"/>
        </w:rPr>
        <w:t>que,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primera</w:t>
      </w:r>
      <w:r>
        <w:rPr>
          <w:color w:val="231F20"/>
          <w:spacing w:val="-33"/>
        </w:rPr>
        <w:t> </w:t>
      </w:r>
      <w:r>
        <w:rPr>
          <w:color w:val="231F20"/>
        </w:rPr>
        <w:t>vez</w:t>
      </w:r>
      <w:r>
        <w:rPr>
          <w:color w:val="231F20"/>
          <w:spacing w:val="-33"/>
        </w:rPr>
        <w:t> </w:t>
      </w:r>
      <w:r>
        <w:rPr>
          <w:color w:val="231F20"/>
        </w:rPr>
        <w:t>desde</w:t>
      </w:r>
      <w:r>
        <w:rPr>
          <w:color w:val="231F20"/>
          <w:spacing w:val="-33"/>
        </w:rPr>
        <w:t> </w:t>
      </w:r>
      <w:r>
        <w:rPr>
          <w:color w:val="231F20"/>
        </w:rPr>
        <w:t>1998, el organismo electoral en Puebla no cumple con su obligación legal de</w:t>
      </w:r>
      <w:r>
        <w:rPr>
          <w:color w:val="231F20"/>
          <w:spacing w:val="16"/>
        </w:rPr>
        <w:t> </w:t>
      </w:r>
      <w:r>
        <w:rPr>
          <w:color w:val="231F20"/>
        </w:rPr>
        <w:t>publicar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w w:val="99"/>
        </w:rPr>
        <w:t> </w:t>
      </w:r>
      <w:r>
        <w:rPr>
          <w:color w:val="231F20"/>
        </w:rPr>
        <w:t>memoria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electoral.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dicho</w:t>
      </w:r>
      <w:r>
        <w:rPr>
          <w:color w:val="231F20"/>
          <w:spacing w:val="-23"/>
        </w:rPr>
        <w:t> </w:t>
      </w:r>
      <w:r>
        <w:rPr>
          <w:color w:val="231F20"/>
        </w:rPr>
        <w:t>sea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paso,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23"/>
        </w:rPr>
        <w:t> </w:t>
      </w:r>
      <w:r>
        <w:rPr>
          <w:color w:val="231F20"/>
        </w:rPr>
        <w:t>complicado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elabo-</w:t>
      </w:r>
      <w:r>
        <w:rPr>
          <w:color w:val="231F20"/>
          <w:w w:val="96"/>
        </w:rPr>
        <w:t> </w:t>
      </w:r>
      <w:r>
        <w:rPr>
          <w:color w:val="231F20"/>
        </w:rPr>
        <w:t>ración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informe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cualquier</w:t>
      </w:r>
      <w:r>
        <w:rPr>
          <w:color w:val="231F20"/>
          <w:spacing w:val="-28"/>
        </w:rPr>
        <w:t> </w:t>
      </w:r>
      <w:r>
        <w:rPr>
          <w:color w:val="231F20"/>
        </w:rPr>
        <w:t>otra</w:t>
      </w:r>
      <w:r>
        <w:rPr>
          <w:color w:val="231F20"/>
          <w:spacing w:val="-28"/>
        </w:rPr>
        <w:t> </w:t>
      </w:r>
      <w:r>
        <w:rPr>
          <w:color w:val="231F20"/>
        </w:rPr>
        <w:t>investigación</w:t>
      </w:r>
      <w:r>
        <w:rPr>
          <w:color w:val="231F20"/>
          <w:spacing w:val="-28"/>
        </w:rPr>
        <w:t> </w:t>
      </w:r>
      <w:r>
        <w:rPr>
          <w:color w:val="231F20"/>
        </w:rPr>
        <w:t>sobre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proceso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local,</w:t>
      </w:r>
      <w:r>
        <w:rPr>
          <w:color w:val="231F20"/>
          <w:w w:val="92"/>
        </w:rPr>
        <w:t> </w:t>
      </w:r>
      <w:r>
        <w:rPr>
          <w:color w:val="231F20"/>
        </w:rPr>
        <w:t>pues</w:t>
      </w:r>
      <w:r>
        <w:rPr>
          <w:color w:val="231F20"/>
          <w:spacing w:val="-36"/>
        </w:rPr>
        <w:t> </w:t>
      </w:r>
      <w:r>
        <w:rPr>
          <w:color w:val="231F20"/>
        </w:rPr>
        <w:t>dificulta</w:t>
      </w:r>
      <w:r>
        <w:rPr>
          <w:color w:val="231F20"/>
          <w:spacing w:val="-36"/>
        </w:rPr>
        <w:t> </w:t>
      </w:r>
      <w:r>
        <w:rPr>
          <w:color w:val="231F20"/>
        </w:rPr>
        <w:t>notablemente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acceso</w:t>
      </w:r>
      <w:r>
        <w:rPr>
          <w:color w:val="231F20"/>
          <w:spacing w:val="-36"/>
        </w:rPr>
        <w:t> </w:t>
      </w:r>
      <w:r>
        <w:rPr>
          <w:color w:val="231F20"/>
        </w:rPr>
        <w:t>sistemático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información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proceso</w:t>
      </w:r>
      <w:r>
        <w:rPr>
          <w:color w:val="231F20"/>
          <w:spacing w:val="-36"/>
        </w:rPr>
        <w:t> </w:t>
      </w:r>
      <w:r>
        <w:rPr>
          <w:color w:val="231F20"/>
        </w:rPr>
        <w:t>electoral.</w:t>
      </w:r>
      <w:r>
        <w:rPr>
          <w:color w:val="231F20"/>
          <w:w w:val="93"/>
        </w:rPr>
        <w:t> </w:t>
      </w:r>
      <w:r>
        <w:rPr>
          <w:color w:val="231F20"/>
        </w:rPr>
        <w:t>Desde</w:t>
      </w:r>
      <w:r>
        <w:rPr>
          <w:color w:val="231F20"/>
          <w:spacing w:val="-35"/>
        </w:rPr>
        <w:t> </w:t>
      </w:r>
      <w:r>
        <w:rPr>
          <w:color w:val="231F20"/>
        </w:rPr>
        <w:t>1998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organismo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local</w:t>
      </w:r>
      <w:r>
        <w:rPr>
          <w:color w:val="231F20"/>
          <w:spacing w:val="-35"/>
        </w:rPr>
        <w:t> </w:t>
      </w:r>
      <w:r>
        <w:rPr>
          <w:color w:val="231F20"/>
        </w:rPr>
        <w:t>(Comisión</w:t>
      </w:r>
      <w:r>
        <w:rPr>
          <w:color w:val="231F20"/>
          <w:spacing w:val="-35"/>
        </w:rPr>
        <w:t> </w:t>
      </w:r>
      <w:r>
        <w:rPr>
          <w:color w:val="231F20"/>
        </w:rPr>
        <w:t>Estatal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hasta</w:t>
      </w:r>
      <w:r>
        <w:rPr>
          <w:color w:val="231F20"/>
          <w:spacing w:val="-35"/>
        </w:rPr>
        <w:t> </w:t>
      </w:r>
      <w:r>
        <w:rPr>
          <w:color w:val="231F20"/>
        </w:rPr>
        <w:t>ese</w:t>
      </w:r>
      <w:r>
        <w:rPr>
          <w:color w:val="231F20"/>
          <w:spacing w:val="-35"/>
        </w:rPr>
        <w:t> </w:t>
      </w:r>
      <w:r>
        <w:rPr>
          <w:color w:val="231F20"/>
        </w:rPr>
        <w:t>año,</w:t>
      </w:r>
      <w:r>
        <w:rPr>
          <w:color w:val="231F20"/>
          <w:w w:val="98"/>
        </w:rPr>
        <w:t> </w:t>
      </w:r>
      <w:r>
        <w:rPr>
          <w:color w:val="231F20"/>
        </w:rPr>
        <w:t>Instituto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Puebla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2001)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vino</w:t>
      </w:r>
      <w:r>
        <w:rPr>
          <w:color w:val="231F20"/>
          <w:spacing w:val="-6"/>
        </w:rPr>
        <w:t> </w:t>
      </w:r>
      <w:r>
        <w:rPr>
          <w:color w:val="231F20"/>
        </w:rPr>
        <w:t>haciendo,</w:t>
      </w:r>
      <w:r>
        <w:rPr>
          <w:color w:val="231F20"/>
          <w:spacing w:val="-6"/>
        </w:rPr>
        <w:t> </w:t>
      </w:r>
      <w:r>
        <w:rPr>
          <w:color w:val="231F20"/>
        </w:rPr>
        <w:t>mejorando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</w:rPr>
        <w:t>cada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documento.</w:t>
      </w:r>
      <w:r>
        <w:rPr>
          <w:color w:val="231F20"/>
          <w:spacing w:val="-27"/>
        </w:rPr>
        <w:t> </w:t>
      </w:r>
      <w:r>
        <w:rPr>
          <w:color w:val="231F20"/>
        </w:rPr>
        <w:t>Inexplicablemente,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2010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existe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publicación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memoria.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podría</w:t>
      </w:r>
      <w:r>
        <w:rPr>
          <w:color w:val="231F20"/>
          <w:spacing w:val="-20"/>
        </w:rPr>
        <w:t> </w:t>
      </w:r>
      <w:r>
        <w:rPr>
          <w:color w:val="231F20"/>
        </w:rPr>
        <w:t>inferir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si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institución</w:t>
      </w:r>
      <w:r>
        <w:rPr>
          <w:color w:val="231F20"/>
          <w:spacing w:val="-20"/>
        </w:rPr>
        <w:t> </w:t>
      </w:r>
      <w:r>
        <w:rPr>
          <w:color w:val="231F20"/>
        </w:rPr>
        <w:t>falla</w:t>
      </w:r>
      <w:r>
        <w:rPr>
          <w:color w:val="231F20"/>
          <w:w w:val="89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algo</w:t>
      </w:r>
      <w:r>
        <w:rPr>
          <w:color w:val="231F20"/>
          <w:spacing w:val="-27"/>
        </w:rPr>
        <w:t> </w:t>
      </w:r>
      <w:r>
        <w:rPr>
          <w:color w:val="231F20"/>
        </w:rPr>
        <w:t>tan</w:t>
      </w:r>
      <w:r>
        <w:rPr>
          <w:color w:val="231F20"/>
          <w:spacing w:val="-27"/>
        </w:rPr>
        <w:t> </w:t>
      </w:r>
      <w:r>
        <w:rPr>
          <w:color w:val="231F20"/>
        </w:rPr>
        <w:t>visible,</w:t>
      </w:r>
      <w:r>
        <w:rPr>
          <w:color w:val="231F20"/>
          <w:spacing w:val="-27"/>
        </w:rPr>
        <w:t> </w:t>
      </w:r>
      <w:r>
        <w:rPr>
          <w:color w:val="231F20"/>
        </w:rPr>
        <w:t>fallará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mayor</w:t>
      </w:r>
      <w:r>
        <w:rPr>
          <w:color w:val="231F20"/>
          <w:spacing w:val="-27"/>
        </w:rPr>
        <w:t> </w:t>
      </w:r>
      <w:r>
        <w:rPr>
          <w:color w:val="231F20"/>
        </w:rPr>
        <w:t>razón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otras</w:t>
      </w:r>
      <w:r>
        <w:rPr>
          <w:color w:val="231F20"/>
          <w:spacing w:val="-27"/>
        </w:rPr>
        <w:t> </w:t>
      </w:r>
      <w:r>
        <w:rPr>
          <w:color w:val="231F20"/>
        </w:rPr>
        <w:t>cuestiones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trascienden</w:t>
      </w:r>
      <w:r>
        <w:rPr>
          <w:color w:val="231F20"/>
          <w:spacing w:val="-27"/>
        </w:rPr>
        <w:t> </w:t>
      </w:r>
      <w:r>
        <w:rPr>
          <w:color w:val="231F20"/>
        </w:rPr>
        <w:t>menos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la opinión pública.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  <w:spacing w:val="-4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quizá</w:t>
      </w:r>
      <w:r>
        <w:rPr>
          <w:color w:val="231F20"/>
          <w:spacing w:val="-23"/>
        </w:rPr>
        <w:t> </w:t>
      </w:r>
      <w:r>
        <w:rPr>
          <w:color w:val="231F20"/>
        </w:rPr>
        <w:t>sea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inferencia</w:t>
      </w:r>
      <w:r>
        <w:rPr>
          <w:color w:val="231F20"/>
          <w:spacing w:val="-23"/>
        </w:rPr>
        <w:t> </w:t>
      </w:r>
      <w:r>
        <w:rPr>
          <w:color w:val="231F20"/>
        </w:rPr>
        <w:t>excesiva.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cumplieron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tiempo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for- ma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metas</w:t>
      </w:r>
      <w:r>
        <w:rPr>
          <w:color w:val="231F20"/>
          <w:spacing w:val="-14"/>
        </w:rPr>
        <w:t> </w:t>
      </w:r>
      <w:r>
        <w:rPr>
          <w:color w:val="231F20"/>
        </w:rPr>
        <w:t>señaladas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etapa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electoral.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nombraron 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adecuado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especificadas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ley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órganos desconcentrados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ieep:</w:t>
      </w:r>
      <w:r>
        <w:rPr>
          <w:color w:val="231F20"/>
          <w:spacing w:val="-31"/>
        </w:rPr>
        <w:t> </w:t>
      </w:r>
      <w:r>
        <w:rPr>
          <w:color w:val="231F20"/>
        </w:rPr>
        <w:t>consejos</w:t>
      </w:r>
      <w:r>
        <w:rPr>
          <w:color w:val="231F20"/>
          <w:spacing w:val="-31"/>
        </w:rPr>
        <w:t> </w:t>
      </w:r>
      <w:r>
        <w:rPr>
          <w:color w:val="231F20"/>
        </w:rPr>
        <w:t>distritales,</w:t>
      </w:r>
      <w:r>
        <w:rPr>
          <w:color w:val="231F20"/>
          <w:spacing w:val="-31"/>
        </w:rPr>
        <w:t> </w:t>
      </w:r>
      <w:r>
        <w:rPr>
          <w:color w:val="231F20"/>
        </w:rPr>
        <w:t>consejos</w:t>
      </w:r>
      <w:r>
        <w:rPr>
          <w:color w:val="231F20"/>
          <w:spacing w:val="-31"/>
        </w:rPr>
        <w:t> </w:t>
      </w:r>
      <w:r>
        <w:rPr>
          <w:color w:val="231F20"/>
        </w:rPr>
        <w:t>municipales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último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quizá más</w:t>
      </w:r>
      <w:r>
        <w:rPr>
          <w:color w:val="231F20"/>
          <w:spacing w:val="-28"/>
        </w:rPr>
        <w:t> </w:t>
      </w:r>
      <w:r>
        <w:rPr>
          <w:color w:val="231F20"/>
        </w:rPr>
        <w:t>importante</w:t>
      </w:r>
      <w:r>
        <w:rPr>
          <w:color w:val="231F20"/>
          <w:spacing w:val="-28"/>
        </w:rPr>
        <w:t> </w:t>
      </w:r>
      <w:r>
        <w:rPr>
          <w:color w:val="231F20"/>
        </w:rPr>
        <w:t>eslabón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cadena,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mesas</w:t>
      </w:r>
      <w:r>
        <w:rPr>
          <w:color w:val="231F20"/>
          <w:spacing w:val="-28"/>
        </w:rPr>
        <w:t> </w:t>
      </w:r>
      <w:r>
        <w:rPr>
          <w:color w:val="231F20"/>
        </w:rPr>
        <w:t>directivas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casilla.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capacitación</w:t>
      </w:r>
      <w:r>
        <w:rPr>
          <w:color w:val="231F20"/>
          <w:spacing w:val="-28"/>
        </w:rPr>
        <w:t> </w:t>
      </w:r>
      <w:r>
        <w:rPr>
          <w:color w:val="231F20"/>
        </w:rPr>
        <w:t>de los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dichas</w:t>
      </w:r>
      <w:r>
        <w:rPr>
          <w:color w:val="231F20"/>
          <w:spacing w:val="-17"/>
        </w:rPr>
        <w:t> </w:t>
      </w:r>
      <w:r>
        <w:rPr>
          <w:color w:val="231F20"/>
        </w:rPr>
        <w:t>mesas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100%.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jornada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instalaron y permanecieron abiertas casi el 100% de éstas, un total de 6,608. En algunos casos aislados,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debido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conflictos</w:t>
      </w:r>
      <w:r>
        <w:rPr>
          <w:color w:val="231F20"/>
          <w:spacing w:val="-31"/>
        </w:rPr>
        <w:t> </w:t>
      </w:r>
      <w:r>
        <w:rPr>
          <w:color w:val="231F20"/>
        </w:rPr>
        <w:t>locales,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casillas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abrieron.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cuanto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Programa de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Electorales</w:t>
      </w:r>
      <w:r>
        <w:rPr>
          <w:color w:val="231F20"/>
          <w:spacing w:val="-12"/>
        </w:rPr>
        <w:t> </w:t>
      </w:r>
      <w:r>
        <w:rPr>
          <w:color w:val="231F20"/>
        </w:rPr>
        <w:t>Preliminares</w:t>
      </w:r>
      <w:r>
        <w:rPr>
          <w:color w:val="231F20"/>
          <w:spacing w:val="-12"/>
        </w:rPr>
        <w:t> </w:t>
      </w:r>
      <w:r>
        <w:rPr>
          <w:color w:val="231F20"/>
        </w:rPr>
        <w:t>(prep)</w:t>
      </w:r>
      <w:r>
        <w:rPr>
          <w:color w:val="231F20"/>
          <w:spacing w:val="-12"/>
        </w:rPr>
        <w:t> </w:t>
      </w:r>
      <w:r>
        <w:rPr>
          <w:color w:val="231F20"/>
        </w:rPr>
        <w:t>hay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destacar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funcionó</w:t>
      </w:r>
      <w:r>
        <w:rPr>
          <w:color w:val="231F20"/>
          <w:spacing w:val="-12"/>
        </w:rPr>
        <w:t> </w:t>
      </w:r>
      <w:r>
        <w:rPr>
          <w:color w:val="231F20"/>
        </w:rPr>
        <w:t>adecua- damente,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noche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mostró</w:t>
      </w:r>
      <w:r>
        <w:rPr>
          <w:color w:val="231F20"/>
          <w:spacing w:val="-19"/>
        </w:rPr>
        <w:t> </w:t>
      </w:r>
      <w:r>
        <w:rPr>
          <w:color w:val="231F20"/>
        </w:rPr>
        <w:t>tendencias</w:t>
      </w:r>
      <w:r>
        <w:rPr>
          <w:color w:val="231F20"/>
          <w:spacing w:val="-19"/>
        </w:rPr>
        <w:t> </w:t>
      </w:r>
      <w:r>
        <w:rPr>
          <w:color w:val="231F20"/>
        </w:rPr>
        <w:t>claras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favor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quien sería</w:t>
      </w:r>
      <w:r>
        <w:rPr>
          <w:color w:val="231F20"/>
          <w:spacing w:val="-10"/>
        </w:rPr>
        <w:t> </w:t>
      </w:r>
      <w:r>
        <w:rPr>
          <w:color w:val="231F20"/>
        </w:rPr>
        <w:t>ganador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gobernador,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candidato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coalición</w:t>
      </w:r>
      <w:r>
        <w:rPr>
          <w:color w:val="231F20"/>
          <w:spacing w:val="-10"/>
        </w:rPr>
        <w:t> </w:t>
      </w:r>
      <w:r>
        <w:rPr>
          <w:color w:val="231F20"/>
        </w:rPr>
        <w:t>Compromiso por</w:t>
      </w:r>
      <w:r>
        <w:rPr>
          <w:color w:val="231F20"/>
          <w:spacing w:val="-34"/>
        </w:rPr>
        <w:t> </w:t>
      </w:r>
      <w:r>
        <w:rPr>
          <w:color w:val="231F20"/>
        </w:rPr>
        <w:t>Puebla.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Destaca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hecho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pri</w:t>
      </w:r>
      <w:r>
        <w:rPr>
          <w:color w:val="231F20"/>
          <w:spacing w:val="-27"/>
        </w:rPr>
        <w:t> </w:t>
      </w:r>
      <w:r>
        <w:rPr>
          <w:color w:val="231F20"/>
        </w:rPr>
        <w:t>haya</w:t>
      </w:r>
      <w:r>
        <w:rPr>
          <w:color w:val="231F20"/>
          <w:spacing w:val="-27"/>
        </w:rPr>
        <w:t> </w:t>
      </w:r>
      <w:r>
        <w:rPr>
          <w:color w:val="231F20"/>
        </w:rPr>
        <w:t>perdido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pesar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haber</w:t>
      </w:r>
      <w:r>
        <w:rPr>
          <w:color w:val="231F20"/>
          <w:spacing w:val="-27"/>
        </w:rPr>
        <w:t> </w:t>
      </w:r>
      <w:r>
        <w:rPr>
          <w:color w:val="231F20"/>
        </w:rPr>
        <w:t>controlado</w:t>
      </w:r>
      <w:r>
        <w:rPr>
          <w:color w:val="231F20"/>
          <w:w w:val="95"/>
        </w:rPr>
        <w:t> </w:t>
      </w:r>
      <w:r>
        <w:rPr>
          <w:color w:val="231F20"/>
        </w:rPr>
        <w:t>seis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nueve</w:t>
      </w:r>
      <w:r>
        <w:rPr>
          <w:color w:val="231F20"/>
          <w:spacing w:val="-33"/>
        </w:rPr>
        <w:t> </w:t>
      </w:r>
      <w:r>
        <w:rPr>
          <w:color w:val="231F20"/>
        </w:rPr>
        <w:t>votos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Consejo</w:t>
      </w:r>
      <w:r>
        <w:rPr>
          <w:color w:val="231F20"/>
          <w:spacing w:val="-33"/>
        </w:rPr>
        <w:t> </w:t>
      </w:r>
      <w:r>
        <w:rPr>
          <w:color w:val="231F20"/>
        </w:rPr>
        <w:t>General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Instituto.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conclusión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domi-</w:t>
      </w:r>
      <w:r>
        <w:rPr>
          <w:color w:val="231F20"/>
          <w:w w:val="96"/>
        </w:rPr>
        <w:t> </w:t>
      </w:r>
      <w:r>
        <w:rPr>
          <w:color w:val="231F20"/>
        </w:rPr>
        <w:t>nio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dicho</w:t>
      </w:r>
      <w:r>
        <w:rPr>
          <w:color w:val="231F20"/>
          <w:spacing w:val="-25"/>
        </w:rPr>
        <w:t> </w:t>
      </w:r>
      <w:r>
        <w:rPr>
          <w:color w:val="231F20"/>
        </w:rPr>
        <w:t>Consejo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suficiente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controlar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resultado. En</w:t>
      </w:r>
      <w:r>
        <w:rPr>
          <w:color w:val="231F20"/>
          <w:spacing w:val="-24"/>
        </w:rPr>
        <w:t> </w:t>
      </w:r>
      <w:r>
        <w:rPr>
          <w:color w:val="231F20"/>
        </w:rPr>
        <w:t>contraste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grado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independencia</w:t>
      </w:r>
      <w:r>
        <w:rPr>
          <w:color w:val="231F20"/>
          <w:spacing w:val="-24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imparcialidad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ieep,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desempe-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ño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más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aceptable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obtuvo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valor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capacitación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funcionarios de</w:t>
      </w:r>
      <w:r>
        <w:rPr>
          <w:color w:val="231F20"/>
          <w:spacing w:val="-25"/>
        </w:rPr>
        <w:t> </w:t>
      </w:r>
      <w:r>
        <w:rPr>
          <w:color w:val="231F20"/>
        </w:rPr>
        <w:t>casilla,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instalación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mismas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día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jornada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manejo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prep fueron</w:t>
      </w:r>
      <w:r>
        <w:rPr>
          <w:color w:val="231F20"/>
          <w:spacing w:val="-25"/>
        </w:rPr>
        <w:t> </w:t>
      </w:r>
      <w:r>
        <w:rPr>
          <w:color w:val="231F20"/>
        </w:rPr>
        <w:t>adecuados.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anterior,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valor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subdimensión</w:t>
      </w:r>
      <w:r>
        <w:rPr>
          <w:color w:val="231F20"/>
          <w:spacing w:val="-25"/>
        </w:rPr>
        <w:t> </w:t>
      </w:r>
      <w:r>
        <w:rPr>
          <w:color w:val="231F20"/>
        </w:rPr>
        <w:t>relativa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Instituto</w:t>
      </w:r>
      <w:r>
        <w:rPr>
          <w:color w:val="231F20"/>
          <w:spacing w:val="-25"/>
        </w:rPr>
        <w:t> </w:t>
      </w:r>
      <w:r>
        <w:rPr>
          <w:color w:val="231F20"/>
        </w:rPr>
        <w:t>Elec- toral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calificación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2.4.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Electoral del Estado de Puebla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087" w:right="1550"/>
        <w:jc w:val="right"/>
      </w:pPr>
      <w:r>
        <w:rPr>
          <w:color w:val="231F20"/>
        </w:rPr>
        <w:t>Acerca del desempeño del Tribunal del Estado puede decirse algo similar a lo dicho</w:t>
      </w:r>
      <w:r>
        <w:rPr>
          <w:color w:val="231F20"/>
          <w:w w:val="97"/>
        </w:rPr>
        <w:t> </w:t>
      </w:r>
      <w:r>
        <w:rPr>
          <w:color w:val="231F20"/>
        </w:rPr>
        <w:t>sobre el Instituto. En el nombramiento de los magistrados predominaron los criterios</w:t>
      </w:r>
    </w:p>
    <w:p>
      <w:pPr>
        <w:spacing w:after="0" w:line="249" w:lineRule="auto"/>
        <w:jc w:val="right"/>
        <w:sectPr>
          <w:headerReference w:type="default" r:id="rId366"/>
          <w:footerReference w:type="default" r:id="rId36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68"/>
          <w:footerReference w:type="default" r:id="rId36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828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30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32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35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Puebla, 2010</w:t>
      </w:r>
    </w:p>
    <w:p>
      <w:pPr>
        <w:spacing w:before="58"/>
        <w:ind w:left="2938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111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46" w:space="40"/>
            <w:col w:w="4794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políticos,</w:t>
      </w:r>
      <w:r>
        <w:rPr>
          <w:color w:val="231F20"/>
          <w:spacing w:val="-18"/>
        </w:rPr>
        <w:t> </w:t>
      </w:r>
      <w:r>
        <w:rPr>
          <w:color w:val="231F20"/>
        </w:rPr>
        <w:t>pero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nombramiento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apegados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norma</w:t>
      </w:r>
      <w:r>
        <w:rPr>
          <w:color w:val="231F20"/>
          <w:spacing w:val="-18"/>
        </w:rPr>
        <w:t> </w:t>
      </w:r>
      <w:r>
        <w:rPr>
          <w:color w:val="231F20"/>
        </w:rPr>
        <w:t>legal.</w:t>
      </w:r>
      <w:r>
        <w:rPr>
          <w:color w:val="231F20"/>
          <w:spacing w:val="-18"/>
        </w:rPr>
        <w:t> </w:t>
      </w:r>
      <w:r>
        <w:rPr>
          <w:color w:val="231F20"/>
        </w:rPr>
        <w:t>Aquí hay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considerar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cualquier</w:t>
      </w:r>
      <w:r>
        <w:rPr>
          <w:color w:val="231F20"/>
          <w:spacing w:val="-28"/>
        </w:rPr>
        <w:t> </w:t>
      </w:r>
      <w:r>
        <w:rPr>
          <w:color w:val="231F20"/>
        </w:rPr>
        <w:t>decisión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8"/>
        </w:rPr>
        <w:t> </w:t>
      </w:r>
      <w:r>
        <w:rPr>
          <w:color w:val="231F20"/>
        </w:rPr>
        <w:t>insuficientemente</w:t>
      </w:r>
      <w:r>
        <w:rPr>
          <w:color w:val="231F20"/>
          <w:spacing w:val="-28"/>
        </w:rPr>
        <w:t> </w:t>
      </w:r>
      <w:r>
        <w:rPr>
          <w:color w:val="231F20"/>
        </w:rPr>
        <w:t>fundada</w:t>
      </w:r>
      <w:r>
        <w:rPr>
          <w:color w:val="231F20"/>
          <w:spacing w:val="-28"/>
        </w:rPr>
        <w:t> </w:t>
      </w:r>
      <w:r>
        <w:rPr>
          <w:color w:val="231F20"/>
        </w:rPr>
        <w:t>sería impugnada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llevada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6"/>
        </w:rPr>
        <w:t> </w:t>
      </w:r>
      <w:r>
        <w:rPr>
          <w:color w:val="231F20"/>
        </w:rPr>
        <w:t>Federal.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tieep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razonablemente</w:t>
      </w:r>
      <w:r>
        <w:rPr>
          <w:color w:val="231F20"/>
          <w:spacing w:val="-17"/>
        </w:rPr>
        <w:t> </w:t>
      </w:r>
      <w:r>
        <w:rPr>
          <w:color w:val="231F20"/>
        </w:rPr>
        <w:t>independiente.</w:t>
      </w:r>
      <w:r>
        <w:rPr>
          <w:color w:val="231F20"/>
          <w:spacing w:val="-17"/>
        </w:rPr>
        <w:t> </w:t>
      </w:r>
      <w:r>
        <w:rPr>
          <w:color w:val="231F20"/>
        </w:rPr>
        <w:t>Esto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arreglo</w:t>
      </w:r>
      <w:r>
        <w:rPr>
          <w:color w:val="231F20"/>
          <w:spacing w:val="-17"/>
        </w:rPr>
        <w:t> </w:t>
      </w:r>
      <w:r>
        <w:rPr>
          <w:color w:val="231F20"/>
        </w:rPr>
        <w:t>institucional</w:t>
      </w:r>
      <w:r>
        <w:rPr>
          <w:color w:val="231F20"/>
          <w:spacing w:val="-17"/>
        </w:rPr>
        <w:t> </w:t>
      </w:r>
      <w:r>
        <w:rPr>
          <w:color w:val="231F20"/>
        </w:rPr>
        <w:t>de que</w:t>
      </w:r>
      <w:r>
        <w:rPr>
          <w:color w:val="231F20"/>
          <w:spacing w:val="-27"/>
        </w:rPr>
        <w:t> </w:t>
      </w:r>
      <w:r>
        <w:rPr>
          <w:color w:val="231F20"/>
        </w:rPr>
        <w:t>más</w:t>
      </w:r>
      <w:r>
        <w:rPr>
          <w:color w:val="231F20"/>
          <w:spacing w:val="-27"/>
        </w:rPr>
        <w:t> </w:t>
      </w:r>
      <w:r>
        <w:rPr>
          <w:color w:val="231F20"/>
        </w:rPr>
        <w:t>allá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origen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compromisos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magistrados,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decisión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apegada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 ley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muy</w:t>
      </w:r>
      <w:r>
        <w:rPr>
          <w:color w:val="231F20"/>
          <w:spacing w:val="-21"/>
        </w:rPr>
        <w:t> </w:t>
      </w:r>
      <w:r>
        <w:rPr>
          <w:color w:val="231F20"/>
        </w:rPr>
        <w:t>probable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sea</w:t>
      </w:r>
      <w:r>
        <w:rPr>
          <w:color w:val="231F20"/>
          <w:spacing w:val="-21"/>
        </w:rPr>
        <w:t> </w:t>
      </w:r>
      <w:r>
        <w:rPr>
          <w:color w:val="231F20"/>
        </w:rPr>
        <w:t>impugnada</w:t>
      </w:r>
      <w:r>
        <w:rPr>
          <w:color w:val="231F20"/>
          <w:spacing w:val="-21"/>
        </w:rPr>
        <w:t> </w:t>
      </w:r>
      <w:r>
        <w:rPr>
          <w:color w:val="231F20"/>
        </w:rPr>
        <w:t>ante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1"/>
        </w:rPr>
        <w:t> </w:t>
      </w:r>
      <w:r>
        <w:rPr>
          <w:color w:val="231F20"/>
        </w:rPr>
        <w:t>Electoral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1"/>
        </w:rPr>
        <w:t> </w:t>
      </w:r>
      <w:r>
        <w:rPr>
          <w:color w:val="231F20"/>
        </w:rPr>
        <w:t>Judicial</w:t>
      </w:r>
      <w:r>
        <w:rPr>
          <w:color w:val="231F20"/>
          <w:spacing w:val="-21"/>
        </w:rPr>
        <w:t> </w:t>
      </w:r>
      <w:r>
        <w:rPr>
          <w:color w:val="231F20"/>
        </w:rPr>
        <w:t>de la</w:t>
      </w:r>
      <w:r>
        <w:rPr>
          <w:color w:val="231F20"/>
          <w:spacing w:val="-8"/>
        </w:rPr>
        <w:t> </w:t>
      </w:r>
      <w:r>
        <w:rPr>
          <w:color w:val="231F20"/>
        </w:rPr>
        <w:t>Federación</w:t>
      </w:r>
      <w:r>
        <w:rPr>
          <w:color w:val="231F20"/>
          <w:spacing w:val="-8"/>
        </w:rPr>
        <w:t> </w:t>
      </w:r>
      <w:r>
        <w:rPr>
          <w:color w:val="231F20"/>
          <w:spacing w:val="3"/>
        </w:rPr>
        <w:t>(tepjf).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apegarse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sólo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inútil,</w:t>
      </w:r>
      <w:r>
        <w:rPr>
          <w:color w:val="231F20"/>
          <w:spacing w:val="-8"/>
        </w:rPr>
        <w:t> </w:t>
      </w:r>
      <w:r>
        <w:rPr>
          <w:color w:val="231F20"/>
        </w:rPr>
        <w:t>sino</w:t>
      </w:r>
      <w:r>
        <w:rPr>
          <w:color w:val="231F20"/>
          <w:spacing w:val="-8"/>
        </w:rPr>
        <w:t> </w:t>
      </w:r>
      <w:r>
        <w:rPr>
          <w:color w:val="231F20"/>
        </w:rPr>
        <w:t>que se</w:t>
      </w:r>
      <w:r>
        <w:rPr>
          <w:color w:val="231F20"/>
          <w:spacing w:val="-20"/>
        </w:rPr>
        <w:t> </w:t>
      </w:r>
      <w:r>
        <w:rPr>
          <w:color w:val="231F20"/>
        </w:rPr>
        <w:t>corre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riesgo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hacer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ridículo: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autoridad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obligará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rectificar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mala decisión.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849" w:right="1849"/>
        <w:rPr>
          <w:i/>
        </w:rPr>
      </w:pPr>
      <w:r>
        <w:rPr>
          <w:i/>
          <w:color w:val="231F20"/>
          <w:w w:val="90"/>
        </w:rPr>
        <w:t>Número y presencia de partidos políticos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elecciones</w:t>
      </w:r>
      <w:r>
        <w:rPr>
          <w:color w:val="231F20"/>
          <w:spacing w:val="-18"/>
        </w:rPr>
        <w:t> </w:t>
      </w:r>
      <w:r>
        <w:rPr>
          <w:color w:val="231F20"/>
        </w:rPr>
        <w:t>poblanas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fines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</w:rPr>
        <w:t>xx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principios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xxi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han</w:t>
      </w:r>
      <w:r>
        <w:rPr>
          <w:color w:val="231F20"/>
          <w:spacing w:val="-18"/>
        </w:rPr>
        <w:t> </w:t>
      </w:r>
      <w:r>
        <w:rPr>
          <w:color w:val="231F20"/>
        </w:rPr>
        <w:t>participado partidos</w:t>
      </w:r>
      <w:r>
        <w:rPr>
          <w:color w:val="231F20"/>
          <w:spacing w:val="-17"/>
        </w:rPr>
        <w:t> </w:t>
      </w:r>
      <w:r>
        <w:rPr>
          <w:color w:val="231F20"/>
        </w:rPr>
        <w:t>locales.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Puebla</w:t>
      </w:r>
      <w:r>
        <w:rPr>
          <w:color w:val="231F20"/>
          <w:spacing w:val="-17"/>
        </w:rPr>
        <w:t> </w:t>
      </w:r>
      <w:r>
        <w:rPr>
          <w:color w:val="231F20"/>
        </w:rPr>
        <w:t>han</w:t>
      </w:r>
      <w:r>
        <w:rPr>
          <w:color w:val="231F20"/>
          <w:spacing w:val="-17"/>
        </w:rPr>
        <w:t> </w:t>
      </w:r>
      <w:r>
        <w:rPr>
          <w:color w:val="231F20"/>
        </w:rPr>
        <w:t>sido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tienen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federal.</w:t>
      </w:r>
      <w:r>
        <w:rPr>
          <w:color w:val="231F20"/>
          <w:spacing w:val="-17"/>
        </w:rPr>
        <w:t> </w:t>
      </w:r>
      <w:r>
        <w:rPr>
          <w:color w:val="231F20"/>
        </w:rPr>
        <w:t>Hacia 2007</w:t>
      </w:r>
      <w:r>
        <w:rPr>
          <w:color w:val="231F20"/>
          <w:spacing w:val="-14"/>
        </w:rPr>
        <w:t> </w:t>
      </w:r>
      <w:r>
        <w:rPr>
          <w:color w:val="231F20"/>
        </w:rPr>
        <w:t>hubo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intento,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parecer</w:t>
      </w:r>
      <w:r>
        <w:rPr>
          <w:color w:val="231F20"/>
          <w:spacing w:val="-14"/>
        </w:rPr>
        <w:t> </w:t>
      </w:r>
      <w:r>
        <w:rPr>
          <w:color w:val="231F20"/>
        </w:rPr>
        <w:t>promovido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Mario</w:t>
      </w:r>
      <w:r>
        <w:rPr>
          <w:color w:val="231F20"/>
          <w:spacing w:val="-14"/>
        </w:rPr>
        <w:t> </w:t>
      </w:r>
      <w:r>
        <w:rPr>
          <w:color w:val="231F20"/>
        </w:rPr>
        <w:t>Marín,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orga- nizar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Partido</w:t>
      </w:r>
      <w:r>
        <w:rPr>
          <w:color w:val="231F20"/>
          <w:spacing w:val="-23"/>
        </w:rPr>
        <w:t> </w:t>
      </w:r>
      <w:r>
        <w:rPr>
          <w:color w:val="231F20"/>
        </w:rPr>
        <w:t>Esperanza</w:t>
      </w:r>
      <w:r>
        <w:rPr>
          <w:color w:val="231F20"/>
          <w:spacing w:val="-23"/>
        </w:rPr>
        <w:t> </w:t>
      </w:r>
      <w:r>
        <w:rPr>
          <w:color w:val="231F20"/>
        </w:rPr>
        <w:t>Ciudadana</w:t>
      </w:r>
      <w:r>
        <w:rPr>
          <w:color w:val="231F20"/>
          <w:spacing w:val="-23"/>
        </w:rPr>
        <w:t> </w:t>
      </w:r>
      <w:r>
        <w:rPr>
          <w:color w:val="231F20"/>
        </w:rPr>
        <w:t>(pec),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logró</w:t>
      </w:r>
      <w:r>
        <w:rPr>
          <w:color w:val="231F20"/>
          <w:spacing w:val="-23"/>
        </w:rPr>
        <w:t> </w:t>
      </w:r>
      <w:r>
        <w:rPr>
          <w:color w:val="231F20"/>
        </w:rPr>
        <w:t>obtener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registro.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Desde</w:t>
      </w:r>
      <w:r>
        <w:rPr>
          <w:color w:val="231F20"/>
          <w:spacing w:val="-31"/>
        </w:rPr>
        <w:t> </w:t>
      </w:r>
      <w:r>
        <w:rPr>
          <w:color w:val="231F20"/>
        </w:rPr>
        <w:t>cierta</w:t>
      </w:r>
      <w:r>
        <w:rPr>
          <w:color w:val="231F20"/>
          <w:spacing w:val="-31"/>
        </w:rPr>
        <w:t> </w:t>
      </w:r>
      <w:r>
        <w:rPr>
          <w:color w:val="231F20"/>
        </w:rPr>
        <w:t>perspectiva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ausencia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políticos</w:t>
      </w:r>
      <w:r>
        <w:rPr>
          <w:color w:val="231F20"/>
          <w:spacing w:val="-31"/>
        </w:rPr>
        <w:t> </w:t>
      </w:r>
      <w:r>
        <w:rPr>
          <w:color w:val="231F20"/>
        </w:rPr>
        <w:t>locales</w:t>
      </w:r>
      <w:r>
        <w:rPr>
          <w:color w:val="231F20"/>
          <w:spacing w:val="-31"/>
        </w:rPr>
        <w:t> </w:t>
      </w:r>
      <w:r>
        <w:rPr>
          <w:color w:val="231F20"/>
        </w:rPr>
        <w:t>indica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baja 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fundamento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misma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calidad promueve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participación,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presencia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regionales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expresión</w:t>
      </w:r>
      <w:r>
        <w:rPr>
          <w:color w:val="231F20"/>
          <w:spacing w:val="-30"/>
        </w:rPr>
        <w:t> </w:t>
      </w:r>
      <w:r>
        <w:rPr>
          <w:color w:val="231F20"/>
        </w:rPr>
        <w:t>de la</w:t>
      </w:r>
      <w:r>
        <w:rPr>
          <w:color w:val="231F20"/>
          <w:spacing w:val="-24"/>
        </w:rPr>
        <w:t> </w:t>
      </w:r>
      <w:r>
        <w:rPr>
          <w:color w:val="231F20"/>
        </w:rPr>
        <w:t>participación</w:t>
      </w:r>
      <w:r>
        <w:rPr>
          <w:color w:val="231F20"/>
          <w:spacing w:val="-24"/>
        </w:rPr>
        <w:t> </w:t>
      </w:r>
      <w:r>
        <w:rPr>
          <w:color w:val="231F20"/>
        </w:rPr>
        <w:t>ciudadana.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duda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validez.</w:t>
      </w:r>
      <w:r>
        <w:rPr>
          <w:color w:val="231F20"/>
          <w:spacing w:val="-24"/>
        </w:rPr>
        <w:t> </w:t>
      </w: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embargo,</w:t>
      </w:r>
      <w:r>
        <w:rPr>
          <w:color w:val="231F20"/>
          <w:spacing w:val="-24"/>
        </w:rPr>
        <w:t> </w:t>
      </w:r>
      <w:r>
        <w:rPr>
          <w:color w:val="231F20"/>
        </w:rPr>
        <w:t>cabe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posi- bilidad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políticos,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locales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caso,</w:t>
      </w:r>
      <w:r>
        <w:rPr>
          <w:color w:val="231F20"/>
          <w:spacing w:val="-25"/>
        </w:rPr>
        <w:t> </w:t>
      </w:r>
      <w:r>
        <w:rPr>
          <w:color w:val="231F20"/>
        </w:rPr>
        <w:t>sean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mera</w:t>
      </w:r>
      <w:r>
        <w:rPr>
          <w:color w:val="231F20"/>
          <w:spacing w:val="-25"/>
        </w:rPr>
        <w:t> </w:t>
      </w:r>
      <w:r>
        <w:rPr>
          <w:color w:val="231F20"/>
        </w:rPr>
        <w:t>simulación, promovida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poder</w:t>
      </w:r>
      <w:r>
        <w:rPr>
          <w:color w:val="231F20"/>
          <w:spacing w:val="-19"/>
        </w:rPr>
        <w:t> </w:t>
      </w:r>
      <w:r>
        <w:rPr>
          <w:color w:val="231F20"/>
        </w:rPr>
        <w:t>gubernamental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poderes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sociedad</w:t>
      </w:r>
      <w:r>
        <w:rPr>
          <w:color w:val="231F20"/>
          <w:spacing w:val="-19"/>
        </w:rPr>
        <w:t> </w:t>
      </w:r>
      <w:r>
        <w:rPr>
          <w:color w:val="231F20"/>
        </w:rPr>
        <w:t>civil.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este sentido,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auténtica</w:t>
      </w:r>
      <w:r>
        <w:rPr>
          <w:color w:val="231F20"/>
          <w:spacing w:val="-22"/>
        </w:rPr>
        <w:t> </w:t>
      </w:r>
      <w:r>
        <w:rPr>
          <w:color w:val="231F20"/>
        </w:rPr>
        <w:t>representación</w:t>
      </w:r>
      <w:r>
        <w:rPr>
          <w:color w:val="231F20"/>
          <w:spacing w:val="-22"/>
        </w:rPr>
        <w:t> </w:t>
      </w:r>
      <w:r>
        <w:rPr>
          <w:color w:val="231F20"/>
        </w:rPr>
        <w:t>ciudadana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promovido</w:t>
      </w:r>
      <w:r>
        <w:rPr>
          <w:color w:val="231F20"/>
          <w:spacing w:val="-22"/>
        </w:rPr>
        <w:t> </w:t>
      </w:r>
      <w:r>
        <w:rPr>
          <w:color w:val="231F20"/>
        </w:rPr>
        <w:t>desde</w:t>
      </w:r>
      <w:r>
        <w:rPr>
          <w:color w:val="231F20"/>
          <w:spacing w:val="-22"/>
        </w:rPr>
        <w:t> </w:t>
      </w:r>
      <w:r>
        <w:rPr>
          <w:color w:val="231F20"/>
        </w:rPr>
        <w:t>el gobierno,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parece</w:t>
      </w:r>
      <w:r>
        <w:rPr>
          <w:color w:val="231F20"/>
          <w:spacing w:val="-12"/>
        </w:rPr>
        <w:t> </w:t>
      </w:r>
      <w:r>
        <w:rPr>
          <w:color w:val="231F20"/>
        </w:rPr>
        <w:t>haber</w:t>
      </w:r>
      <w:r>
        <w:rPr>
          <w:color w:val="231F20"/>
          <w:spacing w:val="-12"/>
        </w:rPr>
        <w:t> </w:t>
      </w:r>
      <w:r>
        <w:rPr>
          <w:color w:val="231F20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pec,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haya</w:t>
      </w:r>
      <w:r>
        <w:rPr>
          <w:color w:val="231F20"/>
          <w:spacing w:val="-12"/>
        </w:rPr>
        <w:t> </w:t>
      </w:r>
      <w:r>
        <w:rPr>
          <w:color w:val="231F20"/>
        </w:rPr>
        <w:t>obtenido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registro,</w:t>
      </w:r>
      <w:r>
        <w:rPr>
          <w:color w:val="231F20"/>
          <w:spacing w:val="-12"/>
        </w:rPr>
        <w:t> </w:t>
      </w:r>
      <w:r>
        <w:rPr>
          <w:color w:val="231F20"/>
        </w:rPr>
        <w:t>puede considerarse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indicador</w:t>
      </w:r>
      <w:r>
        <w:rPr>
          <w:color w:val="231F20"/>
          <w:spacing w:val="-21"/>
        </w:rPr>
        <w:t> </w:t>
      </w:r>
      <w:r>
        <w:rPr>
          <w:color w:val="231F20"/>
        </w:rPr>
        <w:t>positivo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democrática.</w:t>
      </w:r>
      <w:r>
        <w:rPr>
          <w:color w:val="231F20"/>
          <w:spacing w:val="-21"/>
        </w:rPr>
        <w:t> </w:t>
      </w:r>
      <w:r>
        <w:rPr>
          <w:color w:val="231F20"/>
        </w:rPr>
        <w:t>Hecho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matiz,</w:t>
      </w:r>
      <w:r>
        <w:rPr>
          <w:color w:val="231F20"/>
          <w:spacing w:val="-21"/>
        </w:rPr>
        <w:t> </w:t>
      </w:r>
      <w:r>
        <w:rPr>
          <w:color w:val="231F20"/>
        </w:rPr>
        <w:t>nos</w:t>
      </w:r>
      <w:r>
        <w:rPr>
          <w:color w:val="231F20"/>
          <w:spacing w:val="-21"/>
        </w:rPr>
        <w:t> </w:t>
      </w:r>
      <w:r>
        <w:rPr>
          <w:color w:val="231F20"/>
        </w:rPr>
        <w:t>que- </w:t>
      </w:r>
      <w:r>
        <w:rPr>
          <w:color w:val="231F20"/>
          <w:w w:val="95"/>
        </w:rPr>
        <w:t>damos con la perspectiva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general.</w:t>
      </w:r>
    </w:p>
    <w:p>
      <w:pPr>
        <w:pStyle w:val="BodyText"/>
        <w:spacing w:before="1"/>
        <w:ind w:left="2007"/>
      </w:pPr>
      <w:r>
        <w:rPr>
          <w:color w:val="231F20"/>
          <w:w w:val="95"/>
        </w:rPr>
        <w:t>También es interesante el caso de las alianzas. Las alianzas y coaliciones partidarias,</w:t>
      </w:r>
    </w:p>
    <w:p>
      <w:pPr>
        <w:pStyle w:val="BodyText"/>
        <w:spacing w:line="249" w:lineRule="auto" w:before="11"/>
        <w:ind w:left="1553" w:right="1551"/>
        <w:jc w:val="both"/>
      </w:pPr>
      <w:r>
        <w:rPr>
          <w:color w:val="231F20"/>
        </w:rPr>
        <w:t>¿son</w:t>
      </w:r>
      <w:r>
        <w:rPr>
          <w:color w:val="231F20"/>
          <w:spacing w:val="-35"/>
        </w:rPr>
        <w:t> </w:t>
      </w:r>
      <w:r>
        <w:rPr>
          <w:color w:val="231F20"/>
        </w:rPr>
        <w:t>indicadores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democracia?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caso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Puebla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2010,</w:t>
      </w:r>
      <w:r>
        <w:rPr>
          <w:color w:val="231F20"/>
          <w:spacing w:val="-35"/>
        </w:rPr>
        <w:t> </w:t>
      </w:r>
      <w:r>
        <w:rPr>
          <w:color w:val="231F20"/>
        </w:rPr>
        <w:t>análogo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los de</w:t>
      </w:r>
      <w:r>
        <w:rPr>
          <w:color w:val="231F20"/>
          <w:spacing w:val="-21"/>
        </w:rPr>
        <w:t> </w:t>
      </w:r>
      <w:r>
        <w:rPr>
          <w:color w:val="231F20"/>
        </w:rPr>
        <w:t>Oaxaca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Sinaloa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ese</w:t>
      </w:r>
      <w:r>
        <w:rPr>
          <w:color w:val="231F20"/>
          <w:spacing w:val="-21"/>
        </w:rPr>
        <w:t> </w:t>
      </w:r>
      <w:r>
        <w:rPr>
          <w:color w:val="231F20"/>
        </w:rPr>
        <w:t>mismo</w:t>
      </w:r>
      <w:r>
        <w:rPr>
          <w:color w:val="231F20"/>
          <w:spacing w:val="-21"/>
        </w:rPr>
        <w:t> </w:t>
      </w:r>
      <w:r>
        <w:rPr>
          <w:color w:val="231F20"/>
        </w:rPr>
        <w:t>año,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interesante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respecto.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lado,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hecho 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6"/>
        </w:rPr>
        <w:t> </w:t>
      </w:r>
      <w:r>
        <w:rPr>
          <w:color w:val="231F20"/>
        </w:rPr>
        <w:t>prd,</w:t>
      </w:r>
      <w:r>
        <w:rPr>
          <w:color w:val="231F20"/>
          <w:spacing w:val="-16"/>
        </w:rPr>
        <w:t> </w:t>
      </w:r>
      <w:r>
        <w:rPr>
          <w:color w:val="231F20"/>
        </w:rPr>
        <w:t>pna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mc</w:t>
      </w:r>
      <w:r>
        <w:rPr>
          <w:color w:val="231F20"/>
          <w:spacing w:val="-16"/>
        </w:rPr>
        <w:t> </w:t>
      </w:r>
      <w:r>
        <w:rPr>
          <w:color w:val="231F20"/>
        </w:rPr>
        <w:t>hayan</w:t>
      </w:r>
      <w:r>
        <w:rPr>
          <w:color w:val="231F20"/>
          <w:spacing w:val="-16"/>
        </w:rPr>
        <w:t> </w:t>
      </w:r>
      <w:r>
        <w:rPr>
          <w:color w:val="231F20"/>
        </w:rPr>
        <w:t>logrado</w:t>
      </w:r>
      <w:r>
        <w:rPr>
          <w:color w:val="231F20"/>
          <w:spacing w:val="-16"/>
        </w:rPr>
        <w:t> </w:t>
      </w:r>
      <w:r>
        <w:rPr>
          <w:color w:val="231F20"/>
        </w:rPr>
        <w:t>presentar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misma</w:t>
      </w:r>
      <w:r>
        <w:rPr>
          <w:color w:val="231F20"/>
          <w:spacing w:val="-16"/>
        </w:rPr>
        <w:t> </w:t>
      </w:r>
      <w:r>
        <w:rPr>
          <w:color w:val="231F20"/>
        </w:rPr>
        <w:t>candidatura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gobernador permitió,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primera</w:t>
      </w:r>
      <w:r>
        <w:rPr>
          <w:color w:val="231F20"/>
          <w:spacing w:val="-7"/>
        </w:rPr>
        <w:t> </w:t>
      </w:r>
      <w:r>
        <w:rPr>
          <w:color w:val="231F20"/>
        </w:rPr>
        <w:t>vez,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alternancia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estos</w:t>
      </w:r>
      <w:r>
        <w:rPr>
          <w:color w:val="231F20"/>
          <w:spacing w:val="-7"/>
        </w:rPr>
        <w:t> </w:t>
      </w:r>
      <w:r>
        <w:rPr>
          <w:color w:val="231F20"/>
        </w:rPr>
        <w:t>estados.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otro,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ha criticado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ausencia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congruencia</w:t>
      </w:r>
      <w:r>
        <w:rPr>
          <w:color w:val="231F20"/>
          <w:spacing w:val="-18"/>
        </w:rPr>
        <w:t> </w:t>
      </w:r>
      <w:r>
        <w:rPr>
          <w:color w:val="231F20"/>
        </w:rPr>
        <w:t>ideológica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coaliciones</w:t>
      </w:r>
      <w:r>
        <w:rPr>
          <w:color w:val="231F20"/>
          <w:spacing w:val="-18"/>
        </w:rPr>
        <w:t> </w:t>
      </w:r>
      <w:r>
        <w:rPr>
          <w:color w:val="231F20"/>
        </w:rPr>
        <w:t>electorales,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 que</w:t>
      </w:r>
      <w:r>
        <w:rPr>
          <w:color w:val="231F20"/>
          <w:spacing w:val="-4"/>
        </w:rPr>
        <w:t> </w:t>
      </w:r>
      <w:r>
        <w:rPr>
          <w:color w:val="231F20"/>
        </w:rPr>
        <w:t>partidos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normalmente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enfrentan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congresos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decisiones</w:t>
      </w:r>
      <w:r>
        <w:rPr>
          <w:color w:val="231F20"/>
          <w:spacing w:val="-4"/>
        </w:rPr>
        <w:t> </w:t>
      </w:r>
      <w:r>
        <w:rPr>
          <w:color w:val="231F20"/>
        </w:rPr>
        <w:t>clave,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837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40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42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44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47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49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112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2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unieron</w:t>
      </w:r>
      <w:r>
        <w:rPr>
          <w:color w:val="231F20"/>
          <w:spacing w:val="-8"/>
        </w:rPr>
        <w:t> </w:t>
      </w:r>
      <w:r>
        <w:rPr>
          <w:color w:val="231F20"/>
        </w:rPr>
        <w:t>contra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partido,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aliado</w:t>
      </w:r>
      <w:r>
        <w:rPr>
          <w:color w:val="231F20"/>
          <w:spacing w:val="-8"/>
        </w:rPr>
        <w:t> </w:t>
      </w:r>
      <w:r>
        <w:rPr>
          <w:color w:val="231F20"/>
        </w:rPr>
        <w:t>real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potencial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decisiones legislativas.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negar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importancia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polémica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profundizar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ella,</w:t>
      </w:r>
      <w:r>
        <w:rPr>
          <w:color w:val="231F20"/>
          <w:spacing w:val="-9"/>
        </w:rPr>
        <w:t> </w:t>
      </w:r>
      <w:r>
        <w:rPr>
          <w:color w:val="231F20"/>
        </w:rPr>
        <w:t>consideramos</w:t>
      </w:r>
      <w:r>
        <w:rPr>
          <w:color w:val="231F20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caso</w:t>
      </w:r>
      <w:r>
        <w:rPr>
          <w:color w:val="231F20"/>
          <w:spacing w:val="-6"/>
        </w:rPr>
        <w:t> </w:t>
      </w:r>
      <w:r>
        <w:rPr>
          <w:color w:val="231F20"/>
        </w:rPr>
        <w:t>poblano</w:t>
      </w:r>
      <w:r>
        <w:rPr>
          <w:color w:val="231F20"/>
          <w:spacing w:val="-6"/>
        </w:rPr>
        <w:t> </w:t>
      </w:r>
      <w:r>
        <w:rPr>
          <w:color w:val="231F20"/>
        </w:rPr>
        <w:t>aquí</w:t>
      </w:r>
      <w:r>
        <w:rPr>
          <w:color w:val="231F20"/>
          <w:spacing w:val="-6"/>
        </w:rPr>
        <w:t> </w:t>
      </w:r>
      <w:r>
        <w:rPr>
          <w:color w:val="231F20"/>
        </w:rPr>
        <w:t>tratado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alianzas</w:t>
      </w:r>
      <w:r>
        <w:rPr>
          <w:color w:val="231F20"/>
          <w:spacing w:val="-6"/>
        </w:rPr>
        <w:t> </w:t>
      </w:r>
      <w:r>
        <w:rPr>
          <w:color w:val="231F20"/>
        </w:rPr>
        <w:t>fueron</w:t>
      </w:r>
      <w:r>
        <w:rPr>
          <w:color w:val="231F20"/>
          <w:spacing w:val="-6"/>
        </w:rPr>
        <w:t> </w:t>
      </w:r>
      <w:r>
        <w:rPr>
          <w:color w:val="231F20"/>
        </w:rPr>
        <w:t>positivas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democracia,</w:t>
      </w:r>
      <w:r>
        <w:rPr>
          <w:color w:val="231F20"/>
          <w:spacing w:val="-24"/>
        </w:rPr>
        <w:t> </w:t>
      </w:r>
      <w:r>
        <w:rPr>
          <w:color w:val="231F20"/>
        </w:rPr>
        <w:t>pues</w:t>
      </w:r>
      <w:r>
        <w:rPr>
          <w:color w:val="231F20"/>
          <w:spacing w:val="-24"/>
        </w:rPr>
        <w:t> </w:t>
      </w:r>
      <w:r>
        <w:rPr>
          <w:color w:val="231F20"/>
        </w:rPr>
        <w:t>lograron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primera</w:t>
      </w:r>
      <w:r>
        <w:rPr>
          <w:color w:val="231F20"/>
          <w:spacing w:val="-24"/>
        </w:rPr>
        <w:t> </w:t>
      </w:r>
      <w:r>
        <w:rPr>
          <w:color w:val="231F20"/>
        </w:rPr>
        <w:t>vez</w:t>
      </w:r>
      <w:r>
        <w:rPr>
          <w:color w:val="231F20"/>
          <w:spacing w:val="-24"/>
        </w:rPr>
        <w:t> </w:t>
      </w:r>
      <w:r>
        <w:rPr>
          <w:color w:val="231F20"/>
        </w:rPr>
        <w:t>dar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alternancia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gubernatura.</w:t>
      </w:r>
      <w:r>
        <w:rPr>
          <w:color w:val="231F20"/>
          <w:w w:val="97"/>
        </w:rPr>
        <w:t> </w:t>
      </w:r>
      <w:r>
        <w:rPr>
          <w:color w:val="231F20"/>
          <w:spacing w:val="-3"/>
        </w:rPr>
        <w:t>Una </w:t>
      </w:r>
      <w:r>
        <w:rPr>
          <w:color w:val="231F20"/>
        </w:rPr>
        <w:t>alternancia que se manifestó también de manera importante en uno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ámbitos</w:t>
      </w:r>
      <w:r>
        <w:rPr>
          <w:color w:val="231F20"/>
          <w:spacing w:val="-9"/>
        </w:rPr>
        <w:t> </w:t>
      </w:r>
      <w:r>
        <w:rPr>
          <w:color w:val="231F20"/>
        </w:rPr>
        <w:t>propios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partidos</w:t>
      </w:r>
      <w:r>
        <w:rPr>
          <w:color w:val="231F20"/>
          <w:spacing w:val="-9"/>
        </w:rPr>
        <w:t> </w:t>
      </w:r>
      <w:r>
        <w:rPr>
          <w:color w:val="231F20"/>
        </w:rPr>
        <w:t>políticos,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Legislativo,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caso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estatal.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w w:val="86"/>
        </w:rPr>
        <w:t> </w:t>
      </w:r>
      <w:r>
        <w:rPr>
          <w:color w:val="231F20"/>
        </w:rPr>
        <w:t>exagerado</w:t>
      </w:r>
      <w:r>
        <w:rPr>
          <w:color w:val="231F20"/>
          <w:spacing w:val="-22"/>
        </w:rPr>
        <w:t> </w:t>
      </w:r>
      <w:r>
        <w:rPr>
          <w:color w:val="231F20"/>
        </w:rPr>
        <w:t>afirmar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2010</w:t>
      </w:r>
      <w:r>
        <w:rPr>
          <w:color w:val="231F20"/>
          <w:spacing w:val="-22"/>
        </w:rPr>
        <w:t> </w:t>
      </w:r>
      <w:r>
        <w:rPr>
          <w:color w:val="231F20"/>
        </w:rPr>
        <w:t>dio</w:t>
      </w:r>
      <w:r>
        <w:rPr>
          <w:color w:val="231F20"/>
          <w:spacing w:val="-22"/>
        </w:rPr>
        <w:t> </w:t>
      </w:r>
      <w:r>
        <w:rPr>
          <w:color w:val="231F20"/>
        </w:rPr>
        <w:t>lugar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cambio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parti-</w:t>
      </w:r>
      <w:r>
        <w:rPr>
          <w:color w:val="231F20"/>
          <w:w w:val="9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poblano,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había</w:t>
      </w:r>
      <w:r>
        <w:rPr>
          <w:color w:val="231F20"/>
          <w:spacing w:val="-16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predominante</w:t>
      </w:r>
      <w:r>
        <w:rPr>
          <w:color w:val="231F20"/>
          <w:spacing w:val="-16"/>
        </w:rPr>
        <w:t> </w:t>
      </w:r>
      <w:r>
        <w:rPr>
          <w:color w:val="231F20"/>
        </w:rPr>
        <w:t>desde</w:t>
      </w:r>
      <w:r>
        <w:rPr>
          <w:color w:val="231F20"/>
          <w:spacing w:val="-16"/>
        </w:rPr>
        <w:t> </w:t>
      </w:r>
      <w:r>
        <w:rPr>
          <w:color w:val="231F20"/>
        </w:rPr>
        <w:t>1995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analizado</w:t>
      </w:r>
      <w:r>
        <w:rPr>
          <w:color w:val="231F20"/>
          <w:w w:val="94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convirtió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multipartidista.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indica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hecho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ningún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w w:val="100"/>
        </w:rPr>
        <w:t> </w:t>
      </w:r>
      <w:r>
        <w:rPr>
          <w:color w:val="231F20"/>
        </w:rPr>
        <w:t>tenga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sí</w:t>
      </w:r>
      <w:r>
        <w:rPr>
          <w:color w:val="231F20"/>
          <w:spacing w:val="-22"/>
        </w:rPr>
        <w:t> </w:t>
      </w:r>
      <w:r>
        <w:rPr>
          <w:color w:val="231F20"/>
        </w:rPr>
        <w:t>solo</w:t>
      </w:r>
      <w:r>
        <w:rPr>
          <w:color w:val="231F20"/>
          <w:spacing w:val="-22"/>
        </w:rPr>
        <w:t> </w:t>
      </w:r>
      <w:r>
        <w:rPr>
          <w:color w:val="231F20"/>
        </w:rPr>
        <w:t>mayoría</w:t>
      </w:r>
      <w:r>
        <w:rPr>
          <w:color w:val="231F20"/>
          <w:spacing w:val="-22"/>
        </w:rPr>
        <w:t> </w:t>
      </w:r>
      <w:r>
        <w:rPr>
          <w:color w:val="231F20"/>
        </w:rPr>
        <w:t>absoluta,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caso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antes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(pri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ahora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grupos</w:t>
      </w:r>
      <w:r>
        <w:rPr>
          <w:color w:val="231F20"/>
          <w:spacing w:val="-17"/>
        </w:rPr>
        <w:t> </w:t>
      </w:r>
      <w:r>
        <w:rPr>
          <w:color w:val="231F20"/>
        </w:rPr>
        <w:t>legislativos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grandes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tienen</w:t>
      </w:r>
      <w:r>
        <w:rPr>
          <w:color w:val="231F20"/>
          <w:spacing w:val="-17"/>
        </w:rPr>
        <w:t> </w:t>
      </w:r>
      <w:r>
        <w:rPr>
          <w:color w:val="231F20"/>
        </w:rPr>
        <w:t>sólo</w:t>
      </w:r>
      <w:r>
        <w:rPr>
          <w:color w:val="231F20"/>
          <w:spacing w:val="-17"/>
        </w:rPr>
        <w:t> </w:t>
      </w:r>
      <w:r>
        <w:rPr>
          <w:color w:val="231F20"/>
        </w:rPr>
        <w:t>34.1%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diputados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uno)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valor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índice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</w:rPr>
        <w:t>efectivo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sea</w:t>
      </w:r>
      <w:r>
        <w:rPr>
          <w:color w:val="231F20"/>
          <w:spacing w:val="-17"/>
        </w:rPr>
        <w:t> </w:t>
      </w:r>
      <w:r>
        <w:rPr>
          <w:color w:val="231F20"/>
        </w:rPr>
        <w:t>3.12. Los</w:t>
      </w:r>
      <w:r>
        <w:rPr>
          <w:color w:val="231F20"/>
          <w:spacing w:val="-13"/>
        </w:rPr>
        <w:t> </w:t>
      </w:r>
      <w:r>
        <w:rPr>
          <w:color w:val="231F20"/>
        </w:rPr>
        <w:t>datos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índice</w:t>
      </w:r>
      <w:r>
        <w:rPr>
          <w:color w:val="231F20"/>
          <w:spacing w:val="-13"/>
        </w:rPr>
        <w:t> </w:t>
      </w:r>
      <w:r>
        <w:rPr>
          <w:color w:val="231F20"/>
        </w:rPr>
        <w:t>hablan</w:t>
      </w:r>
      <w:r>
        <w:rPr>
          <w:color w:val="231F20"/>
          <w:spacing w:val="-13"/>
        </w:rPr>
        <w:t> </w:t>
      </w:r>
      <w:r>
        <w:rPr>
          <w:color w:val="231F20"/>
        </w:rPr>
        <w:t>claramente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situación</w:t>
      </w:r>
      <w:r>
        <w:rPr>
          <w:color w:val="231F20"/>
          <w:spacing w:val="-13"/>
        </w:rPr>
        <w:t> </w:t>
      </w:r>
      <w:r>
        <w:rPr>
          <w:color w:val="231F20"/>
        </w:rPr>
        <w:t>multipartidista,</w:t>
      </w:r>
      <w:r>
        <w:rPr>
          <w:color w:val="231F20"/>
          <w:spacing w:val="-13"/>
        </w:rPr>
        <w:t> </w:t>
      </w:r>
      <w:r>
        <w:rPr>
          <w:color w:val="231F20"/>
        </w:rPr>
        <w:t>muy</w:t>
      </w:r>
      <w:r>
        <w:rPr>
          <w:color w:val="231F20"/>
          <w:spacing w:val="-13"/>
        </w:rPr>
        <w:t> </w:t>
      </w:r>
      <w:r>
        <w:rPr>
          <w:color w:val="231F20"/>
        </w:rPr>
        <w:t>distinta</w:t>
      </w:r>
      <w:r>
        <w:rPr>
          <w:color w:val="231F20"/>
          <w:w w:val="98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tenía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5"/>
        </w:rPr>
        <w:t> </w:t>
      </w:r>
      <w:r>
        <w:rPr>
          <w:color w:val="231F20"/>
        </w:rPr>
        <w:t>anteriormente,</w:t>
      </w:r>
      <w:r>
        <w:rPr>
          <w:color w:val="231F20"/>
          <w:spacing w:val="-5"/>
        </w:rPr>
        <w:t> </w:t>
      </w:r>
      <w:r>
        <w:rPr>
          <w:color w:val="231F20"/>
        </w:rPr>
        <w:t>donde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pri</w:t>
      </w:r>
      <w:r>
        <w:rPr>
          <w:color w:val="231F20"/>
          <w:spacing w:val="-5"/>
        </w:rPr>
        <w:t> </w:t>
      </w:r>
      <w:r>
        <w:rPr>
          <w:color w:val="231F20"/>
        </w:rPr>
        <w:t>contaba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amplia</w:t>
      </w:r>
      <w:r>
        <w:rPr>
          <w:color w:val="231F20"/>
          <w:spacing w:val="-5"/>
        </w:rPr>
        <w:t> </w:t>
      </w:r>
      <w:r>
        <w:rPr>
          <w:color w:val="231F20"/>
        </w:rPr>
        <w:t>mayoría</w:t>
      </w:r>
      <w:r>
        <w:rPr>
          <w:color w:val="231F20"/>
          <w:w w:val="95"/>
        </w:rPr>
        <w:t> </w:t>
      </w:r>
      <w:r>
        <w:rPr>
          <w:color w:val="231F20"/>
        </w:rPr>
        <w:t>absoluta,</w:t>
      </w:r>
      <w:r>
        <w:rPr>
          <w:color w:val="231F20"/>
          <w:spacing w:val="-28"/>
        </w:rPr>
        <w:t> </w:t>
      </w:r>
      <w:r>
        <w:rPr>
          <w:color w:val="231F20"/>
        </w:rPr>
        <w:t>cercana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mayoría</w:t>
      </w:r>
      <w:r>
        <w:rPr>
          <w:color w:val="231F20"/>
          <w:spacing w:val="-28"/>
        </w:rPr>
        <w:t> </w:t>
      </w:r>
      <w:r>
        <w:rPr>
          <w:color w:val="231F20"/>
        </w:rPr>
        <w:t>calificada</w:t>
      </w:r>
      <w:r>
        <w:rPr>
          <w:color w:val="231F20"/>
          <w:spacing w:val="-28"/>
        </w:rPr>
        <w:t> </w:t>
      </w:r>
      <w:r>
        <w:rPr>
          <w:color w:val="231F20"/>
        </w:rPr>
        <w:t>(que</w:t>
      </w:r>
      <w:r>
        <w:rPr>
          <w:color w:val="231F20"/>
          <w:spacing w:val="-28"/>
        </w:rPr>
        <w:t> </w:t>
      </w:r>
      <w:r>
        <w:rPr>
          <w:color w:val="231F20"/>
        </w:rPr>
        <w:t>alcanzaba</w:t>
      </w:r>
      <w:r>
        <w:rPr>
          <w:color w:val="231F20"/>
          <w:spacing w:val="-28"/>
        </w:rPr>
        <w:t> </w:t>
      </w:r>
      <w:r>
        <w:rPr>
          <w:color w:val="231F20"/>
        </w:rPr>
        <w:t>aliándose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minori-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tarios).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dinámica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nuevo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Congreso,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aparentemente</w:t>
      </w:r>
      <w:r>
        <w:rPr>
          <w:color w:val="231F20"/>
          <w:spacing w:val="-23"/>
        </w:rPr>
        <w:t> </w:t>
      </w:r>
      <w:r>
        <w:rPr>
          <w:color w:val="231F20"/>
        </w:rPr>
        <w:t>di- ficultaría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funcionamiento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mismo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hecho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ningún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tiene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ma- yoría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distancias</w:t>
      </w:r>
      <w:r>
        <w:rPr>
          <w:color w:val="231F20"/>
          <w:spacing w:val="-27"/>
        </w:rPr>
        <w:t> </w:t>
      </w:r>
      <w:r>
        <w:rPr>
          <w:color w:val="231F20"/>
        </w:rPr>
        <w:t>ideológicas,</w:t>
      </w:r>
      <w:r>
        <w:rPr>
          <w:color w:val="231F20"/>
          <w:spacing w:val="-27"/>
        </w:rPr>
        <w:t> </w:t>
      </w:r>
      <w:r>
        <w:rPr>
          <w:color w:val="231F20"/>
        </w:rPr>
        <w:t>aun</w:t>
      </w:r>
      <w:r>
        <w:rPr>
          <w:color w:val="231F20"/>
          <w:spacing w:val="-27"/>
        </w:rPr>
        <w:t> </w:t>
      </w:r>
      <w:r>
        <w:rPr>
          <w:color w:val="231F20"/>
        </w:rPr>
        <w:t>dentro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coalición</w:t>
      </w:r>
      <w:r>
        <w:rPr>
          <w:color w:val="231F20"/>
          <w:spacing w:val="-27"/>
        </w:rPr>
        <w:t> </w:t>
      </w:r>
      <w:r>
        <w:rPr>
          <w:color w:val="231F20"/>
        </w:rPr>
        <w:t>ganadora,</w:t>
      </w:r>
      <w:r>
        <w:rPr>
          <w:color w:val="231F20"/>
          <w:spacing w:val="-27"/>
        </w:rPr>
        <w:t> </w:t>
      </w:r>
      <w:r>
        <w:rPr>
          <w:color w:val="231F20"/>
        </w:rPr>
        <w:t>son</w:t>
      </w:r>
      <w:r>
        <w:rPr>
          <w:color w:val="231F20"/>
          <w:spacing w:val="-27"/>
        </w:rPr>
        <w:t> </w:t>
      </w:r>
      <w:r>
        <w:rPr>
          <w:color w:val="231F20"/>
        </w:rPr>
        <w:t>grandes, sin</w:t>
      </w:r>
      <w:r>
        <w:rPr>
          <w:color w:val="231F20"/>
          <w:spacing w:val="-8"/>
        </w:rPr>
        <w:t> </w:t>
      </w:r>
      <w:r>
        <w:rPr>
          <w:color w:val="231F20"/>
        </w:rPr>
        <w:t>duda</w:t>
      </w:r>
      <w:r>
        <w:rPr>
          <w:color w:val="231F20"/>
          <w:spacing w:val="-8"/>
        </w:rPr>
        <w:t> </w:t>
      </w:r>
      <w:r>
        <w:rPr>
          <w:color w:val="231F20"/>
        </w:rPr>
        <w:t>tienen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ver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democracia.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asunto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rebasa este</w:t>
      </w:r>
      <w:r>
        <w:rPr>
          <w:color w:val="231F20"/>
          <w:spacing w:val="-30"/>
        </w:rPr>
        <w:t> </w:t>
      </w:r>
      <w:r>
        <w:rPr>
          <w:color w:val="231F20"/>
        </w:rPr>
        <w:t>análisis,</w:t>
      </w:r>
      <w:r>
        <w:rPr>
          <w:color w:val="231F20"/>
          <w:spacing w:val="-30"/>
        </w:rPr>
        <w:t> </w:t>
      </w:r>
      <w:r>
        <w:rPr>
          <w:color w:val="231F20"/>
        </w:rPr>
        <w:t>centrado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sancionado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rebasar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topes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campaña.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claro</w:t>
      </w:r>
      <w:r>
        <w:rPr>
          <w:color w:val="231F20"/>
          <w:spacing w:val="-19"/>
        </w:rPr>
        <w:t> </w:t>
      </w:r>
      <w:r>
        <w:rPr>
          <w:color w:val="231F20"/>
        </w:rPr>
        <w:t>si</w:t>
      </w:r>
      <w:r>
        <w:rPr>
          <w:color w:val="231F20"/>
          <w:spacing w:val="-19"/>
        </w:rPr>
        <w:t> </w:t>
      </w:r>
      <w:r>
        <w:rPr>
          <w:color w:val="231F20"/>
        </w:rPr>
        <w:t>esto</w:t>
      </w:r>
      <w:r>
        <w:rPr>
          <w:color w:val="231F20"/>
          <w:spacing w:val="-19"/>
        </w:rPr>
        <w:t> </w:t>
      </w:r>
      <w:r>
        <w:rPr>
          <w:color w:val="231F20"/>
        </w:rPr>
        <w:t>se debe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todos</w:t>
      </w:r>
      <w:r>
        <w:rPr>
          <w:color w:val="231F20"/>
          <w:spacing w:val="-14"/>
        </w:rPr>
        <w:t> </w:t>
      </w:r>
      <w:r>
        <w:rPr>
          <w:color w:val="231F20"/>
        </w:rPr>
        <w:t>acataron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capacidad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vigilar el</w:t>
      </w:r>
      <w:r>
        <w:rPr>
          <w:color w:val="231F20"/>
          <w:spacing w:val="-10"/>
        </w:rPr>
        <w:t> </w:t>
      </w:r>
      <w:r>
        <w:rPr>
          <w:color w:val="231F20"/>
        </w:rPr>
        <w:t>cumplimiento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norma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gastos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campaña.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tema</w:t>
      </w:r>
      <w:r>
        <w:rPr>
          <w:color w:val="231F20"/>
          <w:spacing w:val="-10"/>
        </w:rPr>
        <w:t> </w:t>
      </w:r>
      <w:r>
        <w:rPr>
          <w:color w:val="231F20"/>
        </w:rPr>
        <w:t>no fue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problema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elección.</w:t>
      </w:r>
    </w:p>
    <w:p>
      <w:pPr>
        <w:pStyle w:val="BodyText"/>
        <w:spacing w:before="4"/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Heading3"/>
        <w:spacing w:before="243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medios de comunicación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valor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2.3.</w:t>
      </w:r>
      <w:r>
        <w:rPr>
          <w:color w:val="231F20"/>
          <w:spacing w:val="-14"/>
        </w:rPr>
        <w:t> </w:t>
      </w:r>
      <w:r>
        <w:rPr>
          <w:color w:val="231F20"/>
        </w:rPr>
        <w:t>Sólo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realizó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debate,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dio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guerra</w:t>
      </w:r>
      <w:r>
        <w:rPr>
          <w:color w:val="231F20"/>
          <w:spacing w:val="-14"/>
        </w:rPr>
        <w:t> </w:t>
      </w:r>
      <w:r>
        <w:rPr>
          <w:color w:val="231F20"/>
        </w:rPr>
        <w:t>sucia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al- gunos</w:t>
      </w:r>
      <w:r>
        <w:rPr>
          <w:color w:val="231F20"/>
          <w:spacing w:val="-20"/>
        </w:rPr>
        <w:t> </w:t>
      </w:r>
      <w:r>
        <w:rPr>
          <w:color w:val="231F20"/>
        </w:rPr>
        <w:t>medios,</w:t>
      </w:r>
      <w:r>
        <w:rPr>
          <w:color w:val="231F20"/>
          <w:spacing w:val="-20"/>
        </w:rPr>
        <w:t> </w:t>
      </w:r>
      <w:r>
        <w:rPr>
          <w:color w:val="231F20"/>
        </w:rPr>
        <w:t>claramente</w:t>
      </w:r>
      <w:r>
        <w:rPr>
          <w:color w:val="231F20"/>
          <w:spacing w:val="-20"/>
        </w:rPr>
        <w:t> </w:t>
      </w:r>
      <w:r>
        <w:rPr>
          <w:color w:val="231F20"/>
        </w:rPr>
        <w:t>favorables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alguno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candidatos.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trató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casos minoritarios,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general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información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campañas</w:t>
      </w:r>
      <w:r>
        <w:rPr>
          <w:color w:val="231F20"/>
          <w:spacing w:val="-32"/>
        </w:rPr>
        <w:t> </w:t>
      </w:r>
      <w:r>
        <w:rPr>
          <w:color w:val="231F20"/>
        </w:rPr>
        <w:t>electorales</w:t>
      </w:r>
      <w:r>
        <w:rPr>
          <w:color w:val="231F20"/>
          <w:spacing w:val="-32"/>
        </w:rPr>
        <w:t> </w:t>
      </w:r>
      <w:r>
        <w:rPr>
          <w:color w:val="231F20"/>
        </w:rPr>
        <w:t>fue</w:t>
      </w:r>
      <w:r>
        <w:rPr>
          <w:color w:val="231F20"/>
          <w:spacing w:val="-32"/>
        </w:rPr>
        <w:t> </w:t>
      </w:r>
      <w:r>
        <w:rPr>
          <w:color w:val="231F20"/>
        </w:rPr>
        <w:t>plural.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monitoreo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medios</w:t>
      </w:r>
      <w:r>
        <w:rPr>
          <w:color w:val="231F20"/>
          <w:spacing w:val="-31"/>
        </w:rPr>
        <w:t> </w:t>
      </w:r>
      <w:r>
        <w:rPr>
          <w:color w:val="231F20"/>
        </w:rPr>
        <w:t>mostró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razonable</w:t>
      </w:r>
      <w:r>
        <w:rPr>
          <w:color w:val="231F20"/>
          <w:spacing w:val="-31"/>
        </w:rPr>
        <w:t> </w:t>
      </w:r>
      <w:r>
        <w:rPr>
          <w:color w:val="231F20"/>
        </w:rPr>
        <w:t>imparcialidad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prin- cipales</w:t>
      </w:r>
      <w:r>
        <w:rPr>
          <w:color w:val="231F20"/>
          <w:spacing w:val="-35"/>
        </w:rPr>
        <w:t> </w:t>
      </w:r>
      <w:r>
        <w:rPr>
          <w:color w:val="231F20"/>
        </w:rPr>
        <w:t>candidatos,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coaliciones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apa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cpp,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presencia</w:t>
      </w:r>
      <w:r>
        <w:rPr>
          <w:color w:val="231F20"/>
          <w:spacing w:val="-35"/>
        </w:rPr>
        <w:t> </w:t>
      </w:r>
      <w:r>
        <w:rPr>
          <w:color w:val="231F20"/>
        </w:rPr>
        <w:t>notablemente</w:t>
      </w:r>
      <w:r>
        <w:rPr>
          <w:color w:val="231F20"/>
          <w:spacing w:val="-35"/>
        </w:rPr>
        <w:t> </w:t>
      </w:r>
      <w:r>
        <w:rPr>
          <w:color w:val="231F20"/>
        </w:rPr>
        <w:t>menor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</w:p>
    <w:p>
      <w:pPr>
        <w:spacing w:after="0" w:line="249" w:lineRule="auto"/>
        <w:jc w:val="both"/>
        <w:sectPr>
          <w:headerReference w:type="default" r:id="rId370"/>
          <w:footerReference w:type="default" r:id="rId37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72"/>
          <w:footerReference w:type="default" r:id="rId37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854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56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59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61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Puebla, 2010</w:t>
      </w:r>
    </w:p>
    <w:p>
      <w:pPr>
        <w:spacing w:before="58"/>
        <w:ind w:left="2938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113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46" w:space="40"/>
            <w:col w:w="4794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candidato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pt.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trata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dilema</w:t>
      </w:r>
      <w:r>
        <w:rPr>
          <w:color w:val="231F20"/>
          <w:spacing w:val="-6"/>
        </w:rPr>
        <w:t> </w:t>
      </w:r>
      <w:r>
        <w:rPr>
          <w:color w:val="231F20"/>
        </w:rPr>
        <w:t>polémico:</w:t>
      </w:r>
      <w:r>
        <w:rPr>
          <w:color w:val="231F20"/>
          <w:spacing w:val="-6"/>
        </w:rPr>
        <w:t> </w:t>
      </w:r>
      <w:r>
        <w:rPr>
          <w:color w:val="231F20"/>
        </w:rPr>
        <w:t>¿se</w:t>
      </w:r>
      <w:r>
        <w:rPr>
          <w:color w:val="231F20"/>
          <w:spacing w:val="-6"/>
        </w:rPr>
        <w:t> </w:t>
      </w:r>
      <w:r>
        <w:rPr>
          <w:color w:val="231F20"/>
        </w:rPr>
        <w:t>debe</w:t>
      </w:r>
      <w:r>
        <w:rPr>
          <w:color w:val="231F20"/>
          <w:spacing w:val="-6"/>
        </w:rPr>
        <w:t> </w:t>
      </w:r>
      <w:r>
        <w:rPr>
          <w:color w:val="231F20"/>
        </w:rPr>
        <w:t>dar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misma</w:t>
      </w:r>
      <w:r>
        <w:rPr>
          <w:color w:val="231F20"/>
          <w:spacing w:val="-6"/>
        </w:rPr>
        <w:t> </w:t>
      </w:r>
      <w:r>
        <w:rPr>
          <w:color w:val="231F20"/>
        </w:rPr>
        <w:t>cobertura</w:t>
      </w:r>
      <w:r>
        <w:rPr>
          <w:color w:val="231F20"/>
          <w:spacing w:val="-6"/>
        </w:rPr>
        <w:t> </w:t>
      </w:r>
      <w:r>
        <w:rPr>
          <w:color w:val="231F20"/>
        </w:rPr>
        <w:t>en los</w:t>
      </w:r>
      <w:r>
        <w:rPr>
          <w:color w:val="231F20"/>
          <w:spacing w:val="-35"/>
        </w:rPr>
        <w:t> </w:t>
      </w:r>
      <w:r>
        <w:rPr>
          <w:color w:val="231F20"/>
        </w:rPr>
        <w:t>medios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grandes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pequeños?</w:t>
      </w:r>
      <w:r>
        <w:rPr>
          <w:color w:val="231F20"/>
          <w:spacing w:val="-35"/>
        </w:rPr>
        <w:t> </w:t>
      </w:r>
      <w:r>
        <w:rPr>
          <w:color w:val="231F20"/>
        </w:rPr>
        <w:t>Si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responde</w:t>
      </w:r>
      <w:r>
        <w:rPr>
          <w:color w:val="231F20"/>
          <w:spacing w:val="-35"/>
        </w:rPr>
        <w:t> </w:t>
      </w:r>
      <w:r>
        <w:rPr>
          <w:color w:val="231F20"/>
        </w:rPr>
        <w:t>afirmativamente,</w:t>
      </w:r>
      <w:r>
        <w:rPr>
          <w:color w:val="231F20"/>
          <w:spacing w:val="-35"/>
        </w:rPr>
        <w:t> </w:t>
      </w:r>
      <w:r>
        <w:rPr>
          <w:color w:val="231F20"/>
        </w:rPr>
        <w:t>se estará</w:t>
      </w:r>
      <w:r>
        <w:rPr>
          <w:color w:val="231F20"/>
          <w:spacing w:val="-33"/>
        </w:rPr>
        <w:t> </w:t>
      </w:r>
      <w:r>
        <w:rPr>
          <w:color w:val="231F20"/>
        </w:rPr>
        <w:t>sobrevalorando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fuerzas</w:t>
      </w:r>
      <w:r>
        <w:rPr>
          <w:color w:val="231F20"/>
          <w:spacing w:val="-33"/>
        </w:rPr>
        <w:t> </w:t>
      </w:r>
      <w:r>
        <w:rPr>
          <w:color w:val="231F20"/>
        </w:rPr>
        <w:t>políticas</w:t>
      </w:r>
      <w:r>
        <w:rPr>
          <w:color w:val="231F20"/>
          <w:spacing w:val="-33"/>
        </w:rPr>
        <w:t> </w:t>
      </w:r>
      <w:r>
        <w:rPr>
          <w:color w:val="231F20"/>
        </w:rPr>
        <w:t>poco</w:t>
      </w:r>
      <w:r>
        <w:rPr>
          <w:color w:val="231F20"/>
          <w:spacing w:val="-33"/>
        </w:rPr>
        <w:t> </w:t>
      </w:r>
      <w:r>
        <w:rPr>
          <w:color w:val="231F20"/>
        </w:rPr>
        <w:t>representativas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deterioro</w:t>
      </w:r>
      <w:r>
        <w:rPr>
          <w:color w:val="231F20"/>
          <w:spacing w:val="-33"/>
        </w:rPr>
        <w:t> </w:t>
      </w:r>
      <w:r>
        <w:rPr>
          <w:color w:val="231F20"/>
        </w:rPr>
        <w:t>de aquéllas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tienen</w:t>
      </w:r>
      <w:r>
        <w:rPr>
          <w:color w:val="231F20"/>
          <w:spacing w:val="-20"/>
        </w:rPr>
        <w:t> </w:t>
      </w:r>
      <w:r>
        <w:rPr>
          <w:color w:val="231F20"/>
        </w:rPr>
        <w:t>mayor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sociedad.</w:t>
      </w:r>
      <w:r>
        <w:rPr>
          <w:color w:val="231F20"/>
          <w:spacing w:val="-20"/>
        </w:rPr>
        <w:t> </w:t>
      </w:r>
      <w:r>
        <w:rPr>
          <w:color w:val="231F20"/>
        </w:rPr>
        <w:t>Si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responde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podrá</w:t>
      </w:r>
      <w:r>
        <w:rPr>
          <w:color w:val="231F20"/>
          <w:spacing w:val="-20"/>
        </w:rPr>
        <w:t> </w:t>
      </w:r>
      <w:r>
        <w:rPr>
          <w:color w:val="231F20"/>
        </w:rPr>
        <w:t>ar- gumentar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esto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estará</w:t>
      </w:r>
      <w:r>
        <w:rPr>
          <w:color w:val="231F20"/>
          <w:spacing w:val="-28"/>
        </w:rPr>
        <w:t> </w:t>
      </w:r>
      <w:r>
        <w:rPr>
          <w:color w:val="231F20"/>
        </w:rPr>
        <w:t>reproduciendo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desigualdad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negando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pequeñas fuerzas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posibilidad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dejen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serlo.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claro</w:t>
      </w:r>
      <w:r>
        <w:rPr>
          <w:color w:val="231F20"/>
          <w:spacing w:val="-18"/>
        </w:rPr>
        <w:t> </w:t>
      </w:r>
      <w:r>
        <w:rPr>
          <w:color w:val="231F20"/>
        </w:rPr>
        <w:t>cuál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posiciones</w:t>
      </w:r>
      <w:r>
        <w:rPr>
          <w:color w:val="231F20"/>
          <w:spacing w:val="-18"/>
        </w:rPr>
        <w:t> </w:t>
      </w:r>
      <w:r>
        <w:rPr>
          <w:color w:val="231F20"/>
        </w:rPr>
        <w:t>es más</w:t>
      </w:r>
      <w:r>
        <w:rPr>
          <w:color w:val="231F20"/>
          <w:spacing w:val="-26"/>
        </w:rPr>
        <w:t> </w:t>
      </w:r>
      <w:r>
        <w:rPr>
          <w:color w:val="231F20"/>
        </w:rPr>
        <w:t>congruente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democracia.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Independientemente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claro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requisito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democracia</w:t>
      </w:r>
      <w:r>
        <w:rPr>
          <w:color w:val="231F20"/>
          <w:spacing w:val="-12"/>
        </w:rPr>
        <w:t> </w:t>
      </w:r>
      <w:r>
        <w:rPr>
          <w:color w:val="231F20"/>
        </w:rPr>
        <w:t>es la</w:t>
      </w:r>
      <w:r>
        <w:rPr>
          <w:color w:val="231F20"/>
          <w:spacing w:val="-19"/>
        </w:rPr>
        <w:t> </w:t>
      </w:r>
      <w:r>
        <w:rPr>
          <w:color w:val="231F20"/>
        </w:rPr>
        <w:t>posibilidad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formación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opinión</w:t>
      </w:r>
      <w:r>
        <w:rPr>
          <w:color w:val="231F20"/>
          <w:spacing w:val="-19"/>
        </w:rPr>
        <w:t> </w:t>
      </w:r>
      <w:r>
        <w:rPr>
          <w:color w:val="231F20"/>
        </w:rPr>
        <w:t>pública</w:t>
      </w:r>
      <w:r>
        <w:rPr>
          <w:color w:val="231F20"/>
          <w:spacing w:val="-19"/>
        </w:rPr>
        <w:t> </w:t>
      </w:r>
      <w:r>
        <w:rPr>
          <w:color w:val="231F20"/>
        </w:rPr>
        <w:t>libre,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manipulada.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plura- 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medios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Puebla</w:t>
      </w:r>
      <w:r>
        <w:rPr>
          <w:color w:val="231F20"/>
          <w:spacing w:val="-8"/>
        </w:rPr>
        <w:t> </w:t>
      </w:r>
      <w:r>
        <w:rPr>
          <w:color w:val="231F20"/>
        </w:rPr>
        <w:t>permitió</w:t>
      </w:r>
      <w:r>
        <w:rPr>
          <w:color w:val="231F20"/>
          <w:spacing w:val="-8"/>
        </w:rPr>
        <w:t> </w:t>
      </w:r>
      <w:r>
        <w:rPr>
          <w:color w:val="231F20"/>
        </w:rPr>
        <w:t>dicha</w:t>
      </w:r>
      <w:r>
        <w:rPr>
          <w:color w:val="231F20"/>
          <w:spacing w:val="-8"/>
        </w:rPr>
        <w:t> </w:t>
      </w:r>
      <w:r>
        <w:rPr>
          <w:color w:val="231F20"/>
        </w:rPr>
        <w:t>pluralidad.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afirmación</w:t>
      </w:r>
      <w:r>
        <w:rPr>
          <w:color w:val="231F20"/>
          <w:spacing w:val="-8"/>
        </w:rPr>
        <w:t> </w:t>
      </w:r>
      <w:r>
        <w:rPr>
          <w:color w:val="231F20"/>
        </w:rPr>
        <w:t>válida</w:t>
      </w:r>
      <w:r>
        <w:rPr>
          <w:color w:val="231F20"/>
          <w:spacing w:val="-8"/>
        </w:rPr>
        <w:t> </w:t>
      </w:r>
      <w:r>
        <w:rPr>
          <w:color w:val="231F20"/>
        </w:rPr>
        <w:t>tanto 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televisión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radio,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prensa</w:t>
      </w:r>
      <w:r>
        <w:rPr>
          <w:color w:val="231F20"/>
          <w:spacing w:val="-24"/>
        </w:rPr>
        <w:t> </w:t>
      </w:r>
      <w:r>
        <w:rPr>
          <w:color w:val="231F20"/>
        </w:rPr>
        <w:t>escrita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medios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internet.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variable</w:t>
      </w:r>
      <w:r>
        <w:rPr>
          <w:color w:val="231F20"/>
          <w:spacing w:val="-24"/>
        </w:rPr>
        <w:t> </w:t>
      </w:r>
      <w:r>
        <w:rPr>
          <w:color w:val="231F20"/>
        </w:rPr>
        <w:t>alcanzó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valor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2.5,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alta.</w:t>
      </w:r>
      <w:r>
        <w:rPr>
          <w:color w:val="231F20"/>
          <w:spacing w:val="-24"/>
        </w:rPr>
        <w:t> </w:t>
      </w:r>
      <w:r>
        <w:rPr>
          <w:color w:val="231F20"/>
        </w:rPr>
        <w:t>Las dos</w:t>
      </w:r>
      <w:r>
        <w:rPr>
          <w:color w:val="231F20"/>
          <w:spacing w:val="-21"/>
        </w:rPr>
        <w:t> </w:t>
      </w:r>
      <w:r>
        <w:rPr>
          <w:color w:val="231F20"/>
        </w:rPr>
        <w:t>variables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subdimensión</w:t>
      </w:r>
      <w:r>
        <w:rPr>
          <w:color w:val="231F20"/>
          <w:spacing w:val="-21"/>
        </w:rPr>
        <w:t> </w:t>
      </w:r>
      <w:r>
        <w:rPr>
          <w:color w:val="231F20"/>
        </w:rPr>
        <w:t>tienen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mismo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valor.</w:t>
      </w:r>
      <w:r>
        <w:rPr>
          <w:color w:val="231F20"/>
          <w:spacing w:val="-21"/>
        </w:rPr>
        <w:t> </w:t>
      </w:r>
      <w:r>
        <w:rPr>
          <w:color w:val="231F20"/>
        </w:rPr>
        <w:t>Ciertamente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hay</w:t>
      </w:r>
      <w:r>
        <w:rPr>
          <w:color w:val="231F20"/>
          <w:spacing w:val="-21"/>
        </w:rPr>
        <w:t> </w:t>
      </w:r>
      <w:r>
        <w:rPr>
          <w:color w:val="231F20"/>
        </w:rPr>
        <w:t>muchos datos</w:t>
      </w:r>
      <w:r>
        <w:rPr>
          <w:color w:val="231F20"/>
          <w:spacing w:val="-22"/>
        </w:rPr>
        <w:t> </w:t>
      </w:r>
      <w:r>
        <w:rPr>
          <w:color w:val="231F20"/>
        </w:rPr>
        <w:t>directos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nos</w:t>
      </w:r>
      <w:r>
        <w:rPr>
          <w:color w:val="231F20"/>
          <w:spacing w:val="-22"/>
        </w:rPr>
        <w:t> </w:t>
      </w:r>
      <w:r>
        <w:rPr>
          <w:color w:val="231F20"/>
        </w:rPr>
        <w:t>permitan</w:t>
      </w:r>
      <w:r>
        <w:rPr>
          <w:color w:val="231F20"/>
          <w:spacing w:val="-22"/>
        </w:rPr>
        <w:t> </w:t>
      </w:r>
      <w:r>
        <w:rPr>
          <w:color w:val="231F20"/>
        </w:rPr>
        <w:t>dar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valor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estas</w:t>
      </w:r>
      <w:r>
        <w:rPr>
          <w:color w:val="231F20"/>
          <w:spacing w:val="-22"/>
        </w:rPr>
        <w:t> </w:t>
      </w:r>
      <w:r>
        <w:rPr>
          <w:color w:val="231F20"/>
        </w:rPr>
        <w:t>variables,</w:t>
      </w:r>
      <w:r>
        <w:rPr>
          <w:color w:val="231F20"/>
          <w:spacing w:val="-22"/>
        </w:rPr>
        <w:t> </w:t>
      </w:r>
      <w:r>
        <w:rPr>
          <w:color w:val="231F20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tienen</w:t>
      </w:r>
      <w:r>
        <w:rPr>
          <w:color w:val="231F20"/>
          <w:spacing w:val="-22"/>
        </w:rPr>
        <w:t> </w:t>
      </w:r>
      <w:r>
        <w:rPr>
          <w:color w:val="231F20"/>
        </w:rPr>
        <w:t>son importantes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además</w:t>
      </w:r>
      <w:r>
        <w:rPr>
          <w:color w:val="231F20"/>
          <w:spacing w:val="-31"/>
        </w:rPr>
        <w:t> </w:t>
      </w:r>
      <w:r>
        <w:rPr>
          <w:color w:val="231F20"/>
        </w:rPr>
        <w:t>pueden</w:t>
      </w:r>
      <w:r>
        <w:rPr>
          <w:color w:val="231F20"/>
          <w:spacing w:val="-31"/>
        </w:rPr>
        <w:t> </w:t>
      </w:r>
      <w:r>
        <w:rPr>
          <w:color w:val="231F20"/>
        </w:rPr>
        <w:t>hacerse</w:t>
      </w:r>
      <w:r>
        <w:rPr>
          <w:color w:val="231F20"/>
          <w:spacing w:val="-31"/>
        </w:rPr>
        <w:t> </w:t>
      </w:r>
      <w:r>
        <w:rPr>
          <w:color w:val="231F20"/>
        </w:rPr>
        <w:t>inferencias</w:t>
      </w:r>
      <w:r>
        <w:rPr>
          <w:color w:val="231F20"/>
          <w:spacing w:val="-31"/>
        </w:rPr>
        <w:t> </w:t>
      </w:r>
      <w:r>
        <w:rPr>
          <w:color w:val="231F20"/>
        </w:rPr>
        <w:t>válidas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partir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datos</w:t>
      </w:r>
      <w:r>
        <w:rPr>
          <w:color w:val="231F20"/>
          <w:spacing w:val="-31"/>
        </w:rPr>
        <w:t> </w:t>
      </w:r>
      <w:r>
        <w:rPr>
          <w:color w:val="231F20"/>
        </w:rPr>
        <w:t>indirectos.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participación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gobernador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57.2%,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alta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historia</w:t>
      </w:r>
      <w:r>
        <w:rPr>
          <w:color w:val="231F20"/>
          <w:spacing w:val="-24"/>
        </w:rPr>
        <w:t> </w:t>
      </w:r>
      <w:r>
        <w:rPr>
          <w:color w:val="231F20"/>
        </w:rPr>
        <w:t>de las</w:t>
      </w:r>
      <w:r>
        <w:rPr>
          <w:color w:val="231F20"/>
          <w:spacing w:val="-22"/>
        </w:rPr>
        <w:t> </w:t>
      </w:r>
      <w:r>
        <w:rPr>
          <w:color w:val="231F20"/>
        </w:rPr>
        <w:t>elecciones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gobernador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Puebla</w:t>
      </w:r>
      <w:r>
        <w:rPr>
          <w:color w:val="231F20"/>
          <w:spacing w:val="-22"/>
        </w:rPr>
        <w:t> </w:t>
      </w:r>
      <w:r>
        <w:rPr>
          <w:color w:val="231F20"/>
        </w:rPr>
        <w:t>(cuadro</w:t>
      </w:r>
      <w:r>
        <w:rPr>
          <w:color w:val="231F20"/>
          <w:spacing w:val="-22"/>
        </w:rPr>
        <w:t> </w:t>
      </w:r>
      <w:r>
        <w:rPr>
          <w:color w:val="231F20"/>
        </w:rPr>
        <w:t>1).</w:t>
      </w:r>
      <w:r>
        <w:rPr>
          <w:color w:val="231F20"/>
          <w:spacing w:val="-22"/>
        </w:rPr>
        <w:t> </w:t>
      </w:r>
      <w:r>
        <w:rPr>
          <w:color w:val="231F20"/>
        </w:rPr>
        <w:t>Si</w:t>
      </w:r>
      <w:r>
        <w:rPr>
          <w:color w:val="231F20"/>
          <w:spacing w:val="-22"/>
        </w:rPr>
        <w:t> </w:t>
      </w:r>
      <w:r>
        <w:rPr>
          <w:color w:val="231F20"/>
        </w:rPr>
        <w:t>comparamos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porcentaje</w:t>
      </w:r>
      <w:r>
        <w:rPr>
          <w:color w:val="231F20"/>
          <w:spacing w:val="-22"/>
        </w:rPr>
        <w:t> </w:t>
      </w:r>
      <w:r>
        <w:rPr>
          <w:color w:val="231F20"/>
        </w:rPr>
        <w:t>con 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federal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reciente,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intermedia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2009,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contraste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claro,</w:t>
      </w:r>
      <w:r>
        <w:rPr>
          <w:color w:val="231F20"/>
          <w:spacing w:val="-15"/>
        </w:rPr>
        <w:t> </w:t>
      </w:r>
      <w:r>
        <w:rPr>
          <w:color w:val="231F20"/>
        </w:rPr>
        <w:t>pues en</w:t>
      </w:r>
      <w:r>
        <w:rPr>
          <w:color w:val="231F20"/>
          <w:spacing w:val="-19"/>
        </w:rPr>
        <w:t> </w:t>
      </w:r>
      <w:r>
        <w:rPr>
          <w:color w:val="231F20"/>
        </w:rPr>
        <w:t>ella</w:t>
      </w:r>
      <w:r>
        <w:rPr>
          <w:color w:val="231F20"/>
          <w:spacing w:val="-19"/>
        </w:rPr>
        <w:t> </w:t>
      </w:r>
      <w:r>
        <w:rPr>
          <w:color w:val="231F20"/>
        </w:rPr>
        <w:t>apenas</w:t>
      </w:r>
      <w:r>
        <w:rPr>
          <w:color w:val="231F20"/>
          <w:spacing w:val="-19"/>
        </w:rPr>
        <w:t> </w:t>
      </w:r>
      <w:r>
        <w:rPr>
          <w:color w:val="231F20"/>
        </w:rPr>
        <w:t>participó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38.3%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poblanos.</w:t>
      </w:r>
      <w:r>
        <w:rPr>
          <w:color w:val="231F20"/>
          <w:spacing w:val="-19"/>
        </w:rPr>
        <w:t> </w:t>
      </w:r>
      <w:r>
        <w:rPr>
          <w:color w:val="231F20"/>
        </w:rPr>
        <w:t>Ciertamente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el índice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participación</w:t>
      </w:r>
      <w:r>
        <w:rPr>
          <w:color w:val="231F20"/>
          <w:spacing w:val="-22"/>
        </w:rPr>
        <w:t> </w:t>
      </w:r>
      <w:r>
        <w:rPr>
          <w:color w:val="231F20"/>
        </w:rPr>
        <w:t>suele</w:t>
      </w:r>
      <w:r>
        <w:rPr>
          <w:color w:val="231F20"/>
          <w:spacing w:val="-22"/>
        </w:rPr>
        <w:t> </w:t>
      </w:r>
      <w:r>
        <w:rPr>
          <w:color w:val="231F20"/>
        </w:rPr>
        <w:t>ser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mayor,</w:t>
      </w:r>
      <w:r>
        <w:rPr>
          <w:color w:val="231F20"/>
          <w:spacing w:val="-22"/>
        </w:rPr>
        <w:t> </w:t>
      </w:r>
      <w:r>
        <w:rPr>
          <w:color w:val="231F20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proporción.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Otro indicador de la legitimidad entre los ciudadanos es el voto nulo. En 2009 Puebla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cuarto</w:t>
      </w:r>
      <w:r>
        <w:rPr>
          <w:color w:val="231F20"/>
          <w:spacing w:val="-16"/>
        </w:rPr>
        <w:t> </w:t>
      </w:r>
      <w:r>
        <w:rPr>
          <w:color w:val="231F20"/>
        </w:rPr>
        <w:t>estado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porcentaje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votos</w:t>
      </w:r>
      <w:r>
        <w:rPr>
          <w:color w:val="231F20"/>
          <w:spacing w:val="-16"/>
        </w:rPr>
        <w:t> </w:t>
      </w:r>
      <w:r>
        <w:rPr>
          <w:color w:val="231F20"/>
        </w:rPr>
        <w:t>anulados:</w:t>
      </w:r>
      <w:r>
        <w:rPr>
          <w:color w:val="231F20"/>
          <w:spacing w:val="-16"/>
        </w:rPr>
        <w:t> </w:t>
      </w:r>
      <w:r>
        <w:rPr>
          <w:color w:val="231F20"/>
        </w:rPr>
        <w:t>7.4%.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elec- 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gobernador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2010</w:t>
      </w:r>
      <w:r>
        <w:rPr>
          <w:color w:val="231F20"/>
          <w:spacing w:val="-10"/>
        </w:rPr>
        <w:t> </w:t>
      </w:r>
      <w:r>
        <w:rPr>
          <w:color w:val="231F20"/>
        </w:rPr>
        <w:t>ese</w:t>
      </w:r>
      <w:r>
        <w:rPr>
          <w:color w:val="231F20"/>
          <w:spacing w:val="-10"/>
        </w:rPr>
        <w:t> </w:t>
      </w:r>
      <w:r>
        <w:rPr>
          <w:color w:val="231F20"/>
        </w:rPr>
        <w:t>porcentaje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3.8.</w:t>
      </w:r>
      <w:r>
        <w:rPr>
          <w:color w:val="231F20"/>
          <w:spacing w:val="-10"/>
        </w:rPr>
        <w:t> </w:t>
      </w:r>
      <w:r>
        <w:rPr>
          <w:color w:val="231F20"/>
        </w:rPr>
        <w:t>Ciertamente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2009</w:t>
      </w:r>
      <w:r>
        <w:rPr>
          <w:color w:val="231F20"/>
          <w:spacing w:val="-10"/>
        </w:rPr>
        <w:t> </w:t>
      </w:r>
      <w:r>
        <w:rPr>
          <w:color w:val="231F20"/>
        </w:rPr>
        <w:t>hubo</w:t>
      </w:r>
      <w:r>
        <w:rPr>
          <w:color w:val="231F20"/>
          <w:spacing w:val="-10"/>
        </w:rPr>
        <w:t> </w:t>
      </w:r>
      <w:r>
        <w:rPr>
          <w:color w:val="231F20"/>
        </w:rPr>
        <w:t>una campaña</w:t>
      </w:r>
      <w:r>
        <w:rPr>
          <w:color w:val="231F20"/>
          <w:spacing w:val="-16"/>
        </w:rPr>
        <w:t> </w:t>
      </w:r>
      <w:r>
        <w:rPr>
          <w:color w:val="231F20"/>
        </w:rPr>
        <w:t>nacional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favor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voto</w:t>
      </w:r>
      <w:r>
        <w:rPr>
          <w:color w:val="231F20"/>
          <w:spacing w:val="-16"/>
        </w:rPr>
        <w:t> </w:t>
      </w:r>
      <w:r>
        <w:rPr>
          <w:color w:val="231F20"/>
        </w:rPr>
        <w:t>nulo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encontró</w:t>
      </w:r>
      <w:r>
        <w:rPr>
          <w:color w:val="231F20"/>
          <w:spacing w:val="-16"/>
        </w:rPr>
        <w:t> </w:t>
      </w:r>
      <w:r>
        <w:rPr>
          <w:color w:val="231F20"/>
        </w:rPr>
        <w:t>eco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Puebla</w:t>
      </w:r>
      <w:r>
        <w:rPr>
          <w:color w:val="231F20"/>
          <w:spacing w:val="-16"/>
        </w:rPr>
        <w:t> </w:t>
      </w:r>
      <w:r>
        <w:rPr>
          <w:color w:val="231F20"/>
        </w:rPr>
        <w:t>(Moya,</w:t>
      </w:r>
      <w:r>
        <w:rPr>
          <w:color w:val="231F20"/>
          <w:spacing w:val="-16"/>
        </w:rPr>
        <w:t> </w:t>
      </w:r>
      <w:r>
        <w:rPr>
          <w:color w:val="231F20"/>
        </w:rPr>
        <w:t>2010:</w:t>
      </w:r>
      <w:r>
        <w:rPr>
          <w:color w:val="231F20"/>
          <w:spacing w:val="-16"/>
        </w:rPr>
        <w:t> </w:t>
      </w:r>
      <w:r>
        <w:rPr>
          <w:color w:val="231F20"/>
        </w:rPr>
        <w:t>146 </w:t>
      </w:r>
      <w:r>
        <w:rPr>
          <w:i/>
          <w:color w:val="231F20"/>
        </w:rPr>
        <w:t>passim</w:t>
      </w:r>
      <w:r>
        <w:rPr>
          <w:color w:val="231F20"/>
        </w:rPr>
        <w:t>).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notable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año</w:t>
      </w:r>
      <w:r>
        <w:rPr>
          <w:color w:val="231F20"/>
          <w:spacing w:val="-21"/>
        </w:rPr>
        <w:t> </w:t>
      </w:r>
      <w:r>
        <w:rPr>
          <w:color w:val="231F20"/>
        </w:rPr>
        <w:t>después</w:t>
      </w:r>
      <w:r>
        <w:rPr>
          <w:color w:val="231F20"/>
          <w:spacing w:val="-21"/>
        </w:rPr>
        <w:t> </w:t>
      </w:r>
      <w:r>
        <w:rPr>
          <w:color w:val="231F20"/>
        </w:rPr>
        <w:t>muchos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electores</w:t>
      </w:r>
      <w:r>
        <w:rPr>
          <w:color w:val="231F20"/>
          <w:spacing w:val="-21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urnas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bas- tante</w:t>
      </w:r>
      <w:r>
        <w:rPr>
          <w:color w:val="231F20"/>
          <w:spacing w:val="-10"/>
        </w:rPr>
        <w:t> </w:t>
      </w:r>
      <w:r>
        <w:rPr>
          <w:color w:val="231F20"/>
        </w:rPr>
        <w:t>menos</w:t>
      </w:r>
      <w:r>
        <w:rPr>
          <w:color w:val="231F20"/>
          <w:spacing w:val="-10"/>
        </w:rPr>
        <w:t> </w:t>
      </w:r>
      <w:r>
        <w:rPr>
          <w:color w:val="231F20"/>
        </w:rPr>
        <w:t>anularon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voto.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indicador</w:t>
      </w:r>
      <w:r>
        <w:rPr>
          <w:color w:val="231F20"/>
          <w:spacing w:val="-10"/>
        </w:rPr>
        <w:t> </w:t>
      </w:r>
      <w:r>
        <w:rPr>
          <w:color w:val="231F20"/>
        </w:rPr>
        <w:t>claro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legitimidad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de 2010</w:t>
      </w:r>
      <w:r>
        <w:rPr>
          <w:color w:val="231F20"/>
          <w:spacing w:val="-23"/>
        </w:rPr>
        <w:t> </w:t>
      </w:r>
      <w:r>
        <w:rPr>
          <w:color w:val="231F20"/>
        </w:rPr>
        <w:t>adquirió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ciudadanos.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5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cuenta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datos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discernir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voto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opinión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voto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clientelar. </w:t>
      </w:r>
      <w:r>
        <w:rPr>
          <w:color w:val="231F20"/>
          <w:spacing w:val="-3"/>
        </w:rPr>
        <w:t>El primero, </w:t>
      </w:r>
      <w:r>
        <w:rPr>
          <w:color w:val="231F20"/>
        </w:rPr>
        <w:t>el de </w:t>
      </w:r>
      <w:r>
        <w:rPr>
          <w:color w:val="231F20"/>
          <w:spacing w:val="-3"/>
        </w:rPr>
        <w:t>ciudadanos </w:t>
      </w:r>
      <w:r>
        <w:rPr>
          <w:color w:val="231F20"/>
        </w:rPr>
        <w:t>que </w:t>
      </w:r>
      <w:r>
        <w:rPr>
          <w:color w:val="231F20"/>
          <w:spacing w:val="-3"/>
        </w:rPr>
        <w:t>deciden votar </w:t>
      </w:r>
      <w:r>
        <w:rPr>
          <w:color w:val="231F20"/>
        </w:rPr>
        <w:t>o no </w:t>
      </w:r>
      <w:r>
        <w:rPr>
          <w:color w:val="231F20"/>
          <w:spacing w:val="-3"/>
        </w:rPr>
        <w:t>hacerlo </w:t>
      </w:r>
      <w:r>
        <w:rPr>
          <w:color w:val="231F20"/>
        </w:rPr>
        <w:t>a </w:t>
      </w:r>
      <w:r>
        <w:rPr>
          <w:color w:val="231F20"/>
          <w:spacing w:val="-3"/>
        </w:rPr>
        <w:t>partir </w:t>
      </w:r>
      <w:r>
        <w:rPr>
          <w:color w:val="231F20"/>
        </w:rPr>
        <w:t>de sus </w:t>
      </w:r>
      <w:r>
        <w:rPr>
          <w:color w:val="231F20"/>
          <w:spacing w:val="-3"/>
        </w:rPr>
        <w:t>opiniones políticas,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habla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calidad.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voto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clientelar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voto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intercambio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favores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indica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contrario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baja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democrática.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Pero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puede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suponerse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en </w:t>
      </w:r>
      <w:r>
        <w:rPr>
          <w:color w:val="231F20"/>
          <w:spacing w:val="-3"/>
          <w:w w:val="95"/>
        </w:rPr>
        <w:t>situaciones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competencia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electoral,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tanto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vigilancia,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voto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clientelar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disminuye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864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66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68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71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73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76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114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3"/>
        <w:jc w:val="both"/>
      </w:pPr>
      <w:r>
        <w:rPr>
          <w:color w:val="231F20"/>
          <w:spacing w:val="-3"/>
        </w:rPr>
        <w:t>respecto </w:t>
      </w:r>
      <w:r>
        <w:rPr>
          <w:color w:val="231F20"/>
        </w:rPr>
        <w:t>a </w:t>
      </w:r>
      <w:r>
        <w:rPr>
          <w:color w:val="231F20"/>
          <w:spacing w:val="-3"/>
        </w:rPr>
        <w:t>situaciones </w:t>
      </w:r>
      <w:r>
        <w:rPr>
          <w:color w:val="231F20"/>
        </w:rPr>
        <w:t>de </w:t>
      </w:r>
      <w:r>
        <w:rPr>
          <w:color w:val="231F20"/>
          <w:spacing w:val="-3"/>
        </w:rPr>
        <w:t>partido hegemónico </w:t>
      </w:r>
      <w:r>
        <w:rPr>
          <w:color w:val="231F20"/>
        </w:rPr>
        <w:t>o </w:t>
      </w:r>
      <w:r>
        <w:rPr>
          <w:color w:val="231F20"/>
          <w:spacing w:val="-3"/>
        </w:rPr>
        <w:t>único. </w:t>
      </w:r>
      <w:r>
        <w:rPr>
          <w:color w:val="231F20"/>
        </w:rPr>
        <w:t>De </w:t>
      </w:r>
      <w:r>
        <w:rPr>
          <w:color w:val="231F20"/>
          <w:spacing w:val="-3"/>
        </w:rPr>
        <w:t>cualquier manera </w:t>
      </w:r>
      <w:r>
        <w:rPr>
          <w:color w:val="231F20"/>
        </w:rPr>
        <w:t>es </w:t>
      </w:r>
      <w:r>
        <w:rPr>
          <w:color w:val="231F20"/>
          <w:spacing w:val="-3"/>
        </w:rPr>
        <w:t>sensato plantear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voto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clientelar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siempre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Puebla,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aumentó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2010 respecto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elecciones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gobernador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anteriores,</w:t>
      </w:r>
      <w:r>
        <w:rPr>
          <w:color w:val="231F20"/>
          <w:spacing w:val="-34"/>
        </w:rPr>
        <w:t> </w:t>
      </w:r>
      <w:r>
        <w:rPr>
          <w:color w:val="231F20"/>
        </w:rPr>
        <w:t>ni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respecto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elección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federal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2009.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cuenta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informes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organizaciones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observadores</w:t>
      </w:r>
      <w:r>
        <w:rPr>
          <w:color w:val="231F20"/>
          <w:spacing w:val="-28"/>
        </w:rPr>
        <w:t> </w:t>
      </w:r>
      <w:r>
        <w:rPr>
          <w:color w:val="231F20"/>
        </w:rPr>
        <w:t>electorales.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prensa</w:t>
      </w:r>
      <w:r>
        <w:rPr>
          <w:color w:val="231F20"/>
          <w:spacing w:val="-28"/>
        </w:rPr>
        <w:t> </w:t>
      </w:r>
      <w:r>
        <w:rPr>
          <w:color w:val="231F20"/>
        </w:rPr>
        <w:t>no </w:t>
      </w:r>
      <w:r>
        <w:rPr>
          <w:color w:val="231F20"/>
          <w:w w:val="95"/>
        </w:rPr>
        <w:t>registró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cuestionamientos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serios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civiles,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hayan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sido observadores electorales 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Tampoco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políticos</w:t>
      </w:r>
      <w:r>
        <w:rPr>
          <w:color w:val="231F20"/>
          <w:spacing w:val="-13"/>
        </w:rPr>
        <w:t> </w:t>
      </w:r>
      <w:r>
        <w:rPr>
          <w:color w:val="231F20"/>
        </w:rPr>
        <w:t>hubo</w:t>
      </w:r>
      <w:r>
        <w:rPr>
          <w:color w:val="231F20"/>
          <w:spacing w:val="-13"/>
        </w:rPr>
        <w:t> </w:t>
      </w:r>
      <w:r>
        <w:rPr>
          <w:color w:val="231F20"/>
        </w:rPr>
        <w:t>cuestionamientos</w:t>
      </w:r>
      <w:r>
        <w:rPr>
          <w:color w:val="231F20"/>
          <w:spacing w:val="-13"/>
        </w:rPr>
        <w:t> </w:t>
      </w:r>
      <w:r>
        <w:rPr>
          <w:color w:val="231F20"/>
        </w:rPr>
        <w:t>serios.</w:t>
      </w:r>
      <w:r>
        <w:rPr>
          <w:color w:val="231F20"/>
          <w:spacing w:val="-13"/>
        </w:rPr>
        <w:t> </w:t>
      </w:r>
      <w:r>
        <w:rPr>
          <w:color w:val="231F20"/>
        </w:rPr>
        <w:t>Ciertamente el</w:t>
      </w:r>
      <w:r>
        <w:rPr>
          <w:color w:val="231F20"/>
          <w:spacing w:val="-21"/>
        </w:rPr>
        <w:t> </w:t>
      </w:r>
      <w:r>
        <w:rPr>
          <w:color w:val="231F20"/>
        </w:rPr>
        <w:t>pri,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todo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candidato,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negaron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aceptar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prep.</w:t>
      </w:r>
      <w:r>
        <w:rPr>
          <w:color w:val="231F20"/>
          <w:spacing w:val="-21"/>
        </w:rPr>
        <w:t> </w:t>
      </w:r>
      <w:r>
        <w:rPr>
          <w:color w:val="231F20"/>
        </w:rPr>
        <w:t>Declararon que</w:t>
      </w:r>
      <w:r>
        <w:rPr>
          <w:color w:val="231F20"/>
          <w:spacing w:val="-35"/>
        </w:rPr>
        <w:t> </w:t>
      </w:r>
      <w:r>
        <w:rPr>
          <w:color w:val="231F20"/>
        </w:rPr>
        <w:t>esperarían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resultado</w:t>
      </w:r>
      <w:r>
        <w:rPr>
          <w:color w:val="231F20"/>
          <w:spacing w:val="-35"/>
        </w:rPr>
        <w:t> </w:t>
      </w:r>
      <w:r>
        <w:rPr>
          <w:color w:val="231F20"/>
        </w:rPr>
        <w:t>oficial</w:t>
      </w:r>
      <w:r>
        <w:rPr>
          <w:color w:val="231F20"/>
          <w:spacing w:val="-35"/>
        </w:rPr>
        <w:t> </w:t>
      </w:r>
      <w:r>
        <w:rPr>
          <w:color w:val="231F20"/>
        </w:rPr>
        <w:t>dado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autoridad</w:t>
      </w:r>
      <w:r>
        <w:rPr>
          <w:color w:val="231F20"/>
          <w:spacing w:val="-36"/>
        </w:rPr>
        <w:t> </w:t>
      </w:r>
      <w:r>
        <w:rPr>
          <w:color w:val="231F20"/>
        </w:rPr>
        <w:t>electoral,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ieep.</w:t>
      </w:r>
      <w:r>
        <w:rPr>
          <w:color w:val="231F20"/>
          <w:spacing w:val="-35"/>
        </w:rPr>
        <w:t> </w:t>
      </w:r>
      <w:r>
        <w:rPr>
          <w:color w:val="231F20"/>
        </w:rPr>
        <w:t>Así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hicieron, y</w:t>
      </w:r>
      <w:r>
        <w:rPr>
          <w:color w:val="231F20"/>
          <w:spacing w:val="-4"/>
        </w:rPr>
        <w:t> </w:t>
      </w:r>
      <w:r>
        <w:rPr>
          <w:color w:val="231F20"/>
        </w:rPr>
        <w:t>cuando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organismo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declaró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Rafael</w:t>
      </w:r>
      <w:r>
        <w:rPr>
          <w:color w:val="231F20"/>
          <w:spacing w:val="-4"/>
        </w:rPr>
        <w:t> </w:t>
      </w:r>
      <w:r>
        <w:rPr>
          <w:color w:val="231F20"/>
        </w:rPr>
        <w:t>Moreno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Valle, </w:t>
      </w:r>
      <w:r>
        <w:rPr>
          <w:color w:val="231F20"/>
        </w:rPr>
        <w:t>candidato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ccp, ganador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elección,</w:t>
      </w:r>
      <w:r>
        <w:rPr>
          <w:color w:val="231F20"/>
          <w:spacing w:val="-33"/>
        </w:rPr>
        <w:t> </w:t>
      </w:r>
      <w:r>
        <w:rPr>
          <w:color w:val="231F20"/>
        </w:rPr>
        <w:t>sus</w:t>
      </w:r>
      <w:r>
        <w:rPr>
          <w:color w:val="231F20"/>
          <w:spacing w:val="-33"/>
        </w:rPr>
        <w:t> </w:t>
      </w:r>
      <w:r>
        <w:rPr>
          <w:color w:val="231F20"/>
        </w:rPr>
        <w:t>adversarios</w:t>
      </w:r>
      <w:r>
        <w:rPr>
          <w:color w:val="231F20"/>
          <w:spacing w:val="-33"/>
        </w:rPr>
        <w:t> </w:t>
      </w:r>
      <w:r>
        <w:rPr>
          <w:color w:val="231F20"/>
        </w:rPr>
        <w:t>aceptaron</w:t>
      </w:r>
      <w:r>
        <w:rPr>
          <w:color w:val="231F20"/>
          <w:spacing w:val="-33"/>
        </w:rPr>
        <w:t> </w:t>
      </w:r>
      <w:r>
        <w:rPr>
          <w:color w:val="231F20"/>
        </w:rPr>
        <w:t>legal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políticamente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derrota.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spacing w:line="249" w:lineRule="auto" w:before="208"/>
        <w:ind w:left="1553" w:right="3554" w:firstLine="0"/>
        <w:jc w:val="both"/>
        <w:rPr>
          <w:sz w:val="20"/>
        </w:rPr>
      </w:pPr>
      <w:r>
        <w:rPr>
          <w:color w:val="231F20"/>
          <w:sz w:val="20"/>
        </w:rPr>
        <w:t>cee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(Comisión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Estatal)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(1998),</w:t>
      </w:r>
      <w:r>
        <w:rPr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Memoria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1998</w:t>
      </w:r>
      <w:r>
        <w:rPr>
          <w:color w:val="231F20"/>
          <w:sz w:val="20"/>
        </w:rPr>
        <w:t>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Puebla,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cee. cee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(Comisión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Estatal)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(2001),</w:t>
      </w:r>
      <w:r>
        <w:rPr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Memoria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2001</w:t>
      </w:r>
      <w:r>
        <w:rPr>
          <w:color w:val="231F20"/>
          <w:sz w:val="20"/>
        </w:rPr>
        <w:t>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Puebla,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cee. cee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(Comisión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Estatal)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(2004),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Memoria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2004</w:t>
      </w:r>
      <w:r>
        <w:rPr>
          <w:color w:val="231F20"/>
          <w:sz w:val="20"/>
        </w:rPr>
        <w:t>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Puebla,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cee.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ieep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Puebla)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Informes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monitoreo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campañas </w:t>
      </w:r>
      <w:r>
        <w:rPr>
          <w:color w:val="231F20"/>
          <w:w w:val="95"/>
          <w:sz w:val="20"/>
        </w:rPr>
        <w:t>electorales en los medios de comunicación, </w:t>
      </w:r>
      <w:hyperlink r:id="rId376">
        <w:r>
          <w:rPr>
            <w:color w:val="231F20"/>
            <w:w w:val="95"/>
            <w:sz w:val="20"/>
          </w:rPr>
          <w:t>http://www.ieepuebla.org.mx/index.php?Cate-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goria=ppcampmonitoreo2010.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ieep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Puebla)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(2003),</w:t>
      </w:r>
      <w:r>
        <w:rPr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Memoria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estatal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ordina- </w:t>
      </w:r>
      <w:r>
        <w:rPr>
          <w:i/>
          <w:color w:val="231F20"/>
          <w:w w:val="95"/>
          <w:sz w:val="20"/>
        </w:rPr>
        <w:t>rio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2001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extraordinario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municipio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Molcaxac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2002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Puebla,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ieep.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ieep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Puebla)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(2005),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Memoria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estatal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ordi- </w:t>
      </w:r>
      <w:r>
        <w:rPr>
          <w:i/>
          <w:color w:val="231F20"/>
          <w:w w:val="95"/>
          <w:sz w:val="20"/>
        </w:rPr>
        <w:t>nario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Puebla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2004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extraordinario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Sta.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Inés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Ahuatempan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2005,</w:t>
      </w:r>
      <w:r>
        <w:rPr>
          <w:i/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Puebla, </w:t>
      </w:r>
      <w:r>
        <w:rPr>
          <w:color w:val="231F20"/>
          <w:sz w:val="20"/>
        </w:rPr>
        <w:t>ieep.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ieep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Puebla)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(2009),</w:t>
      </w:r>
      <w:r>
        <w:rPr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Memoria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estatal</w:t>
      </w:r>
      <w:r>
        <w:rPr>
          <w:i/>
          <w:color w:val="231F20"/>
          <w:spacing w:val="-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ordina- </w:t>
      </w:r>
      <w:r>
        <w:rPr>
          <w:i/>
          <w:color w:val="231F20"/>
          <w:w w:val="90"/>
          <w:sz w:val="20"/>
        </w:rPr>
        <w:t>rio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Puebla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2007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y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del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proceso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electoral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extraordinario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del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municipio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de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General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Felipe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Ángeles </w:t>
      </w:r>
      <w:r>
        <w:rPr>
          <w:i/>
          <w:color w:val="231F20"/>
          <w:sz w:val="20"/>
        </w:rPr>
        <w:t>2008</w:t>
      </w:r>
      <w:r>
        <w:rPr>
          <w:color w:val="231F20"/>
          <w:sz w:val="20"/>
        </w:rPr>
        <w:t>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Puebla,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ieep.</w:t>
      </w:r>
    </w:p>
    <w:p>
      <w:pPr>
        <w:spacing w:line="249" w:lineRule="auto" w:before="1"/>
        <w:ind w:left="1553" w:right="1552" w:firstLine="0"/>
        <w:jc w:val="both"/>
        <w:rPr>
          <w:i/>
          <w:sz w:val="20"/>
        </w:rPr>
      </w:pPr>
      <w:r>
        <w:rPr>
          <w:color w:val="231F20"/>
          <w:sz w:val="20"/>
        </w:rPr>
        <w:t>ieep (Instituto Electoral del Estado de Puebla) (2010), </w:t>
      </w:r>
      <w:r>
        <w:rPr>
          <w:i/>
          <w:color w:val="231F20"/>
          <w:sz w:val="20"/>
        </w:rPr>
        <w:t>Memorias</w:t>
      </w:r>
      <w:r>
        <w:rPr>
          <w:color w:val="231F20"/>
          <w:sz w:val="20"/>
        </w:rPr>
        <w:t>, </w:t>
      </w:r>
      <w:hyperlink r:id="rId361">
        <w:r>
          <w:rPr>
            <w:color w:val="231F20"/>
            <w:sz w:val="20"/>
          </w:rPr>
          <w:t>http://ieepuebla.org.mx.</w:t>
        </w:r>
      </w:hyperlink>
      <w:r>
        <w:rPr>
          <w:color w:val="231F20"/>
          <w:sz w:val="20"/>
        </w:rPr>
        <w:t> inegi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Geografía,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Estadística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Censo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población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y</w:t>
      </w:r>
    </w:p>
    <w:p>
      <w:pPr>
        <w:spacing w:before="1"/>
        <w:ind w:left="2013" w:right="0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vivienda 2012. Panorama sociodemográfico de México</w:t>
      </w:r>
      <w:r>
        <w:rPr>
          <w:color w:val="231F20"/>
          <w:w w:val="95"/>
          <w:sz w:val="20"/>
        </w:rPr>
        <w:t>, México, inegi.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Moya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Delgado,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Octaviano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(2010),</w:t>
      </w:r>
      <w:r>
        <w:rPr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voto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nulo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México.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Causas,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efectos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perspectivas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México, Senado de la República-Universidad Autónoma de</w:t>
      </w:r>
      <w:r>
        <w:rPr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Sinaloa.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Reynoso,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Víctor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“Sistemas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partidos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sistemas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federación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mexicana. Puebla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congresos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federales: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casos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contrastantes”,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Caja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Negra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núm.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7,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3"/>
          <w:sz w:val="20"/>
        </w:rPr>
        <w:t>buap, </w:t>
      </w:r>
      <w:r>
        <w:rPr>
          <w:color w:val="231F20"/>
          <w:sz w:val="20"/>
        </w:rPr>
        <w:t>Puebla, pp.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66-77.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Reynoso,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Víctor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“Puebla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2010: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¿triunfo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coalición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fracaso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continuismo?”,</w:t>
      </w:r>
      <w:r>
        <w:rPr>
          <w:color w:val="231F20"/>
          <w:spacing w:val="-18"/>
          <w:sz w:val="20"/>
        </w:rPr>
        <w:t> </w:t>
      </w:r>
      <w:r>
        <w:rPr>
          <w:i/>
          <w:color w:val="231F20"/>
          <w:spacing w:val="-4"/>
          <w:sz w:val="20"/>
        </w:rPr>
        <w:t>El </w:t>
      </w:r>
      <w:r>
        <w:rPr>
          <w:i/>
          <w:color w:val="231F20"/>
          <w:w w:val="95"/>
          <w:sz w:val="20"/>
        </w:rPr>
        <w:t>Cotidiano.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Revista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realidad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mexicana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actual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núm.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165,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enero-febrero,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uam,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Azcapot- </w:t>
      </w:r>
      <w:r>
        <w:rPr>
          <w:color w:val="231F20"/>
          <w:sz w:val="20"/>
        </w:rPr>
        <w:t>zalco,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19-29.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374"/>
          <w:footerReference w:type="default" r:id="rId37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538"/>
        <w:rPr>
          <w:sz w:val="20"/>
        </w:rPr>
      </w:pPr>
      <w:r>
        <w:rPr>
          <w:sz w:val="20"/>
        </w:rPr>
        <w:pict>
          <v:group style="width:379.65pt;height:23.9pt;mso-position-horizontal-relative:char;mso-position-vertical-relative:line" coordorigin="0,0" coordsize="7593,478">
            <v:line style="position:absolute" from="5,472" to="7385,472" stroked="true" strokeweight=".5pt" strokecolor="#231f20"/>
            <v:rect style="position:absolute;left:6946;top:0;width:647;height:40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</w:pPr>
      <w:r>
        <w:rPr/>
        <w:pict>
          <v:shape style="position:absolute;margin-left:424.227997pt;margin-top:-47.014011pt;width:32.4pt;height:20.350pt;mso-position-horizontal-relative:page;mso-position-vertical-relative:paragraph;z-index:-266464" type="#_x0000_t202" filled="false" stroked="false">
            <v:textbox inset="0,0,0,0">
              <w:txbxContent>
                <w:p>
                  <w:pPr>
                    <w:spacing w:before="161"/>
                    <w:ind w:left="13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115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8832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856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880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8904" from="502.890015pt,-77.580521pt" to="502.890015pt,-92.580521pt" stroked="true" strokeweight=".125pt" strokecolor="#000000">
            <w10:wrap type="none"/>
          </v:line>
        </w:pict>
      </w:r>
      <w:bookmarkStart w:name="_TOC_250009" w:id="1"/>
      <w:bookmarkEnd w:id="1"/>
      <w:r>
        <w:rPr>
          <w:color w:val="231F20"/>
          <w:w w:val="95"/>
        </w:rPr>
        <w:t>Tlaxcala, 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553" w:right="1551"/>
        <w:jc w:val="right"/>
      </w:pPr>
      <w:r>
        <w:rPr>
          <w:color w:val="231F20"/>
          <w:w w:val="110"/>
        </w:rPr>
        <w:t>Angélica Cazarín Martínez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 w:firstLine="342"/>
        <w:jc w:val="right"/>
      </w:pPr>
      <w:r>
        <w:rPr/>
        <w:pict>
          <v:shape style="position:absolute;margin-left:76.782997pt;margin-top:1.16897pt;width:18.1pt;height:30.95pt;mso-position-horizontal-relative:page;mso-position-vertical-relative:paragraph;z-index:-26634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18"/>
        </w:rPr>
        <w:t> </w:t>
      </w:r>
      <w:r>
        <w:rPr>
          <w:color w:val="231F20"/>
        </w:rPr>
        <w:t>objetivo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analizar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elección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gobernador</w:t>
      </w:r>
      <w:r>
        <w:rPr>
          <w:color w:val="231F20"/>
          <w:spacing w:val="-18"/>
        </w:rPr>
        <w:t> </w:t>
      </w:r>
      <w:r>
        <w:rPr>
          <w:color w:val="231F20"/>
        </w:rPr>
        <w:t>llevada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w w:val="9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Tlaxcala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julio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2010.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destacar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después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este resultado, la entidad experimenta su tercer periodo de alternancia en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primera</w:t>
      </w:r>
      <w:r>
        <w:rPr>
          <w:color w:val="231F20"/>
          <w:w w:val="96"/>
        </w:rPr>
        <w:t> </w:t>
      </w:r>
      <w:r>
        <w:rPr>
          <w:color w:val="231F20"/>
        </w:rPr>
        <w:t>magistratura,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primera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encabezada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Partido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Revolución</w:t>
      </w:r>
      <w:r>
        <w:rPr>
          <w:color w:val="231F20"/>
          <w:spacing w:val="-12"/>
        </w:rPr>
        <w:t> </w:t>
      </w:r>
      <w:r>
        <w:rPr>
          <w:color w:val="231F20"/>
        </w:rPr>
        <w:t>Democrática</w:t>
      </w:r>
      <w:r>
        <w:rPr>
          <w:color w:val="231F20"/>
          <w:w w:val="95"/>
        </w:rPr>
        <w:t> </w:t>
      </w:r>
      <w:r>
        <w:rPr>
          <w:color w:val="231F20"/>
        </w:rPr>
        <w:t>(prd),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(pt)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8"/>
        </w:rPr>
        <w:t> </w:t>
      </w:r>
      <w:r>
        <w:rPr>
          <w:color w:val="231F20"/>
        </w:rPr>
        <w:t>Ecologista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México</w:t>
      </w:r>
      <w:r>
        <w:rPr>
          <w:color w:val="231F20"/>
          <w:spacing w:val="-8"/>
        </w:rPr>
        <w:t> </w:t>
      </w:r>
      <w:r>
        <w:rPr>
          <w:color w:val="231F20"/>
        </w:rPr>
        <w:t>(pvem)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Alfonso</w:t>
      </w:r>
      <w:r>
        <w:rPr>
          <w:color w:val="231F20"/>
          <w:spacing w:val="-10"/>
        </w:rPr>
        <w:t> </w:t>
      </w:r>
      <w:r>
        <w:rPr>
          <w:color w:val="231F20"/>
        </w:rPr>
        <w:t>Sánchez</w:t>
      </w:r>
      <w:r>
        <w:rPr>
          <w:color w:val="231F20"/>
          <w:spacing w:val="-10"/>
        </w:rPr>
        <w:t> </w:t>
      </w:r>
      <w:r>
        <w:rPr>
          <w:color w:val="231F20"/>
        </w:rPr>
        <w:t>Anaya</w:t>
      </w:r>
      <w:r>
        <w:rPr>
          <w:color w:val="231F20"/>
          <w:spacing w:val="-10"/>
        </w:rPr>
        <w:t> </w:t>
      </w:r>
      <w:r>
        <w:rPr>
          <w:color w:val="231F20"/>
        </w:rPr>
        <w:t>(1999-2005),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segunda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Héctor</w:t>
      </w:r>
      <w:r>
        <w:rPr>
          <w:color w:val="231F20"/>
          <w:spacing w:val="-10"/>
        </w:rPr>
        <w:t> </w:t>
      </w:r>
      <w:r>
        <w:rPr>
          <w:color w:val="231F20"/>
        </w:rPr>
        <w:t>Israel</w:t>
      </w:r>
      <w:r>
        <w:rPr>
          <w:color w:val="231F20"/>
          <w:spacing w:val="-10"/>
        </w:rPr>
        <w:t> </w:t>
      </w:r>
      <w:r>
        <w:rPr>
          <w:color w:val="231F20"/>
        </w:rPr>
        <w:t>Ortiz</w:t>
      </w:r>
      <w:r>
        <w:rPr>
          <w:color w:val="231F20"/>
          <w:spacing w:val="-10"/>
        </w:rPr>
        <w:t> </w:t>
      </w:r>
      <w:r>
        <w:rPr>
          <w:color w:val="231F20"/>
        </w:rPr>
        <w:t>Ortiz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Acción</w:t>
      </w:r>
      <w:r>
        <w:rPr>
          <w:color w:val="231F20"/>
          <w:spacing w:val="-18"/>
        </w:rPr>
        <w:t> </w:t>
      </w:r>
      <w:r>
        <w:rPr>
          <w:color w:val="231F20"/>
        </w:rPr>
        <w:t>Nacional</w:t>
      </w:r>
      <w:r>
        <w:rPr>
          <w:color w:val="231F20"/>
          <w:spacing w:val="-18"/>
        </w:rPr>
        <w:t> </w:t>
      </w:r>
      <w:r>
        <w:rPr>
          <w:color w:val="231F20"/>
        </w:rPr>
        <w:t>(pan),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Democrático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Tlaxcala</w:t>
      </w:r>
      <w:r>
        <w:rPr>
          <w:color w:val="231F20"/>
          <w:spacing w:val="-18"/>
        </w:rPr>
        <w:t> </w:t>
      </w:r>
      <w:r>
        <w:rPr>
          <w:color w:val="231F20"/>
        </w:rPr>
        <w:t>(pcdt)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Partido</w:t>
      </w:r>
      <w:r>
        <w:rPr>
          <w:color w:val="231F20"/>
          <w:spacing w:val="-30"/>
        </w:rPr>
        <w:t> </w:t>
      </w:r>
      <w:r>
        <w:rPr>
          <w:color w:val="231F20"/>
        </w:rPr>
        <w:t>Justicia</w:t>
      </w:r>
      <w:r>
        <w:rPr>
          <w:color w:val="231F20"/>
          <w:spacing w:val="-30"/>
        </w:rPr>
        <w:t> </w:t>
      </w:r>
      <w:r>
        <w:rPr>
          <w:color w:val="231F20"/>
        </w:rPr>
        <w:t>Social</w:t>
      </w:r>
      <w:r>
        <w:rPr>
          <w:color w:val="231F20"/>
          <w:spacing w:val="-30"/>
        </w:rPr>
        <w:t> </w:t>
      </w:r>
      <w:r>
        <w:rPr>
          <w:color w:val="231F20"/>
        </w:rPr>
        <w:t>(pjs)</w:t>
      </w:r>
      <w:r>
        <w:rPr>
          <w:color w:val="231F20"/>
          <w:spacing w:val="-30"/>
        </w:rPr>
        <w:t> </w:t>
      </w:r>
      <w:r>
        <w:rPr>
          <w:color w:val="231F20"/>
        </w:rPr>
        <w:t>(2005-2011),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actual</w:t>
      </w:r>
      <w:r>
        <w:rPr>
          <w:color w:val="231F20"/>
          <w:spacing w:val="-30"/>
        </w:rPr>
        <w:t> </w:t>
      </w:r>
      <w:r>
        <w:rPr>
          <w:color w:val="231F20"/>
        </w:rPr>
        <w:t>encabezada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Mariano</w:t>
      </w:r>
      <w:r>
        <w:rPr>
          <w:color w:val="231F20"/>
          <w:spacing w:val="-30"/>
        </w:rPr>
        <w:t> </w:t>
      </w:r>
      <w:r>
        <w:rPr>
          <w:color w:val="231F20"/>
        </w:rPr>
        <w:t>Gonzá-</w:t>
      </w:r>
      <w:r>
        <w:rPr>
          <w:color w:val="231F20"/>
          <w:w w:val="96"/>
        </w:rPr>
        <w:t> </w:t>
      </w:r>
      <w:r>
        <w:rPr>
          <w:color w:val="231F20"/>
        </w:rPr>
        <w:t>lez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Zarur,</w:t>
      </w:r>
      <w:r>
        <w:rPr>
          <w:color w:val="231F20"/>
          <w:spacing w:val="-23"/>
        </w:rPr>
        <w:t> </w:t>
      </w:r>
      <w:r>
        <w:rPr>
          <w:color w:val="231F20"/>
        </w:rPr>
        <w:t>quien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alzó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triunfo</w:t>
      </w:r>
      <w:r>
        <w:rPr>
          <w:color w:val="231F20"/>
          <w:spacing w:val="-23"/>
        </w:rPr>
        <w:t> </w:t>
      </w:r>
      <w:r>
        <w:rPr>
          <w:color w:val="231F20"/>
        </w:rPr>
        <w:t>abanderado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coalición</w:t>
      </w:r>
      <w:r>
        <w:rPr>
          <w:color w:val="231F20"/>
          <w:spacing w:val="-23"/>
        </w:rPr>
        <w:t> </w:t>
      </w:r>
      <w:r>
        <w:rPr>
          <w:color w:val="231F20"/>
        </w:rPr>
        <w:t>Unidos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Tlaxcala,</w:t>
      </w:r>
    </w:p>
    <w:p>
      <w:pPr>
        <w:pStyle w:val="BodyText"/>
        <w:spacing w:before="1"/>
        <w:ind w:left="1553" w:right="6678"/>
      </w:pPr>
      <w:r>
        <w:rPr>
          <w:color w:val="231F20"/>
        </w:rPr>
        <w:t>del pri-pvem.</w:t>
      </w:r>
    </w:p>
    <w:p>
      <w:pPr>
        <w:pStyle w:val="BodyText"/>
        <w:spacing w:line="249" w:lineRule="auto" w:before="11"/>
        <w:ind w:left="1553" w:right="1552" w:firstLine="453"/>
        <w:jc w:val="both"/>
      </w:pP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proceso</w:t>
      </w:r>
      <w:r>
        <w:rPr>
          <w:color w:val="231F20"/>
          <w:spacing w:val="-37"/>
        </w:rPr>
        <w:t> </w:t>
      </w:r>
      <w:r>
        <w:rPr>
          <w:color w:val="231F20"/>
        </w:rPr>
        <w:t>electoral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2010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41"/>
        </w:rPr>
        <w:t> </w:t>
      </w:r>
      <w:r>
        <w:rPr>
          <w:color w:val="231F20"/>
        </w:rPr>
        <w:t>Tlaxcala</w:t>
      </w:r>
      <w:r>
        <w:rPr>
          <w:color w:val="231F20"/>
          <w:spacing w:val="-37"/>
        </w:rPr>
        <w:t> </w:t>
      </w:r>
      <w:r>
        <w:rPr>
          <w:color w:val="231F20"/>
        </w:rPr>
        <w:t>tuvo</w:t>
      </w:r>
      <w:r>
        <w:rPr>
          <w:color w:val="231F20"/>
          <w:spacing w:val="-37"/>
        </w:rPr>
        <w:t> </w:t>
      </w:r>
      <w:r>
        <w:rPr>
          <w:color w:val="231F20"/>
        </w:rPr>
        <w:t>diversos</w:t>
      </w:r>
      <w:r>
        <w:rPr>
          <w:color w:val="231F20"/>
          <w:spacing w:val="-37"/>
        </w:rPr>
        <w:t> </w:t>
      </w:r>
      <w:r>
        <w:rPr>
          <w:color w:val="231F20"/>
        </w:rPr>
        <w:t>aspectos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hicieron</w:t>
      </w:r>
      <w:r>
        <w:rPr>
          <w:color w:val="231F20"/>
          <w:spacing w:val="-37"/>
        </w:rPr>
        <w:t> </w:t>
      </w:r>
      <w:r>
        <w:rPr>
          <w:color w:val="231F20"/>
        </w:rPr>
        <w:t>par- ticular</w:t>
      </w:r>
      <w:r>
        <w:rPr>
          <w:color w:val="231F20"/>
          <w:spacing w:val="-28"/>
        </w:rPr>
        <w:t> </w:t>
      </w:r>
      <w:r>
        <w:rPr>
          <w:color w:val="231F20"/>
        </w:rPr>
        <w:t>respecto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anteriores,</w:t>
      </w:r>
      <w:r>
        <w:rPr>
          <w:color w:val="231F20"/>
          <w:spacing w:val="-28"/>
        </w:rPr>
        <w:t> </w:t>
      </w:r>
      <w:r>
        <w:rPr>
          <w:color w:val="231F20"/>
        </w:rPr>
        <w:t>uno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ellos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contienda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desarrolló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tres mujeres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hombre,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candidatas</w:t>
      </w:r>
      <w:r>
        <w:rPr>
          <w:color w:val="231F20"/>
          <w:spacing w:val="-33"/>
        </w:rPr>
        <w:t> </w:t>
      </w:r>
      <w:r>
        <w:rPr>
          <w:color w:val="231F20"/>
        </w:rPr>
        <w:t>fueron</w:t>
      </w:r>
      <w:r>
        <w:rPr>
          <w:color w:val="231F20"/>
          <w:spacing w:val="-33"/>
        </w:rPr>
        <w:t> </w:t>
      </w:r>
      <w:r>
        <w:rPr>
          <w:color w:val="231F20"/>
        </w:rPr>
        <w:t>Rosalía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Peredo</w:t>
      </w:r>
      <w:r>
        <w:rPr>
          <w:color w:val="231F20"/>
          <w:spacing w:val="-33"/>
        </w:rPr>
        <w:t> </w:t>
      </w:r>
      <w:r>
        <w:rPr>
          <w:color w:val="231F20"/>
        </w:rPr>
        <w:t>Aguilar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Partido</w:t>
      </w:r>
      <w:r>
        <w:rPr>
          <w:color w:val="231F20"/>
          <w:spacing w:val="-33"/>
        </w:rPr>
        <w:t> </w:t>
      </w:r>
      <w:r>
        <w:rPr>
          <w:color w:val="231F20"/>
        </w:rPr>
        <w:t>Socia- lista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Tlaxcala</w:t>
      </w:r>
      <w:r>
        <w:rPr>
          <w:color w:val="231F20"/>
          <w:spacing w:val="-23"/>
        </w:rPr>
        <w:t> </w:t>
      </w:r>
      <w:r>
        <w:rPr>
          <w:color w:val="231F20"/>
        </w:rPr>
        <w:t>(pst),</w:t>
      </w:r>
      <w:r>
        <w:rPr>
          <w:color w:val="231F20"/>
          <w:spacing w:val="-23"/>
        </w:rPr>
        <w:t> </w:t>
      </w:r>
      <w:r>
        <w:rPr>
          <w:color w:val="231F20"/>
        </w:rPr>
        <w:t>Adriana</w:t>
      </w:r>
      <w:r>
        <w:rPr>
          <w:color w:val="231F20"/>
          <w:spacing w:val="-23"/>
        </w:rPr>
        <w:t> </w:t>
      </w:r>
      <w:r>
        <w:rPr>
          <w:color w:val="231F20"/>
        </w:rPr>
        <w:t>Dávila</w:t>
      </w:r>
      <w:r>
        <w:rPr>
          <w:color w:val="231F20"/>
          <w:spacing w:val="-23"/>
        </w:rPr>
        <w:t> </w:t>
      </w:r>
      <w:r>
        <w:rPr>
          <w:color w:val="231F20"/>
        </w:rPr>
        <w:t>Fernández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candidata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alianza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pan-Pa- </w:t>
      </w:r>
      <w:r>
        <w:rPr>
          <w:color w:val="231F20"/>
        </w:rPr>
        <w:t>nal, Minerva Hernández Ramos como candidata de la alianza prd-pt-Convergencia, quien pocos días antes de la elección declinaría su candidatura a favor de la panista Adriana</w:t>
      </w:r>
      <w:r>
        <w:rPr>
          <w:color w:val="231F20"/>
          <w:spacing w:val="-18"/>
        </w:rPr>
        <w:t> </w:t>
      </w:r>
      <w:r>
        <w:rPr>
          <w:color w:val="231F20"/>
        </w:rPr>
        <w:t>Dávila,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provocó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facto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fractura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grupos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prd,</w:t>
      </w:r>
      <w:r>
        <w:rPr>
          <w:color w:val="231F20"/>
          <w:spacing w:val="-18"/>
        </w:rPr>
        <w:t> </w:t>
      </w:r>
      <w:r>
        <w:rPr>
          <w:color w:val="231F20"/>
        </w:rPr>
        <w:t>quienes manifestarían</w:t>
      </w:r>
      <w:r>
        <w:rPr>
          <w:color w:val="231F20"/>
          <w:spacing w:val="-15"/>
        </w:rPr>
        <w:t> </w:t>
      </w:r>
      <w:r>
        <w:rPr>
          <w:color w:val="231F20"/>
        </w:rPr>
        <w:t>públicamente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apoyo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candidato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colación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Tlaxcala del pri-pvem Mariano González, quien ganó con un amplio margen de votos</w:t>
      </w:r>
      <w:r>
        <w:rPr>
          <w:color w:val="231F20"/>
          <w:spacing w:val="-15"/>
        </w:rPr>
        <w:t> </w:t>
      </w:r>
      <w:r>
        <w:rPr>
          <w:color w:val="231F20"/>
        </w:rPr>
        <w:t>37,942 (7.6%),</w:t>
      </w:r>
      <w:r>
        <w:rPr>
          <w:color w:val="231F20"/>
          <w:spacing w:val="-24"/>
        </w:rPr>
        <w:t> </w:t>
      </w:r>
      <w:r>
        <w:rPr>
          <w:color w:val="231F20"/>
        </w:rPr>
        <w:t>respecto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candidata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pan-Panal,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ubicó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segunda</w:t>
      </w:r>
      <w:r>
        <w:rPr>
          <w:color w:val="231F20"/>
          <w:spacing w:val="-24"/>
        </w:rPr>
        <w:t> </w:t>
      </w:r>
      <w:r>
        <w:rPr>
          <w:color w:val="231F20"/>
        </w:rPr>
        <w:t>fuerza.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trabajo</w:t>
      </w:r>
      <w:r>
        <w:rPr>
          <w:color w:val="231F20"/>
          <w:spacing w:val="-32"/>
        </w:rPr>
        <w:t> </w:t>
      </w:r>
      <w:r>
        <w:rPr>
          <w:color w:val="231F20"/>
        </w:rPr>
        <w:t>mide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aplicando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instrumento</w:t>
      </w:r>
      <w:r>
        <w:rPr>
          <w:color w:val="231F20"/>
          <w:spacing w:val="-32"/>
        </w:rPr>
        <w:t> </w:t>
      </w:r>
      <w:r>
        <w:rPr>
          <w:color w:val="231F20"/>
        </w:rPr>
        <w:t>metodológico que</w:t>
      </w:r>
      <w:r>
        <w:rPr>
          <w:color w:val="231F20"/>
          <w:spacing w:val="-30"/>
        </w:rPr>
        <w:t> </w:t>
      </w:r>
      <w:r>
        <w:rPr>
          <w:color w:val="231F20"/>
        </w:rPr>
        <w:t>evalúa</w:t>
      </w:r>
      <w:r>
        <w:rPr>
          <w:color w:val="231F20"/>
          <w:spacing w:val="-30"/>
        </w:rPr>
        <w:t> </w:t>
      </w:r>
      <w:r>
        <w:rPr>
          <w:color w:val="231F20"/>
        </w:rPr>
        <w:t>seis</w:t>
      </w:r>
      <w:r>
        <w:rPr>
          <w:color w:val="231F20"/>
          <w:spacing w:val="-30"/>
        </w:rPr>
        <w:t> </w:t>
      </w:r>
      <w:r>
        <w:rPr>
          <w:color w:val="231F20"/>
        </w:rPr>
        <w:t>dimensiones,</w:t>
      </w:r>
      <w:r>
        <w:rPr>
          <w:color w:val="231F20"/>
          <w:spacing w:val="-30"/>
        </w:rPr>
        <w:t> </w:t>
      </w:r>
      <w:r>
        <w:rPr>
          <w:color w:val="231F20"/>
        </w:rPr>
        <w:t>mismas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subdividen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11</w:t>
      </w:r>
      <w:r>
        <w:rPr>
          <w:color w:val="231F20"/>
          <w:spacing w:val="-30"/>
        </w:rPr>
        <w:t> </w:t>
      </w:r>
      <w:r>
        <w:rPr>
          <w:color w:val="231F20"/>
        </w:rPr>
        <w:t>variables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éstas,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vez, en</w:t>
      </w:r>
      <w:r>
        <w:rPr>
          <w:color w:val="231F20"/>
          <w:spacing w:val="-19"/>
        </w:rPr>
        <w:t> </w:t>
      </w:r>
      <w:r>
        <w:rPr>
          <w:color w:val="231F20"/>
        </w:rPr>
        <w:t>53</w:t>
      </w:r>
      <w:r>
        <w:rPr>
          <w:color w:val="231F20"/>
          <w:spacing w:val="-19"/>
        </w:rPr>
        <w:t> </w:t>
      </w:r>
      <w:r>
        <w:rPr>
          <w:color w:val="231F20"/>
        </w:rPr>
        <w:t>indicadores.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instrumento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propuesta</w:t>
      </w:r>
      <w:r>
        <w:rPr>
          <w:color w:val="231F20"/>
          <w:spacing w:val="-19"/>
        </w:rPr>
        <w:t> </w:t>
      </w:r>
      <w:r>
        <w:rPr>
          <w:color w:val="231F20"/>
        </w:rPr>
        <w:t>metodológica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Investi- gación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Democracia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México</w:t>
      </w:r>
      <w:r>
        <w:rPr>
          <w:color w:val="231F20"/>
          <w:spacing w:val="-23"/>
        </w:rPr>
        <w:t> </w:t>
      </w:r>
      <w:r>
        <w:rPr>
          <w:color w:val="231F20"/>
        </w:rPr>
        <w:t>(Redicadem),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</w:p>
    <w:p>
      <w:pPr>
        <w:spacing w:after="0" w:line="249" w:lineRule="auto"/>
        <w:jc w:val="both"/>
        <w:sectPr>
          <w:headerReference w:type="default" r:id="rId377"/>
          <w:footerReference w:type="default" r:id="rId37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895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897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02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04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07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09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116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</w:rPr>
        <w:t>obtenidos</w:t>
      </w:r>
      <w:r>
        <w:rPr>
          <w:color w:val="231F20"/>
          <w:spacing w:val="-27"/>
        </w:rPr>
        <w:t> </w:t>
      </w:r>
      <w:r>
        <w:rPr>
          <w:color w:val="231F20"/>
        </w:rPr>
        <w:t>califica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democrática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estados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tres</w:t>
      </w:r>
      <w:r>
        <w:rPr>
          <w:color w:val="231F20"/>
          <w:spacing w:val="-27"/>
        </w:rPr>
        <w:t> </w:t>
      </w:r>
      <w:r>
        <w:rPr>
          <w:color w:val="231F20"/>
        </w:rPr>
        <w:t>niveles:</w:t>
      </w:r>
      <w:r>
        <w:rPr>
          <w:color w:val="231F20"/>
          <w:spacing w:val="-27"/>
        </w:rPr>
        <w:t> </w:t>
      </w:r>
      <w:r>
        <w:rPr>
          <w:color w:val="231F20"/>
        </w:rPr>
        <w:t>el 3</w:t>
      </w:r>
      <w:r>
        <w:rPr>
          <w:color w:val="231F20"/>
          <w:spacing w:val="-24"/>
        </w:rPr>
        <w:t> </w:t>
      </w:r>
      <w:r>
        <w:rPr>
          <w:color w:val="231F20"/>
        </w:rPr>
        <w:t>representa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alta;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2,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aceptable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mediana;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nivel</w:t>
      </w:r>
      <w:r>
        <w:rPr>
          <w:color w:val="231F20"/>
          <w:spacing w:val="-24"/>
        </w:rPr>
        <w:t> </w:t>
      </w:r>
      <w:r>
        <w:rPr>
          <w:color w:val="231F20"/>
        </w:rPr>
        <w:t>1,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baja.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medición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indicadores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gobernador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2010, Tlaxcala</w:t>
      </w:r>
      <w:r>
        <w:rPr>
          <w:color w:val="231F20"/>
          <w:spacing w:val="-20"/>
        </w:rPr>
        <w:t> </w:t>
      </w:r>
      <w:r>
        <w:rPr>
          <w:color w:val="231F20"/>
        </w:rPr>
        <w:t>obtuvo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promedio</w:t>
      </w:r>
      <w:r>
        <w:rPr>
          <w:color w:val="231F20"/>
          <w:spacing w:val="-20"/>
        </w:rPr>
        <w:t> </w:t>
      </w:r>
      <w:r>
        <w:rPr>
          <w:color w:val="231F20"/>
        </w:rPr>
        <w:t>global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remite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promedio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acepta- ble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mediana,</w:t>
      </w:r>
      <w:r>
        <w:rPr>
          <w:color w:val="231F20"/>
          <w:spacing w:val="-32"/>
        </w:rPr>
        <w:t> </w:t>
      </w:r>
      <w:r>
        <w:rPr>
          <w:color w:val="231F20"/>
        </w:rPr>
        <w:t>específicamente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analizada;</w:t>
      </w:r>
      <w:r>
        <w:rPr>
          <w:color w:val="231F20"/>
          <w:spacing w:val="-32"/>
        </w:rPr>
        <w:t> </w:t>
      </w:r>
      <w:r>
        <w:rPr>
          <w:color w:val="231F20"/>
        </w:rPr>
        <w:t>siendo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indicadores</w:t>
      </w:r>
      <w:r>
        <w:rPr>
          <w:color w:val="231F20"/>
          <w:spacing w:val="-32"/>
        </w:rPr>
        <w:t> </w:t>
      </w:r>
      <w:r>
        <w:rPr>
          <w:color w:val="231F20"/>
        </w:rPr>
        <w:t>mejor evaluados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relativos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condiciones</w:t>
      </w:r>
      <w:r>
        <w:rPr>
          <w:color w:val="231F20"/>
          <w:spacing w:val="-26"/>
        </w:rPr>
        <w:t> </w:t>
      </w:r>
      <w:r>
        <w:rPr>
          <w:color w:val="231F20"/>
        </w:rPr>
        <w:t>políticas;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seguridad</w:t>
      </w:r>
      <w:r>
        <w:rPr>
          <w:color w:val="231F20"/>
          <w:spacing w:val="-26"/>
        </w:rPr>
        <w:t> </w:t>
      </w:r>
      <w:r>
        <w:rPr>
          <w:color w:val="231F20"/>
        </w:rPr>
        <w:t>pública,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entidad todavía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ubica</w:t>
      </w:r>
      <w:r>
        <w:rPr>
          <w:color w:val="231F20"/>
          <w:spacing w:val="-39"/>
        </w:rPr>
        <w:t> </w:t>
      </w:r>
      <w:r>
        <w:rPr>
          <w:color w:val="231F20"/>
        </w:rPr>
        <w:t>entre</w:t>
      </w:r>
      <w:r>
        <w:rPr>
          <w:color w:val="231F20"/>
          <w:spacing w:val="-39"/>
        </w:rPr>
        <w:t> </w:t>
      </w:r>
      <w:r>
        <w:rPr>
          <w:color w:val="231F20"/>
        </w:rPr>
        <w:t>las</w:t>
      </w:r>
      <w:r>
        <w:rPr>
          <w:color w:val="231F20"/>
          <w:spacing w:val="-39"/>
        </w:rPr>
        <w:t> </w:t>
      </w:r>
      <w:r>
        <w:rPr>
          <w:color w:val="231F20"/>
        </w:rPr>
        <w:t>más</w:t>
      </w:r>
      <w:r>
        <w:rPr>
          <w:color w:val="231F20"/>
          <w:spacing w:val="-39"/>
        </w:rPr>
        <w:t> </w:t>
      </w:r>
      <w:r>
        <w:rPr>
          <w:color w:val="231F20"/>
        </w:rPr>
        <w:t>seguras</w:t>
      </w:r>
      <w:r>
        <w:rPr>
          <w:color w:val="231F20"/>
          <w:spacing w:val="-39"/>
        </w:rPr>
        <w:t> </w:t>
      </w:r>
      <w:r>
        <w:rPr>
          <w:color w:val="231F20"/>
        </w:rPr>
        <w:t>del</w:t>
      </w:r>
      <w:r>
        <w:rPr>
          <w:color w:val="231F20"/>
          <w:spacing w:val="-39"/>
        </w:rPr>
        <w:t> </w:t>
      </w:r>
      <w:r>
        <w:rPr>
          <w:color w:val="231F20"/>
        </w:rPr>
        <w:t>país;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grado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independencia</w:t>
      </w:r>
      <w:r>
        <w:rPr>
          <w:color w:val="231F20"/>
          <w:spacing w:val="-39"/>
        </w:rPr>
        <w:t> </w:t>
      </w:r>
      <w:r>
        <w:rPr>
          <w:color w:val="231F20"/>
        </w:rPr>
        <w:t>e</w:t>
      </w:r>
      <w:r>
        <w:rPr>
          <w:color w:val="231F20"/>
          <w:spacing w:val="-39"/>
        </w:rPr>
        <w:t> </w:t>
      </w:r>
      <w:r>
        <w:rPr>
          <w:color w:val="231F20"/>
        </w:rPr>
        <w:t>imparcialidad del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Estatal (tee), que aunque presentó irregularidades, obtuvo</w:t>
      </w:r>
      <w:r>
        <w:rPr>
          <w:color w:val="231F20"/>
          <w:spacing w:val="-27"/>
        </w:rPr>
        <w:t> </w:t>
      </w:r>
      <w:r>
        <w:rPr>
          <w:color w:val="231F20"/>
        </w:rPr>
        <w:t>una evaluación</w:t>
      </w:r>
      <w:r>
        <w:rPr>
          <w:color w:val="231F20"/>
          <w:spacing w:val="-19"/>
        </w:rPr>
        <w:t> </w:t>
      </w:r>
      <w:r>
        <w:rPr>
          <w:color w:val="231F20"/>
        </w:rPr>
        <w:t>favorable;</w:t>
      </w:r>
      <w:r>
        <w:rPr>
          <w:color w:val="231F20"/>
          <w:spacing w:val="-19"/>
        </w:rPr>
        <w:t> </w:t>
      </w:r>
      <w:r>
        <w:rPr>
          <w:color w:val="231F20"/>
        </w:rPr>
        <w:t>así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relativo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seguimiento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recursos públicos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parte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partidos</w:t>
      </w:r>
      <w:r>
        <w:rPr>
          <w:color w:val="231F20"/>
          <w:spacing w:val="-37"/>
        </w:rPr>
        <w:t> </w:t>
      </w:r>
      <w:r>
        <w:rPr>
          <w:color w:val="231F20"/>
        </w:rPr>
        <w:t>políticos,</w:t>
      </w:r>
      <w:r>
        <w:rPr>
          <w:color w:val="231F20"/>
          <w:spacing w:val="-37"/>
        </w:rPr>
        <w:t> </w:t>
      </w:r>
      <w:r>
        <w:rPr>
          <w:color w:val="231F20"/>
        </w:rPr>
        <w:t>pues</w:t>
      </w:r>
      <w:r>
        <w:rPr>
          <w:color w:val="231F20"/>
          <w:spacing w:val="-37"/>
        </w:rPr>
        <w:t> </w:t>
      </w:r>
      <w:r>
        <w:rPr>
          <w:color w:val="231F20"/>
        </w:rPr>
        <w:t>hubo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clara</w:t>
      </w:r>
      <w:r>
        <w:rPr>
          <w:color w:val="231F20"/>
          <w:spacing w:val="-37"/>
        </w:rPr>
        <w:t> </w:t>
      </w:r>
      <w:r>
        <w:rPr>
          <w:color w:val="231F20"/>
        </w:rPr>
        <w:t>ausencia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fiscalización 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mismos.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gran</w:t>
      </w:r>
      <w:r>
        <w:rPr>
          <w:color w:val="231F20"/>
          <w:spacing w:val="-4"/>
        </w:rPr>
        <w:t> </w:t>
      </w:r>
      <w:r>
        <w:rPr>
          <w:color w:val="231F20"/>
        </w:rPr>
        <w:t>mayoría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indicadores</w:t>
      </w:r>
      <w:r>
        <w:rPr>
          <w:color w:val="231F20"/>
          <w:spacing w:val="-4"/>
        </w:rPr>
        <w:t> </w:t>
      </w:r>
      <w:r>
        <w:rPr>
          <w:color w:val="231F20"/>
        </w:rPr>
        <w:t>obtuvo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evaluación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calidad</w:t>
      </w:r>
      <w:r>
        <w:rPr>
          <w:color w:val="231F20"/>
          <w:spacing w:val="-4"/>
        </w:rPr>
        <w:t> </w:t>
      </w:r>
      <w:r>
        <w:rPr>
          <w:color w:val="231F20"/>
        </w:rPr>
        <w:t>mediana</w:t>
      </w:r>
      <w:r>
        <w:rPr>
          <w:color w:val="231F20"/>
          <w:spacing w:val="-4"/>
        </w:rPr>
        <w:t> </w:t>
      </w:r>
      <w:r>
        <w:rPr>
          <w:color w:val="231F20"/>
        </w:rPr>
        <w:t>(2): representación,</w:t>
      </w:r>
      <w:r>
        <w:rPr>
          <w:color w:val="231F20"/>
          <w:spacing w:val="-6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presencia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partidos,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6"/>
        </w:rPr>
        <w:t> </w:t>
      </w:r>
      <w:r>
        <w:rPr>
          <w:color w:val="231F20"/>
        </w:rPr>
        <w:t>plural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cobertura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 campaña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relativo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legitimidad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respecto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ciudadanos,</w:t>
      </w:r>
      <w:r>
        <w:rPr>
          <w:color w:val="231F20"/>
          <w:spacing w:val="-35"/>
        </w:rPr>
        <w:t> </w:t>
      </w:r>
      <w:r>
        <w:rPr>
          <w:color w:val="231F20"/>
        </w:rPr>
        <w:t>pues</w:t>
      </w:r>
      <w:r>
        <w:rPr>
          <w:color w:val="231F20"/>
          <w:spacing w:val="-35"/>
        </w:rPr>
        <w:t> </w:t>
      </w:r>
      <w:r>
        <w:rPr>
          <w:color w:val="231F20"/>
        </w:rPr>
        <w:t>no </w:t>
      </w:r>
      <w:r>
        <w:rPr>
          <w:color w:val="231F20"/>
          <w:w w:val="95"/>
        </w:rPr>
        <w:t>se presentaron conflictos poselectorales, además de que las organizaciones que registra- </w:t>
      </w:r>
      <w:r>
        <w:rPr>
          <w:color w:val="231F20"/>
        </w:rPr>
        <w:t>ron</w:t>
      </w:r>
      <w:r>
        <w:rPr>
          <w:color w:val="231F20"/>
          <w:spacing w:val="-14"/>
        </w:rPr>
        <w:t> </w:t>
      </w:r>
      <w:r>
        <w:rPr>
          <w:color w:val="231F20"/>
        </w:rPr>
        <w:t>observadores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presentaron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informe</w:t>
      </w:r>
      <w:r>
        <w:rPr>
          <w:color w:val="231F20"/>
          <w:spacing w:val="-14"/>
        </w:rPr>
        <w:t> </w:t>
      </w:r>
      <w:r>
        <w:rPr>
          <w:color w:val="231F20"/>
        </w:rPr>
        <w:t>final</w:t>
      </w:r>
      <w:r>
        <w:rPr>
          <w:color w:val="231F20"/>
          <w:spacing w:val="-14"/>
        </w:rPr>
        <w:t> </w:t>
      </w:r>
      <w:r>
        <w:rPr>
          <w:color w:val="231F20"/>
        </w:rPr>
        <w:t>ante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iee,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imposible emitir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evaluación</w:t>
      </w:r>
      <w:r>
        <w:rPr>
          <w:color w:val="231F20"/>
          <w:spacing w:val="-31"/>
        </w:rPr>
        <w:t> </w:t>
      </w:r>
      <w:r>
        <w:rPr>
          <w:color w:val="231F20"/>
        </w:rPr>
        <w:t>positiva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negativa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final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proceso.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embargo,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datos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aunque</w:t>
      </w:r>
      <w:r>
        <w:rPr>
          <w:color w:val="231F20"/>
          <w:spacing w:val="-23"/>
        </w:rPr>
        <w:t> </w:t>
      </w:r>
      <w:r>
        <w:rPr>
          <w:color w:val="231F20"/>
        </w:rPr>
        <w:t>también</w:t>
      </w:r>
      <w:r>
        <w:rPr>
          <w:color w:val="231F20"/>
          <w:spacing w:val="-23"/>
        </w:rPr>
        <w:t> </w:t>
      </w:r>
      <w:r>
        <w:rPr>
          <w:color w:val="231F20"/>
        </w:rPr>
        <w:t>obtienen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calidad </w:t>
      </w:r>
      <w:r>
        <w:rPr>
          <w:color w:val="231F20"/>
          <w:w w:val="95"/>
        </w:rPr>
        <w:t>mediana,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cualitativa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destacaron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afectaron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negativamente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 </w:t>
      </w:r>
      <w:r>
        <w:rPr>
          <w:color w:val="231F20"/>
        </w:rPr>
        <w:t>resultado,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desempeño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Instituto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Tlaxcala</w:t>
      </w:r>
      <w:r>
        <w:rPr>
          <w:color w:val="231F20"/>
          <w:spacing w:val="-25"/>
        </w:rPr>
        <w:t> </w:t>
      </w:r>
      <w:r>
        <w:rPr>
          <w:color w:val="231F20"/>
        </w:rPr>
        <w:t>(iet),</w:t>
      </w:r>
      <w:r>
        <w:rPr>
          <w:color w:val="231F20"/>
          <w:spacing w:val="-25"/>
        </w:rPr>
        <w:t> </w:t>
      </w:r>
      <w:r>
        <w:rPr>
          <w:color w:val="231F20"/>
        </w:rPr>
        <w:t>donde 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integración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Consejo</w:t>
      </w:r>
      <w:r>
        <w:rPr>
          <w:color w:val="231F20"/>
          <w:spacing w:val="-30"/>
        </w:rPr>
        <w:t> </w:t>
      </w:r>
      <w:r>
        <w:rPr>
          <w:color w:val="231F20"/>
        </w:rPr>
        <w:t>General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presentaron</w:t>
      </w:r>
      <w:r>
        <w:rPr>
          <w:color w:val="231F20"/>
          <w:spacing w:val="-30"/>
        </w:rPr>
        <w:t> </w:t>
      </w:r>
      <w:r>
        <w:rPr>
          <w:color w:val="231F20"/>
        </w:rPr>
        <w:t>violaciones</w:t>
      </w:r>
      <w:r>
        <w:rPr>
          <w:color w:val="231F20"/>
          <w:spacing w:val="-30"/>
        </w:rPr>
        <w:t> </w:t>
      </w:r>
      <w:r>
        <w:rPr>
          <w:color w:val="231F20"/>
        </w:rPr>
        <w:t>graves,</w:t>
      </w:r>
      <w:r>
        <w:rPr>
          <w:color w:val="231F20"/>
          <w:spacing w:val="-30"/>
        </w:rPr>
        <w:t> </w:t>
      </w:r>
      <w:r>
        <w:rPr>
          <w:color w:val="231F20"/>
        </w:rPr>
        <w:t>además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que el</w:t>
      </w:r>
      <w:r>
        <w:rPr>
          <w:color w:val="231F20"/>
          <w:spacing w:val="-15"/>
        </w:rPr>
        <w:t> </w:t>
      </w:r>
      <w:r>
        <w:rPr>
          <w:color w:val="231F20"/>
        </w:rPr>
        <w:t>consejero</w:t>
      </w:r>
      <w:r>
        <w:rPr>
          <w:color w:val="231F20"/>
          <w:spacing w:val="-15"/>
        </w:rPr>
        <w:t> </w:t>
      </w:r>
      <w:r>
        <w:rPr>
          <w:color w:val="231F20"/>
        </w:rPr>
        <w:t>responsable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Acopio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Jornada</w:t>
      </w:r>
      <w:r>
        <w:rPr>
          <w:color w:val="231F20"/>
          <w:spacing w:val="-15"/>
        </w:rPr>
        <w:t> </w:t>
      </w:r>
      <w:r>
        <w:rPr>
          <w:color w:val="231F20"/>
        </w:rPr>
        <w:t>Electoral (sarje),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jornada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tenía</w:t>
      </w:r>
      <w:r>
        <w:rPr>
          <w:color w:val="231F20"/>
          <w:spacing w:val="-15"/>
        </w:rPr>
        <w:t> </w:t>
      </w:r>
      <w:r>
        <w:rPr>
          <w:color w:val="231F20"/>
        </w:rPr>
        <w:t>listo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probado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sistema.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Contexto político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2010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llevaron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cabo</w:t>
      </w:r>
      <w:r>
        <w:rPr>
          <w:color w:val="231F20"/>
          <w:spacing w:val="-39"/>
        </w:rPr>
        <w:t> </w:t>
      </w:r>
      <w:r>
        <w:rPr>
          <w:color w:val="231F20"/>
        </w:rPr>
        <w:t>elecciones</w:t>
      </w:r>
      <w:r>
        <w:rPr>
          <w:color w:val="231F20"/>
          <w:spacing w:val="-39"/>
        </w:rPr>
        <w:t> </w:t>
      </w:r>
      <w:r>
        <w:rPr>
          <w:color w:val="231F20"/>
        </w:rPr>
        <w:t>locales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entidad</w:t>
      </w:r>
      <w:r>
        <w:rPr>
          <w:color w:val="231F20"/>
          <w:spacing w:val="-39"/>
        </w:rPr>
        <w:t> </w:t>
      </w:r>
      <w:r>
        <w:rPr>
          <w:color w:val="231F20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renovar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cuatro</w:t>
      </w:r>
      <w:r>
        <w:rPr>
          <w:color w:val="231F20"/>
          <w:spacing w:val="-39"/>
        </w:rPr>
        <w:t> </w:t>
      </w:r>
      <w:r>
        <w:rPr>
          <w:color w:val="231F20"/>
        </w:rPr>
        <w:t>niveles de</w:t>
      </w:r>
      <w:r>
        <w:rPr>
          <w:color w:val="231F20"/>
          <w:spacing w:val="-9"/>
        </w:rPr>
        <w:t> </w:t>
      </w:r>
      <w:r>
        <w:rPr>
          <w:color w:val="231F20"/>
        </w:rPr>
        <w:t>gobierno,</w:t>
      </w:r>
      <w:r>
        <w:rPr>
          <w:color w:val="231F20"/>
          <w:position w:val="7"/>
          <w:sz w:val="13"/>
        </w:rPr>
        <w:t>1</w:t>
      </w:r>
      <w:r>
        <w:rPr>
          <w:color w:val="231F20"/>
          <w:spacing w:val="14"/>
          <w:position w:val="7"/>
          <w:sz w:val="13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igual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anteriores</w:t>
      </w:r>
      <w:r>
        <w:rPr>
          <w:color w:val="231F20"/>
          <w:spacing w:val="-9"/>
        </w:rPr>
        <w:t> </w:t>
      </w:r>
      <w:r>
        <w:rPr>
          <w:color w:val="231F20"/>
        </w:rPr>
        <w:t>elecciones,</w:t>
      </w:r>
      <w:r>
        <w:rPr>
          <w:color w:val="231F20"/>
          <w:spacing w:val="-9"/>
        </w:rPr>
        <w:t> </w:t>
      </w:r>
      <w:r>
        <w:rPr>
          <w:color w:val="231F20"/>
        </w:rPr>
        <w:t>fueron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prd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las tres</w:t>
      </w:r>
      <w:r>
        <w:rPr>
          <w:color w:val="231F20"/>
          <w:spacing w:val="-39"/>
        </w:rPr>
        <w:t> </w:t>
      </w:r>
      <w:r>
        <w:rPr>
          <w:color w:val="231F20"/>
        </w:rPr>
        <w:t>fuerzas</w:t>
      </w:r>
      <w:r>
        <w:rPr>
          <w:color w:val="231F20"/>
          <w:spacing w:val="-39"/>
        </w:rPr>
        <w:t> </w:t>
      </w:r>
      <w:r>
        <w:rPr>
          <w:color w:val="231F20"/>
        </w:rPr>
        <w:t>políticas</w:t>
      </w:r>
      <w:r>
        <w:rPr>
          <w:color w:val="231F20"/>
          <w:spacing w:val="-39"/>
        </w:rPr>
        <w:t> </w:t>
      </w:r>
      <w:r>
        <w:rPr>
          <w:color w:val="231F20"/>
        </w:rPr>
        <w:t>más</w:t>
      </w:r>
      <w:r>
        <w:rPr>
          <w:color w:val="231F20"/>
          <w:spacing w:val="-39"/>
        </w:rPr>
        <w:t> </w:t>
      </w:r>
      <w:r>
        <w:rPr>
          <w:color w:val="231F20"/>
        </w:rPr>
        <w:t>importantes</w:t>
      </w:r>
      <w:r>
        <w:rPr>
          <w:color w:val="231F20"/>
          <w:spacing w:val="-39"/>
        </w:rPr>
        <w:t> </w:t>
      </w:r>
      <w:r>
        <w:rPr>
          <w:color w:val="231F20"/>
        </w:rPr>
        <w:t>presentes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nueva</w:t>
      </w:r>
      <w:r>
        <w:rPr>
          <w:color w:val="231F20"/>
          <w:spacing w:val="-39"/>
        </w:rPr>
        <w:t> </w:t>
      </w:r>
      <w:r>
        <w:rPr>
          <w:color w:val="231F20"/>
        </w:rPr>
        <w:t>configuración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distribución del</w:t>
      </w:r>
      <w:r>
        <w:rPr>
          <w:color w:val="231F20"/>
          <w:spacing w:val="-14"/>
        </w:rPr>
        <w:t> </w:t>
      </w:r>
      <w:r>
        <w:rPr>
          <w:color w:val="231F20"/>
        </w:rPr>
        <w:t>poder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entidad.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5"/>
        </w:rPr>
        <w:t>Vale </w:t>
      </w:r>
      <w:r>
        <w:rPr>
          <w:color w:val="231F20"/>
        </w:rPr>
        <w:t>mencionar que hubo diversos conflictos internos y fracturas que cada uno de</w:t>
      </w:r>
      <w:r>
        <w:rPr>
          <w:color w:val="231F20"/>
          <w:spacing w:val="-20"/>
        </w:rPr>
        <w:t> </w:t>
      </w:r>
      <w:r>
        <w:rPr>
          <w:color w:val="231F20"/>
        </w:rPr>
        <w:t>estos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institutos</w:t>
      </w:r>
      <w:r>
        <w:rPr>
          <w:color w:val="231F20"/>
          <w:spacing w:val="-20"/>
        </w:rPr>
        <w:t> </w:t>
      </w:r>
      <w:r>
        <w:rPr>
          <w:color w:val="231F20"/>
        </w:rPr>
        <w:t>políticos</w:t>
      </w:r>
      <w:r>
        <w:rPr>
          <w:color w:val="231F20"/>
          <w:spacing w:val="-20"/>
        </w:rPr>
        <w:t> </w:t>
      </w:r>
      <w:r>
        <w:rPr>
          <w:color w:val="231F20"/>
        </w:rPr>
        <w:t>enfrentaron,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alianzas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conflictos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 postre</w:t>
      </w:r>
      <w:r>
        <w:rPr>
          <w:color w:val="231F20"/>
          <w:spacing w:val="-31"/>
        </w:rPr>
        <w:t> </w:t>
      </w:r>
      <w:r>
        <w:rPr>
          <w:color w:val="231F20"/>
        </w:rPr>
        <w:t>jugarían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papel</w:t>
      </w:r>
      <w:r>
        <w:rPr>
          <w:color w:val="231F20"/>
          <w:spacing w:val="-31"/>
        </w:rPr>
        <w:t> </w:t>
      </w:r>
      <w:r>
        <w:rPr>
          <w:color w:val="231F20"/>
        </w:rPr>
        <w:t>determinante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resultados</w:t>
      </w:r>
      <w:r>
        <w:rPr>
          <w:color w:val="231F20"/>
          <w:spacing w:val="-31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coyuntura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prd</w:t>
      </w:r>
      <w:r>
        <w:rPr>
          <w:color w:val="231F20"/>
          <w:spacing w:val="-11"/>
        </w:rPr>
        <w:t> </w:t>
      </w:r>
      <w:r>
        <w:rPr>
          <w:color w:val="231F20"/>
        </w:rPr>
        <w:t>arrastra</w:t>
      </w:r>
      <w:r>
        <w:rPr>
          <w:color w:val="231F20"/>
          <w:spacing w:val="-11"/>
        </w:rPr>
        <w:t> </w:t>
      </w:r>
      <w:r>
        <w:rPr>
          <w:color w:val="231F20"/>
        </w:rPr>
        <w:t>tras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sí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dirigencia</w:t>
      </w:r>
      <w:r>
        <w:rPr>
          <w:color w:val="231F20"/>
          <w:spacing w:val="-11"/>
        </w:rPr>
        <w:t> </w:t>
      </w:r>
      <w:r>
        <w:rPr>
          <w:color w:val="231F20"/>
        </w:rPr>
        <w:t>nacional muy</w:t>
      </w:r>
      <w:r>
        <w:rPr>
          <w:color w:val="231F20"/>
          <w:spacing w:val="-21"/>
        </w:rPr>
        <w:t> </w:t>
      </w:r>
      <w:r>
        <w:rPr>
          <w:color w:val="231F20"/>
        </w:rPr>
        <w:t>cuestionada</w:t>
      </w:r>
      <w:r>
        <w:rPr>
          <w:color w:val="231F20"/>
          <w:spacing w:val="-21"/>
        </w:rPr>
        <w:t> </w:t>
      </w:r>
      <w:r>
        <w:rPr>
          <w:color w:val="231F20"/>
        </w:rPr>
        <w:t>(2008),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diputados</w:t>
      </w:r>
      <w:r>
        <w:rPr>
          <w:color w:val="231F20"/>
          <w:spacing w:val="-21"/>
        </w:rPr>
        <w:t> </w:t>
      </w:r>
      <w:r>
        <w:rPr>
          <w:color w:val="231F20"/>
        </w:rPr>
        <w:t>federales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2009</w:t>
      </w:r>
      <w:r>
        <w:rPr>
          <w:color w:val="231F20"/>
          <w:spacing w:val="-21"/>
        </w:rPr>
        <w:t> </w:t>
      </w:r>
      <w:r>
        <w:rPr>
          <w:color w:val="231F20"/>
        </w:rPr>
        <w:t>negati-</w:t>
      </w: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19000;mso-wrap-distance-left:0;mso-wrap-distance-right:0" from="77.692902pt,11.760034pt" to="134.385902pt,11.76003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mencionan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niveles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Tlaxcala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país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 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cuarto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gobierno,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decir,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presidencias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porcentaje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determina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sus candidatos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usos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costumbres.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79"/>
          <w:footerReference w:type="default" r:id="rId38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81"/>
          <w:footerReference w:type="default" r:id="rId382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914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16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19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21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Tlaxcala, 2010</w:t>
      </w:r>
    </w:p>
    <w:p>
      <w:pPr>
        <w:spacing w:before="58"/>
        <w:ind w:left="289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117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94" w:space="40"/>
            <w:col w:w="474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vos,</w:t>
      </w:r>
      <w:r>
        <w:rPr>
          <w:color w:val="231F20"/>
          <w:spacing w:val="-23"/>
        </w:rPr>
        <w:t> </w:t>
      </w:r>
      <w:r>
        <w:rPr>
          <w:color w:val="231F20"/>
        </w:rPr>
        <w:t>pues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distritos</w:t>
      </w:r>
      <w:r>
        <w:rPr>
          <w:color w:val="231F20"/>
          <w:spacing w:val="-23"/>
        </w:rPr>
        <w:t> </w:t>
      </w:r>
      <w:r>
        <w:rPr>
          <w:color w:val="231F20"/>
        </w:rPr>
        <w:t>electorales</w:t>
      </w:r>
      <w:r>
        <w:rPr>
          <w:color w:val="231F20"/>
          <w:spacing w:val="-23"/>
        </w:rPr>
        <w:t> </w:t>
      </w:r>
      <w:r>
        <w:rPr>
          <w:color w:val="231F20"/>
        </w:rPr>
        <w:t>federales</w:t>
      </w:r>
      <w:r>
        <w:rPr>
          <w:color w:val="231F20"/>
          <w:spacing w:val="-23"/>
        </w:rPr>
        <w:t> </w:t>
      </w:r>
      <w:r>
        <w:rPr>
          <w:color w:val="231F20"/>
        </w:rPr>
        <w:t>i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iii</w:t>
      </w:r>
      <w:r>
        <w:rPr>
          <w:color w:val="231F20"/>
          <w:spacing w:val="-23"/>
        </w:rPr>
        <w:t> </w:t>
      </w:r>
      <w:r>
        <w:rPr>
          <w:color w:val="231F20"/>
        </w:rPr>
        <w:t>queda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tercer</w:t>
      </w:r>
      <w:r>
        <w:rPr>
          <w:color w:val="231F20"/>
          <w:spacing w:val="-23"/>
        </w:rPr>
        <w:t> </w:t>
      </w:r>
      <w:r>
        <w:rPr>
          <w:color w:val="231F20"/>
        </w:rPr>
        <w:t>lugar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distrito ii,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cuarto;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otro</w:t>
      </w:r>
      <w:r>
        <w:rPr>
          <w:color w:val="231F20"/>
          <w:spacing w:val="-7"/>
        </w:rPr>
        <w:t> </w:t>
      </w:r>
      <w:r>
        <w:rPr>
          <w:color w:val="231F20"/>
        </w:rPr>
        <w:t>lado,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dirigencia</w:t>
      </w:r>
      <w:r>
        <w:rPr>
          <w:color w:val="231F20"/>
          <w:spacing w:val="-7"/>
        </w:rPr>
        <w:t> </w:t>
      </w:r>
      <w:r>
        <w:rPr>
          <w:color w:val="231F20"/>
        </w:rPr>
        <w:t>estatal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mostró</w:t>
      </w:r>
      <w:r>
        <w:rPr>
          <w:color w:val="231F20"/>
          <w:spacing w:val="-7"/>
        </w:rPr>
        <w:t> </w:t>
      </w:r>
      <w:r>
        <w:rPr>
          <w:color w:val="231F20"/>
        </w:rPr>
        <w:t>capacidad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convocatoria para</w:t>
      </w:r>
      <w:r>
        <w:rPr>
          <w:color w:val="231F20"/>
          <w:spacing w:val="-20"/>
        </w:rPr>
        <w:t> </w:t>
      </w:r>
      <w:r>
        <w:rPr>
          <w:color w:val="231F20"/>
        </w:rPr>
        <w:t>aglutinar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diferentes</w:t>
      </w:r>
      <w:r>
        <w:rPr>
          <w:color w:val="231F20"/>
          <w:spacing w:val="-20"/>
        </w:rPr>
        <w:t> </w:t>
      </w:r>
      <w:r>
        <w:rPr>
          <w:color w:val="231F20"/>
        </w:rPr>
        <w:t>expresiones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prd,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contrario,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generó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política</w:t>
      </w:r>
      <w:r>
        <w:rPr>
          <w:color w:val="231F20"/>
          <w:spacing w:val="-20"/>
        </w:rPr>
        <w:t> </w:t>
      </w:r>
      <w:r>
        <w:rPr>
          <w:color w:val="231F20"/>
        </w:rPr>
        <w:t>de exclusión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llevó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candidatos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presidencias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comuni- dad,</w:t>
      </w:r>
      <w:r>
        <w:rPr>
          <w:color w:val="231F20"/>
          <w:spacing w:val="-22"/>
        </w:rPr>
        <w:t> </w:t>
      </w:r>
      <w:r>
        <w:rPr>
          <w:color w:val="231F20"/>
        </w:rPr>
        <w:t>municipales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diputaciones</w:t>
      </w:r>
      <w:r>
        <w:rPr>
          <w:color w:val="231F20"/>
          <w:spacing w:val="-22"/>
        </w:rPr>
        <w:t> </w:t>
      </w:r>
      <w:r>
        <w:rPr>
          <w:color w:val="231F20"/>
        </w:rPr>
        <w:t>locales</w:t>
      </w:r>
      <w:r>
        <w:rPr>
          <w:color w:val="231F20"/>
          <w:spacing w:val="-22"/>
        </w:rPr>
        <w:t> </w:t>
      </w:r>
      <w:r>
        <w:rPr>
          <w:color w:val="231F20"/>
        </w:rPr>
        <w:t>fueran</w:t>
      </w:r>
      <w:r>
        <w:rPr>
          <w:color w:val="231F20"/>
          <w:spacing w:val="-22"/>
        </w:rPr>
        <w:t> </w:t>
      </w:r>
      <w:r>
        <w:rPr>
          <w:color w:val="231F20"/>
        </w:rPr>
        <w:t>determinadas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última</w:t>
      </w:r>
      <w:r>
        <w:rPr>
          <w:color w:val="231F20"/>
          <w:spacing w:val="-22"/>
        </w:rPr>
        <w:t> </w:t>
      </w:r>
      <w:r>
        <w:rPr>
          <w:color w:val="231F20"/>
        </w:rPr>
        <w:t>instancia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 corriente</w:t>
      </w:r>
      <w:r>
        <w:rPr>
          <w:color w:val="231F20"/>
          <w:spacing w:val="-7"/>
        </w:rPr>
        <w:t> </w:t>
      </w:r>
      <w:r>
        <w:rPr>
          <w:color w:val="231F20"/>
        </w:rPr>
        <w:t>Nueva</w:t>
      </w:r>
      <w:r>
        <w:rPr>
          <w:color w:val="231F20"/>
          <w:spacing w:val="-7"/>
        </w:rPr>
        <w:t> </w:t>
      </w:r>
      <w:r>
        <w:rPr>
          <w:color w:val="231F20"/>
        </w:rPr>
        <w:t>Izquierda</w:t>
      </w:r>
      <w:r>
        <w:rPr>
          <w:color w:val="231F20"/>
          <w:spacing w:val="-7"/>
        </w:rPr>
        <w:t> </w:t>
      </w:r>
      <w:r>
        <w:rPr>
          <w:color w:val="231F20"/>
        </w:rPr>
        <w:t>(ni),</w:t>
      </w:r>
      <w:r>
        <w:rPr>
          <w:color w:val="231F20"/>
          <w:spacing w:val="-7"/>
        </w:rPr>
        <w:t> </w:t>
      </w:r>
      <w:r>
        <w:rPr>
          <w:color w:val="231F20"/>
        </w:rPr>
        <w:t>representada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entidad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grupos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Minerva Hernández</w:t>
      </w:r>
      <w:r>
        <w:rPr>
          <w:color w:val="231F20"/>
          <w:spacing w:val="-6"/>
        </w:rPr>
        <w:t> </w:t>
      </w:r>
      <w:r>
        <w:rPr>
          <w:color w:val="231F20"/>
        </w:rPr>
        <w:t>Ramos,</w:t>
      </w:r>
      <w:r>
        <w:rPr>
          <w:color w:val="231F20"/>
          <w:spacing w:val="-6"/>
        </w:rPr>
        <w:t> </w:t>
      </w:r>
      <w:r>
        <w:rPr>
          <w:color w:val="231F20"/>
        </w:rPr>
        <w:t>Alejandro</w:t>
      </w:r>
      <w:r>
        <w:rPr>
          <w:color w:val="231F20"/>
          <w:spacing w:val="-6"/>
        </w:rPr>
        <w:t> </w:t>
      </w:r>
      <w:r>
        <w:rPr>
          <w:color w:val="231F20"/>
        </w:rPr>
        <w:t>Martínez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Víctor</w:t>
      </w:r>
      <w:r>
        <w:rPr>
          <w:color w:val="231F20"/>
          <w:spacing w:val="-6"/>
        </w:rPr>
        <w:t> </w:t>
      </w:r>
      <w:r>
        <w:rPr>
          <w:color w:val="231F20"/>
        </w:rPr>
        <w:t>Briones</w:t>
      </w:r>
      <w:r>
        <w:rPr>
          <w:color w:val="231F20"/>
          <w:spacing w:val="-6"/>
        </w:rPr>
        <w:t> </w:t>
      </w:r>
      <w:r>
        <w:rPr>
          <w:color w:val="231F20"/>
        </w:rPr>
        <w:t>Loranca,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otro</w:t>
      </w:r>
      <w:r>
        <w:rPr>
          <w:color w:val="231F20"/>
          <w:spacing w:val="-6"/>
        </w:rPr>
        <w:t> </w:t>
      </w:r>
      <w:r>
        <w:rPr>
          <w:color w:val="231F20"/>
        </w:rPr>
        <w:t>lado,</w:t>
      </w:r>
      <w:r>
        <w:rPr>
          <w:color w:val="231F20"/>
          <w:spacing w:val="-6"/>
        </w:rPr>
        <w:t> </w:t>
      </w:r>
      <w:r>
        <w:rPr>
          <w:color w:val="231F20"/>
        </w:rPr>
        <w:t>la corriente Asociación Democrática Nacional (adn) representada por Gelacio</w:t>
      </w:r>
      <w:r>
        <w:rPr>
          <w:color w:val="231F20"/>
          <w:spacing w:val="-11"/>
        </w:rPr>
        <w:t> </w:t>
      </w:r>
      <w:r>
        <w:rPr>
          <w:color w:val="231F20"/>
        </w:rPr>
        <w:t>Montiel Fuentes,</w:t>
      </w:r>
      <w:r>
        <w:rPr>
          <w:color w:val="231F20"/>
          <w:spacing w:val="-8"/>
        </w:rPr>
        <w:t> </w:t>
      </w:r>
      <w:r>
        <w:rPr>
          <w:color w:val="231F20"/>
        </w:rPr>
        <w:t>grupos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decidieron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candidaturas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aquel</w:t>
      </w:r>
      <w:r>
        <w:rPr>
          <w:color w:val="231F20"/>
          <w:spacing w:val="-8"/>
        </w:rPr>
        <w:t> </w:t>
      </w:r>
      <w:r>
        <w:rPr>
          <w:color w:val="231F20"/>
        </w:rPr>
        <w:t>momento.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mecanismo de</w:t>
      </w:r>
      <w:r>
        <w:rPr>
          <w:color w:val="231F20"/>
          <w:spacing w:val="-5"/>
        </w:rPr>
        <w:t> </w:t>
      </w:r>
      <w:r>
        <w:rPr>
          <w:color w:val="231F20"/>
        </w:rPr>
        <w:t>elección</w:t>
      </w:r>
      <w:r>
        <w:rPr>
          <w:color w:val="231F20"/>
          <w:spacing w:val="-5"/>
        </w:rPr>
        <w:t> </w:t>
      </w:r>
      <w:r>
        <w:rPr>
          <w:color w:val="231F20"/>
        </w:rPr>
        <w:t>provocó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inmensa</w:t>
      </w:r>
      <w:r>
        <w:rPr>
          <w:color w:val="231F20"/>
          <w:spacing w:val="-5"/>
        </w:rPr>
        <w:t> </w:t>
      </w:r>
      <w:r>
        <w:rPr>
          <w:color w:val="231F20"/>
        </w:rPr>
        <w:t>mayoría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grupos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integraran</w:t>
      </w:r>
      <w:r>
        <w:rPr>
          <w:color w:val="231F20"/>
          <w:spacing w:val="-5"/>
        </w:rPr>
        <w:t> </w:t>
      </w:r>
      <w:r>
        <w:rPr>
          <w:color w:val="231F20"/>
        </w:rPr>
        <w:t>a la campaña, lo que significó que muchos aspirantes se registraran por otros partidos políticos.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cuanto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designación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candidatura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gobierno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estado,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llevó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cabo 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electivo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tuvo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único</w:t>
      </w:r>
      <w:r>
        <w:rPr>
          <w:color w:val="231F20"/>
          <w:spacing w:val="-14"/>
        </w:rPr>
        <w:t> </w:t>
      </w:r>
      <w:r>
        <w:rPr>
          <w:color w:val="231F20"/>
        </w:rPr>
        <w:t>propósito</w:t>
      </w:r>
      <w:r>
        <w:rPr>
          <w:color w:val="231F20"/>
          <w:spacing w:val="-14"/>
        </w:rPr>
        <w:t> </w:t>
      </w:r>
      <w:r>
        <w:rPr>
          <w:color w:val="231F20"/>
        </w:rPr>
        <w:t>legitimar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candidatura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Mi- nerva</w:t>
      </w:r>
      <w:r>
        <w:rPr>
          <w:color w:val="231F20"/>
          <w:spacing w:val="-28"/>
        </w:rPr>
        <w:t> </w:t>
      </w:r>
      <w:r>
        <w:rPr>
          <w:color w:val="231F20"/>
        </w:rPr>
        <w:t>Hernández</w:t>
      </w:r>
      <w:r>
        <w:rPr>
          <w:color w:val="231F20"/>
          <w:spacing w:val="-28"/>
        </w:rPr>
        <w:t> </w:t>
      </w:r>
      <w:r>
        <w:rPr>
          <w:color w:val="231F20"/>
        </w:rPr>
        <w:t>Ramos,</w:t>
      </w:r>
      <w:r>
        <w:rPr>
          <w:color w:val="231F20"/>
          <w:spacing w:val="-28"/>
        </w:rPr>
        <w:t> </w:t>
      </w:r>
      <w:r>
        <w:rPr>
          <w:color w:val="231F20"/>
        </w:rPr>
        <w:t>quien</w:t>
      </w:r>
      <w:r>
        <w:rPr>
          <w:color w:val="231F20"/>
          <w:spacing w:val="-28"/>
        </w:rPr>
        <w:t> </w:t>
      </w:r>
      <w:r>
        <w:rPr>
          <w:color w:val="231F20"/>
        </w:rPr>
        <w:t>llevaba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cinco</w:t>
      </w:r>
      <w:r>
        <w:rPr>
          <w:color w:val="231F20"/>
          <w:spacing w:val="-28"/>
        </w:rPr>
        <w:t> </w:t>
      </w:r>
      <w:r>
        <w:rPr>
          <w:color w:val="231F20"/>
        </w:rPr>
        <w:t>años</w:t>
      </w:r>
      <w:r>
        <w:rPr>
          <w:color w:val="231F20"/>
          <w:spacing w:val="-28"/>
        </w:rPr>
        <w:t> </w:t>
      </w:r>
      <w:r>
        <w:rPr>
          <w:color w:val="231F20"/>
        </w:rPr>
        <w:t>haciendo</w:t>
      </w:r>
      <w:r>
        <w:rPr>
          <w:color w:val="231F20"/>
          <w:spacing w:val="-28"/>
        </w:rPr>
        <w:t> </w:t>
      </w:r>
      <w:r>
        <w:rPr>
          <w:color w:val="231F20"/>
        </w:rPr>
        <w:t>precampaña.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lado,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confrontaron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grandes</w:t>
      </w:r>
      <w:r>
        <w:rPr>
          <w:color w:val="231F20"/>
          <w:spacing w:val="-10"/>
        </w:rPr>
        <w:t> </w:t>
      </w:r>
      <w:r>
        <w:rPr>
          <w:color w:val="231F20"/>
        </w:rPr>
        <w:t>grupos</w:t>
      </w:r>
      <w:r>
        <w:rPr>
          <w:color w:val="231F20"/>
          <w:spacing w:val="-10"/>
        </w:rPr>
        <w:t> </w:t>
      </w:r>
      <w:r>
        <w:rPr>
          <w:color w:val="231F20"/>
        </w:rPr>
        <w:t>políticos,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encabe- zado por el gobernador en turno Héctor Israel Ortíz Ortíz, denominados por</w:t>
      </w:r>
      <w:r>
        <w:rPr>
          <w:color w:val="231F20"/>
          <w:spacing w:val="-31"/>
        </w:rPr>
        <w:t> </w:t>
      </w:r>
      <w:r>
        <w:rPr>
          <w:color w:val="231F20"/>
        </w:rPr>
        <w:t>algunos como</w:t>
      </w:r>
      <w:r>
        <w:rPr>
          <w:color w:val="231F20"/>
          <w:spacing w:val="-28"/>
        </w:rPr>
        <w:t> </w:t>
      </w:r>
      <w:r>
        <w:rPr>
          <w:color w:val="231F20"/>
        </w:rPr>
        <w:t>neopanistas,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corriente</w:t>
      </w:r>
      <w:r>
        <w:rPr>
          <w:color w:val="231F20"/>
          <w:spacing w:val="-28"/>
        </w:rPr>
        <w:t> </w:t>
      </w:r>
      <w:r>
        <w:rPr>
          <w:color w:val="231F20"/>
        </w:rPr>
        <w:t>liderada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ex</w:t>
      </w:r>
      <w:r>
        <w:rPr>
          <w:color w:val="231F20"/>
          <w:spacing w:val="-28"/>
        </w:rPr>
        <w:t> </w:t>
      </w:r>
      <w:r>
        <w:rPr>
          <w:color w:val="231F20"/>
        </w:rPr>
        <w:t>diputada</w:t>
      </w:r>
      <w:r>
        <w:rPr>
          <w:color w:val="231F20"/>
          <w:spacing w:val="-28"/>
        </w:rPr>
        <w:t> </w:t>
      </w:r>
      <w:r>
        <w:rPr>
          <w:color w:val="231F20"/>
        </w:rPr>
        <w:t>federal</w:t>
      </w:r>
      <w:r>
        <w:rPr>
          <w:color w:val="231F20"/>
          <w:spacing w:val="-28"/>
        </w:rPr>
        <w:t> </w:t>
      </w:r>
      <w:r>
        <w:rPr>
          <w:color w:val="231F20"/>
        </w:rPr>
        <w:t>Adriana</w:t>
      </w:r>
      <w:r>
        <w:rPr>
          <w:color w:val="231F20"/>
          <w:spacing w:val="-28"/>
        </w:rPr>
        <w:t> </w:t>
      </w:r>
      <w:r>
        <w:rPr>
          <w:color w:val="231F20"/>
        </w:rPr>
        <w:t>Dávila</w:t>
      </w:r>
      <w:r>
        <w:rPr>
          <w:color w:val="231F20"/>
          <w:spacing w:val="-28"/>
        </w:rPr>
        <w:t> </w:t>
      </w:r>
      <w:r>
        <w:rPr>
          <w:color w:val="231F20"/>
        </w:rPr>
        <w:t>Fer- nández,</w:t>
      </w:r>
      <w:r>
        <w:rPr>
          <w:color w:val="231F20"/>
          <w:spacing w:val="-23"/>
        </w:rPr>
        <w:t> </w:t>
      </w:r>
      <w:r>
        <w:rPr>
          <w:color w:val="231F20"/>
        </w:rPr>
        <w:t>ligada</w:t>
      </w:r>
      <w:r>
        <w:rPr>
          <w:color w:val="231F20"/>
          <w:spacing w:val="-23"/>
        </w:rPr>
        <w:t> </w:t>
      </w:r>
      <w:r>
        <w:rPr>
          <w:color w:val="231F20"/>
        </w:rPr>
        <w:t>directamente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ex</w:t>
      </w:r>
      <w:r>
        <w:rPr>
          <w:color w:val="231F20"/>
          <w:spacing w:val="-23"/>
        </w:rPr>
        <w:t> </w:t>
      </w:r>
      <w:r>
        <w:rPr>
          <w:color w:val="231F20"/>
        </w:rPr>
        <w:t>presidente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república</w:t>
      </w:r>
      <w:r>
        <w:rPr>
          <w:color w:val="231F20"/>
          <w:spacing w:val="-23"/>
        </w:rPr>
        <w:t> </w:t>
      </w:r>
      <w:r>
        <w:rPr>
          <w:color w:val="231F20"/>
        </w:rPr>
        <w:t>Felipe</w:t>
      </w:r>
      <w:r>
        <w:rPr>
          <w:color w:val="231F20"/>
          <w:spacing w:val="-23"/>
        </w:rPr>
        <w:t> </w:t>
      </w:r>
      <w:r>
        <w:rPr>
          <w:color w:val="231F20"/>
        </w:rPr>
        <w:t>Calderón</w:t>
      </w:r>
      <w:r>
        <w:rPr>
          <w:color w:val="231F20"/>
          <w:spacing w:val="-23"/>
        </w:rPr>
        <w:t> </w:t>
      </w:r>
      <w:r>
        <w:rPr>
          <w:color w:val="231F20"/>
        </w:rPr>
        <w:t>Hinojosa. La</w:t>
      </w:r>
      <w:r>
        <w:rPr>
          <w:color w:val="231F20"/>
          <w:spacing w:val="-34"/>
        </w:rPr>
        <w:t> </w:t>
      </w:r>
      <w:r>
        <w:rPr>
          <w:color w:val="231F20"/>
        </w:rPr>
        <w:t>disputa</w:t>
      </w:r>
      <w:r>
        <w:rPr>
          <w:color w:val="231F20"/>
          <w:spacing w:val="-34"/>
        </w:rPr>
        <w:t> </w:t>
      </w:r>
      <w:r>
        <w:rPr>
          <w:color w:val="231F20"/>
        </w:rPr>
        <w:t>tuvo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resultado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designación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candidaturas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presidencias municipales,</w:t>
      </w:r>
      <w:r>
        <w:rPr>
          <w:color w:val="231F20"/>
          <w:spacing w:val="-8"/>
        </w:rPr>
        <w:t> </w:t>
      </w:r>
      <w:r>
        <w:rPr>
          <w:color w:val="231F20"/>
        </w:rPr>
        <w:t>diputaciones</w:t>
      </w:r>
      <w:r>
        <w:rPr>
          <w:color w:val="231F20"/>
          <w:spacing w:val="-8"/>
        </w:rPr>
        <w:t> </w:t>
      </w:r>
      <w:r>
        <w:rPr>
          <w:color w:val="231F20"/>
        </w:rPr>
        <w:t>locales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gobernador</w:t>
      </w:r>
      <w:r>
        <w:rPr>
          <w:color w:val="231F20"/>
          <w:spacing w:val="-8"/>
        </w:rPr>
        <w:t> </w:t>
      </w:r>
      <w:r>
        <w:rPr>
          <w:color w:val="231F20"/>
        </w:rPr>
        <w:t>fuera</w:t>
      </w:r>
      <w:r>
        <w:rPr>
          <w:color w:val="231F20"/>
          <w:spacing w:val="-8"/>
        </w:rPr>
        <w:t> </w:t>
      </w:r>
      <w:r>
        <w:rPr>
          <w:color w:val="231F20"/>
        </w:rPr>
        <w:t>decidida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dirigencia nacional del partido, e incluso se dice que el mismo ex presidente Calderón ungió a Adriana</w:t>
      </w:r>
      <w:r>
        <w:rPr>
          <w:color w:val="231F20"/>
          <w:spacing w:val="-30"/>
        </w:rPr>
        <w:t> </w:t>
      </w:r>
      <w:r>
        <w:rPr>
          <w:color w:val="231F20"/>
        </w:rPr>
        <w:t>Dávila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candidata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partido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gubernatura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estado,</w:t>
      </w:r>
      <w:r>
        <w:rPr>
          <w:color w:val="231F20"/>
          <w:spacing w:val="-30"/>
        </w:rPr>
        <w:t> </w:t>
      </w:r>
      <w:r>
        <w:rPr>
          <w:color w:val="231F20"/>
        </w:rPr>
        <w:t>decisión</w:t>
      </w:r>
      <w:r>
        <w:rPr>
          <w:color w:val="231F20"/>
          <w:spacing w:val="-30"/>
        </w:rPr>
        <w:t> </w:t>
      </w:r>
      <w:r>
        <w:rPr>
          <w:color w:val="231F20"/>
        </w:rPr>
        <w:t>que generó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serie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conflictos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orticistas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adrianistas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evidenciaron</w:t>
      </w:r>
      <w:r>
        <w:rPr>
          <w:color w:val="231F20"/>
          <w:spacing w:val="-24"/>
        </w:rPr>
        <w:t> </w:t>
      </w:r>
      <w:r>
        <w:rPr>
          <w:color w:val="231F20"/>
        </w:rPr>
        <w:t>durante todo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proceso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final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superados.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parte,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</w:t>
      </w:r>
      <w:r>
        <w:rPr>
          <w:color w:val="231F20"/>
          <w:spacing w:val="-11"/>
        </w:rPr>
        <w:t> </w:t>
      </w:r>
      <w:r>
        <w:rPr>
          <w:color w:val="231F20"/>
        </w:rPr>
        <w:t>venía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derrotas</w:t>
      </w:r>
      <w:r>
        <w:rPr>
          <w:color w:val="231F20"/>
          <w:spacing w:val="-11"/>
        </w:rPr>
        <w:t> </w:t>
      </w:r>
      <w:r>
        <w:rPr>
          <w:color w:val="231F20"/>
        </w:rPr>
        <w:t>electorales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2004,</w:t>
      </w:r>
      <w:r>
        <w:rPr>
          <w:color w:val="231F20"/>
          <w:spacing w:val="-11"/>
        </w:rPr>
        <w:t> </w:t>
      </w:r>
      <w:r>
        <w:rPr>
          <w:color w:val="231F20"/>
        </w:rPr>
        <w:t>cuando</w:t>
      </w:r>
      <w:r>
        <w:rPr>
          <w:color w:val="231F20"/>
          <w:spacing w:val="-11"/>
        </w:rPr>
        <w:t> </w:t>
      </w:r>
      <w:r>
        <w:rPr>
          <w:color w:val="231F20"/>
        </w:rPr>
        <w:t>perdió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elec- ciones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gobernador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tampoco</w:t>
      </w:r>
      <w:r>
        <w:rPr>
          <w:color w:val="231F20"/>
          <w:spacing w:val="-15"/>
        </w:rPr>
        <w:t> </w:t>
      </w:r>
      <w:r>
        <w:rPr>
          <w:color w:val="231F20"/>
        </w:rPr>
        <w:t>ganó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contundente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resto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elecciones locales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2007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intermedias</w:t>
      </w:r>
      <w:r>
        <w:rPr>
          <w:color w:val="231F20"/>
          <w:spacing w:val="-9"/>
        </w:rPr>
        <w:t> </w:t>
      </w:r>
      <w:r>
        <w:rPr>
          <w:color w:val="231F20"/>
        </w:rPr>
        <w:t>federales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2009.</w:t>
      </w:r>
      <w:r>
        <w:rPr>
          <w:color w:val="231F20"/>
          <w:spacing w:val="-9"/>
        </w:rPr>
        <w:t> </w:t>
      </w:r>
      <w:r>
        <w:rPr>
          <w:color w:val="231F20"/>
        </w:rPr>
        <w:t>Bajo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panorama, la contienda interna para designar candidato a la gubernatura en 2010 se dio entre</w:t>
      </w:r>
      <w:r>
        <w:rPr>
          <w:color w:val="231F20"/>
          <w:spacing w:val="-29"/>
        </w:rPr>
        <w:t> </w:t>
      </w:r>
      <w:r>
        <w:rPr>
          <w:color w:val="231F20"/>
        </w:rPr>
        <w:t>la presidenta</w:t>
      </w:r>
      <w:r>
        <w:rPr>
          <w:color w:val="231F20"/>
          <w:spacing w:val="-20"/>
        </w:rPr>
        <w:t> </w:t>
      </w:r>
      <w:r>
        <w:rPr>
          <w:color w:val="231F20"/>
        </w:rPr>
        <w:t>municipal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capital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Lorena</w:t>
      </w:r>
      <w:r>
        <w:rPr>
          <w:color w:val="231F20"/>
          <w:spacing w:val="-20"/>
        </w:rPr>
        <w:t> </w:t>
      </w:r>
      <w:r>
        <w:rPr>
          <w:color w:val="231F20"/>
        </w:rPr>
        <w:t>Cuéllar</w:t>
      </w:r>
      <w:r>
        <w:rPr>
          <w:color w:val="231F20"/>
          <w:spacing w:val="-20"/>
        </w:rPr>
        <w:t> </w:t>
      </w:r>
      <w:r>
        <w:rPr>
          <w:color w:val="231F20"/>
        </w:rPr>
        <w:t>Cisneros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ex</w:t>
      </w:r>
      <w:r>
        <w:rPr>
          <w:color w:val="231F20"/>
          <w:spacing w:val="-20"/>
        </w:rPr>
        <w:t> </w:t>
      </w:r>
      <w:r>
        <w:rPr>
          <w:color w:val="231F20"/>
        </w:rPr>
        <w:t>senador</w:t>
      </w:r>
      <w:r>
        <w:rPr>
          <w:color w:val="231F20"/>
          <w:spacing w:val="-20"/>
        </w:rPr>
        <w:t> </w:t>
      </w:r>
      <w:r>
        <w:rPr>
          <w:color w:val="231F20"/>
        </w:rPr>
        <w:t>y diputado</w:t>
      </w:r>
      <w:r>
        <w:rPr>
          <w:color w:val="231F20"/>
          <w:spacing w:val="-12"/>
        </w:rPr>
        <w:t> </w:t>
      </w:r>
      <w:r>
        <w:rPr>
          <w:color w:val="231F20"/>
        </w:rPr>
        <w:t>federal</w:t>
      </w:r>
      <w:r>
        <w:rPr>
          <w:color w:val="231F20"/>
          <w:spacing w:val="-12"/>
        </w:rPr>
        <w:t> </w:t>
      </w:r>
      <w:r>
        <w:rPr>
          <w:color w:val="231F20"/>
        </w:rPr>
        <w:t>Mariano</w:t>
      </w:r>
      <w:r>
        <w:rPr>
          <w:color w:val="231F20"/>
          <w:spacing w:val="-12"/>
        </w:rPr>
        <w:t> </w:t>
      </w:r>
      <w:r>
        <w:rPr>
          <w:color w:val="231F20"/>
        </w:rPr>
        <w:t>González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Zarur,</w:t>
      </w:r>
      <w:r>
        <w:rPr>
          <w:color w:val="231F20"/>
          <w:spacing w:val="-12"/>
        </w:rPr>
        <w:t> </w:t>
      </w:r>
      <w:r>
        <w:rPr>
          <w:color w:val="231F20"/>
        </w:rPr>
        <w:t>siendo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último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candidato</w:t>
      </w:r>
      <w:r>
        <w:rPr>
          <w:color w:val="231F20"/>
          <w:spacing w:val="-12"/>
        </w:rPr>
        <w:t> </w:t>
      </w:r>
      <w:r>
        <w:rPr>
          <w:color w:val="231F20"/>
        </w:rPr>
        <w:t>designado. Cabe</w:t>
      </w:r>
      <w:r>
        <w:rPr>
          <w:color w:val="231F20"/>
          <w:spacing w:val="-26"/>
        </w:rPr>
        <w:t> </w:t>
      </w:r>
      <w:r>
        <w:rPr>
          <w:color w:val="231F20"/>
        </w:rPr>
        <w:t>señalar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proceso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estuvo</w:t>
      </w:r>
      <w:r>
        <w:rPr>
          <w:color w:val="231F20"/>
          <w:spacing w:val="-26"/>
        </w:rPr>
        <w:t> </w:t>
      </w:r>
      <w:r>
        <w:rPr>
          <w:color w:val="231F20"/>
        </w:rPr>
        <w:t>exento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conflictos,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cuales</w:t>
      </w:r>
      <w:r>
        <w:rPr>
          <w:color w:val="231F20"/>
          <w:spacing w:val="-26"/>
        </w:rPr>
        <w:t> </w:t>
      </w:r>
      <w:r>
        <w:rPr>
          <w:color w:val="231F20"/>
        </w:rPr>
        <w:t>aparentemente fueron</w:t>
      </w:r>
      <w:r>
        <w:rPr>
          <w:color w:val="231F20"/>
          <w:spacing w:val="-13"/>
        </w:rPr>
        <w:t> </w:t>
      </w:r>
      <w:r>
        <w:rPr>
          <w:color w:val="231F20"/>
        </w:rPr>
        <w:t>superados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crearon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condiciones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entonces</w:t>
      </w:r>
      <w:r>
        <w:rPr>
          <w:color w:val="231F20"/>
          <w:spacing w:val="-13"/>
        </w:rPr>
        <w:t> </w:t>
      </w:r>
      <w:r>
        <w:rPr>
          <w:color w:val="231F20"/>
        </w:rPr>
        <w:t>candidato</w:t>
      </w:r>
      <w:r>
        <w:rPr>
          <w:color w:val="231F20"/>
          <w:spacing w:val="-13"/>
        </w:rPr>
        <w:t> </w:t>
      </w:r>
      <w:r>
        <w:rPr>
          <w:color w:val="231F20"/>
        </w:rPr>
        <w:t>electo</w:t>
      </w:r>
      <w:r>
        <w:rPr>
          <w:color w:val="231F20"/>
          <w:spacing w:val="-13"/>
        </w:rPr>
        <w:t> </w:t>
      </w:r>
      <w:r>
        <w:rPr>
          <w:color w:val="231F20"/>
        </w:rPr>
        <w:t>y hoy</w:t>
      </w:r>
      <w:r>
        <w:rPr>
          <w:color w:val="231F20"/>
          <w:spacing w:val="-4"/>
        </w:rPr>
        <w:t> </w:t>
      </w:r>
      <w:r>
        <w:rPr>
          <w:color w:val="231F20"/>
        </w:rPr>
        <w:t>gobernador,</w:t>
      </w:r>
      <w:r>
        <w:rPr>
          <w:color w:val="231F20"/>
          <w:spacing w:val="-4"/>
        </w:rPr>
        <w:t> </w:t>
      </w:r>
      <w:r>
        <w:rPr>
          <w:color w:val="231F20"/>
        </w:rPr>
        <w:t>González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Zarur,</w:t>
      </w:r>
      <w:r>
        <w:rPr>
          <w:color w:val="231F20"/>
          <w:spacing w:val="-4"/>
        </w:rPr>
        <w:t> </w:t>
      </w:r>
      <w:r>
        <w:rPr>
          <w:color w:val="231F20"/>
        </w:rPr>
        <w:t>fuera</w:t>
      </w:r>
      <w:r>
        <w:rPr>
          <w:color w:val="231F20"/>
          <w:spacing w:val="-4"/>
        </w:rPr>
        <w:t> </w:t>
      </w:r>
      <w:r>
        <w:rPr>
          <w:color w:val="231F20"/>
        </w:rPr>
        <w:t>legitimado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partido,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diferencia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 candidatos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otros</w:t>
      </w:r>
      <w:r>
        <w:rPr>
          <w:color w:val="231F20"/>
          <w:spacing w:val="-26"/>
        </w:rPr>
        <w:t> </w:t>
      </w:r>
      <w:r>
        <w:rPr>
          <w:color w:val="231F20"/>
        </w:rPr>
        <w:t>partidos.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vez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estas</w:t>
      </w:r>
      <w:r>
        <w:rPr>
          <w:color w:val="231F20"/>
          <w:spacing w:val="-23"/>
        </w:rPr>
        <w:t> </w:t>
      </w:r>
      <w:r>
        <w:rPr>
          <w:color w:val="231F20"/>
        </w:rPr>
        <w:t>tres</w:t>
      </w:r>
      <w:r>
        <w:rPr>
          <w:color w:val="231F20"/>
          <w:spacing w:val="-23"/>
        </w:rPr>
        <w:t> </w:t>
      </w:r>
      <w:r>
        <w:rPr>
          <w:color w:val="231F20"/>
        </w:rPr>
        <w:t>principales</w:t>
      </w:r>
      <w:r>
        <w:rPr>
          <w:color w:val="231F20"/>
          <w:spacing w:val="-23"/>
        </w:rPr>
        <w:t> </w:t>
      </w:r>
      <w:r>
        <w:rPr>
          <w:color w:val="231F20"/>
        </w:rPr>
        <w:t>fuerzas</w:t>
      </w:r>
      <w:r>
        <w:rPr>
          <w:color w:val="231F20"/>
          <w:spacing w:val="-23"/>
        </w:rPr>
        <w:t> </w:t>
      </w:r>
      <w:r>
        <w:rPr>
          <w:color w:val="231F20"/>
        </w:rPr>
        <w:t>políticas</w:t>
      </w:r>
      <w:r>
        <w:rPr>
          <w:color w:val="231F20"/>
          <w:spacing w:val="-23"/>
        </w:rPr>
        <w:t> </w:t>
      </w:r>
      <w:r>
        <w:rPr>
          <w:color w:val="231F20"/>
        </w:rPr>
        <w:t>decidieron</w:t>
      </w:r>
      <w:r>
        <w:rPr>
          <w:color w:val="231F20"/>
          <w:spacing w:val="-23"/>
        </w:rPr>
        <w:t> </w:t>
      </w:r>
      <w:r>
        <w:rPr>
          <w:color w:val="231F20"/>
        </w:rPr>
        <w:t>quién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represen- taría en la contienda electoral para el gobierno del estado de 2010, en el proceso de campaña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dieron</w:t>
      </w:r>
      <w:r>
        <w:rPr>
          <w:color w:val="231F20"/>
          <w:spacing w:val="-29"/>
        </w:rPr>
        <w:t> </w:t>
      </w:r>
      <w:r>
        <w:rPr>
          <w:color w:val="231F20"/>
        </w:rPr>
        <w:t>acontecimientos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fueron</w:t>
      </w:r>
      <w:r>
        <w:rPr>
          <w:color w:val="231F20"/>
          <w:spacing w:val="-29"/>
        </w:rPr>
        <w:t> </w:t>
      </w:r>
      <w:r>
        <w:rPr>
          <w:color w:val="231F20"/>
        </w:rPr>
        <w:t>fortaleciendo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candidato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pri-pvem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924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26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31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33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36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38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118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3"/>
        <w:rPr>
          <w:rFonts w:ascii="Cambria"/>
          <w:i/>
          <w:sz w:val="28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y debilitando a las otras dos candidatas. En la segunda quincena de junio se dio un acuerdo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9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alianza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candidato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bloque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actores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prd,</w:t>
      </w:r>
      <w:r>
        <w:rPr>
          <w:color w:val="231F20"/>
          <w:spacing w:val="-14"/>
        </w:rPr>
        <w:t> </w:t>
      </w:r>
      <w:r>
        <w:rPr>
          <w:color w:val="231F20"/>
        </w:rPr>
        <w:t>pt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Con- vergencia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sumaron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candidatura,</w:t>
      </w:r>
      <w:r>
        <w:rPr>
          <w:color w:val="231F20"/>
          <w:spacing w:val="-26"/>
        </w:rPr>
        <w:t> </w:t>
      </w:r>
      <w:r>
        <w:rPr>
          <w:color w:val="231F20"/>
        </w:rPr>
        <w:t>incluso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algunos</w:t>
      </w:r>
      <w:r>
        <w:rPr>
          <w:color w:val="231F20"/>
          <w:spacing w:val="-26"/>
        </w:rPr>
        <w:t> </w:t>
      </w:r>
      <w:r>
        <w:rPr>
          <w:color w:val="231F20"/>
        </w:rPr>
        <w:t>casos</w:t>
      </w:r>
      <w:r>
        <w:rPr>
          <w:color w:val="231F20"/>
          <w:spacing w:val="-26"/>
        </w:rPr>
        <w:t> </w:t>
      </w:r>
      <w:r>
        <w:rPr>
          <w:color w:val="231F20"/>
        </w:rPr>
        <w:t>desobedeciendo </w:t>
      </w:r>
      <w:r>
        <w:rPr>
          <w:color w:val="231F20"/>
          <w:w w:val="95"/>
        </w:rPr>
        <w:t>a sus direcciones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nacionales.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parte,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había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dinámica</w:t>
      </w:r>
      <w:r>
        <w:rPr>
          <w:color w:val="231F20"/>
          <w:spacing w:val="-20"/>
        </w:rPr>
        <w:t> </w:t>
      </w:r>
      <w:r>
        <w:rPr>
          <w:color w:val="231F20"/>
        </w:rPr>
        <w:t>interna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significó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últimas dos</w:t>
      </w:r>
      <w:r>
        <w:rPr>
          <w:color w:val="231F20"/>
          <w:spacing w:val="-16"/>
        </w:rPr>
        <w:t> </w:t>
      </w:r>
      <w:r>
        <w:rPr>
          <w:color w:val="231F20"/>
        </w:rPr>
        <w:t>semanas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campaña</w:t>
      </w:r>
      <w:r>
        <w:rPr>
          <w:color w:val="231F20"/>
          <w:spacing w:val="-16"/>
        </w:rPr>
        <w:t> </w:t>
      </w:r>
      <w:r>
        <w:rPr>
          <w:color w:val="231F20"/>
        </w:rPr>
        <w:t>electoral,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candidata</w:t>
      </w:r>
      <w:r>
        <w:rPr>
          <w:color w:val="231F20"/>
          <w:spacing w:val="-16"/>
        </w:rPr>
        <w:t> </w:t>
      </w:r>
      <w:r>
        <w:rPr>
          <w:color w:val="231F20"/>
        </w:rPr>
        <w:t>perdedora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interno,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Perla </w:t>
      </w:r>
      <w:r>
        <w:rPr>
          <w:color w:val="231F20"/>
        </w:rPr>
        <w:t>López</w:t>
      </w:r>
      <w:r>
        <w:rPr>
          <w:color w:val="231F20"/>
          <w:spacing w:val="-12"/>
        </w:rPr>
        <w:t> </w:t>
      </w:r>
      <w:r>
        <w:rPr>
          <w:color w:val="231F20"/>
        </w:rPr>
        <w:t>Loyo,</w:t>
      </w:r>
      <w:r>
        <w:rPr>
          <w:color w:val="231F20"/>
          <w:spacing w:val="-12"/>
        </w:rPr>
        <w:t> </w:t>
      </w:r>
      <w:r>
        <w:rPr>
          <w:color w:val="231F20"/>
        </w:rPr>
        <w:t>renunciara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instituto</w:t>
      </w:r>
      <w:r>
        <w:rPr>
          <w:color w:val="231F20"/>
          <w:spacing w:val="-12"/>
        </w:rPr>
        <w:t> </w:t>
      </w:r>
      <w:r>
        <w:rPr>
          <w:color w:val="231F20"/>
        </w:rPr>
        <w:t>político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sumara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campaña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Mariano González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Zarur,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ello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agrega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semana</w:t>
      </w:r>
      <w:r>
        <w:rPr>
          <w:color w:val="231F20"/>
          <w:spacing w:val="-17"/>
        </w:rPr>
        <w:t> </w:t>
      </w:r>
      <w:r>
        <w:rPr>
          <w:color w:val="231F20"/>
        </w:rPr>
        <w:t>después</w:t>
      </w:r>
      <w:r>
        <w:rPr>
          <w:color w:val="231F20"/>
          <w:spacing w:val="-17"/>
        </w:rPr>
        <w:t> </w:t>
      </w:r>
      <w:r>
        <w:rPr>
          <w:color w:val="231F20"/>
        </w:rPr>
        <w:t>Minerva</w:t>
      </w:r>
      <w:r>
        <w:rPr>
          <w:color w:val="231F20"/>
          <w:spacing w:val="-17"/>
        </w:rPr>
        <w:t> </w:t>
      </w:r>
      <w:r>
        <w:rPr>
          <w:color w:val="231F20"/>
        </w:rPr>
        <w:t>Hernández</w:t>
      </w:r>
      <w:r>
        <w:rPr>
          <w:color w:val="231F20"/>
          <w:spacing w:val="-17"/>
        </w:rPr>
        <w:t> </w:t>
      </w:r>
      <w:r>
        <w:rPr>
          <w:color w:val="231F20"/>
        </w:rPr>
        <w:t>Ramos, candidata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prd,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consultar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consejo</w:t>
      </w:r>
      <w:r>
        <w:rPr>
          <w:color w:val="231F20"/>
          <w:spacing w:val="-10"/>
        </w:rPr>
        <w:t> </w:t>
      </w:r>
      <w:r>
        <w:rPr>
          <w:color w:val="231F20"/>
        </w:rPr>
        <w:t>estatal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declinaría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favor</w:t>
      </w:r>
      <w:r>
        <w:rPr>
          <w:color w:val="231F20"/>
          <w:spacing w:val="-10"/>
        </w:rPr>
        <w:t> </w:t>
      </w:r>
      <w:r>
        <w:rPr>
          <w:color w:val="231F20"/>
        </w:rPr>
        <w:t>de Adriana</w:t>
      </w:r>
      <w:r>
        <w:rPr>
          <w:color w:val="231F20"/>
          <w:spacing w:val="-17"/>
        </w:rPr>
        <w:t> </w:t>
      </w:r>
      <w:r>
        <w:rPr>
          <w:color w:val="231F20"/>
        </w:rPr>
        <w:t>Dávila,</w:t>
      </w:r>
      <w:r>
        <w:rPr>
          <w:color w:val="231F20"/>
          <w:spacing w:val="-17"/>
        </w:rPr>
        <w:t> </w:t>
      </w:r>
      <w:r>
        <w:rPr>
          <w:color w:val="231F20"/>
        </w:rPr>
        <w:t>candidata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gubernatura,</w:t>
      </w:r>
      <w:r>
        <w:rPr>
          <w:color w:val="231F20"/>
          <w:spacing w:val="-17"/>
        </w:rPr>
        <w:t> </w:t>
      </w:r>
      <w:r>
        <w:rPr>
          <w:color w:val="231F20"/>
        </w:rPr>
        <w:t>decisión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estuvo</w:t>
      </w:r>
      <w:r>
        <w:rPr>
          <w:color w:val="231F20"/>
          <w:spacing w:val="-17"/>
        </w:rPr>
        <w:t> </w:t>
      </w:r>
      <w:r>
        <w:rPr>
          <w:color w:val="231F20"/>
        </w:rPr>
        <w:t>precedida</w:t>
      </w:r>
      <w:r>
        <w:rPr>
          <w:color w:val="231F20"/>
          <w:spacing w:val="-17"/>
        </w:rPr>
        <w:t> </w:t>
      </w:r>
      <w:r>
        <w:rPr>
          <w:color w:val="231F20"/>
        </w:rPr>
        <w:t>por una</w:t>
      </w:r>
      <w:r>
        <w:rPr>
          <w:color w:val="231F20"/>
          <w:spacing w:val="-28"/>
        </w:rPr>
        <w:t> </w:t>
      </w:r>
      <w:r>
        <w:rPr>
          <w:color w:val="231F20"/>
        </w:rPr>
        <w:t>serie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pláticas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Minerva</w:t>
      </w:r>
      <w:r>
        <w:rPr>
          <w:color w:val="231F20"/>
          <w:spacing w:val="-28"/>
        </w:rPr>
        <w:t> </w:t>
      </w:r>
      <w:r>
        <w:rPr>
          <w:color w:val="231F20"/>
        </w:rPr>
        <w:t>Hernández</w:t>
      </w:r>
      <w:r>
        <w:rPr>
          <w:color w:val="231F20"/>
          <w:spacing w:val="-28"/>
        </w:rPr>
        <w:t> </w:t>
      </w:r>
      <w:r>
        <w:rPr>
          <w:color w:val="231F20"/>
        </w:rPr>
        <w:t>venía</w:t>
      </w:r>
      <w:r>
        <w:rPr>
          <w:color w:val="231F20"/>
          <w:spacing w:val="-28"/>
        </w:rPr>
        <w:t> </w:t>
      </w:r>
      <w:r>
        <w:rPr>
          <w:color w:val="231F20"/>
        </w:rPr>
        <w:t>sosteniendo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pri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donde</w:t>
      </w:r>
      <w:r>
        <w:rPr>
          <w:color w:val="231F20"/>
          <w:spacing w:val="-28"/>
        </w:rPr>
        <w:t> </w:t>
      </w:r>
      <w:r>
        <w:rPr>
          <w:color w:val="231F20"/>
        </w:rPr>
        <w:t>hizo diversas</w:t>
      </w:r>
      <w:r>
        <w:rPr>
          <w:color w:val="231F20"/>
          <w:spacing w:val="-18"/>
        </w:rPr>
        <w:t> </w:t>
      </w:r>
      <w:r>
        <w:rPr>
          <w:color w:val="231F20"/>
        </w:rPr>
        <w:t>peticiones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5"/>
          <w:position w:val="7"/>
          <w:sz w:val="13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claramente</w:t>
      </w:r>
      <w:r>
        <w:rPr>
          <w:color w:val="231F20"/>
          <w:spacing w:val="-18"/>
        </w:rPr>
        <w:t> </w:t>
      </w:r>
      <w:r>
        <w:rPr>
          <w:color w:val="231F20"/>
        </w:rPr>
        <w:t>fortalecían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poco</w:t>
      </w:r>
      <w:r>
        <w:rPr>
          <w:color w:val="231F20"/>
          <w:spacing w:val="-18"/>
        </w:rPr>
        <w:t> </w:t>
      </w:r>
      <w:r>
        <w:rPr>
          <w:color w:val="231F20"/>
        </w:rPr>
        <w:t>capital</w:t>
      </w:r>
      <w:r>
        <w:rPr>
          <w:color w:val="231F20"/>
          <w:spacing w:val="-18"/>
        </w:rPr>
        <w:t> </w:t>
      </w:r>
      <w:r>
        <w:rPr>
          <w:color w:val="231F20"/>
        </w:rPr>
        <w:t>político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quedaba tras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declinación,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embargo,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final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solicitud</w:t>
      </w:r>
      <w:r>
        <w:rPr>
          <w:color w:val="231F20"/>
          <w:spacing w:val="-15"/>
        </w:rPr>
        <w:t> </w:t>
      </w:r>
      <w:r>
        <w:rPr>
          <w:color w:val="231F20"/>
        </w:rPr>
        <w:t>nunca</w:t>
      </w:r>
      <w:r>
        <w:rPr>
          <w:color w:val="231F20"/>
          <w:spacing w:val="-15"/>
        </w:rPr>
        <w:t> </w:t>
      </w:r>
      <w:r>
        <w:rPr>
          <w:color w:val="231F20"/>
        </w:rPr>
        <w:t>llegó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concretarse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de- cisión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Minerva</w:t>
      </w:r>
      <w:r>
        <w:rPr>
          <w:color w:val="231F20"/>
          <w:spacing w:val="-24"/>
        </w:rPr>
        <w:t> </w:t>
      </w:r>
      <w:r>
        <w:rPr>
          <w:color w:val="231F20"/>
        </w:rPr>
        <w:t>Hernández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sumarse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campaña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Adriana</w:t>
      </w:r>
      <w:r>
        <w:rPr>
          <w:color w:val="231F20"/>
          <w:spacing w:val="-24"/>
        </w:rPr>
        <w:t> </w:t>
      </w:r>
      <w:r>
        <w:rPr>
          <w:color w:val="231F20"/>
        </w:rPr>
        <w:t>Dávila</w:t>
      </w:r>
      <w:r>
        <w:rPr>
          <w:color w:val="231F20"/>
          <w:spacing w:val="-24"/>
        </w:rPr>
        <w:t> </w:t>
      </w:r>
      <w:r>
        <w:rPr>
          <w:color w:val="231F20"/>
        </w:rPr>
        <w:t>tuvo un</w:t>
      </w:r>
      <w:r>
        <w:rPr>
          <w:color w:val="231F20"/>
          <w:spacing w:val="-7"/>
        </w:rPr>
        <w:t> </w:t>
      </w:r>
      <w:r>
        <w:rPr>
          <w:color w:val="231F20"/>
        </w:rPr>
        <w:t>efecto</w:t>
      </w:r>
      <w:r>
        <w:rPr>
          <w:color w:val="231F20"/>
          <w:spacing w:val="-7"/>
        </w:rPr>
        <w:t> </w:t>
      </w:r>
      <w:r>
        <w:rPr>
          <w:color w:val="231F20"/>
        </w:rPr>
        <w:t>contrario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esperado,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7"/>
        </w:rPr>
        <w:t> </w:t>
      </w:r>
      <w:r>
        <w:rPr>
          <w:color w:val="231F20"/>
        </w:rPr>
        <w:t>sumó</w:t>
      </w:r>
      <w:r>
        <w:rPr>
          <w:color w:val="231F20"/>
          <w:spacing w:val="-7"/>
        </w:rPr>
        <w:t> </w:t>
      </w:r>
      <w:r>
        <w:rPr>
          <w:color w:val="231F20"/>
        </w:rPr>
        <w:t>votos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candidato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pri,</w:t>
      </w:r>
      <w:r>
        <w:rPr>
          <w:color w:val="231F20"/>
          <w:spacing w:val="-7"/>
        </w:rPr>
        <w:t> </w:t>
      </w:r>
      <w:r>
        <w:rPr>
          <w:color w:val="231F20"/>
        </w:rPr>
        <w:t>no así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candidata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8"/>
        </w:rPr>
        <w:t> </w:t>
      </w:r>
      <w:r>
        <w:rPr>
          <w:color w:val="231F20"/>
        </w:rPr>
        <w:t>situación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confirmaría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resultados</w:t>
      </w:r>
      <w:r>
        <w:rPr>
          <w:color w:val="231F20"/>
          <w:spacing w:val="-28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Tlaxcala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últimos</w:t>
      </w:r>
      <w:r>
        <w:rPr>
          <w:color w:val="231F20"/>
          <w:spacing w:val="-8"/>
        </w:rPr>
        <w:t> </w:t>
      </w:r>
      <w:r>
        <w:rPr>
          <w:color w:val="231F20"/>
        </w:rPr>
        <w:t>cuatro</w:t>
      </w:r>
      <w:r>
        <w:rPr>
          <w:color w:val="231F20"/>
          <w:spacing w:val="-8"/>
        </w:rPr>
        <w:t> </w:t>
      </w:r>
      <w:r>
        <w:rPr>
          <w:color w:val="231F20"/>
        </w:rPr>
        <w:t>sexenios</w:t>
      </w:r>
      <w:r>
        <w:rPr>
          <w:color w:val="231F20"/>
          <w:spacing w:val="-8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alternancia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Ejecutivo, pasando por el pri, prd, </w:t>
      </w:r>
      <w:r>
        <w:rPr>
          <w:color w:val="231F20"/>
          <w:spacing w:val="-3"/>
        </w:rPr>
        <w:t>pan, </w:t>
      </w:r>
      <w:r>
        <w:rPr>
          <w:color w:val="231F20"/>
        </w:rPr>
        <w:t>pri, y si bien la tendencia en la votación obtenida por  el pri entre 1992 y 2004 había sido a la baja, en 2010 repunta de manera importante </w:t>
      </w:r>
      <w:r>
        <w:rPr>
          <w:color w:val="231F20"/>
          <w:w w:val="95"/>
        </w:rPr>
        <w:t>(gráfica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1).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spacing w:line="249" w:lineRule="auto"/>
        <w:ind w:left="3548" w:right="1857" w:hanging="1407"/>
        <w:jc w:val="left"/>
      </w:pPr>
      <w:r>
        <w:rPr>
          <w:color w:val="231F20"/>
          <w:w w:val="95"/>
        </w:rPr>
        <w:t>Calidad democrática y competencia política en elecciones </w:t>
      </w:r>
      <w:r>
        <w:rPr>
          <w:color w:val="231F20"/>
        </w:rPr>
        <w:t>del Ejecutivo en Tlaxcala, 2010</w:t>
      </w:r>
    </w:p>
    <w:p>
      <w:pPr>
        <w:pStyle w:val="BodyText"/>
        <w:spacing w:line="249" w:lineRule="auto" w:before="249"/>
        <w:ind w:left="1553" w:right="1551"/>
        <w:jc w:val="both"/>
      </w:pP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mencionó,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evaluación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democrática</w:t>
      </w:r>
      <w:r>
        <w:rPr>
          <w:color w:val="231F20"/>
          <w:spacing w:val="-31"/>
        </w:rPr>
        <w:t> </w:t>
      </w:r>
      <w:r>
        <w:rPr>
          <w:color w:val="231F20"/>
        </w:rPr>
        <w:t>respecto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dimensión</w:t>
      </w:r>
      <w:r>
        <w:rPr>
          <w:color w:val="231F20"/>
          <w:spacing w:val="-31"/>
        </w:rPr>
        <w:t> </w:t>
      </w:r>
      <w:r>
        <w:rPr>
          <w:color w:val="231F20"/>
        </w:rPr>
        <w:t>de competencia</w:t>
      </w:r>
      <w:r>
        <w:rPr>
          <w:color w:val="231F20"/>
          <w:spacing w:val="-34"/>
        </w:rPr>
        <w:t> </w:t>
      </w:r>
      <w:r>
        <w:rPr>
          <w:color w:val="231F20"/>
        </w:rPr>
        <w:t>política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elección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Ejecutivo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Tlaxcala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2010,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hace</w:t>
      </w:r>
      <w:r>
        <w:rPr>
          <w:color w:val="231F20"/>
          <w:spacing w:val="-34"/>
        </w:rPr>
        <w:t> </w:t>
      </w:r>
      <w:r>
        <w:rPr>
          <w:color w:val="231F20"/>
        </w:rPr>
        <w:t>aplicando la metodología diseñada por la Redicadem, la cual retoma la propuesta de</w:t>
      </w:r>
      <w:r>
        <w:rPr>
          <w:color w:val="231F20"/>
          <w:spacing w:val="-19"/>
        </w:rPr>
        <w:t> </w:t>
      </w:r>
      <w:r>
        <w:rPr>
          <w:color w:val="231F20"/>
        </w:rPr>
        <w:t>Leonardo Morlino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Larry</w:t>
      </w:r>
      <w:r>
        <w:rPr>
          <w:color w:val="231F20"/>
          <w:spacing w:val="-16"/>
        </w:rPr>
        <w:t> </w:t>
      </w:r>
      <w:r>
        <w:rPr>
          <w:color w:val="231F20"/>
        </w:rPr>
        <w:t>Diamond</w:t>
      </w:r>
      <w:r>
        <w:rPr>
          <w:color w:val="231F20"/>
          <w:spacing w:val="-16"/>
        </w:rPr>
        <w:t> </w:t>
      </w:r>
      <w:r>
        <w:rPr>
          <w:color w:val="231F20"/>
        </w:rPr>
        <w:t>(2005).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</w:rPr>
        <w:t>evaluados</w:t>
      </w:r>
      <w:r>
        <w:rPr>
          <w:color w:val="231F20"/>
          <w:spacing w:val="-11"/>
        </w:rPr>
        <w:t> </w:t>
      </w:r>
      <w:r>
        <w:rPr>
          <w:color w:val="231F20"/>
        </w:rPr>
        <w:t>encontramos:</w:t>
      </w:r>
      <w:r>
        <w:rPr>
          <w:color w:val="231F20"/>
          <w:spacing w:val="-1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celebran</w:t>
      </w:r>
      <w:r>
        <w:rPr>
          <w:color w:val="231F20"/>
          <w:spacing w:val="-11"/>
        </w:rPr>
        <w:t> </w:t>
      </w:r>
      <w:r>
        <w:rPr>
          <w:color w:val="231F20"/>
        </w:rPr>
        <w:t>las elecciones,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caso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México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general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estados,</w:t>
      </w:r>
      <w:r>
        <w:rPr>
          <w:color w:val="231F20"/>
          <w:spacing w:val="-22"/>
        </w:rPr>
        <w:t> </w:t>
      </w:r>
      <w:r>
        <w:rPr>
          <w:color w:val="231F20"/>
        </w:rPr>
        <w:t>significó</w:t>
      </w:r>
      <w:r>
        <w:rPr>
          <w:color w:val="231F20"/>
          <w:spacing w:val="-22"/>
        </w:rPr>
        <w:t> </w:t>
      </w:r>
      <w:r>
        <w:rPr>
          <w:color w:val="231F20"/>
        </w:rPr>
        <w:t>pasar de un sistema de partido hegemónico a una etapa de comicios libres, transparentes</w:t>
      </w:r>
      <w:r>
        <w:rPr>
          <w:color w:val="231F20"/>
          <w:spacing w:val="-36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altamente competitivos, sin embargo, los grandes avances de la democratización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electo-</w:t>
      </w:r>
    </w:p>
    <w:p>
      <w:pPr>
        <w:pStyle w:val="BodyText"/>
        <w:spacing w:before="6"/>
        <w:rPr>
          <w:sz w:val="11"/>
        </w:rPr>
      </w:pPr>
      <w:r>
        <w:rPr/>
        <w:pict>
          <v:line style="position:absolute;mso-position-horizontal-relative:page;mso-position-vertical-relative:paragraph;z-index:19288;mso-wrap-distance-left:0;mso-wrap-distance-right:0" from="77.692902pt,8.745843pt" to="134.385902pt,8.7458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denominó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“Acuerdos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compromisos”,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sociales. 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alianza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junio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2010.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sz w:val="18"/>
        </w:rPr>
        <w:t>Minerva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Hernández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Ramos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documento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hizo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serie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peticiones: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posiciones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 </w:t>
      </w:r>
      <w:r>
        <w:rPr>
          <w:color w:val="231F20"/>
          <w:w w:val="95"/>
          <w:sz w:val="18"/>
        </w:rPr>
        <w:t>el gobierno, cinco distritos electorales locales, 17 presidencias municipales, financiamiento para conformar </w:t>
      </w: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estatal,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otras.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puede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consultar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sale 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luz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declina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candidata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pan.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83"/>
          <w:footerReference w:type="default" r:id="rId38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8923" w:val="right" w:leader="none"/>
        </w:tabs>
        <w:spacing w:before="59"/>
        <w:ind w:left="478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9408;mso-wrap-distance-left:0;mso-wrap-distance-right:0" from="77.193008pt,18.450632pt" to="446.197208pt,18.450632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456" from="15pt,-29.738354pt" to="0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480" from="508.890015pt,-29.738354pt" to="523.890015pt,-29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504" from="21pt,-35.738354pt" to="21pt,-50.73835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528" from="502.890015pt,-35.738354pt" to="502.890015pt,-50.738354pt" stroked="true" strokeweight=".125pt" strokecolor="#000000">
            <w10:wrap type="none"/>
          </v:line>
        </w:pict>
      </w:r>
      <w:r>
        <w:rPr>
          <w:color w:val="231F20"/>
          <w:sz w:val="16"/>
        </w:rPr>
        <w:t>Tlaxcala,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2010</w:t>
      </w:r>
      <w:r>
        <w:rPr>
          <w:color w:val="231F20"/>
          <w:position w:val="-2"/>
          <w:sz w:val="20"/>
        </w:rPr>
        <w:tab/>
        <w:t>119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40" w:lineRule="exact" w:before="1"/>
        <w:ind w:left="4482" w:right="4393" w:firstLine="393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Gráfica 1 Estado de Tlaxcala</w:t>
      </w:r>
    </w:p>
    <w:p>
      <w:pPr>
        <w:spacing w:line="240" w:lineRule="exact" w:before="0"/>
        <w:ind w:left="3617" w:right="3615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9432">
            <wp:simplePos x="0" y="0"/>
            <wp:positionH relativeFrom="page">
              <wp:posOffset>1022692</wp:posOffset>
            </wp:positionH>
            <wp:positionV relativeFrom="paragraph">
              <wp:posOffset>333870</wp:posOffset>
            </wp:positionV>
            <wp:extent cx="4264237" cy="2715768"/>
            <wp:effectExtent l="0" t="0" r="0" b="0"/>
            <wp:wrapTopAndBottom/>
            <wp:docPr id="5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237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w w:val="105"/>
          <w:sz w:val="20"/>
        </w:rPr>
        <w:t>Elecciones</w:t>
      </w:r>
      <w:r>
        <w:rPr>
          <w:rFonts w:ascii="Calibri"/>
          <w:color w:val="231F20"/>
          <w:spacing w:val="-30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de</w:t>
      </w:r>
      <w:r>
        <w:rPr>
          <w:rFonts w:ascii="Calibri"/>
          <w:color w:val="231F20"/>
          <w:spacing w:val="-30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gobernador</w:t>
      </w:r>
      <w:r>
        <w:rPr>
          <w:rFonts w:ascii="Calibri"/>
          <w:color w:val="231F20"/>
          <w:spacing w:val="-30"/>
          <w:w w:val="105"/>
          <w:sz w:val="20"/>
        </w:rPr>
        <w:t> </w:t>
      </w:r>
      <w:r>
        <w:rPr>
          <w:rFonts w:ascii="Calibri"/>
          <w:color w:val="231F20"/>
          <w:w w:val="105"/>
          <w:sz w:val="20"/>
        </w:rPr>
        <w:t>(1992-2010)</w:t>
      </w:r>
      <w:r>
        <w:rPr>
          <w:rFonts w:ascii="Calibri"/>
          <w:color w:val="231F20"/>
          <w:w w:val="100"/>
          <w:sz w:val="20"/>
        </w:rPr>
        <w:t> </w:t>
      </w:r>
      <w:r>
        <w:rPr>
          <w:rFonts w:ascii="Calibri"/>
          <w:color w:val="231F20"/>
          <w:spacing w:val="-3"/>
          <w:w w:val="105"/>
          <w:sz w:val="20"/>
        </w:rPr>
        <w:t>(</w:t>
      </w:r>
      <w:r>
        <w:rPr>
          <w:rFonts w:ascii="Calibri"/>
          <w:color w:val="231F20"/>
          <w:spacing w:val="-3"/>
          <w:w w:val="105"/>
          <w:sz w:val="14"/>
        </w:rPr>
        <w:t>pan</w:t>
      </w:r>
      <w:r>
        <w:rPr>
          <w:rFonts w:ascii="Calibri"/>
          <w:color w:val="231F20"/>
          <w:spacing w:val="-3"/>
          <w:w w:val="105"/>
          <w:sz w:val="20"/>
        </w:rPr>
        <w:t>,  </w:t>
      </w:r>
      <w:r>
        <w:rPr>
          <w:rFonts w:ascii="Calibri"/>
          <w:color w:val="231F20"/>
          <w:w w:val="105"/>
          <w:sz w:val="14"/>
        </w:rPr>
        <w:t>pri</w:t>
      </w:r>
      <w:r>
        <w:rPr>
          <w:rFonts w:ascii="Calibri"/>
          <w:color w:val="231F20"/>
          <w:w w:val="105"/>
          <w:sz w:val="20"/>
        </w:rPr>
        <w:t>,</w:t>
      </w:r>
      <w:r>
        <w:rPr>
          <w:rFonts w:ascii="Calibri"/>
          <w:color w:val="231F20"/>
          <w:spacing w:val="1"/>
          <w:w w:val="105"/>
          <w:sz w:val="20"/>
        </w:rPr>
        <w:t> </w:t>
      </w:r>
      <w:r>
        <w:rPr>
          <w:rFonts w:ascii="Calibri"/>
          <w:color w:val="231F20"/>
          <w:w w:val="105"/>
          <w:sz w:val="14"/>
        </w:rPr>
        <w:t>prd</w:t>
      </w:r>
      <w:r>
        <w:rPr>
          <w:rFonts w:ascii="Calibri"/>
          <w:color w:val="231F20"/>
          <w:w w:val="105"/>
          <w:sz w:val="20"/>
        </w:rPr>
        <w:t>)</w:t>
      </w: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before="0"/>
        <w:ind w:left="1553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color w:val="231F20"/>
          <w:w w:val="105"/>
          <w:sz w:val="14"/>
        </w:rPr>
        <w:t>Fuente: elaboración propia con base en resultados electorales de gobernador 1992, 1998, 2004 y 2010, </w:t>
      </w:r>
      <w:r>
        <w:rPr>
          <w:rFonts w:ascii="Calibri" w:hAnsi="Calibri"/>
          <w:color w:val="231F20"/>
          <w:w w:val="105"/>
          <w:sz w:val="10"/>
        </w:rPr>
        <w:t>iet</w:t>
      </w:r>
    </w:p>
    <w:p>
      <w:pPr>
        <w:pStyle w:val="BodyText"/>
        <w:spacing w:before="10"/>
        <w:rPr>
          <w:rFonts w:ascii="Calibri"/>
          <w:sz w:val="15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ral</w:t>
      </w:r>
      <w:r>
        <w:rPr>
          <w:color w:val="231F20"/>
          <w:spacing w:val="-23"/>
        </w:rPr>
        <w:t> </w:t>
      </w:r>
      <w:r>
        <w:rPr>
          <w:color w:val="231F20"/>
        </w:rPr>
        <w:t>han</w:t>
      </w:r>
      <w:r>
        <w:rPr>
          <w:color w:val="231F20"/>
          <w:spacing w:val="-23"/>
        </w:rPr>
        <w:t> </w:t>
      </w:r>
      <w:r>
        <w:rPr>
          <w:color w:val="231F20"/>
        </w:rPr>
        <w:t>sido</w:t>
      </w:r>
      <w:r>
        <w:rPr>
          <w:color w:val="231F20"/>
          <w:spacing w:val="-23"/>
        </w:rPr>
        <w:t> </w:t>
      </w:r>
      <w:r>
        <w:rPr>
          <w:color w:val="231F20"/>
        </w:rPr>
        <w:t>heterogéneos,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todo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refiere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estatales,</w:t>
      </w:r>
      <w:r>
        <w:rPr>
          <w:color w:val="231F20"/>
          <w:spacing w:val="-23"/>
        </w:rPr>
        <w:t> </w:t>
      </w:r>
      <w:r>
        <w:rPr>
          <w:color w:val="231F20"/>
        </w:rPr>
        <w:t>pues</w:t>
      </w:r>
      <w:r>
        <w:rPr>
          <w:color w:val="231F20"/>
          <w:spacing w:val="-23"/>
        </w:rPr>
        <w:t> </w:t>
      </w:r>
      <w:r>
        <w:rPr>
          <w:color w:val="231F20"/>
        </w:rPr>
        <w:t>en el</w:t>
      </w:r>
      <w:r>
        <w:rPr>
          <w:color w:val="231F20"/>
          <w:spacing w:val="-13"/>
        </w:rPr>
        <w:t> </w:t>
      </w:r>
      <w:r>
        <w:rPr>
          <w:color w:val="231F20"/>
        </w:rPr>
        <w:t>mosaico</w:t>
      </w:r>
      <w:r>
        <w:rPr>
          <w:color w:val="231F20"/>
          <w:spacing w:val="-13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podemos</w:t>
      </w:r>
      <w:r>
        <w:rPr>
          <w:color w:val="231F20"/>
          <w:spacing w:val="-13"/>
        </w:rPr>
        <w:t> </w:t>
      </w:r>
      <w:r>
        <w:rPr>
          <w:color w:val="231F20"/>
        </w:rPr>
        <w:t>encontrar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avances</w:t>
      </w:r>
      <w:r>
        <w:rPr>
          <w:color w:val="231F20"/>
          <w:spacing w:val="-13"/>
        </w:rPr>
        <w:t> </w:t>
      </w:r>
      <w:r>
        <w:rPr>
          <w:color w:val="231F20"/>
        </w:rPr>
        <w:t>graduales,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han tenido</w:t>
      </w:r>
      <w:r>
        <w:rPr>
          <w:color w:val="231F20"/>
          <w:spacing w:val="-27"/>
        </w:rPr>
        <w:t> </w:t>
      </w:r>
      <w:r>
        <w:rPr>
          <w:color w:val="231F20"/>
        </w:rPr>
        <w:t>cambios</w:t>
      </w:r>
      <w:r>
        <w:rPr>
          <w:color w:val="231F20"/>
          <w:spacing w:val="-27"/>
        </w:rPr>
        <w:t> </w:t>
      </w:r>
      <w:r>
        <w:rPr>
          <w:color w:val="231F20"/>
        </w:rPr>
        <w:t>muy</w:t>
      </w:r>
      <w:r>
        <w:rPr>
          <w:color w:val="231F20"/>
          <w:spacing w:val="-27"/>
        </w:rPr>
        <w:t> </w:t>
      </w:r>
      <w:r>
        <w:rPr>
          <w:color w:val="231F20"/>
        </w:rPr>
        <w:t>acelerados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otros</w:t>
      </w:r>
      <w:r>
        <w:rPr>
          <w:color w:val="231F20"/>
          <w:spacing w:val="-27"/>
        </w:rPr>
        <w:t> </w:t>
      </w:r>
      <w:r>
        <w:rPr>
          <w:color w:val="231F20"/>
        </w:rPr>
        <w:t>que,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contrario,</w:t>
      </w:r>
      <w:r>
        <w:rPr>
          <w:color w:val="231F20"/>
          <w:spacing w:val="-27"/>
        </w:rPr>
        <w:t> </w:t>
      </w:r>
      <w:r>
        <w:rPr>
          <w:color w:val="231F20"/>
        </w:rPr>
        <w:t>muestran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muy</w:t>
      </w:r>
      <w:r>
        <w:rPr>
          <w:color w:val="231F20"/>
          <w:spacing w:val="-27"/>
        </w:rPr>
        <w:t> </w:t>
      </w:r>
      <w:r>
        <w:rPr>
          <w:color w:val="231F20"/>
        </w:rPr>
        <w:t>marcado retroceso.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también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dijo,</w:t>
      </w:r>
      <w:r>
        <w:rPr>
          <w:color w:val="231F20"/>
          <w:spacing w:val="-23"/>
        </w:rPr>
        <w:t> </w:t>
      </w:r>
      <w:r>
        <w:rPr>
          <w:color w:val="231F20"/>
        </w:rPr>
        <w:t>Tlaxcala</w:t>
      </w:r>
      <w:r>
        <w:rPr>
          <w:color w:val="231F20"/>
          <w:spacing w:val="-16"/>
        </w:rPr>
        <w:t> </w:t>
      </w:r>
      <w:r>
        <w:rPr>
          <w:color w:val="231F20"/>
        </w:rPr>
        <w:t>obtuvo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global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remite</w:t>
      </w:r>
      <w:r>
        <w:rPr>
          <w:color w:val="231F20"/>
          <w:spacing w:val="-16"/>
        </w:rPr>
        <w:t> </w:t>
      </w:r>
      <w:r>
        <w:rPr>
          <w:color w:val="231F20"/>
        </w:rPr>
        <w:t>a un</w:t>
      </w:r>
      <w:r>
        <w:rPr>
          <w:color w:val="231F20"/>
          <w:spacing w:val="-37"/>
        </w:rPr>
        <w:t> </w:t>
      </w:r>
      <w:r>
        <w:rPr>
          <w:color w:val="231F20"/>
        </w:rPr>
        <w:t>promedio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calidad</w:t>
      </w:r>
      <w:r>
        <w:rPr>
          <w:color w:val="231F20"/>
          <w:spacing w:val="-37"/>
        </w:rPr>
        <w:t> </w:t>
      </w:r>
      <w:r>
        <w:rPr>
          <w:color w:val="231F20"/>
        </w:rPr>
        <w:t>aceptable</w:t>
      </w:r>
      <w:r>
        <w:rPr>
          <w:color w:val="231F20"/>
          <w:spacing w:val="-37"/>
        </w:rPr>
        <w:t> </w:t>
      </w:r>
      <w:r>
        <w:rPr>
          <w:color w:val="231F20"/>
        </w:rPr>
        <w:t>o</w:t>
      </w:r>
      <w:r>
        <w:rPr>
          <w:color w:val="231F20"/>
          <w:spacing w:val="-37"/>
        </w:rPr>
        <w:t> </w:t>
      </w:r>
      <w:r>
        <w:rPr>
          <w:color w:val="231F20"/>
        </w:rPr>
        <w:t>mediana</w:t>
      </w:r>
      <w:r>
        <w:rPr>
          <w:color w:val="231F20"/>
          <w:spacing w:val="-37"/>
        </w:rPr>
        <w:t> </w:t>
      </w:r>
      <w:r>
        <w:rPr>
          <w:color w:val="231F20"/>
        </w:rPr>
        <w:t>específicamente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elección</w:t>
      </w:r>
      <w:r>
        <w:rPr>
          <w:color w:val="231F20"/>
          <w:spacing w:val="-37"/>
        </w:rPr>
        <w:t> </w:t>
      </w:r>
      <w:r>
        <w:rPr>
          <w:color w:val="231F20"/>
        </w:rPr>
        <w:t>analizada, sin</w:t>
      </w:r>
      <w:r>
        <w:rPr>
          <w:color w:val="231F20"/>
          <w:spacing w:val="-33"/>
        </w:rPr>
        <w:t> </w:t>
      </w:r>
      <w:r>
        <w:rPr>
          <w:color w:val="231F20"/>
        </w:rPr>
        <w:t>embargo,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detalle</w:t>
      </w:r>
      <w:r>
        <w:rPr>
          <w:color w:val="231F20"/>
          <w:spacing w:val="-33"/>
        </w:rPr>
        <w:t> </w:t>
      </w:r>
      <w:r>
        <w:rPr>
          <w:color w:val="231F20"/>
        </w:rPr>
        <w:t>encontramos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variados,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mejor</w:t>
      </w:r>
      <w:r>
        <w:rPr>
          <w:color w:val="231F20"/>
          <w:spacing w:val="-33"/>
        </w:rPr>
        <w:t> </w:t>
      </w:r>
      <w:r>
        <w:rPr>
          <w:color w:val="231F20"/>
        </w:rPr>
        <w:t>compren- sión</w:t>
      </w:r>
      <w:r>
        <w:rPr>
          <w:color w:val="231F20"/>
          <w:spacing w:val="-26"/>
        </w:rPr>
        <w:t> </w:t>
      </w:r>
      <w:r>
        <w:rPr>
          <w:color w:val="231F20"/>
        </w:rPr>
        <w:t>abordaremos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particular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continuación.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Respecto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subdimensión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condiciones</w:t>
      </w:r>
      <w:r>
        <w:rPr>
          <w:color w:val="231F20"/>
          <w:spacing w:val="-36"/>
        </w:rPr>
        <w:t> </w:t>
      </w:r>
      <w:r>
        <w:rPr>
          <w:color w:val="231F20"/>
        </w:rPr>
        <w:t>generales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estado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Tlaxcala,</w:t>
      </w:r>
      <w:r>
        <w:rPr>
          <w:color w:val="231F20"/>
          <w:spacing w:val="-36"/>
        </w:rPr>
        <w:t> </w:t>
      </w:r>
      <w:r>
        <w:rPr>
          <w:color w:val="231F20"/>
        </w:rPr>
        <w:t>y en</w:t>
      </w:r>
      <w:r>
        <w:rPr>
          <w:color w:val="231F20"/>
          <w:spacing w:val="-27"/>
        </w:rPr>
        <w:t> </w:t>
      </w:r>
      <w:r>
        <w:rPr>
          <w:color w:val="231F20"/>
        </w:rPr>
        <w:t>específico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sobre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condiciones</w:t>
      </w:r>
      <w:r>
        <w:rPr>
          <w:color w:val="231F20"/>
          <w:spacing w:val="-27"/>
        </w:rPr>
        <w:t> </w:t>
      </w:r>
      <w:r>
        <w:rPr>
          <w:color w:val="231F20"/>
        </w:rPr>
        <w:t>políticas,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Zarur</w:t>
      </w:r>
      <w:r>
        <w:rPr>
          <w:color w:val="231F20"/>
          <w:spacing w:val="-27"/>
        </w:rPr>
        <w:t> </w:t>
      </w:r>
      <w:r>
        <w:rPr>
          <w:color w:val="231F20"/>
        </w:rPr>
        <w:t>triunfó siendo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candidato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alianza</w:t>
      </w:r>
      <w:r>
        <w:rPr>
          <w:color w:val="231F20"/>
          <w:spacing w:val="-16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Tlaxcala</w:t>
      </w:r>
      <w:r>
        <w:rPr>
          <w:color w:val="231F20"/>
          <w:spacing w:val="-16"/>
        </w:rPr>
        <w:t> </w:t>
      </w:r>
      <w:r>
        <w:rPr>
          <w:color w:val="231F20"/>
        </w:rPr>
        <w:t>abanderada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pvem. Dicha</w:t>
      </w:r>
      <w:r>
        <w:rPr>
          <w:color w:val="231F20"/>
          <w:spacing w:val="-23"/>
        </w:rPr>
        <w:t> </w:t>
      </w:r>
      <w:r>
        <w:rPr>
          <w:color w:val="231F20"/>
        </w:rPr>
        <w:t>alianza</w:t>
      </w:r>
      <w:r>
        <w:rPr>
          <w:color w:val="231F20"/>
          <w:spacing w:val="-23"/>
        </w:rPr>
        <w:t> </w:t>
      </w:r>
      <w:r>
        <w:rPr>
          <w:color w:val="231F20"/>
        </w:rPr>
        <w:t>ostenta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poder</w:t>
      </w:r>
      <w:r>
        <w:rPr>
          <w:color w:val="231F20"/>
          <w:spacing w:val="-23"/>
        </w:rPr>
        <w:t> </w:t>
      </w:r>
      <w:r>
        <w:rPr>
          <w:color w:val="231F20"/>
        </w:rPr>
        <w:t>desde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15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enero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2011,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toma</w:t>
      </w:r>
      <w:r>
        <w:rPr>
          <w:color w:val="231F20"/>
          <w:spacing w:val="-23"/>
        </w:rPr>
        <w:t> </w:t>
      </w:r>
      <w:r>
        <w:rPr>
          <w:color w:val="231F20"/>
        </w:rPr>
        <w:t>protesta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 cargo,</w:t>
      </w:r>
      <w:r>
        <w:rPr>
          <w:color w:val="231F20"/>
          <w:spacing w:val="-17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dicha</w:t>
      </w:r>
      <w:r>
        <w:rPr>
          <w:color w:val="231F20"/>
          <w:spacing w:val="-17"/>
        </w:rPr>
        <w:t> </w:t>
      </w:r>
      <w:r>
        <w:rPr>
          <w:color w:val="231F20"/>
        </w:rPr>
        <w:t>alianza</w:t>
      </w:r>
      <w:r>
        <w:rPr>
          <w:color w:val="231F20"/>
          <w:spacing w:val="-17"/>
        </w:rPr>
        <w:t> </w:t>
      </w:r>
      <w:r>
        <w:rPr>
          <w:color w:val="231F20"/>
        </w:rPr>
        <w:t>ganó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47%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60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entidad, ocupando</w:t>
      </w:r>
      <w:r>
        <w:rPr>
          <w:color w:val="231F20"/>
          <w:spacing w:val="-12"/>
        </w:rPr>
        <w:t> </w:t>
      </w:r>
      <w:r>
        <w:rPr>
          <w:color w:val="231F20"/>
        </w:rPr>
        <w:t>también</w:t>
      </w:r>
      <w:r>
        <w:rPr>
          <w:color w:val="231F20"/>
          <w:spacing w:val="-12"/>
        </w:rPr>
        <w:t> </w:t>
      </w:r>
      <w:r>
        <w:rPr>
          <w:color w:val="231F20"/>
        </w:rPr>
        <w:t>34%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escaños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Congreso</w:t>
      </w:r>
      <w:r>
        <w:rPr>
          <w:color w:val="231F20"/>
          <w:spacing w:val="-12"/>
        </w:rPr>
        <w:t> </w:t>
      </w:r>
      <w:r>
        <w:rPr>
          <w:color w:val="231F20"/>
        </w:rPr>
        <w:t>local,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esto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de un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fracturas</w:t>
      </w:r>
      <w:r>
        <w:rPr>
          <w:color w:val="231F20"/>
          <w:spacing w:val="-20"/>
        </w:rPr>
        <w:t> </w:t>
      </w:r>
      <w:r>
        <w:rPr>
          <w:color w:val="231F20"/>
        </w:rPr>
        <w:t>internas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contendientes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fuertes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(pan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prd),</w:t>
      </w:r>
      <w:r>
        <w:rPr>
          <w:color w:val="231F20"/>
          <w:spacing w:val="-20"/>
        </w:rPr>
        <w:t> </w:t>
      </w:r>
      <w:r>
        <w:rPr>
          <w:color w:val="231F20"/>
        </w:rPr>
        <w:t>situación capitalizada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alianza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actual</w:t>
      </w:r>
      <w:r>
        <w:rPr>
          <w:color w:val="231F20"/>
          <w:spacing w:val="-25"/>
        </w:rPr>
        <w:t> </w:t>
      </w:r>
      <w:r>
        <w:rPr>
          <w:color w:val="231F20"/>
        </w:rPr>
        <w:t>gobernador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han</w:t>
      </w:r>
      <w:r>
        <w:rPr>
          <w:color w:val="231F20"/>
          <w:spacing w:val="-25"/>
        </w:rPr>
        <w:t> </w:t>
      </w:r>
      <w:r>
        <w:rPr>
          <w:color w:val="231F20"/>
        </w:rPr>
        <w:t>sumado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mayoría</w:t>
      </w:r>
      <w:r>
        <w:rPr>
          <w:color w:val="231F20"/>
          <w:spacing w:val="-25"/>
        </w:rPr>
        <w:t> </w:t>
      </w:r>
      <w:r>
        <w:rPr>
          <w:color w:val="231F20"/>
        </w:rPr>
        <w:t>de 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pequeños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busca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beneficios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inclusión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vida</w:t>
      </w:r>
      <w:r>
        <w:rPr>
          <w:color w:val="231F20"/>
          <w:spacing w:val="-26"/>
        </w:rPr>
        <w:t> </w:t>
      </w:r>
      <w:r>
        <w:rPr>
          <w:color w:val="231F20"/>
        </w:rPr>
        <w:t>política</w:t>
      </w:r>
      <w:r>
        <w:rPr>
          <w:color w:val="231F20"/>
          <w:spacing w:val="-26"/>
        </w:rPr>
        <w:t> </w:t>
      </w:r>
      <w:r>
        <w:rPr>
          <w:color w:val="231F20"/>
        </w:rPr>
        <w:t>local.</w:t>
      </w:r>
    </w:p>
    <w:p>
      <w:pPr>
        <w:spacing w:after="0" w:line="249" w:lineRule="auto"/>
        <w:jc w:val="both"/>
        <w:sectPr>
          <w:headerReference w:type="default" r:id="rId385"/>
          <w:footerReference w:type="default" r:id="rId38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955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57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60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62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64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67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120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La metodología aplicada para la medición del indicador para la entidad resulta en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promedio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1.27%,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equivale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evaluación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3,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calidad alta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condiciones</w:t>
      </w:r>
      <w:r>
        <w:rPr>
          <w:color w:val="231F20"/>
          <w:spacing w:val="-30"/>
        </w:rPr>
        <w:t> </w:t>
      </w:r>
      <w:r>
        <w:rPr>
          <w:color w:val="231F20"/>
        </w:rPr>
        <w:t>políticas,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asocia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manera</w:t>
      </w:r>
      <w:r>
        <w:rPr>
          <w:color w:val="231F20"/>
          <w:spacing w:val="-30"/>
        </w:rPr>
        <w:t> </w:t>
      </w:r>
      <w:r>
        <w:rPr>
          <w:color w:val="231F20"/>
        </w:rPr>
        <w:t>directa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experiencias</w:t>
      </w:r>
      <w:r>
        <w:rPr>
          <w:color w:val="231F20"/>
          <w:spacing w:val="-30"/>
        </w:rPr>
        <w:t> </w:t>
      </w:r>
      <w:r>
        <w:rPr>
          <w:color w:val="231F20"/>
        </w:rPr>
        <w:t>de alternancia</w:t>
      </w:r>
      <w:r>
        <w:rPr>
          <w:color w:val="231F20"/>
          <w:spacing w:val="-29"/>
        </w:rPr>
        <w:t> </w:t>
      </w:r>
      <w:r>
        <w:rPr>
          <w:color w:val="231F20"/>
        </w:rPr>
        <w:t>tomadas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positivas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términos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pluralidad</w:t>
      </w:r>
      <w:r>
        <w:rPr>
          <w:color w:val="231F20"/>
          <w:spacing w:val="-29"/>
        </w:rPr>
        <w:t> </w:t>
      </w:r>
      <w:r>
        <w:rPr>
          <w:color w:val="231F20"/>
        </w:rPr>
        <w:t>política.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variable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representación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destaca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99.69%</w:t>
      </w:r>
      <w:r>
        <w:rPr>
          <w:color w:val="231F20"/>
          <w:spacing w:val="-9"/>
        </w:rPr>
        <w:t> </w:t>
      </w:r>
      <w:r>
        <w:rPr>
          <w:color w:val="231F20"/>
        </w:rPr>
        <w:t>de la</w:t>
      </w:r>
      <w:r>
        <w:rPr>
          <w:color w:val="231F20"/>
          <w:spacing w:val="-10"/>
        </w:rPr>
        <w:t> </w:t>
      </w:r>
      <w:r>
        <w:rPr>
          <w:color w:val="231F20"/>
        </w:rPr>
        <w:t>población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18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0"/>
        </w:rPr>
        <w:t> </w:t>
      </w:r>
      <w:r>
        <w:rPr>
          <w:color w:val="231F20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</w:rPr>
        <w:t>empadronada,</w:t>
      </w:r>
      <w:r>
        <w:rPr>
          <w:color w:val="231F20"/>
          <w:spacing w:val="-10"/>
        </w:rPr>
        <w:t> </w:t>
      </w:r>
      <w:r>
        <w:rPr>
          <w:color w:val="231F20"/>
        </w:rPr>
        <w:t>dato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2010,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equivale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una evaluación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3,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resulta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nivel</w:t>
      </w:r>
      <w:r>
        <w:rPr>
          <w:color w:val="231F20"/>
          <w:spacing w:val="-5"/>
        </w:rPr>
        <w:t> </w:t>
      </w:r>
      <w:r>
        <w:rPr>
          <w:color w:val="231F20"/>
        </w:rPr>
        <w:t>alto,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bien</w:t>
      </w:r>
      <w:r>
        <w:rPr>
          <w:color w:val="231F20"/>
          <w:spacing w:val="-5"/>
        </w:rPr>
        <w:t> </w:t>
      </w:r>
      <w:r>
        <w:rPr>
          <w:color w:val="231F20"/>
        </w:rPr>
        <w:t>hay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porcentaje</w:t>
      </w:r>
      <w:r>
        <w:rPr>
          <w:color w:val="231F20"/>
          <w:spacing w:val="-5"/>
        </w:rPr>
        <w:t> </w:t>
      </w:r>
      <w:r>
        <w:rPr>
          <w:color w:val="231F20"/>
        </w:rPr>
        <w:t>ligeramente mayor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mujeres,</w:t>
      </w:r>
      <w:r>
        <w:rPr>
          <w:color w:val="231F20"/>
          <w:spacing w:val="-15"/>
        </w:rPr>
        <w:t> </w:t>
      </w:r>
      <w:r>
        <w:rPr>
          <w:color w:val="231F20"/>
        </w:rPr>
        <w:t>ello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refleja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cantidad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mujeres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ocupan</w:t>
      </w:r>
      <w:r>
        <w:rPr>
          <w:color w:val="231F20"/>
          <w:spacing w:val="-15"/>
        </w:rPr>
        <w:t> </w:t>
      </w:r>
      <w:r>
        <w:rPr>
          <w:color w:val="231F20"/>
        </w:rPr>
        <w:t>cargos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 Legislatura</w:t>
      </w:r>
      <w:r>
        <w:rPr>
          <w:color w:val="231F20"/>
          <w:spacing w:val="-11"/>
        </w:rPr>
        <w:t> </w:t>
      </w:r>
      <w:r>
        <w:rPr>
          <w:color w:val="231F20"/>
        </w:rPr>
        <w:t>estatal,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apenas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26.31%,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equivale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evaluación</w:t>
      </w:r>
      <w:r>
        <w:rPr>
          <w:color w:val="231F20"/>
          <w:spacing w:val="-11"/>
        </w:rPr>
        <w:t> </w:t>
      </w:r>
      <w:r>
        <w:rPr>
          <w:color w:val="231F20"/>
        </w:rPr>
        <w:t>media de</w:t>
      </w:r>
      <w:r>
        <w:rPr>
          <w:color w:val="231F20"/>
          <w:spacing w:val="-14"/>
        </w:rPr>
        <w:t> </w:t>
      </w:r>
      <w:r>
        <w:rPr>
          <w:color w:val="231F20"/>
        </w:rPr>
        <w:t>1.</w:t>
      </w:r>
      <w:r>
        <w:rPr>
          <w:color w:val="231F20"/>
          <w:spacing w:val="-14"/>
        </w:rPr>
        <w:t> </w:t>
      </w:r>
      <w:r>
        <w:rPr>
          <w:color w:val="231F20"/>
        </w:rPr>
        <w:t>Asimismo</w:t>
      </w:r>
      <w:r>
        <w:rPr>
          <w:color w:val="231F20"/>
          <w:spacing w:val="-14"/>
        </w:rPr>
        <w:t> </w:t>
      </w:r>
      <w:r>
        <w:rPr>
          <w:color w:val="231F20"/>
        </w:rPr>
        <w:t>hay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agregar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Tlaxcala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hay</w:t>
      </w:r>
      <w:r>
        <w:rPr>
          <w:color w:val="231F20"/>
          <w:spacing w:val="-14"/>
        </w:rPr>
        <w:t> </w:t>
      </w:r>
      <w:r>
        <w:rPr>
          <w:color w:val="231F20"/>
        </w:rPr>
        <w:t>representación</w:t>
      </w:r>
      <w:r>
        <w:rPr>
          <w:color w:val="231F20"/>
          <w:spacing w:val="-14"/>
        </w:rPr>
        <w:t> </w:t>
      </w:r>
      <w:r>
        <w:rPr>
          <w:color w:val="231F20"/>
        </w:rPr>
        <w:t>indígena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Legislatura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actual.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mencionó,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Tlaxcala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fracturas</w:t>
      </w:r>
      <w:r>
        <w:rPr>
          <w:color w:val="231F20"/>
          <w:spacing w:val="-23"/>
        </w:rPr>
        <w:t> </w:t>
      </w:r>
      <w:r>
        <w:rPr>
          <w:color w:val="231F20"/>
        </w:rPr>
        <w:t>internas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gobier- nos</w:t>
      </w:r>
      <w:r>
        <w:rPr>
          <w:color w:val="231F20"/>
          <w:spacing w:val="-22"/>
        </w:rPr>
        <w:t> </w:t>
      </w:r>
      <w:r>
        <w:rPr>
          <w:color w:val="231F20"/>
        </w:rPr>
        <w:t>divididos</w:t>
      </w:r>
      <w:r>
        <w:rPr>
          <w:color w:val="231F20"/>
          <w:spacing w:val="-22"/>
        </w:rPr>
        <w:t> </w:t>
      </w:r>
      <w:r>
        <w:rPr>
          <w:color w:val="231F20"/>
        </w:rPr>
        <w:t>han</w:t>
      </w:r>
      <w:r>
        <w:rPr>
          <w:color w:val="231F20"/>
          <w:spacing w:val="-22"/>
        </w:rPr>
        <w:t> </w:t>
      </w:r>
      <w:r>
        <w:rPr>
          <w:color w:val="231F20"/>
        </w:rPr>
        <w:t>sido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escenarios</w:t>
      </w:r>
      <w:r>
        <w:rPr>
          <w:color w:val="231F20"/>
          <w:spacing w:val="-22"/>
        </w:rPr>
        <w:t> </w:t>
      </w:r>
      <w:r>
        <w:rPr>
          <w:color w:val="231F20"/>
        </w:rPr>
        <w:t>frecuentes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política,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si</w:t>
      </w:r>
      <w:r>
        <w:rPr>
          <w:color w:val="231F20"/>
          <w:spacing w:val="-22"/>
        </w:rPr>
        <w:t> </w:t>
      </w:r>
      <w:r>
        <w:rPr>
          <w:color w:val="231F20"/>
        </w:rPr>
        <w:t>bien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alternancias pudieran</w:t>
      </w:r>
      <w:r>
        <w:rPr>
          <w:color w:val="231F20"/>
          <w:spacing w:val="-22"/>
        </w:rPr>
        <w:t> </w:t>
      </w:r>
      <w:r>
        <w:rPr>
          <w:color w:val="231F20"/>
        </w:rPr>
        <w:t>tomarse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avance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pluralidad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política,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cierto</w:t>
      </w:r>
      <w:r>
        <w:rPr>
          <w:color w:val="231F20"/>
          <w:spacing w:val="-22"/>
        </w:rPr>
        <w:t> </w:t>
      </w:r>
      <w:r>
        <w:rPr>
          <w:color w:val="231F20"/>
        </w:rPr>
        <w:t>es que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gobierno</w:t>
      </w:r>
      <w:r>
        <w:rPr>
          <w:color w:val="231F20"/>
          <w:spacing w:val="-11"/>
        </w:rPr>
        <w:t> </w:t>
      </w:r>
      <w:r>
        <w:rPr>
          <w:color w:val="231F20"/>
        </w:rPr>
        <w:t>han</w:t>
      </w:r>
      <w:r>
        <w:rPr>
          <w:color w:val="231F20"/>
          <w:spacing w:val="-11"/>
        </w:rPr>
        <w:t> </w:t>
      </w:r>
      <w:r>
        <w:rPr>
          <w:color w:val="231F20"/>
        </w:rPr>
        <w:t>provocado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arraigo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rencores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una fuerte</w:t>
      </w:r>
      <w:r>
        <w:rPr>
          <w:color w:val="231F20"/>
          <w:spacing w:val="-15"/>
        </w:rPr>
        <w:t> </w:t>
      </w:r>
      <w:r>
        <w:rPr>
          <w:color w:val="231F20"/>
        </w:rPr>
        <w:t>descomposición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tejido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actual</w:t>
      </w:r>
      <w:r>
        <w:rPr>
          <w:color w:val="231F20"/>
          <w:spacing w:val="-15"/>
        </w:rPr>
        <w:t> </w:t>
      </w:r>
      <w:r>
        <w:rPr>
          <w:color w:val="231F20"/>
        </w:rPr>
        <w:t>gobierno</w:t>
      </w:r>
      <w:r>
        <w:rPr>
          <w:color w:val="231F20"/>
          <w:spacing w:val="-15"/>
        </w:rPr>
        <w:t> </w:t>
      </w:r>
      <w:r>
        <w:rPr>
          <w:color w:val="231F20"/>
        </w:rPr>
        <w:t>enfrenta,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con- vierte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gran</w:t>
      </w:r>
      <w:r>
        <w:rPr>
          <w:color w:val="231F20"/>
          <w:spacing w:val="-16"/>
        </w:rPr>
        <w:t> </w:t>
      </w:r>
      <w:r>
        <w:rPr>
          <w:color w:val="231F20"/>
        </w:rPr>
        <w:t>obstáculo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todo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estabilidad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vida política</w:t>
      </w:r>
      <w:r>
        <w:rPr>
          <w:color w:val="231F20"/>
          <w:spacing w:val="-36"/>
        </w:rPr>
        <w:t> </w:t>
      </w:r>
      <w:r>
        <w:rPr>
          <w:color w:val="231F20"/>
        </w:rPr>
        <w:t>local.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este</w:t>
      </w:r>
      <w:r>
        <w:rPr>
          <w:color w:val="231F20"/>
          <w:spacing w:val="-36"/>
        </w:rPr>
        <w:t> </w:t>
      </w:r>
      <w:r>
        <w:rPr>
          <w:color w:val="231F20"/>
        </w:rPr>
        <w:t>sentido,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evaluación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general</w:t>
      </w:r>
      <w:r>
        <w:rPr>
          <w:color w:val="231F20"/>
          <w:spacing w:val="-36"/>
        </w:rPr>
        <w:t> </w:t>
      </w:r>
      <w:r>
        <w:rPr>
          <w:color w:val="231F20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variable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representación 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32.92%,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equivale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medio</w:t>
      </w:r>
      <w:r>
        <w:rPr>
          <w:color w:val="231F20"/>
          <w:spacing w:val="-6"/>
        </w:rPr>
        <w:t> </w:t>
      </w:r>
      <w:r>
        <w:rPr>
          <w:color w:val="231F20"/>
        </w:rPr>
        <w:t>(2)</w:t>
      </w:r>
      <w:r>
        <w:rPr>
          <w:color w:val="231F20"/>
          <w:spacing w:val="-6"/>
        </w:rPr>
        <w:t> </w:t>
      </w:r>
      <w:r>
        <w:rPr>
          <w:color w:val="231F20"/>
        </w:rPr>
        <w:t>dado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contexto</w:t>
      </w:r>
      <w:r>
        <w:rPr>
          <w:color w:val="231F20"/>
          <w:spacing w:val="-6"/>
        </w:rPr>
        <w:t> </w:t>
      </w:r>
      <w:r>
        <w:rPr>
          <w:color w:val="231F20"/>
        </w:rPr>
        <w:t>político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aparente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inmovilidad.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variable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seguridad</w:t>
      </w:r>
      <w:r>
        <w:rPr>
          <w:color w:val="231F20"/>
          <w:spacing w:val="-13"/>
        </w:rPr>
        <w:t> </w:t>
      </w:r>
      <w:r>
        <w:rPr>
          <w:color w:val="231F20"/>
        </w:rPr>
        <w:t>pública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entidad</w:t>
      </w:r>
      <w:r>
        <w:rPr>
          <w:color w:val="231F20"/>
          <w:spacing w:val="-13"/>
        </w:rPr>
        <w:t> </w:t>
      </w:r>
      <w:r>
        <w:rPr>
          <w:color w:val="231F20"/>
        </w:rPr>
        <w:t>tuvo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3"/>
        </w:rPr>
        <w:t> </w:t>
      </w:r>
      <w:r>
        <w:rPr>
          <w:color w:val="231F20"/>
        </w:rPr>
        <w:t>alto (4.1%),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equivale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alta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3,</w:t>
      </w:r>
      <w:r>
        <w:rPr>
          <w:color w:val="231F20"/>
          <w:spacing w:val="-26"/>
        </w:rPr>
        <w:t> </w:t>
      </w:r>
      <w:r>
        <w:rPr>
          <w:color w:val="231F20"/>
        </w:rPr>
        <w:t>tanto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forma</w:t>
      </w:r>
      <w:r>
        <w:rPr>
          <w:color w:val="231F20"/>
          <w:spacing w:val="-26"/>
        </w:rPr>
        <w:t> </w:t>
      </w:r>
      <w:r>
        <w:rPr>
          <w:color w:val="231F20"/>
        </w:rPr>
        <w:t>agregada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cada uno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indicadores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lo</w:t>
      </w:r>
      <w:r>
        <w:rPr>
          <w:color w:val="231F20"/>
          <w:spacing w:val="-32"/>
        </w:rPr>
        <w:t> </w:t>
      </w:r>
      <w:r>
        <w:rPr>
          <w:color w:val="231F20"/>
        </w:rPr>
        <w:t>integran,</w:t>
      </w:r>
      <w:r>
        <w:rPr>
          <w:color w:val="231F20"/>
          <w:spacing w:val="-32"/>
        </w:rPr>
        <w:t> </w:t>
      </w:r>
      <w:r>
        <w:rPr>
          <w:color w:val="231F20"/>
        </w:rPr>
        <w:t>como:</w:t>
      </w:r>
      <w:r>
        <w:rPr>
          <w:color w:val="231F20"/>
          <w:spacing w:val="-32"/>
        </w:rPr>
        <w:t> </w:t>
      </w:r>
      <w:r>
        <w:rPr>
          <w:color w:val="231F20"/>
        </w:rPr>
        <w:t>violencia</w:t>
      </w:r>
      <w:r>
        <w:rPr>
          <w:color w:val="231F20"/>
          <w:spacing w:val="-32"/>
        </w:rPr>
        <w:t> </w:t>
      </w:r>
      <w:r>
        <w:rPr>
          <w:color w:val="231F20"/>
        </w:rPr>
        <w:t>general,</w:t>
      </w:r>
      <w:r>
        <w:rPr>
          <w:color w:val="231F20"/>
          <w:spacing w:val="-32"/>
        </w:rPr>
        <w:t> </w:t>
      </w:r>
      <w:r>
        <w:rPr>
          <w:color w:val="231F20"/>
        </w:rPr>
        <w:t>violencia</w:t>
      </w:r>
      <w:r>
        <w:rPr>
          <w:color w:val="231F20"/>
          <w:spacing w:val="-32"/>
        </w:rPr>
        <w:t> </w:t>
      </w:r>
      <w:r>
        <w:rPr>
          <w:color w:val="231F20"/>
        </w:rPr>
        <w:t>político-elec- toral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otros.</w:t>
      </w:r>
      <w:r>
        <w:rPr>
          <w:color w:val="231F20"/>
          <w:spacing w:val="-20"/>
        </w:rPr>
        <w:t> </w:t>
      </w:r>
      <w:r>
        <w:rPr>
          <w:color w:val="231F20"/>
        </w:rPr>
        <w:t>Efectivamente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coinciden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reporta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 federal,</w:t>
      </w:r>
      <w:r>
        <w:rPr>
          <w:color w:val="231F20"/>
          <w:spacing w:val="-27"/>
        </w:rPr>
        <w:t> </w:t>
      </w:r>
      <w:r>
        <w:rPr>
          <w:color w:val="231F20"/>
        </w:rPr>
        <w:t>ubicando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Tlaxcala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entidad</w:t>
      </w:r>
      <w:r>
        <w:rPr>
          <w:color w:val="231F20"/>
          <w:spacing w:val="-27"/>
        </w:rPr>
        <w:t> </w:t>
      </w:r>
      <w:r>
        <w:rPr>
          <w:color w:val="231F20"/>
        </w:rPr>
        <w:t>segura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debajo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promedio</w:t>
      </w:r>
      <w:r>
        <w:rPr>
          <w:color w:val="231F20"/>
          <w:spacing w:val="-27"/>
        </w:rPr>
        <w:t> </w:t>
      </w:r>
      <w:r>
        <w:rPr>
          <w:color w:val="231F20"/>
        </w:rPr>
        <w:t>nacio- nal,</w:t>
      </w:r>
      <w:r>
        <w:rPr>
          <w:color w:val="231F20"/>
          <w:spacing w:val="-11"/>
        </w:rPr>
        <w:t> </w:t>
      </w:r>
      <w:r>
        <w:rPr>
          <w:color w:val="231F20"/>
        </w:rPr>
        <w:t>dato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Instituto</w:t>
      </w:r>
      <w:r>
        <w:rPr>
          <w:color w:val="231F20"/>
          <w:spacing w:val="-11"/>
        </w:rPr>
        <w:t> </w:t>
      </w:r>
      <w:r>
        <w:rPr>
          <w:color w:val="231F20"/>
        </w:rPr>
        <w:t>Ciudadano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Estudios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Inseguridad, A.C.,</w:t>
      </w:r>
      <w:r>
        <w:rPr>
          <w:color w:val="231F20"/>
          <w:spacing w:val="-12"/>
        </w:rPr>
        <w:t> </w:t>
      </w:r>
      <w:r>
        <w:rPr>
          <w:color w:val="231F20"/>
        </w:rPr>
        <w:t>únicamente</w:t>
      </w:r>
      <w:r>
        <w:rPr>
          <w:color w:val="231F20"/>
          <w:spacing w:val="-12"/>
        </w:rPr>
        <w:t> </w:t>
      </w:r>
      <w:r>
        <w:rPr>
          <w:color w:val="231F20"/>
        </w:rPr>
        <w:t>6%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2"/>
        </w:rPr>
        <w:t> </w:t>
      </w:r>
      <w:r>
        <w:rPr>
          <w:color w:val="231F20"/>
        </w:rPr>
        <w:t>ha</w:t>
      </w:r>
      <w:r>
        <w:rPr>
          <w:color w:val="231F20"/>
          <w:spacing w:val="-12"/>
        </w:rPr>
        <w:t> </w:t>
      </w:r>
      <w:r>
        <w:rPr>
          <w:color w:val="231F20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</w:rPr>
        <w:t>víctima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algún</w:t>
      </w:r>
      <w:r>
        <w:rPr>
          <w:color w:val="231F20"/>
          <w:spacing w:val="-12"/>
        </w:rPr>
        <w:t> </w:t>
      </w:r>
      <w:r>
        <w:rPr>
          <w:color w:val="231F20"/>
        </w:rPr>
        <w:t>delito;</w:t>
      </w:r>
      <w:r>
        <w:rPr>
          <w:color w:val="231F20"/>
          <w:spacing w:val="-12"/>
        </w:rPr>
        <w:t> </w:t>
      </w:r>
      <w:r>
        <w:rPr>
          <w:color w:val="231F20"/>
        </w:rPr>
        <w:t>asimismo,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 esquema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tipificación</w:t>
      </w:r>
      <w:r>
        <w:rPr>
          <w:color w:val="231F20"/>
          <w:spacing w:val="-8"/>
        </w:rPr>
        <w:t> </w:t>
      </w:r>
      <w:r>
        <w:rPr>
          <w:color w:val="231F20"/>
        </w:rPr>
        <w:t>delincuencial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reportan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ámbito</w:t>
      </w:r>
      <w:r>
        <w:rPr>
          <w:color w:val="231F20"/>
          <w:spacing w:val="-8"/>
        </w:rPr>
        <w:t> </w:t>
      </w:r>
      <w:r>
        <w:rPr>
          <w:color w:val="231F20"/>
        </w:rPr>
        <w:t>local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delitos más</w:t>
      </w:r>
      <w:r>
        <w:rPr>
          <w:color w:val="231F20"/>
          <w:spacing w:val="-22"/>
        </w:rPr>
        <w:t> </w:t>
      </w:r>
      <w:r>
        <w:rPr>
          <w:color w:val="231F20"/>
        </w:rPr>
        <w:t>comunes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patrimoniales,</w:t>
      </w:r>
      <w:r>
        <w:rPr>
          <w:color w:val="231F20"/>
          <w:spacing w:val="-22"/>
        </w:rPr>
        <w:t> </w:t>
      </w:r>
      <w:r>
        <w:rPr>
          <w:color w:val="231F20"/>
        </w:rPr>
        <w:t>representados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robo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casa</w:t>
      </w:r>
      <w:r>
        <w:rPr>
          <w:color w:val="231F20"/>
          <w:spacing w:val="-22"/>
        </w:rPr>
        <w:t> </w:t>
      </w:r>
      <w:r>
        <w:rPr>
          <w:color w:val="231F20"/>
        </w:rPr>
        <w:t>habitación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robo</w:t>
      </w:r>
      <w:r>
        <w:rPr>
          <w:color w:val="231F20"/>
          <w:spacing w:val="-22"/>
        </w:rPr>
        <w:t> </w:t>
      </w:r>
      <w:r>
        <w:rPr>
          <w:color w:val="231F20"/>
        </w:rPr>
        <w:t>parcial de</w:t>
      </w:r>
      <w:r>
        <w:rPr>
          <w:color w:val="231F20"/>
          <w:spacing w:val="-21"/>
        </w:rPr>
        <w:t> </w:t>
      </w:r>
      <w:r>
        <w:rPr>
          <w:color w:val="231F20"/>
        </w:rPr>
        <w:t>vehículo.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Pese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ello,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ciudadanía</w:t>
      </w:r>
      <w:r>
        <w:rPr>
          <w:color w:val="231F20"/>
          <w:spacing w:val="-21"/>
        </w:rPr>
        <w:t> </w:t>
      </w:r>
      <w:r>
        <w:rPr>
          <w:color w:val="231F20"/>
        </w:rPr>
        <w:t>hay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sentimiento</w:t>
      </w:r>
      <w:r>
        <w:rPr>
          <w:color w:val="231F20"/>
          <w:spacing w:val="-21"/>
        </w:rPr>
        <w:t> </w:t>
      </w:r>
      <w:r>
        <w:rPr>
          <w:color w:val="231F20"/>
        </w:rPr>
        <w:t>acerca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últimas fechas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habido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incremento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índice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delitos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orden</w:t>
      </w:r>
      <w:r>
        <w:rPr>
          <w:color w:val="231F20"/>
          <w:spacing w:val="-28"/>
        </w:rPr>
        <w:t> </w:t>
      </w:r>
      <w:r>
        <w:rPr>
          <w:color w:val="231F20"/>
        </w:rPr>
        <w:t>federal,</w:t>
      </w:r>
      <w:r>
        <w:rPr>
          <w:color w:val="231F20"/>
          <w:spacing w:val="-28"/>
        </w:rPr>
        <w:t> </w:t>
      </w:r>
      <w:r>
        <w:rPr>
          <w:color w:val="231F20"/>
        </w:rPr>
        <w:t>secuestro</w:t>
      </w:r>
      <w:r>
        <w:rPr>
          <w:color w:val="231F20"/>
          <w:spacing w:val="-28"/>
        </w:rPr>
        <w:t> </w:t>
      </w:r>
      <w:r>
        <w:rPr>
          <w:color w:val="231F20"/>
        </w:rPr>
        <w:t>funda- mentalmente,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secreto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voces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trata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mujeres,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identifican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Tlaxcala 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ámbitos</w:t>
      </w:r>
      <w:r>
        <w:rPr>
          <w:color w:val="231F20"/>
          <w:spacing w:val="-20"/>
        </w:rPr>
        <w:t> </w:t>
      </w:r>
      <w:r>
        <w:rPr>
          <w:color w:val="231F20"/>
        </w:rPr>
        <w:t>nacional</w:t>
      </w:r>
      <w:r>
        <w:rPr>
          <w:color w:val="231F20"/>
          <w:spacing w:val="-20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internacional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espacio</w:t>
      </w:r>
      <w:r>
        <w:rPr>
          <w:color w:val="231F20"/>
          <w:spacing w:val="-20"/>
        </w:rPr>
        <w:t> </w:t>
      </w:r>
      <w:r>
        <w:rPr>
          <w:color w:val="231F20"/>
        </w:rPr>
        <w:t>donde</w:t>
      </w:r>
      <w:r>
        <w:rPr>
          <w:color w:val="231F20"/>
          <w:spacing w:val="-20"/>
        </w:rPr>
        <w:t> </w:t>
      </w:r>
      <w:r>
        <w:rPr>
          <w:color w:val="231F20"/>
        </w:rPr>
        <w:t>hay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alta</w:t>
      </w:r>
      <w:r>
        <w:rPr>
          <w:color w:val="231F20"/>
          <w:spacing w:val="-20"/>
        </w:rPr>
        <w:t> </w:t>
      </w:r>
      <w:r>
        <w:rPr>
          <w:color w:val="231F20"/>
        </w:rPr>
        <w:t>incidencia de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delito,</w:t>
      </w:r>
      <w:r>
        <w:rPr>
          <w:color w:val="231F20"/>
          <w:spacing w:val="-26"/>
        </w:rPr>
        <w:t> </w:t>
      </w:r>
      <w:r>
        <w:rPr>
          <w:color w:val="231F20"/>
        </w:rPr>
        <w:t>incluso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han</w:t>
      </w:r>
      <w:r>
        <w:rPr>
          <w:color w:val="231F20"/>
          <w:spacing w:val="-26"/>
        </w:rPr>
        <w:t> </w:t>
      </w:r>
      <w:r>
        <w:rPr>
          <w:color w:val="231F20"/>
        </w:rPr>
        <w:t>podido</w:t>
      </w:r>
      <w:r>
        <w:rPr>
          <w:color w:val="231F20"/>
          <w:spacing w:val="-26"/>
        </w:rPr>
        <w:t> </w:t>
      </w:r>
      <w:r>
        <w:rPr>
          <w:color w:val="231F20"/>
        </w:rPr>
        <w:t>identificar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capturar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familias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extranjero</w:t>
      </w:r>
      <w:r>
        <w:rPr>
          <w:color w:val="231F20"/>
          <w:spacing w:val="-26"/>
        </w:rPr>
        <w:t> </w:t>
      </w:r>
      <w:r>
        <w:rPr>
          <w:color w:val="231F20"/>
        </w:rPr>
        <w:t>de- dicadas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ello,</w:t>
      </w:r>
      <w:r>
        <w:rPr>
          <w:color w:val="231F20"/>
          <w:spacing w:val="-23"/>
        </w:rPr>
        <w:t> </w:t>
      </w:r>
      <w:r>
        <w:rPr>
          <w:color w:val="231F20"/>
        </w:rPr>
        <w:t>tal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familia</w:t>
      </w:r>
      <w:r>
        <w:rPr>
          <w:color w:val="231F20"/>
          <w:spacing w:val="-23"/>
        </w:rPr>
        <w:t> </w:t>
      </w:r>
      <w:r>
        <w:rPr>
          <w:color w:val="231F20"/>
        </w:rPr>
        <w:t>Carreto,</w:t>
      </w:r>
      <w:r>
        <w:rPr>
          <w:color w:val="231F20"/>
          <w:spacing w:val="-23"/>
        </w:rPr>
        <w:t> </w:t>
      </w:r>
      <w:r>
        <w:rPr>
          <w:color w:val="231F20"/>
        </w:rPr>
        <w:t>originaria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municipio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Tenancin- </w:t>
      </w:r>
      <w:r>
        <w:rPr>
          <w:color w:val="231F20"/>
        </w:rPr>
        <w:t>go,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detenida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Nueva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York</w:t>
      </w:r>
      <w:r>
        <w:rPr>
          <w:color w:val="231F20"/>
          <w:spacing w:val="-27"/>
        </w:rPr>
        <w:t> </w:t>
      </w:r>
      <w:r>
        <w:rPr>
          <w:color w:val="231F20"/>
        </w:rPr>
        <w:t>pues</w:t>
      </w:r>
      <w:r>
        <w:rPr>
          <w:color w:val="231F20"/>
          <w:spacing w:val="-27"/>
        </w:rPr>
        <w:t> </w:t>
      </w:r>
      <w:r>
        <w:rPr>
          <w:color w:val="231F20"/>
        </w:rPr>
        <w:t>operaba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red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prostitución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Tlaxcala y</w:t>
      </w:r>
      <w:r>
        <w:rPr>
          <w:color w:val="231F20"/>
          <w:spacing w:val="-29"/>
        </w:rPr>
        <w:t> </w:t>
      </w:r>
      <w:r>
        <w:rPr>
          <w:color w:val="231F20"/>
        </w:rPr>
        <w:t>Queens,</w:t>
      </w:r>
      <w:r>
        <w:rPr>
          <w:color w:val="231F20"/>
          <w:spacing w:val="-29"/>
        </w:rPr>
        <w:t> </w:t>
      </w:r>
      <w:r>
        <w:rPr>
          <w:color w:val="231F20"/>
        </w:rPr>
        <w:t>Nueva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York,</w:t>
      </w:r>
      <w:r>
        <w:rPr>
          <w:color w:val="231F20"/>
          <w:spacing w:val="-29"/>
        </w:rPr>
        <w:t> </w:t>
      </w:r>
      <w:r>
        <w:rPr>
          <w:color w:val="231F20"/>
        </w:rPr>
        <w:t>desde</w:t>
      </w:r>
      <w:r>
        <w:rPr>
          <w:color w:val="231F20"/>
          <w:spacing w:val="-29"/>
        </w:rPr>
        <w:t> </w:t>
      </w:r>
      <w:r>
        <w:rPr>
          <w:color w:val="231F20"/>
        </w:rPr>
        <w:t>1991,</w:t>
      </w:r>
      <w:r>
        <w:rPr>
          <w:color w:val="231F20"/>
          <w:spacing w:val="-29"/>
        </w:rPr>
        <w:t> </w:t>
      </w:r>
      <w:r>
        <w:rPr>
          <w:color w:val="231F20"/>
        </w:rPr>
        <w:t>donde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menos</w:t>
      </w:r>
      <w:r>
        <w:rPr>
          <w:color w:val="231F20"/>
          <w:spacing w:val="-29"/>
        </w:rPr>
        <w:t> </w:t>
      </w:r>
      <w:r>
        <w:rPr>
          <w:color w:val="231F20"/>
        </w:rPr>
        <w:t>24</w:t>
      </w:r>
      <w:r>
        <w:rPr>
          <w:color w:val="231F20"/>
          <w:spacing w:val="-29"/>
        </w:rPr>
        <w:t> </w:t>
      </w:r>
      <w:r>
        <w:rPr>
          <w:color w:val="231F20"/>
        </w:rPr>
        <w:t>mujeres</w:t>
      </w:r>
      <w:r>
        <w:rPr>
          <w:color w:val="231F20"/>
          <w:spacing w:val="-29"/>
        </w:rPr>
        <w:t> </w:t>
      </w:r>
      <w:r>
        <w:rPr>
          <w:color w:val="231F20"/>
        </w:rPr>
        <w:t>fueron</w:t>
      </w:r>
      <w:r>
        <w:rPr>
          <w:color w:val="231F20"/>
          <w:spacing w:val="-29"/>
        </w:rPr>
        <w:t> </w:t>
      </w:r>
      <w:r>
        <w:rPr>
          <w:color w:val="231F20"/>
        </w:rPr>
        <w:t>amenazadas</w:t>
      </w:r>
      <w:r>
        <w:rPr>
          <w:color w:val="231F20"/>
          <w:spacing w:val="-29"/>
        </w:rPr>
        <w:t> </w:t>
      </w:r>
      <w:r>
        <w:rPr>
          <w:color w:val="231F20"/>
        </w:rPr>
        <w:t>con violencia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forzadas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prostituirse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burdeles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costa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estadounidense.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</w:p>
    <w:p>
      <w:pPr>
        <w:spacing w:after="0" w:line="249" w:lineRule="auto"/>
        <w:jc w:val="both"/>
        <w:sectPr>
          <w:headerReference w:type="default" r:id="rId388"/>
          <w:footerReference w:type="default" r:id="rId38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90"/>
          <w:footerReference w:type="default" r:id="rId391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972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74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76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79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Tlaxcala, 2010</w:t>
      </w:r>
    </w:p>
    <w:p>
      <w:pPr>
        <w:spacing w:before="58"/>
        <w:ind w:left="2757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121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08" w:space="40"/>
            <w:col w:w="4632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46"/>
      </w:pPr>
      <w:r>
        <w:rPr>
          <w:color w:val="231F20"/>
        </w:rPr>
        <w:t>detenidos</w:t>
      </w:r>
      <w:r>
        <w:rPr>
          <w:color w:val="231F20"/>
          <w:spacing w:val="-34"/>
        </w:rPr>
        <w:t> </w:t>
      </w:r>
      <w:r>
        <w:rPr>
          <w:color w:val="231F20"/>
        </w:rPr>
        <w:t>estaban</w:t>
      </w:r>
      <w:r>
        <w:rPr>
          <w:color w:val="231F20"/>
          <w:spacing w:val="-34"/>
        </w:rPr>
        <w:t> </w:t>
      </w:r>
      <w:r>
        <w:rPr>
          <w:color w:val="231F20"/>
        </w:rPr>
        <w:t>Josué</w:t>
      </w:r>
      <w:r>
        <w:rPr>
          <w:color w:val="231F20"/>
          <w:spacing w:val="-34"/>
        </w:rPr>
        <w:t> </w:t>
      </w:r>
      <w:r>
        <w:rPr>
          <w:color w:val="231F20"/>
        </w:rPr>
        <w:t>Flores-Carreto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Gerardo</w:t>
      </w:r>
      <w:r>
        <w:rPr>
          <w:color w:val="231F20"/>
          <w:spacing w:val="-34"/>
        </w:rPr>
        <w:t> </w:t>
      </w:r>
      <w:r>
        <w:rPr>
          <w:color w:val="231F20"/>
        </w:rPr>
        <w:t>Flores-Carreto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fueron</w:t>
      </w:r>
      <w:r>
        <w:rPr>
          <w:color w:val="231F20"/>
          <w:spacing w:val="-34"/>
        </w:rPr>
        <w:t> </w:t>
      </w:r>
      <w:r>
        <w:rPr>
          <w:color w:val="231F20"/>
        </w:rPr>
        <w:t>sentencia- 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50</w:t>
      </w:r>
      <w:r>
        <w:rPr>
          <w:color w:val="231F20"/>
          <w:spacing w:val="-19"/>
        </w:rPr>
        <w:t> </w:t>
      </w:r>
      <w:r>
        <w:rPr>
          <w:color w:val="231F20"/>
        </w:rPr>
        <w:t>años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prisión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abril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2005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La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Prensa</w:t>
      </w:r>
      <w:r>
        <w:rPr>
          <w:color w:val="231F20"/>
        </w:rPr>
        <w:t>,</w:t>
      </w:r>
      <w:r>
        <w:rPr>
          <w:color w:val="231F20"/>
          <w:spacing w:val="-19"/>
        </w:rPr>
        <w:t> </w:t>
      </w:r>
      <w:r>
        <w:rPr>
          <w:color w:val="231F20"/>
        </w:rPr>
        <w:t>2012).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 trata de mujeres en la entidad ha sido un problema que tiene historia y cuya atención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ha</w:t>
      </w:r>
      <w:r>
        <w:rPr>
          <w:color w:val="231F20"/>
          <w:spacing w:val="-27"/>
        </w:rPr>
        <w:t> </w:t>
      </w:r>
      <w:r>
        <w:rPr>
          <w:color w:val="231F20"/>
        </w:rPr>
        <w:t>dejado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lado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razones</w:t>
      </w:r>
      <w:r>
        <w:rPr>
          <w:color w:val="231F20"/>
          <w:spacing w:val="-27"/>
        </w:rPr>
        <w:t> </w:t>
      </w:r>
      <w:r>
        <w:rPr>
          <w:color w:val="231F20"/>
        </w:rPr>
        <w:t>incomprensibles,</w:t>
      </w:r>
      <w:r>
        <w:rPr>
          <w:color w:val="231F20"/>
          <w:spacing w:val="-27"/>
        </w:rPr>
        <w:t> </w:t>
      </w:r>
      <w:r>
        <w:rPr>
          <w:color w:val="231F20"/>
        </w:rPr>
        <w:t>incluso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anterior</w:t>
      </w:r>
      <w:r>
        <w:rPr>
          <w:color w:val="231F20"/>
          <w:spacing w:val="-27"/>
        </w:rPr>
        <w:t> </w:t>
      </w:r>
      <w:r>
        <w:rPr>
          <w:color w:val="231F20"/>
        </w:rPr>
        <w:t>goberna- </w:t>
      </w:r>
      <w:r>
        <w:rPr>
          <w:color w:val="231F20"/>
          <w:spacing w:val="-4"/>
        </w:rPr>
        <w:t>dor, </w:t>
      </w:r>
      <w:r>
        <w:rPr>
          <w:color w:val="231F20"/>
        </w:rPr>
        <w:t>Héctor Ortiz, minimizó la problemática hasta el punto de decir que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“no </w:t>
      </w:r>
      <w:r>
        <w:rPr>
          <w:color w:val="231F20"/>
        </w:rPr>
        <w:t>existía”, por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podemos</w:t>
      </w:r>
      <w:r>
        <w:rPr>
          <w:color w:val="231F20"/>
          <w:spacing w:val="-11"/>
        </w:rPr>
        <w:t> </w:t>
      </w:r>
      <w:r>
        <w:rPr>
          <w:color w:val="231F20"/>
        </w:rPr>
        <w:t>afirmar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gobiernos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ámbito</w:t>
      </w:r>
      <w:r>
        <w:rPr>
          <w:color w:val="231F20"/>
          <w:spacing w:val="-11"/>
        </w:rPr>
        <w:t> </w:t>
      </w:r>
      <w:r>
        <w:rPr>
          <w:color w:val="231F20"/>
        </w:rPr>
        <w:t>local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nacional no</w:t>
      </w:r>
      <w:r>
        <w:rPr>
          <w:color w:val="231F20"/>
          <w:spacing w:val="-24"/>
        </w:rPr>
        <w:t> </w:t>
      </w:r>
      <w:r>
        <w:rPr>
          <w:color w:val="231F20"/>
        </w:rPr>
        <w:t>han</w:t>
      </w:r>
      <w:r>
        <w:rPr>
          <w:color w:val="231F20"/>
          <w:spacing w:val="-24"/>
        </w:rPr>
        <w:t> </w:t>
      </w:r>
      <w:r>
        <w:rPr>
          <w:color w:val="231F20"/>
        </w:rPr>
        <w:t>tomado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decisión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atender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problema,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tampoco</w:t>
      </w:r>
      <w:r>
        <w:rPr>
          <w:color w:val="231F20"/>
          <w:spacing w:val="-24"/>
        </w:rPr>
        <w:t> </w:t>
      </w:r>
      <w:r>
        <w:rPr>
          <w:color w:val="231F20"/>
        </w:rPr>
        <w:t>han</w:t>
      </w:r>
      <w:r>
        <w:rPr>
          <w:color w:val="231F20"/>
          <w:spacing w:val="-24"/>
        </w:rPr>
        <w:t> </w:t>
      </w:r>
      <w:r>
        <w:rPr>
          <w:color w:val="231F20"/>
        </w:rPr>
        <w:t>permitido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tras- cienda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allá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discurso</w:t>
      </w:r>
      <w:r>
        <w:rPr>
          <w:color w:val="231F20"/>
          <w:spacing w:val="-23"/>
        </w:rPr>
        <w:t> </w:t>
      </w:r>
      <w:r>
        <w:rPr>
          <w:color w:val="231F20"/>
        </w:rPr>
        <w:t>políticamente</w:t>
      </w:r>
      <w:r>
        <w:rPr>
          <w:color w:val="231F20"/>
          <w:spacing w:val="-23"/>
        </w:rPr>
        <w:t> </w:t>
      </w:r>
      <w:r>
        <w:rPr>
          <w:color w:val="231F20"/>
        </w:rPr>
        <w:t>correcto.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bien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Tlaxcala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aprobó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13 de</w:t>
      </w:r>
      <w:r>
        <w:rPr>
          <w:color w:val="231F20"/>
          <w:spacing w:val="-19"/>
        </w:rPr>
        <w:t> </w:t>
      </w:r>
      <w:r>
        <w:rPr>
          <w:color w:val="231F20"/>
        </w:rPr>
        <w:t>diciembre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2007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Garantiza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Acceso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Mujeres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vida</w:t>
      </w:r>
      <w:r>
        <w:rPr>
          <w:color w:val="231F20"/>
          <w:spacing w:val="-19"/>
        </w:rPr>
        <w:t> </w:t>
      </w:r>
      <w:r>
        <w:rPr>
          <w:color w:val="231F20"/>
        </w:rPr>
        <w:t>Libre</w:t>
      </w:r>
      <w:r>
        <w:rPr>
          <w:color w:val="231F20"/>
          <w:spacing w:val="-19"/>
        </w:rPr>
        <w:t> </w:t>
      </w:r>
      <w:r>
        <w:rPr>
          <w:color w:val="231F20"/>
        </w:rPr>
        <w:t>de Violencia,</w:t>
      </w:r>
      <w:r>
        <w:rPr>
          <w:color w:val="231F20"/>
          <w:spacing w:val="-20"/>
        </w:rPr>
        <w:t> </w:t>
      </w:r>
      <w:r>
        <w:rPr>
          <w:color w:val="231F20"/>
        </w:rPr>
        <w:t>esto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sido</w:t>
      </w:r>
      <w:r>
        <w:rPr>
          <w:color w:val="231F20"/>
          <w:spacing w:val="-20"/>
        </w:rPr>
        <w:t> </w:t>
      </w:r>
      <w:r>
        <w:rPr>
          <w:color w:val="231F20"/>
        </w:rPr>
        <w:t>suficiente,</w:t>
      </w:r>
      <w:r>
        <w:rPr>
          <w:color w:val="231F20"/>
          <w:spacing w:val="-20"/>
        </w:rPr>
        <w:t> </w:t>
      </w:r>
      <w:r>
        <w:rPr>
          <w:color w:val="231F20"/>
        </w:rPr>
        <w:t>pues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contemplan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aplicación de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estrategia</w:t>
      </w:r>
      <w:r>
        <w:rPr>
          <w:color w:val="231F20"/>
          <w:spacing w:val="-14"/>
        </w:rPr>
        <w:t> </w:t>
      </w:r>
      <w:r>
        <w:rPr>
          <w:color w:val="231F20"/>
        </w:rPr>
        <w:t>contra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trata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personas,</w:t>
      </w:r>
      <w:r>
        <w:rPr>
          <w:color w:val="231F20"/>
          <w:spacing w:val="-14"/>
        </w:rPr>
        <w:t> </w:t>
      </w:r>
      <w:r>
        <w:rPr>
          <w:color w:val="231F20"/>
        </w:rPr>
        <w:t>atendiendo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persecución,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prevención 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potenciales</w:t>
      </w:r>
      <w:r>
        <w:rPr>
          <w:color w:val="231F20"/>
          <w:spacing w:val="-23"/>
        </w:rPr>
        <w:t> </w:t>
      </w:r>
      <w:r>
        <w:rPr>
          <w:color w:val="231F20"/>
        </w:rPr>
        <w:t>víctimas,</w:t>
      </w:r>
      <w:r>
        <w:rPr>
          <w:color w:val="231F20"/>
          <w:spacing w:val="-23"/>
        </w:rPr>
        <w:t> </w:t>
      </w:r>
      <w:r>
        <w:rPr>
          <w:color w:val="231F20"/>
        </w:rPr>
        <w:t>tratantes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consumidores,</w:t>
      </w:r>
      <w:r>
        <w:rPr>
          <w:color w:val="231F20"/>
          <w:spacing w:val="-23"/>
        </w:rPr>
        <w:t> </w:t>
      </w:r>
      <w:r>
        <w:rPr>
          <w:color w:val="231F20"/>
        </w:rPr>
        <w:t>además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eje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protección</w:t>
      </w:r>
      <w:r>
        <w:rPr>
          <w:color w:val="231F20"/>
          <w:spacing w:val="-23"/>
        </w:rPr>
        <w:t> </w:t>
      </w:r>
      <w:r>
        <w:rPr>
          <w:color w:val="231F20"/>
        </w:rPr>
        <w:t>a la</w:t>
      </w:r>
      <w:r>
        <w:rPr>
          <w:color w:val="231F20"/>
          <w:spacing w:val="-21"/>
        </w:rPr>
        <w:t> </w:t>
      </w:r>
      <w:r>
        <w:rPr>
          <w:color w:val="231F20"/>
        </w:rPr>
        <w:t>víctima,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cifra</w:t>
      </w:r>
      <w:r>
        <w:rPr>
          <w:color w:val="231F20"/>
          <w:spacing w:val="-21"/>
        </w:rPr>
        <w:t> </w:t>
      </w:r>
      <w:r>
        <w:rPr>
          <w:color w:val="231F20"/>
        </w:rPr>
        <w:t>negra</w:t>
      </w:r>
      <w:r>
        <w:rPr>
          <w:color w:val="231F20"/>
          <w:spacing w:val="-21"/>
        </w:rPr>
        <w:t> </w:t>
      </w:r>
      <w:r>
        <w:rPr>
          <w:color w:val="231F20"/>
        </w:rPr>
        <w:t>respecto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delito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muy</w:t>
      </w:r>
      <w:r>
        <w:rPr>
          <w:color w:val="231F20"/>
          <w:spacing w:val="-21"/>
        </w:rPr>
        <w:t> </w:t>
      </w:r>
      <w:r>
        <w:rPr>
          <w:color w:val="231F20"/>
        </w:rPr>
        <w:t>alta.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Dentro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indicador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análisis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seguridad</w:t>
      </w:r>
      <w:r>
        <w:rPr>
          <w:color w:val="231F20"/>
          <w:spacing w:val="-26"/>
        </w:rPr>
        <w:t> </w:t>
      </w:r>
      <w:r>
        <w:rPr>
          <w:color w:val="231F20"/>
        </w:rPr>
        <w:t>pública,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metodología</w:t>
      </w:r>
      <w:r>
        <w:rPr>
          <w:color w:val="231F20"/>
          <w:spacing w:val="-26"/>
        </w:rPr>
        <w:t> </w:t>
      </w:r>
      <w:r>
        <w:rPr>
          <w:color w:val="231F20"/>
        </w:rPr>
        <w:t>con- templa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violencia</w:t>
      </w:r>
      <w:r>
        <w:rPr>
          <w:color w:val="231F20"/>
          <w:spacing w:val="-15"/>
        </w:rPr>
        <w:t> </w:t>
      </w:r>
      <w:r>
        <w:rPr>
          <w:color w:val="231F20"/>
        </w:rPr>
        <w:t>político-electoral,</w:t>
      </w:r>
      <w:r>
        <w:rPr>
          <w:color w:val="231F20"/>
          <w:spacing w:val="-15"/>
        </w:rPr>
        <w:t> </w:t>
      </w:r>
      <w:r>
        <w:rPr>
          <w:color w:val="231F20"/>
        </w:rPr>
        <w:t>mismo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considera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derivación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 violencia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concepto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genérico.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violencia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entiende</w:t>
      </w:r>
      <w:r>
        <w:rPr>
          <w:color w:val="231F20"/>
          <w:spacing w:val="-25"/>
        </w:rPr>
        <w:t> </w:t>
      </w:r>
      <w:r>
        <w:rPr>
          <w:color w:val="231F20"/>
        </w:rPr>
        <w:t>como aquellas</w:t>
      </w:r>
      <w:r>
        <w:rPr>
          <w:color w:val="231F20"/>
          <w:spacing w:val="-25"/>
        </w:rPr>
        <w:t> </w:t>
      </w:r>
      <w:r>
        <w:rPr>
          <w:color w:val="231F20"/>
        </w:rPr>
        <w:t>acciones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implican</w:t>
      </w:r>
      <w:r>
        <w:rPr>
          <w:color w:val="231F20"/>
          <w:spacing w:val="-25"/>
        </w:rPr>
        <w:t> </w:t>
      </w:r>
      <w:r>
        <w:rPr>
          <w:color w:val="231F20"/>
        </w:rPr>
        <w:t>fuerza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realizan</w:t>
      </w:r>
      <w:r>
        <w:rPr>
          <w:color w:val="231F20"/>
          <w:spacing w:val="-25"/>
        </w:rPr>
        <w:t> </w:t>
      </w:r>
      <w:r>
        <w:rPr>
          <w:color w:val="231F20"/>
        </w:rPr>
        <w:t>personas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grupos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finalidad de</w:t>
      </w:r>
      <w:r>
        <w:rPr>
          <w:color w:val="231F20"/>
          <w:spacing w:val="-8"/>
        </w:rPr>
        <w:t> </w:t>
      </w:r>
      <w:r>
        <w:rPr>
          <w:color w:val="231F20"/>
        </w:rPr>
        <w:t>desestabilizar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político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aspectos.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sentido,</w:t>
      </w:r>
      <w:r>
        <w:rPr>
          <w:color w:val="231F20"/>
          <w:spacing w:val="-8"/>
        </w:rPr>
        <w:t> </w:t>
      </w:r>
      <w:r>
        <w:rPr>
          <w:color w:val="231F20"/>
        </w:rPr>
        <w:t>la violencia</w:t>
      </w:r>
      <w:r>
        <w:rPr>
          <w:color w:val="231F20"/>
          <w:spacing w:val="-21"/>
        </w:rPr>
        <w:t> </w:t>
      </w:r>
      <w:r>
        <w:rPr>
          <w:color w:val="231F20"/>
        </w:rPr>
        <w:t>política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claras</w:t>
      </w:r>
      <w:r>
        <w:rPr>
          <w:color w:val="231F20"/>
          <w:spacing w:val="-21"/>
        </w:rPr>
        <w:t> </w:t>
      </w:r>
      <w:r>
        <w:rPr>
          <w:color w:val="231F20"/>
        </w:rPr>
        <w:t>manifestaciones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resultan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delitos</w:t>
      </w:r>
      <w:r>
        <w:rPr>
          <w:color w:val="231F20"/>
          <w:spacing w:val="-21"/>
        </w:rPr>
        <w:t> </w:t>
      </w:r>
      <w:r>
        <w:rPr>
          <w:color w:val="231F20"/>
        </w:rPr>
        <w:t>políticos,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 manera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violencia</w:t>
      </w:r>
      <w:r>
        <w:rPr>
          <w:color w:val="231F20"/>
          <w:spacing w:val="-13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electorales, preelectorales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poselectorales,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toda</w:t>
      </w:r>
      <w:r>
        <w:rPr>
          <w:color w:val="231F20"/>
          <w:spacing w:val="-37"/>
        </w:rPr>
        <w:t> </w:t>
      </w:r>
      <w:r>
        <w:rPr>
          <w:color w:val="231F20"/>
        </w:rPr>
        <w:t>aquella</w:t>
      </w:r>
      <w:r>
        <w:rPr>
          <w:color w:val="231F20"/>
          <w:spacing w:val="-37"/>
        </w:rPr>
        <w:t> </w:t>
      </w:r>
      <w:r>
        <w:rPr>
          <w:color w:val="231F20"/>
        </w:rPr>
        <w:t>violencia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dé</w:t>
      </w:r>
      <w:r>
        <w:rPr>
          <w:color w:val="231F20"/>
          <w:spacing w:val="-37"/>
        </w:rPr>
        <w:t> </w:t>
      </w:r>
      <w:r>
        <w:rPr>
          <w:color w:val="231F20"/>
        </w:rPr>
        <w:t>fuera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estos</w:t>
      </w:r>
      <w:r>
        <w:rPr>
          <w:color w:val="231F20"/>
          <w:spacing w:val="-37"/>
        </w:rPr>
        <w:t> </w:t>
      </w:r>
      <w:r>
        <w:rPr>
          <w:color w:val="231F20"/>
        </w:rPr>
        <w:t>periodos </w:t>
      </w:r>
      <w:r>
        <w:rPr>
          <w:color w:val="231F20"/>
          <w:w w:val="95"/>
        </w:rPr>
        <w:t>será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clasificada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violencia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política.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Atendiendo</w:t>
      </w:r>
      <w:r>
        <w:rPr>
          <w:color w:val="231F20"/>
          <w:spacing w:val="-14"/>
        </w:rPr>
        <w:t> </w:t>
      </w:r>
      <w:r>
        <w:rPr>
          <w:color w:val="231F20"/>
        </w:rPr>
        <w:t>entonces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dicho</w:t>
      </w:r>
      <w:r>
        <w:rPr>
          <w:color w:val="231F20"/>
          <w:spacing w:val="-14"/>
        </w:rPr>
        <w:t> </w:t>
      </w:r>
      <w:r>
        <w:rPr>
          <w:color w:val="231F20"/>
        </w:rPr>
        <w:t>anteriormente,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estado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Tlaxcala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enti- dad</w:t>
      </w:r>
      <w:r>
        <w:rPr>
          <w:color w:val="231F20"/>
          <w:spacing w:val="-11"/>
        </w:rPr>
        <w:t> </w:t>
      </w:r>
      <w:r>
        <w:rPr>
          <w:color w:val="231F20"/>
        </w:rPr>
        <w:t>pacífica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relación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tema.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monitoreo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medios</w:t>
      </w:r>
      <w:r>
        <w:rPr>
          <w:color w:val="231F20"/>
          <w:spacing w:val="-11"/>
        </w:rPr>
        <w:t> </w:t>
      </w:r>
      <w:r>
        <w:rPr>
          <w:color w:val="231F20"/>
        </w:rPr>
        <w:t>impresos durante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meses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enero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julio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2010,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corresponde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periodo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análisis</w:t>
      </w:r>
      <w:r>
        <w:rPr>
          <w:color w:val="231F20"/>
          <w:spacing w:val="-28"/>
        </w:rPr>
        <w:t> </w:t>
      </w:r>
      <w:r>
        <w:rPr>
          <w:color w:val="231F20"/>
        </w:rPr>
        <w:t>selec- </w:t>
      </w:r>
      <w:r>
        <w:rPr>
          <w:color w:val="231F20"/>
          <w:w w:val="95"/>
        </w:rPr>
        <w:t>cionado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pasadas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ordinarias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transcurrieron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pacíficamente, </w:t>
      </w:r>
      <w:r>
        <w:rPr>
          <w:color w:val="231F20"/>
        </w:rPr>
        <w:t>sin</w:t>
      </w:r>
      <w:r>
        <w:rPr>
          <w:color w:val="231F20"/>
          <w:spacing w:val="-33"/>
        </w:rPr>
        <w:t> </w:t>
      </w:r>
      <w:r>
        <w:rPr>
          <w:color w:val="231F20"/>
        </w:rPr>
        <w:t>actos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violencia</w:t>
      </w:r>
      <w:r>
        <w:rPr>
          <w:color w:val="231F20"/>
          <w:spacing w:val="-33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afectaran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desarrollo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jornada.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 la variable de desempeño institucional, y en específico del iet,</w:t>
      </w:r>
      <w:r>
        <w:rPr>
          <w:color w:val="231F20"/>
          <w:spacing w:val="-14"/>
        </w:rPr>
        <w:t> </w:t>
      </w:r>
      <w:r>
        <w:rPr>
          <w:color w:val="231F20"/>
        </w:rPr>
        <w:t>que integra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variables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grado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independencia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imparcialidad,</w:t>
      </w:r>
      <w:r>
        <w:rPr>
          <w:color w:val="231F20"/>
          <w:spacing w:val="-34"/>
        </w:rPr>
        <w:t> </w:t>
      </w:r>
      <w:r>
        <w:rPr>
          <w:color w:val="231F20"/>
        </w:rPr>
        <w:t>eficacia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eficiencia</w:t>
      </w:r>
      <w:r>
        <w:rPr>
          <w:color w:val="231F20"/>
          <w:spacing w:val="-34"/>
        </w:rPr>
        <w:t> </w:t>
      </w:r>
      <w:r>
        <w:rPr>
          <w:color w:val="231F20"/>
        </w:rPr>
        <w:t>del Consejo,</w:t>
      </w:r>
      <w:r>
        <w:rPr>
          <w:color w:val="231F20"/>
          <w:spacing w:val="-22"/>
        </w:rPr>
        <w:t> </w:t>
      </w:r>
      <w:r>
        <w:rPr>
          <w:color w:val="231F20"/>
        </w:rPr>
        <w:t>después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aplicar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metodología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resultado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</w:t>
      </w:r>
      <w:r>
        <w:rPr>
          <w:color w:val="231F20"/>
          <w:spacing w:val="-22"/>
        </w:rPr>
        <w:t> </w:t>
      </w:r>
      <w:r>
        <w:rPr>
          <w:color w:val="231F20"/>
        </w:rPr>
        <w:t>Sin embargo, es importante destacar que el iet no cuenta con un servicio profesional de carrera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institucionalizada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órgano,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deriva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funcionamiento muy</w:t>
      </w:r>
      <w:r>
        <w:rPr>
          <w:color w:val="231F20"/>
          <w:spacing w:val="-28"/>
        </w:rPr>
        <w:t> </w:t>
      </w:r>
      <w:r>
        <w:rPr>
          <w:color w:val="231F20"/>
        </w:rPr>
        <w:t>limitado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cuanto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profesionalización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personal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áreas</w:t>
      </w:r>
      <w:r>
        <w:rPr>
          <w:color w:val="231F20"/>
          <w:spacing w:val="-28"/>
        </w:rPr>
        <w:t> </w:t>
      </w:r>
      <w:r>
        <w:rPr>
          <w:color w:val="231F20"/>
        </w:rPr>
        <w:t>fundamentales.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otra</w:t>
      </w:r>
      <w:r>
        <w:rPr>
          <w:color w:val="231F20"/>
          <w:spacing w:val="-13"/>
        </w:rPr>
        <w:t> </w:t>
      </w:r>
      <w:r>
        <w:rPr>
          <w:color w:val="231F20"/>
        </w:rPr>
        <w:t>parte,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responsable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nombramiento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 consejeros,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cual</w:t>
      </w:r>
      <w:r>
        <w:rPr>
          <w:color w:val="231F20"/>
          <w:spacing w:val="-37"/>
        </w:rPr>
        <w:t> </w:t>
      </w:r>
      <w:r>
        <w:rPr>
          <w:color w:val="231F20"/>
        </w:rPr>
        <w:t>ha</w:t>
      </w:r>
      <w:r>
        <w:rPr>
          <w:color w:val="231F20"/>
          <w:spacing w:val="-37"/>
        </w:rPr>
        <w:t> </w:t>
      </w:r>
      <w:r>
        <w:rPr>
          <w:color w:val="231F20"/>
        </w:rPr>
        <w:t>significado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términos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procedimientos</w:t>
      </w:r>
      <w:r>
        <w:rPr>
          <w:color w:val="231F20"/>
          <w:spacing w:val="-37"/>
        </w:rPr>
        <w:t> </w:t>
      </w:r>
      <w:r>
        <w:rPr>
          <w:color w:val="231F20"/>
        </w:rPr>
        <w:t>sus</w:t>
      </w:r>
      <w:r>
        <w:rPr>
          <w:color w:val="231F20"/>
          <w:spacing w:val="-37"/>
        </w:rPr>
        <w:t> </w:t>
      </w:r>
      <w:r>
        <w:rPr>
          <w:color w:val="231F20"/>
        </w:rPr>
        <w:t>decisiones</w:t>
      </w:r>
      <w:r>
        <w:rPr>
          <w:color w:val="231F20"/>
          <w:spacing w:val="-37"/>
        </w:rPr>
        <w:t> </w:t>
      </w:r>
      <w:r>
        <w:rPr>
          <w:color w:val="231F20"/>
        </w:rPr>
        <w:t>sean discrecionales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poco</w:t>
      </w:r>
      <w:r>
        <w:rPr>
          <w:color w:val="231F20"/>
          <w:spacing w:val="-30"/>
        </w:rPr>
        <w:t> </w:t>
      </w:r>
      <w:r>
        <w:rPr>
          <w:color w:val="231F20"/>
        </w:rPr>
        <w:t>transparentes,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todo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aquello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tiene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ver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pro- cesos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criterios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selección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candidatos,</w:t>
      </w:r>
      <w:r>
        <w:rPr>
          <w:color w:val="231F20"/>
          <w:spacing w:val="-25"/>
        </w:rPr>
        <w:t> </w:t>
      </w:r>
      <w:r>
        <w:rPr>
          <w:color w:val="231F20"/>
        </w:rPr>
        <w:t>aspecto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ha</w:t>
      </w:r>
      <w:r>
        <w:rPr>
          <w:color w:val="231F20"/>
          <w:spacing w:val="-25"/>
        </w:rPr>
        <w:t> </w:t>
      </w:r>
      <w:r>
        <w:rPr>
          <w:color w:val="231F20"/>
        </w:rPr>
        <w:t>mermando la</w:t>
      </w:r>
      <w:r>
        <w:rPr>
          <w:color w:val="231F20"/>
          <w:spacing w:val="-14"/>
        </w:rPr>
        <w:t> </w:t>
      </w:r>
      <w:r>
        <w:rPr>
          <w:color w:val="231F20"/>
        </w:rPr>
        <w:t>opinión</w:t>
      </w:r>
      <w:r>
        <w:rPr>
          <w:color w:val="231F20"/>
          <w:spacing w:val="-14"/>
        </w:rPr>
        <w:t> </w:t>
      </w:r>
      <w:r>
        <w:rPr>
          <w:color w:val="231F20"/>
        </w:rPr>
        <w:t>pública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correcto</w:t>
      </w:r>
      <w:r>
        <w:rPr>
          <w:color w:val="231F20"/>
          <w:spacing w:val="-14"/>
        </w:rPr>
        <w:t> </w:t>
      </w:r>
      <w:r>
        <w:rPr>
          <w:color w:val="231F20"/>
        </w:rPr>
        <w:t>desempeño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órgano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local.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otra</w:t>
      </w:r>
      <w:r>
        <w:rPr>
          <w:color w:val="231F20"/>
          <w:spacing w:val="-18"/>
        </w:rPr>
        <w:t> </w:t>
      </w:r>
      <w:r>
        <w:rPr>
          <w:color w:val="231F20"/>
        </w:rPr>
        <w:t>parte,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acuerdos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resoluciones</w:t>
      </w:r>
      <w:r>
        <w:rPr>
          <w:color w:val="231F20"/>
          <w:spacing w:val="-18"/>
        </w:rPr>
        <w:t> </w:t>
      </w:r>
      <w:r>
        <w:rPr>
          <w:color w:val="231F20"/>
        </w:rPr>
        <w:t>tomadas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mayoría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unanimidad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votos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1981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84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1988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91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93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96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122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  <w:rPr>
          <w:sz w:val="13"/>
        </w:rPr>
      </w:pPr>
      <w:r>
        <w:rPr>
          <w:color w:val="231F20"/>
        </w:rPr>
        <w:t>calificada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consejeros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iet,</w:t>
      </w:r>
      <w:r>
        <w:rPr>
          <w:color w:val="231F20"/>
          <w:spacing w:val="-20"/>
        </w:rPr>
        <w:t> </w:t>
      </w:r>
      <w:r>
        <w:rPr>
          <w:color w:val="231F20"/>
        </w:rPr>
        <w:t>276</w:t>
      </w:r>
      <w:r>
        <w:rPr>
          <w:color w:val="231F20"/>
          <w:spacing w:val="-20"/>
        </w:rPr>
        <w:t> </w:t>
      </w:r>
      <w:r>
        <w:rPr>
          <w:color w:val="231F20"/>
        </w:rPr>
        <w:t>fueron</w:t>
      </w:r>
      <w:r>
        <w:rPr>
          <w:color w:val="231F20"/>
          <w:spacing w:val="-20"/>
        </w:rPr>
        <w:t> </w:t>
      </w:r>
      <w:r>
        <w:rPr>
          <w:color w:val="231F20"/>
        </w:rPr>
        <w:t>aprobados</w:t>
      </w:r>
      <w:r>
        <w:rPr>
          <w:color w:val="231F20"/>
          <w:spacing w:val="-20"/>
        </w:rPr>
        <w:t> </w:t>
      </w:r>
      <w:r>
        <w:rPr>
          <w:color w:val="231F20"/>
        </w:rPr>
        <w:t>durante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electoral de</w:t>
      </w:r>
      <w:r>
        <w:rPr>
          <w:color w:val="231F20"/>
          <w:spacing w:val="-13"/>
        </w:rPr>
        <w:t> </w:t>
      </w:r>
      <w:r>
        <w:rPr>
          <w:color w:val="231F20"/>
        </w:rPr>
        <w:t>2010,</w:t>
      </w:r>
      <w:r>
        <w:rPr>
          <w:color w:val="231F20"/>
          <w:spacing w:val="-13"/>
        </w:rPr>
        <w:t> </w:t>
      </w:r>
      <w:r>
        <w:rPr>
          <w:color w:val="231F20"/>
        </w:rPr>
        <w:t>cinco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ellos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mayoría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271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unanimidad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votos,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representa el</w:t>
      </w:r>
      <w:r>
        <w:rPr>
          <w:color w:val="231F20"/>
          <w:spacing w:val="-22"/>
        </w:rPr>
        <w:t> </w:t>
      </w:r>
      <w:r>
        <w:rPr>
          <w:color w:val="231F20"/>
        </w:rPr>
        <w:t>98.1%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últimos.</w:t>
      </w:r>
      <w:r>
        <w:rPr>
          <w:color w:val="231F20"/>
          <w:position w:val="7"/>
          <w:sz w:val="13"/>
        </w:rPr>
        <w:t>4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Asimismo,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hecha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indicador,</w:t>
      </w:r>
      <w:r>
        <w:rPr>
          <w:color w:val="231F20"/>
          <w:spacing w:val="-30"/>
        </w:rPr>
        <w:t> </w:t>
      </w:r>
      <w:r>
        <w:rPr>
          <w:color w:val="231F20"/>
        </w:rPr>
        <w:t>aunque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integración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Con- sejo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hizo</w:t>
      </w:r>
      <w:r>
        <w:rPr>
          <w:color w:val="231F20"/>
          <w:spacing w:val="-15"/>
        </w:rPr>
        <w:t> </w:t>
      </w:r>
      <w:r>
        <w:rPr>
          <w:color w:val="231F20"/>
        </w:rPr>
        <w:t>mediante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5"/>
        </w:rPr>
        <w:t> </w:t>
      </w:r>
      <w:r>
        <w:rPr>
          <w:color w:val="231F20"/>
        </w:rPr>
        <w:t>pública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método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califica como aceptable (2) y hubo un resultado alto (3) respecto del porcentaje de acuerdos revocados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tee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relación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impugnados,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presentaron</w:t>
      </w:r>
      <w:r>
        <w:rPr>
          <w:color w:val="231F20"/>
          <w:spacing w:val="-32"/>
        </w:rPr>
        <w:t> </w:t>
      </w:r>
      <w:r>
        <w:rPr>
          <w:color w:val="231F20"/>
        </w:rPr>
        <w:t>violacio- nes</w:t>
      </w:r>
      <w:r>
        <w:rPr>
          <w:color w:val="231F20"/>
          <w:spacing w:val="-19"/>
        </w:rPr>
        <w:t> </w:t>
      </w:r>
      <w:r>
        <w:rPr>
          <w:color w:val="231F20"/>
        </w:rPr>
        <w:t>graves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norma,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da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baja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detalle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dichas</w:t>
      </w:r>
      <w:r>
        <w:rPr>
          <w:color w:val="231F20"/>
          <w:spacing w:val="-23"/>
        </w:rPr>
        <w:t> </w:t>
      </w:r>
      <w:r>
        <w:rPr>
          <w:color w:val="231F20"/>
        </w:rPr>
        <w:t>violaciones</w:t>
      </w:r>
      <w:r>
        <w:rPr>
          <w:color w:val="231F20"/>
          <w:spacing w:val="-23"/>
        </w:rPr>
        <w:t> </w:t>
      </w:r>
      <w:r>
        <w:rPr>
          <w:color w:val="231F20"/>
        </w:rPr>
        <w:t>radica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3"/>
        </w:rPr>
        <w:t> </w:t>
      </w:r>
      <w:r>
        <w:rPr>
          <w:color w:val="231F20"/>
        </w:rPr>
        <w:t>Judi-</w:t>
      </w:r>
      <w:r>
        <w:rPr>
          <w:color w:val="231F20"/>
          <w:w w:val="96"/>
        </w:rPr>
        <w:t> </w:t>
      </w:r>
      <w:r>
        <w:rPr>
          <w:color w:val="231F20"/>
        </w:rPr>
        <w:t>cial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Federación</w:t>
      </w:r>
      <w:r>
        <w:rPr>
          <w:color w:val="231F20"/>
          <w:spacing w:val="-17"/>
        </w:rPr>
        <w:t> </w:t>
      </w:r>
      <w:r>
        <w:rPr>
          <w:color w:val="231F20"/>
          <w:spacing w:val="3"/>
        </w:rPr>
        <w:t>(tepjf),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16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diciembre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2009,</w:t>
      </w:r>
      <w:r>
        <w:rPr>
          <w:color w:val="231F20"/>
          <w:spacing w:val="-17"/>
        </w:rPr>
        <w:t> </w:t>
      </w:r>
      <w:r>
        <w:rPr>
          <w:color w:val="231F20"/>
        </w:rPr>
        <w:t>había</w:t>
      </w:r>
      <w:r>
        <w:rPr>
          <w:color w:val="231F20"/>
          <w:spacing w:val="-17"/>
        </w:rPr>
        <w:t> </w:t>
      </w:r>
      <w:r>
        <w:rPr>
          <w:color w:val="231F20"/>
        </w:rPr>
        <w:t>acumulado</w:t>
      </w:r>
      <w:r>
        <w:rPr>
          <w:color w:val="231F20"/>
          <w:spacing w:val="-17"/>
        </w:rPr>
        <w:t> </w:t>
      </w:r>
      <w:r>
        <w:rPr>
          <w:color w:val="231F20"/>
        </w:rPr>
        <w:t>cuatro</w:t>
      </w:r>
      <w:r>
        <w:rPr>
          <w:color w:val="231F20"/>
          <w:w w:val="97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impugnación,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ellos</w:t>
      </w:r>
      <w:r>
        <w:rPr>
          <w:color w:val="231F20"/>
          <w:spacing w:val="-6"/>
        </w:rPr>
        <w:t> </w:t>
      </w:r>
      <w:r>
        <w:rPr>
          <w:color w:val="231F20"/>
        </w:rPr>
        <w:t>presentados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prd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Partido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Popular,</w:t>
      </w:r>
      <w:r>
        <w:rPr>
          <w:color w:val="231F20"/>
        </w:rPr>
        <w:t> 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otros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ciudadanos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concursaron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selección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renovación</w:t>
      </w:r>
      <w:r>
        <w:rPr>
          <w:color w:val="231F20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Consejo</w:t>
      </w:r>
      <w:r>
        <w:rPr>
          <w:color w:val="231F20"/>
          <w:spacing w:val="-21"/>
        </w:rPr>
        <w:t> </w:t>
      </w:r>
      <w:r>
        <w:rPr>
          <w:color w:val="231F20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iet,</w:t>
      </w:r>
      <w:r>
        <w:rPr>
          <w:color w:val="231F20"/>
          <w:spacing w:val="-21"/>
        </w:rPr>
        <w:t> </w:t>
      </w:r>
      <w:r>
        <w:rPr>
          <w:color w:val="231F20"/>
        </w:rPr>
        <w:t>resolviendo</w:t>
      </w:r>
      <w:r>
        <w:rPr>
          <w:color w:val="231F20"/>
          <w:spacing w:val="-21"/>
        </w:rPr>
        <w:t> </w:t>
      </w:r>
      <w:r>
        <w:rPr>
          <w:color w:val="231F20"/>
        </w:rPr>
        <w:t>dicho</w:t>
      </w:r>
      <w:r>
        <w:rPr>
          <w:color w:val="231F20"/>
          <w:spacing w:val="-21"/>
        </w:rPr>
        <w:t> </w:t>
      </w:r>
      <w:r>
        <w:rPr>
          <w:color w:val="231F20"/>
        </w:rPr>
        <w:t>tribunal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misma</w:t>
      </w:r>
      <w:r>
        <w:rPr>
          <w:color w:val="231F20"/>
          <w:spacing w:val="-21"/>
        </w:rPr>
        <w:t> </w:t>
      </w:r>
      <w:r>
        <w:rPr>
          <w:color w:val="231F20"/>
        </w:rPr>
        <w:t>fecha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</w:pPr>
    </w:p>
    <w:p>
      <w:pPr>
        <w:spacing w:line="249" w:lineRule="auto" w:before="1"/>
        <w:ind w:left="2007" w:right="1551" w:firstLine="6"/>
        <w:jc w:val="both"/>
        <w:rPr>
          <w:sz w:val="11"/>
        </w:rPr>
      </w:pPr>
      <w:r>
        <w:rPr>
          <w:color w:val="231F20"/>
          <w:sz w:val="20"/>
        </w:rPr>
        <w:t>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modifica,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impugnación,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Decreto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124,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veintinueve de noviembre de dos mil nueve, emitido por la lix Legislatura del Congreso del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Estado 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dejar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nombramientos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Consejeros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Pro- pietarios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mencionada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Cesáreo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Santamaría Madrid,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Enrique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Zempoalteca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Mejía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Maximino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Hernández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Pulido.</w:t>
      </w:r>
      <w:r>
        <w:rPr>
          <w:color w:val="231F20"/>
          <w:position w:val="7"/>
          <w:sz w:val="11"/>
        </w:rPr>
        <w:t>5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resolución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medios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impugnación</w:t>
      </w:r>
      <w:r>
        <w:rPr>
          <w:color w:val="231F20"/>
          <w:spacing w:val="-23"/>
        </w:rPr>
        <w:t> </w:t>
      </w:r>
      <w:r>
        <w:rPr>
          <w:color w:val="231F20"/>
        </w:rPr>
        <w:t>obedece</w:t>
      </w:r>
      <w:r>
        <w:rPr>
          <w:color w:val="231F20"/>
          <w:spacing w:val="-23"/>
        </w:rPr>
        <w:t> </w:t>
      </w:r>
      <w:r>
        <w:rPr>
          <w:color w:val="231F20"/>
        </w:rPr>
        <w:t>estrictamente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violaciones graves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estos</w:t>
      </w:r>
      <w:r>
        <w:rPr>
          <w:color w:val="231F20"/>
          <w:spacing w:val="-13"/>
        </w:rPr>
        <w:t> </w:t>
      </w:r>
      <w:r>
        <w:rPr>
          <w:color w:val="231F20"/>
        </w:rPr>
        <w:t>tres</w:t>
      </w:r>
      <w:r>
        <w:rPr>
          <w:color w:val="231F20"/>
          <w:spacing w:val="-13"/>
        </w:rPr>
        <w:t> </w:t>
      </w:r>
      <w:r>
        <w:rPr>
          <w:color w:val="231F20"/>
        </w:rPr>
        <w:t>consejeros,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referente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establecido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 artículo</w:t>
      </w:r>
      <w:r>
        <w:rPr>
          <w:color w:val="231F20"/>
          <w:spacing w:val="-31"/>
        </w:rPr>
        <w:t> </w:t>
      </w:r>
      <w:r>
        <w:rPr>
          <w:color w:val="231F20"/>
        </w:rPr>
        <w:t>95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Constitución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Libre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Soberano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Tlaxcala,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párrafo 5</w:t>
      </w:r>
      <w:r>
        <w:rPr>
          <w:color w:val="231F20"/>
          <w:spacing w:val="-27"/>
        </w:rPr>
        <w:t> </w:t>
      </w:r>
      <w:r>
        <w:rPr>
          <w:color w:val="231F20"/>
        </w:rPr>
        <w:t>señala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</w:p>
    <w:p>
      <w:pPr>
        <w:pStyle w:val="BodyText"/>
        <w:spacing w:before="5"/>
        <w:rPr>
          <w:sz w:val="20"/>
        </w:rPr>
      </w:pPr>
    </w:p>
    <w:p>
      <w:pPr>
        <w:spacing w:line="249" w:lineRule="auto" w:before="1"/>
        <w:ind w:left="2007" w:right="1550" w:firstLine="6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consejeros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Consejo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serán nombrados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Congreso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terceras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sus integrantes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ellos,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consejero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presidente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asimismo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secretario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general.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5"/>
          <w:sz w:val="20"/>
        </w:rPr>
        <w:t>Todos </w:t>
      </w:r>
      <w:r>
        <w:rPr>
          <w:color w:val="231F20"/>
          <w:sz w:val="20"/>
        </w:rPr>
        <w:t>ellos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durarán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reelectos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vez.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inconformidad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debió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estos</w:t>
      </w:r>
      <w:r>
        <w:rPr>
          <w:color w:val="231F20"/>
          <w:spacing w:val="-32"/>
        </w:rPr>
        <w:t> </w:t>
      </w:r>
      <w:r>
        <w:rPr>
          <w:color w:val="231F20"/>
        </w:rPr>
        <w:t>tres</w:t>
      </w:r>
      <w:r>
        <w:rPr>
          <w:color w:val="231F20"/>
          <w:spacing w:val="-32"/>
        </w:rPr>
        <w:t> </w:t>
      </w:r>
      <w:r>
        <w:rPr>
          <w:color w:val="231F20"/>
        </w:rPr>
        <w:t>consejeros</w:t>
      </w:r>
      <w:r>
        <w:rPr>
          <w:color w:val="231F20"/>
          <w:spacing w:val="-32"/>
        </w:rPr>
        <w:t> </w:t>
      </w:r>
      <w:r>
        <w:rPr>
          <w:color w:val="231F20"/>
        </w:rPr>
        <w:t>electorales</w:t>
      </w:r>
      <w:r>
        <w:rPr>
          <w:color w:val="231F20"/>
          <w:spacing w:val="-32"/>
        </w:rPr>
        <w:t> </w:t>
      </w:r>
      <w:r>
        <w:rPr>
          <w:color w:val="231F20"/>
        </w:rPr>
        <w:t>ya</w:t>
      </w:r>
      <w:r>
        <w:rPr>
          <w:color w:val="231F20"/>
          <w:spacing w:val="-32"/>
        </w:rPr>
        <w:t> </w:t>
      </w:r>
      <w:r>
        <w:rPr>
          <w:color w:val="231F20"/>
        </w:rPr>
        <w:t>habían</w:t>
      </w:r>
      <w:r>
        <w:rPr>
          <w:color w:val="231F20"/>
          <w:spacing w:val="-32"/>
        </w:rPr>
        <w:t> </w:t>
      </w:r>
      <w:r>
        <w:rPr>
          <w:color w:val="231F20"/>
        </w:rPr>
        <w:t>ocupa- do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cargo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periodos</w:t>
      </w:r>
      <w:r>
        <w:rPr>
          <w:color w:val="231F20"/>
          <w:spacing w:val="-19"/>
        </w:rPr>
        <w:t> </w:t>
      </w:r>
      <w:r>
        <w:rPr>
          <w:color w:val="231F20"/>
        </w:rPr>
        <w:t>2003-2006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2006-2009;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diciembre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</w:t>
      </w:r>
      <w:r>
        <w:rPr>
          <w:color w:val="231F20"/>
          <w:spacing w:val="-19"/>
        </w:rPr>
        <w:t> </w:t>
      </w:r>
      <w:r>
        <w:rPr>
          <w:color w:val="231F20"/>
        </w:rPr>
        <w:t>serían</w:t>
      </w:r>
      <w:r>
        <w:rPr>
          <w:color w:val="231F20"/>
          <w:spacing w:val="-19"/>
        </w:rPr>
        <w:t> </w:t>
      </w:r>
      <w:r>
        <w:rPr>
          <w:color w:val="231F20"/>
        </w:rPr>
        <w:t>de- signados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tercera</w:t>
      </w:r>
      <w:r>
        <w:rPr>
          <w:color w:val="231F20"/>
          <w:spacing w:val="-26"/>
        </w:rPr>
        <w:t> </w:t>
      </w:r>
      <w:r>
        <w:rPr>
          <w:color w:val="231F20"/>
        </w:rPr>
        <w:t>ocasión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pesar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prohibición</w:t>
      </w:r>
      <w:r>
        <w:rPr>
          <w:color w:val="231F20"/>
          <w:spacing w:val="-26"/>
        </w:rPr>
        <w:t> </w:t>
      </w:r>
      <w:r>
        <w:rPr>
          <w:color w:val="231F20"/>
        </w:rPr>
        <w:t>expresa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Constitución;</w:t>
      </w:r>
      <w:r>
        <w:rPr>
          <w:color w:val="231F20"/>
          <w:spacing w:val="-26"/>
        </w:rPr>
        <w:t> </w:t>
      </w:r>
      <w:r>
        <w:rPr>
          <w:color w:val="231F20"/>
        </w:rPr>
        <w:t>como lo</w:t>
      </w:r>
      <w:r>
        <w:rPr>
          <w:color w:val="231F20"/>
          <w:spacing w:val="-21"/>
        </w:rPr>
        <w:t> </w:t>
      </w:r>
      <w:r>
        <w:rPr>
          <w:color w:val="231F20"/>
        </w:rPr>
        <w:t>muestran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antecedentes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sentencia</w:t>
      </w:r>
      <w:r>
        <w:rPr>
          <w:color w:val="231F20"/>
          <w:spacing w:val="-21"/>
        </w:rPr>
        <w:t> </w:t>
      </w:r>
      <w:r>
        <w:rPr>
          <w:color w:val="231F20"/>
        </w:rPr>
        <w:t>emitida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Tribunal: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line style="position:absolute;mso-position-horizontal-relative:page;mso-position-vertical-relative:paragraph;z-index:19864;mso-wrap-distance-left:0;mso-wrap-distance-right:0" from="77.692902pt,18.261011pt" to="134.385902pt,18.26101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Datos obtenidos de la página web del iet, </w:t>
      </w:r>
      <w:hyperlink r:id="rId394">
        <w:r>
          <w:rPr>
            <w:color w:val="231F20"/>
            <w:sz w:val="18"/>
          </w:rPr>
          <w:t>http://www.ietlax.org.mx/index.php?option=com_content&amp;-</w:t>
        </w:r>
      </w:hyperlink>
      <w:r>
        <w:rPr>
          <w:color w:val="231F20"/>
          <w:sz w:val="18"/>
        </w:rPr>
        <w:t> view=article&amp;id=2&amp;Itemid=40.</w:t>
      </w:r>
    </w:p>
    <w:p>
      <w:pPr>
        <w:spacing w:before="1"/>
        <w:ind w:left="1553" w:right="3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  </w:t>
      </w:r>
      <w:r>
        <w:rPr>
          <w:color w:val="231F20"/>
          <w:sz w:val="18"/>
        </w:rPr>
        <w:t>Sentencia del tepjf, expedientes: sup-jrc-92/2009 y acumulados.</w:t>
      </w:r>
    </w:p>
    <w:p>
      <w:pPr>
        <w:spacing w:before="9"/>
        <w:ind w:left="1553" w:right="3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6   </w:t>
      </w:r>
      <w:r>
        <w:rPr>
          <w:color w:val="231F20"/>
          <w:sz w:val="18"/>
        </w:rPr>
        <w:t>Sentencia del tepjf, expedientes: sup-jrc-92/2009 y acumulados.</w:t>
      </w:r>
    </w:p>
    <w:p>
      <w:pPr>
        <w:spacing w:after="0"/>
        <w:jc w:val="left"/>
        <w:rPr>
          <w:sz w:val="18"/>
        </w:rPr>
        <w:sectPr>
          <w:headerReference w:type="default" r:id="rId392"/>
          <w:footerReference w:type="default" r:id="rId39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395"/>
          <w:footerReference w:type="default" r:id="rId396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003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05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08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10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Tlaxcala, 2010</w:t>
      </w:r>
    </w:p>
    <w:p>
      <w:pPr>
        <w:spacing w:before="58"/>
        <w:ind w:left="289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123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94" w:space="40"/>
            <w:col w:w="474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679" w:val="left" w:leader="none"/>
        </w:tabs>
        <w:spacing w:line="249" w:lineRule="auto" w:before="57" w:after="0"/>
        <w:ind w:left="2007" w:right="1551" w:firstLine="453"/>
        <w:jc w:val="both"/>
        <w:rPr>
          <w:sz w:val="20"/>
        </w:rPr>
      </w:pPr>
      <w:r>
        <w:rPr>
          <w:color w:val="231F20"/>
          <w:sz w:val="20"/>
        </w:rPr>
        <w:t>Mediante acuerdo de veintiocho de noviembre de dos mil tres, publicado 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 Periódico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primero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citado año,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lvii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Legislatura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Congreso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referida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fe- derativa,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designó,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otros,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Cesáreo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Santamaría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Madrid,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Enrique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Zempoalteca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Mejía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y </w:t>
      </w:r>
      <w:r>
        <w:rPr>
          <w:color w:val="231F20"/>
          <w:w w:val="95"/>
          <w:sz w:val="20"/>
        </w:rPr>
        <w:t>Maximino Hernández Pulido, respectivamente, como Consejeros Electorales Propietarios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Consejo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comprendido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 primero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seis.</w:t>
      </w:r>
    </w:p>
    <w:p>
      <w:pPr>
        <w:pStyle w:val="ListParagraph"/>
        <w:numPr>
          <w:ilvl w:val="0"/>
          <w:numId w:val="5"/>
        </w:numPr>
        <w:tabs>
          <w:tab w:pos="2660" w:val="left" w:leader="none"/>
        </w:tabs>
        <w:spacing w:line="249" w:lineRule="auto" w:before="1" w:after="0"/>
        <w:ind w:left="2007" w:right="1551" w:firstLine="453"/>
        <w:jc w:val="both"/>
        <w:rPr>
          <w:sz w:val="20"/>
        </w:rPr>
      </w:pPr>
      <w:r>
        <w:rPr>
          <w:color w:val="231F20"/>
          <w:sz w:val="20"/>
        </w:rPr>
        <w:t>Mediante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seis,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publicado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misma fecha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Periódico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Gobierno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lviii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Legislatura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 Congreso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citada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federativa,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designó,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otros, 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Cesáreo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Santamaría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Madrid,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Enrique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Zempoalteca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Mejía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Maximino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Hernández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Pu- lido,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respectivamente,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Consejeros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Propietarios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Consejo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del Instituto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comprendido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primero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 dos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seis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nueve.</w:t>
      </w:r>
    </w:p>
    <w:p>
      <w:pPr>
        <w:pStyle w:val="ListParagraph"/>
        <w:numPr>
          <w:ilvl w:val="0"/>
          <w:numId w:val="5"/>
        </w:numPr>
        <w:tabs>
          <w:tab w:pos="2724" w:val="left" w:leader="none"/>
        </w:tabs>
        <w:spacing w:line="249" w:lineRule="auto" w:before="1" w:after="0"/>
        <w:ind w:left="2007" w:right="1551" w:firstLine="510"/>
        <w:jc w:val="both"/>
        <w:rPr>
          <w:sz w:val="20"/>
        </w:rPr>
      </w:pPr>
      <w:r>
        <w:rPr>
          <w:color w:val="231F20"/>
          <w:spacing w:val="-4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Decreto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124,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veintinueve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nueve,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lix Legislatura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Congreso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designó,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Conseje- </w:t>
      </w:r>
      <w:r>
        <w:rPr>
          <w:color w:val="231F20"/>
          <w:w w:val="95"/>
          <w:sz w:val="20"/>
        </w:rPr>
        <w:t>ros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Electorales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Propietarios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Suplentes,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respectivamente,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Consejo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General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Instituto </w:t>
      </w:r>
      <w:r>
        <w:rPr>
          <w:color w:val="231F20"/>
          <w:sz w:val="20"/>
        </w:rPr>
        <w:t>Electoral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comprendido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primero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mil nueve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doce,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siguientes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ciudadanos: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Cesáreo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Santa- maría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Madrid,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Enrique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Zempoalteca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3"/>
          <w:sz w:val="20"/>
        </w:rPr>
        <w:t>Mejía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3"/>
          <w:sz w:val="20"/>
        </w:rPr>
        <w:t>Maximino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3"/>
          <w:sz w:val="20"/>
        </w:rPr>
        <w:t>Hernández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4"/>
          <w:sz w:val="20"/>
        </w:rPr>
        <w:t>Pulido.</w:t>
      </w:r>
    </w:p>
    <w:p>
      <w:pPr>
        <w:pStyle w:val="ListParagraph"/>
        <w:numPr>
          <w:ilvl w:val="0"/>
          <w:numId w:val="5"/>
        </w:numPr>
        <w:tabs>
          <w:tab w:pos="2683" w:val="left" w:leader="none"/>
        </w:tabs>
        <w:spacing w:line="249" w:lineRule="auto" w:before="1" w:after="0"/>
        <w:ind w:left="2007" w:right="1551" w:firstLine="453"/>
        <w:jc w:val="both"/>
        <w:rPr>
          <w:sz w:val="20"/>
        </w:rPr>
      </w:pPr>
      <w:r>
        <w:rPr>
          <w:color w:val="231F20"/>
          <w:sz w:val="20"/>
        </w:rPr>
        <w:t>Mediante acuerdo de ocho de octubre de dos mil nueve, la lix Legislatura del Congreso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aprobó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aspirantes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 ocupar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cargos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Consejeros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Electorales,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Secretario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Contralor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General 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Tlaxcala,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primeros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comprendido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 diciembre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año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transcurre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doce;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Con- tralor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diciembre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mil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nueve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treinta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noviembre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mil trece;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publicada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Periódico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Estado,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inmediato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día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nueve.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0" w:firstLine="453"/>
        <w:jc w:val="both"/>
        <w:rPr>
          <w:sz w:val="13"/>
        </w:rPr>
      </w:pPr>
      <w:r>
        <w:rPr>
          <w:color w:val="231F20"/>
          <w:spacing w:val="-7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ello</w:t>
      </w:r>
      <w:r>
        <w:rPr>
          <w:color w:val="231F20"/>
          <w:spacing w:val="-12"/>
        </w:rPr>
        <w:t> </w:t>
      </w:r>
      <w:r>
        <w:rPr>
          <w:color w:val="231F20"/>
        </w:rPr>
        <w:t>derivó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notoria</w:t>
      </w:r>
      <w:r>
        <w:rPr>
          <w:color w:val="231F20"/>
          <w:spacing w:val="-12"/>
        </w:rPr>
        <w:t> </w:t>
      </w:r>
      <w:r>
        <w:rPr>
          <w:color w:val="231F20"/>
        </w:rPr>
        <w:t>falta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consenso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Cámara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Diputados,</w:t>
      </w:r>
      <w:r>
        <w:rPr>
          <w:color w:val="231F20"/>
          <w:spacing w:val="-12"/>
        </w:rPr>
        <w:t> </w:t>
      </w:r>
      <w:r>
        <w:rPr>
          <w:color w:val="231F20"/>
        </w:rPr>
        <w:t>ya 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integración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aprobada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apenas</w:t>
      </w:r>
      <w:r>
        <w:rPr>
          <w:color w:val="231F20"/>
          <w:spacing w:val="-14"/>
        </w:rPr>
        <w:t> </w:t>
      </w:r>
      <w:r>
        <w:rPr>
          <w:color w:val="231F20"/>
        </w:rPr>
        <w:t>22</w:t>
      </w:r>
      <w:r>
        <w:rPr>
          <w:color w:val="231F20"/>
          <w:spacing w:val="-14"/>
        </w:rPr>
        <w:t> </w:t>
      </w:r>
      <w:r>
        <w:rPr>
          <w:color w:val="231F20"/>
        </w:rPr>
        <w:t>votos,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los mínimos</w:t>
      </w:r>
      <w:r>
        <w:rPr>
          <w:color w:val="231F20"/>
          <w:spacing w:val="-32"/>
        </w:rPr>
        <w:t> </w:t>
      </w:r>
      <w:r>
        <w:rPr>
          <w:color w:val="231F20"/>
        </w:rPr>
        <w:t>necesarios,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resto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diputados</w:t>
      </w:r>
      <w:r>
        <w:rPr>
          <w:color w:val="231F20"/>
          <w:spacing w:val="-32"/>
        </w:rPr>
        <w:t> </w:t>
      </w:r>
      <w:r>
        <w:rPr>
          <w:color w:val="231F20"/>
        </w:rPr>
        <w:t>abandono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sesión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estar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acuerdo </w:t>
      </w:r>
      <w:r>
        <w:rPr>
          <w:color w:val="231F20"/>
          <w:w w:val="95"/>
        </w:rPr>
        <w:t>con tales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designaciones.</w:t>
      </w:r>
      <w:r>
        <w:rPr>
          <w:color w:val="231F20"/>
          <w:w w:val="95"/>
          <w:position w:val="7"/>
          <w:sz w:val="13"/>
        </w:rPr>
        <w:t>7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al Sistema de Acopio de Resultados de la Jornada Electoral (sarje), una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funciones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publicar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real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diferentes</w:t>
      </w:r>
      <w:r>
        <w:rPr>
          <w:color w:val="231F20"/>
          <w:spacing w:val="-20"/>
        </w:rPr>
        <w:t> </w:t>
      </w:r>
      <w:r>
        <w:rPr>
          <w:color w:val="231F20"/>
        </w:rPr>
        <w:t>tipos</w:t>
      </w:r>
      <w:r>
        <w:rPr>
          <w:color w:val="231F20"/>
          <w:spacing w:val="-20"/>
        </w:rPr>
        <w:t> </w:t>
      </w:r>
      <w:r>
        <w:rPr>
          <w:color w:val="231F20"/>
        </w:rPr>
        <w:t>de elección.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jornada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2010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iet</w:t>
      </w:r>
      <w:r>
        <w:rPr>
          <w:color w:val="231F20"/>
          <w:spacing w:val="-22"/>
        </w:rPr>
        <w:t> </w:t>
      </w:r>
      <w:r>
        <w:rPr>
          <w:color w:val="231F20"/>
        </w:rPr>
        <w:t>creó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comisión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podría</w:t>
      </w:r>
      <w:r>
        <w:rPr>
          <w:color w:val="231F20"/>
          <w:spacing w:val="-22"/>
        </w:rPr>
        <w:t> </w:t>
      </w:r>
      <w:r>
        <w:rPr>
          <w:color w:val="231F20"/>
        </w:rPr>
        <w:t>estar</w:t>
      </w:r>
    </w:p>
    <w:p>
      <w:pPr>
        <w:pStyle w:val="BodyText"/>
        <w:spacing w:before="3"/>
      </w:pPr>
      <w:r>
        <w:rPr/>
        <w:pict>
          <v:line style="position:absolute;mso-position-horizontal-relative:page;mso-position-vertical-relative:paragraph;z-index:20008;mso-wrap-distance-left:0;mso-wrap-distance-right:0" from="77.692902pt,14.885049pt" to="134.385902pt,14.885049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7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z w:val="18"/>
        </w:rPr>
        <w:t>Juan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Luis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Cruz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Pérez,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Jornada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Oriente</w:t>
      </w:r>
      <w:r>
        <w:rPr>
          <w:color w:val="231F20"/>
          <w:sz w:val="18"/>
        </w:rPr>
        <w:t>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Tlaxcala,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noviembre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 2009, 29 de octubre de 2009, 23 de septiembre de 2009, 24 de diciembre de 2009, 22 de diciembre de 2009;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José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Avendaño,</w:t>
      </w:r>
      <w:r>
        <w:rPr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Jornada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8"/>
          <w:sz w:val="18"/>
        </w:rPr>
        <w:t> </w:t>
      </w:r>
      <w:r>
        <w:rPr>
          <w:i/>
          <w:color w:val="231F20"/>
          <w:sz w:val="18"/>
        </w:rPr>
        <w:t>Oriente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Tlaxcala,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agosto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2009;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Guadalupe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Luz, </w:t>
      </w:r>
      <w:r>
        <w:rPr>
          <w:i/>
          <w:color w:val="231F20"/>
          <w:sz w:val="18"/>
        </w:rPr>
        <w:t>El Sol de Tlaxcala</w:t>
      </w:r>
      <w:r>
        <w:rPr>
          <w:color w:val="231F20"/>
          <w:sz w:val="18"/>
        </w:rPr>
        <w:t>, 30 de noviembre de 2009, 2 de diciembre de 2009, 17 de diciembre de 2009, 22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 diciembre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2009;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Moisés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Morales,</w:t>
      </w:r>
      <w:r>
        <w:rPr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El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Sol</w:t>
      </w:r>
      <w:r>
        <w:rPr>
          <w:i/>
          <w:color w:val="231F20"/>
          <w:spacing w:val="-24"/>
          <w:sz w:val="18"/>
        </w:rPr>
        <w:t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9"/>
          <w:sz w:val="18"/>
        </w:rPr>
        <w:t> </w:t>
      </w:r>
      <w:r>
        <w:rPr>
          <w:i/>
          <w:color w:val="231F20"/>
          <w:sz w:val="18"/>
        </w:rPr>
        <w:t>Tlaxcala</w:t>
      </w:r>
      <w:r>
        <w:rPr>
          <w:color w:val="231F20"/>
          <w:sz w:val="18"/>
        </w:rPr>
        <w:t>, 4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diciembre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2009.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012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015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017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20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22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24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124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integrada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consejeros</w:t>
      </w:r>
      <w:r>
        <w:rPr>
          <w:color w:val="231F20"/>
          <w:spacing w:val="-8"/>
        </w:rPr>
        <w:t> </w:t>
      </w:r>
      <w:r>
        <w:rPr>
          <w:color w:val="231F20"/>
        </w:rPr>
        <w:t>electorales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representantes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políticos, así,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sesión</w:t>
      </w:r>
      <w:r>
        <w:rPr>
          <w:color w:val="231F20"/>
          <w:spacing w:val="-15"/>
        </w:rPr>
        <w:t> </w:t>
      </w:r>
      <w:r>
        <w:rPr>
          <w:color w:val="231F20"/>
        </w:rPr>
        <w:t>pública</w:t>
      </w:r>
      <w:r>
        <w:rPr>
          <w:color w:val="231F20"/>
          <w:spacing w:val="-15"/>
        </w:rPr>
        <w:t> </w:t>
      </w:r>
      <w:r>
        <w:rPr>
          <w:color w:val="231F20"/>
        </w:rPr>
        <w:t>especial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22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diciembre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2009,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iet, mediante el acuerdo cg 49/2009, nombro la Comisión de Informática y Resultados Electorales</w:t>
      </w:r>
      <w:r>
        <w:rPr>
          <w:color w:val="231F20"/>
          <w:spacing w:val="-35"/>
        </w:rPr>
        <w:t> </w:t>
      </w:r>
      <w:r>
        <w:rPr>
          <w:color w:val="231F20"/>
        </w:rPr>
        <w:t>Preliminares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quedó</w:t>
      </w:r>
      <w:r>
        <w:rPr>
          <w:color w:val="231F20"/>
          <w:spacing w:val="-35"/>
        </w:rPr>
        <w:t> </w:t>
      </w:r>
      <w:r>
        <w:rPr>
          <w:color w:val="231F20"/>
        </w:rPr>
        <w:t>integrada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siguiente</w:t>
      </w:r>
      <w:r>
        <w:rPr>
          <w:color w:val="231F20"/>
          <w:spacing w:val="-35"/>
        </w:rPr>
        <w:t> </w:t>
      </w:r>
      <w:r>
        <w:rPr>
          <w:color w:val="231F20"/>
        </w:rPr>
        <w:t>manera:</w:t>
      </w:r>
      <w:r>
        <w:rPr>
          <w:color w:val="231F20"/>
          <w:spacing w:val="-35"/>
        </w:rPr>
        <w:t> </w:t>
      </w:r>
      <w:r>
        <w:rPr>
          <w:color w:val="231F20"/>
        </w:rPr>
        <w:t>presidente,</w:t>
      </w:r>
      <w:r>
        <w:rPr>
          <w:color w:val="231F20"/>
          <w:spacing w:val="-35"/>
        </w:rPr>
        <w:t> </w:t>
      </w:r>
      <w:r>
        <w:rPr>
          <w:color w:val="231F20"/>
        </w:rPr>
        <w:t>Carlos Mora</w:t>
      </w:r>
      <w:r>
        <w:rPr>
          <w:color w:val="231F20"/>
          <w:spacing w:val="-30"/>
        </w:rPr>
        <w:t> </w:t>
      </w:r>
      <w:r>
        <w:rPr>
          <w:color w:val="231F20"/>
        </w:rPr>
        <w:t>García;</w:t>
      </w:r>
      <w:r>
        <w:rPr>
          <w:color w:val="231F20"/>
          <w:spacing w:val="-30"/>
        </w:rPr>
        <w:t> </w:t>
      </w:r>
      <w:r>
        <w:rPr>
          <w:color w:val="231F20"/>
        </w:rPr>
        <w:t>vocales,</w:t>
      </w:r>
      <w:r>
        <w:rPr>
          <w:color w:val="231F20"/>
          <w:spacing w:val="-30"/>
        </w:rPr>
        <w:t> </w:t>
      </w:r>
      <w:r>
        <w:rPr>
          <w:color w:val="231F20"/>
        </w:rPr>
        <w:t>José</w:t>
      </w:r>
      <w:r>
        <w:rPr>
          <w:color w:val="231F20"/>
          <w:spacing w:val="-30"/>
        </w:rPr>
        <w:t> </w:t>
      </w:r>
      <w:r>
        <w:rPr>
          <w:color w:val="231F20"/>
        </w:rPr>
        <w:t>Conrado</w:t>
      </w:r>
      <w:r>
        <w:rPr>
          <w:color w:val="231F20"/>
          <w:spacing w:val="-30"/>
        </w:rPr>
        <w:t> </w:t>
      </w:r>
      <w:r>
        <w:rPr>
          <w:color w:val="231F20"/>
        </w:rPr>
        <w:t>Delgado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Teloxa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Toribio</w:t>
      </w:r>
      <w:r>
        <w:rPr>
          <w:color w:val="231F20"/>
          <w:spacing w:val="-30"/>
        </w:rPr>
        <w:t> </w:t>
      </w:r>
      <w:r>
        <w:rPr>
          <w:color w:val="231F20"/>
        </w:rPr>
        <w:t>Moreno</w:t>
      </w:r>
      <w:r>
        <w:rPr>
          <w:color w:val="231F20"/>
          <w:spacing w:val="-30"/>
        </w:rPr>
        <w:t> </w:t>
      </w:r>
      <w:r>
        <w:rPr>
          <w:color w:val="231F20"/>
        </w:rPr>
        <w:t>Carpinteyro.</w:t>
      </w:r>
    </w:p>
    <w:p>
      <w:pPr>
        <w:pStyle w:val="BodyText"/>
        <w:spacing w:before="1"/>
        <w:ind w:left="2007"/>
        <w:jc w:val="both"/>
      </w:pPr>
      <w:r>
        <w:rPr>
          <w:color w:val="231F20"/>
        </w:rPr>
        <w:t>El acuerdo cg/228 del iet de 2010 menciona que:</w:t>
      </w: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2007" w:right="1551" w:firstLine="26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reunión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celebrada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30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junio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2010,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integran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Comi- 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miembros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Consejo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propuso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fuera presidida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Consejero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Presidente,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sumándose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dicha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propuesta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Consejero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Carlos Mora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García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nombrando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nuevo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Secretario</w:t>
      </w:r>
      <w:r>
        <w:rPr>
          <w:color w:val="231F20"/>
          <w:spacing w:val="-29"/>
          <w:sz w:val="20"/>
        </w:rPr>
        <w:t> </w:t>
      </w:r>
      <w:r>
        <w:rPr>
          <w:color w:val="231F20"/>
          <w:spacing w:val="-4"/>
          <w:sz w:val="20"/>
        </w:rPr>
        <w:t>Técnico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Ing.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Ernesto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Dorantes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Alva.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embargo,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hechos</w:t>
      </w:r>
      <w:r>
        <w:rPr>
          <w:color w:val="231F20"/>
          <w:spacing w:val="-18"/>
        </w:rPr>
        <w:t> </w:t>
      </w:r>
      <w:r>
        <w:rPr>
          <w:color w:val="231F20"/>
        </w:rPr>
        <w:t>resultaron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cambio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presidente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Comisión</w:t>
      </w:r>
      <w:r>
        <w:rPr>
          <w:color w:val="231F20"/>
          <w:spacing w:val="-18"/>
        </w:rPr>
        <w:t> </w:t>
      </w:r>
      <w:r>
        <w:rPr>
          <w:color w:val="231F20"/>
        </w:rPr>
        <w:t>de Informática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30"/>
        </w:rPr>
        <w:t> </w:t>
      </w:r>
      <w:r>
        <w:rPr>
          <w:color w:val="231F20"/>
        </w:rPr>
        <w:t>Información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Jornada</w:t>
      </w:r>
      <w:r>
        <w:rPr>
          <w:color w:val="231F20"/>
          <w:spacing w:val="-30"/>
        </w:rPr>
        <w:t> </w:t>
      </w:r>
      <w:r>
        <w:rPr>
          <w:color w:val="231F20"/>
        </w:rPr>
        <w:t>Electoral,</w:t>
      </w:r>
      <w:r>
        <w:rPr>
          <w:color w:val="231F20"/>
          <w:spacing w:val="-30"/>
        </w:rPr>
        <w:t> </w:t>
      </w:r>
      <w:r>
        <w:rPr>
          <w:color w:val="231F20"/>
        </w:rPr>
        <w:t>Carlos</w:t>
      </w:r>
      <w:r>
        <w:rPr>
          <w:color w:val="231F20"/>
          <w:spacing w:val="-30"/>
        </w:rPr>
        <w:t> </w:t>
      </w:r>
      <w:r>
        <w:rPr>
          <w:color w:val="231F20"/>
        </w:rPr>
        <w:t>Mora,</w:t>
      </w:r>
      <w:r>
        <w:rPr>
          <w:color w:val="231F20"/>
          <w:spacing w:val="-30"/>
        </w:rPr>
        <w:t> </w:t>
      </w:r>
      <w:r>
        <w:rPr>
          <w:color w:val="231F20"/>
        </w:rPr>
        <w:t>ante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incapacidad</w:t>
      </w:r>
      <w:r>
        <w:rPr>
          <w:color w:val="231F20"/>
          <w:spacing w:val="-30"/>
        </w:rPr>
        <w:t> </w:t>
      </w:r>
      <w:r>
        <w:rPr>
          <w:color w:val="231F20"/>
        </w:rPr>
        <w:t>del consejero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presentar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lineamientos</w:t>
      </w:r>
      <w:r>
        <w:rPr>
          <w:color w:val="231F20"/>
          <w:spacing w:val="-6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cuales</w:t>
      </w:r>
      <w:r>
        <w:rPr>
          <w:color w:val="231F20"/>
          <w:spacing w:val="-6"/>
        </w:rPr>
        <w:t> </w:t>
      </w:r>
      <w:r>
        <w:rPr>
          <w:color w:val="231F20"/>
        </w:rPr>
        <w:t>operaria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sarje,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que los</w:t>
      </w:r>
      <w:r>
        <w:rPr>
          <w:color w:val="231F20"/>
          <w:spacing w:val="-8"/>
        </w:rPr>
        <w:t> </w:t>
      </w:r>
      <w:r>
        <w:rPr>
          <w:color w:val="231F20"/>
        </w:rPr>
        <w:t>representantes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políticos</w:t>
      </w:r>
      <w:r>
        <w:rPr>
          <w:color w:val="231F20"/>
          <w:spacing w:val="-8"/>
        </w:rPr>
        <w:t> </w:t>
      </w:r>
      <w:r>
        <w:rPr>
          <w:color w:val="231F20"/>
        </w:rPr>
        <w:t>exigieron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Consejo</w:t>
      </w:r>
      <w:r>
        <w:rPr>
          <w:color w:val="231F20"/>
          <w:spacing w:val="-8"/>
        </w:rPr>
        <w:t> </w:t>
      </w:r>
      <w:r>
        <w:rPr>
          <w:color w:val="231F20"/>
        </w:rPr>
        <w:t>destituir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cargo</w:t>
      </w:r>
      <w:r>
        <w:rPr>
          <w:color w:val="231F20"/>
          <w:spacing w:val="-8"/>
        </w:rPr>
        <w:t> </w:t>
      </w:r>
      <w:r>
        <w:rPr>
          <w:color w:val="231F20"/>
        </w:rPr>
        <w:t>al consejero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propusieron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fuera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presidente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iet</w:t>
      </w:r>
      <w:r>
        <w:rPr>
          <w:color w:val="231F20"/>
          <w:spacing w:val="-14"/>
        </w:rPr>
        <w:t> </w:t>
      </w:r>
      <w:r>
        <w:rPr>
          <w:color w:val="231F20"/>
        </w:rPr>
        <w:t>quien</w:t>
      </w:r>
      <w:r>
        <w:rPr>
          <w:color w:val="231F20"/>
          <w:spacing w:val="-14"/>
        </w:rPr>
        <w:t> </w:t>
      </w:r>
      <w:r>
        <w:rPr>
          <w:color w:val="231F20"/>
        </w:rPr>
        <w:t>también</w:t>
      </w:r>
      <w:r>
        <w:rPr>
          <w:color w:val="231F20"/>
          <w:spacing w:val="-14"/>
        </w:rPr>
        <w:t> </w:t>
      </w:r>
      <w:r>
        <w:rPr>
          <w:color w:val="231F20"/>
        </w:rPr>
        <w:t>presidiera</w:t>
      </w:r>
      <w:r>
        <w:rPr>
          <w:color w:val="231F20"/>
          <w:spacing w:val="-14"/>
        </w:rPr>
        <w:t> </w:t>
      </w:r>
      <w:r>
        <w:rPr>
          <w:color w:val="231F20"/>
        </w:rPr>
        <w:t>dicha comisión, ello a tan sólo tres días de la jornada electoral, cuando aún no habían</w:t>
      </w:r>
      <w:r>
        <w:rPr>
          <w:color w:val="231F20"/>
          <w:spacing w:val="-19"/>
        </w:rPr>
        <w:t> </w:t>
      </w:r>
      <w:r>
        <w:rPr>
          <w:color w:val="231F20"/>
        </w:rPr>
        <w:t>sido </w:t>
      </w:r>
      <w:r>
        <w:rPr>
          <w:color w:val="231F20"/>
          <w:w w:val="95"/>
        </w:rPr>
        <w:t>aprobados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lineamientos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porque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contenían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inconsistencias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omisiones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graves,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cual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garantizaba</w:t>
      </w:r>
      <w:r>
        <w:rPr>
          <w:color w:val="231F20"/>
          <w:spacing w:val="-21"/>
        </w:rPr>
        <w:t> </w:t>
      </w:r>
      <w:r>
        <w:rPr>
          <w:color w:val="231F20"/>
        </w:rPr>
        <w:t>certeza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arrojaría.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tanto,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integra los</w:t>
      </w:r>
      <w:r>
        <w:rPr>
          <w:color w:val="231F20"/>
          <w:spacing w:val="-8"/>
        </w:rPr>
        <w:t> </w:t>
      </w:r>
      <w:r>
        <w:rPr>
          <w:color w:val="231F20"/>
        </w:rPr>
        <w:t>indicadores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capacitación,</w:t>
      </w:r>
      <w:r>
        <w:rPr>
          <w:color w:val="231F20"/>
          <w:spacing w:val="-8"/>
        </w:rPr>
        <w:t> </w:t>
      </w:r>
      <w:r>
        <w:rPr>
          <w:color w:val="231F20"/>
        </w:rPr>
        <w:t>organización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sarje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baja</w:t>
      </w:r>
      <w:r>
        <w:rPr>
          <w:color w:val="231F20"/>
          <w:spacing w:val="-8"/>
        </w:rPr>
        <w:t> </w:t>
      </w:r>
      <w:r>
        <w:rPr>
          <w:color w:val="231F20"/>
        </w:rPr>
        <w:t>calificación obtuvo</w:t>
      </w:r>
      <w:r>
        <w:rPr>
          <w:color w:val="231F20"/>
          <w:spacing w:val="-16"/>
        </w:rPr>
        <w:t> </w:t>
      </w:r>
      <w:r>
        <w:rPr>
          <w:color w:val="231F20"/>
        </w:rPr>
        <w:t>(1),</w:t>
      </w:r>
      <w:r>
        <w:rPr>
          <w:color w:val="231F20"/>
          <w:spacing w:val="-16"/>
        </w:rPr>
        <w:t> </w:t>
      </w:r>
      <w:r>
        <w:rPr>
          <w:color w:val="231F20"/>
        </w:rPr>
        <w:t>aunque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obtuvo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resultado</w:t>
      </w:r>
      <w:r>
        <w:rPr>
          <w:color w:val="231F20"/>
          <w:spacing w:val="-16"/>
        </w:rPr>
        <w:t> </w:t>
      </w:r>
      <w:r>
        <w:rPr>
          <w:color w:val="231F20"/>
        </w:rPr>
        <w:t>medio</w:t>
      </w:r>
      <w:r>
        <w:rPr>
          <w:color w:val="231F20"/>
          <w:spacing w:val="-16"/>
        </w:rPr>
        <w:t> </w:t>
      </w:r>
      <w:r>
        <w:rPr>
          <w:color w:val="231F20"/>
        </w:rPr>
        <w:t>(2).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contrario,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resultado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desempeño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Electo- ral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Tlaxcala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alto</w:t>
      </w:r>
      <w:r>
        <w:rPr>
          <w:color w:val="231F20"/>
          <w:spacing w:val="-24"/>
        </w:rPr>
        <w:t> </w:t>
      </w:r>
      <w:r>
        <w:rPr>
          <w:color w:val="231F20"/>
        </w:rPr>
        <w:t>(3),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también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alto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cada</w:t>
      </w:r>
      <w:r>
        <w:rPr>
          <w:color w:val="231F20"/>
          <w:spacing w:val="-24"/>
        </w:rPr>
        <w:t> </w:t>
      </w:r>
      <w:r>
        <w:rPr>
          <w:color w:val="231F20"/>
        </w:rPr>
        <w:t>uno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indicadores que lo integran: origen de los magistrados así como congruencia legal respecto a</w:t>
      </w:r>
      <w:r>
        <w:rPr>
          <w:color w:val="231F20"/>
          <w:spacing w:val="-34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acuerdos revocados respecto de 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impugnados.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políticos,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número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pre- sencia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resultado</w:t>
      </w:r>
      <w:r>
        <w:rPr>
          <w:color w:val="231F20"/>
          <w:spacing w:val="-33"/>
        </w:rPr>
        <w:t> </w:t>
      </w:r>
      <w:r>
        <w:rPr>
          <w:color w:val="231F20"/>
        </w:rPr>
        <w:t>general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mediana</w:t>
      </w:r>
      <w:r>
        <w:rPr>
          <w:color w:val="231F20"/>
          <w:spacing w:val="-33"/>
        </w:rPr>
        <w:t> </w:t>
      </w:r>
      <w:r>
        <w:rPr>
          <w:color w:val="231F20"/>
        </w:rPr>
        <w:t>calidad</w:t>
      </w:r>
      <w:r>
        <w:rPr>
          <w:color w:val="231F20"/>
          <w:spacing w:val="-33"/>
        </w:rPr>
        <w:t> </w:t>
      </w:r>
      <w:r>
        <w:rPr>
          <w:color w:val="231F20"/>
        </w:rPr>
        <w:t>(2),</w:t>
      </w:r>
      <w:r>
        <w:rPr>
          <w:color w:val="231F20"/>
          <w:spacing w:val="-33"/>
        </w:rPr>
        <w:t> </w:t>
      </w:r>
      <w:r>
        <w:rPr>
          <w:color w:val="231F20"/>
        </w:rPr>
        <w:t>sin</w:t>
      </w:r>
      <w:r>
        <w:rPr>
          <w:color w:val="231F20"/>
          <w:spacing w:val="-33"/>
        </w:rPr>
        <w:t> </w:t>
      </w:r>
      <w:r>
        <w:rPr>
          <w:color w:val="231F20"/>
        </w:rPr>
        <w:t>embargo,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resto de</w:t>
      </w:r>
      <w:r>
        <w:rPr>
          <w:color w:val="231F20"/>
          <w:spacing w:val="-26"/>
        </w:rPr>
        <w:t> </w:t>
      </w:r>
      <w:r>
        <w:rPr>
          <w:color w:val="231F20"/>
        </w:rPr>
        <w:t>indicadores</w:t>
      </w:r>
      <w:r>
        <w:rPr>
          <w:color w:val="231F20"/>
          <w:spacing w:val="-26"/>
        </w:rPr>
        <w:t> </w:t>
      </w:r>
      <w:r>
        <w:rPr>
          <w:color w:val="231F20"/>
        </w:rPr>
        <w:t>encontramos</w:t>
      </w:r>
      <w:r>
        <w:rPr>
          <w:color w:val="231F20"/>
          <w:spacing w:val="-26"/>
        </w:rPr>
        <w:t> </w:t>
      </w:r>
      <w:r>
        <w:rPr>
          <w:color w:val="231F20"/>
        </w:rPr>
        <w:t>tanto</w:t>
      </w:r>
      <w:r>
        <w:rPr>
          <w:color w:val="231F20"/>
          <w:spacing w:val="-26"/>
        </w:rPr>
        <w:t> </w:t>
      </w:r>
      <w:r>
        <w:rPr>
          <w:color w:val="231F20"/>
        </w:rPr>
        <w:t>resultados</w:t>
      </w:r>
      <w:r>
        <w:rPr>
          <w:color w:val="231F20"/>
          <w:spacing w:val="-26"/>
        </w:rPr>
        <w:t> </w:t>
      </w:r>
      <w:r>
        <w:rPr>
          <w:color w:val="231F20"/>
        </w:rPr>
        <w:t>altos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bajos.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registro</w:t>
      </w:r>
      <w:r>
        <w:rPr>
          <w:color w:val="231F20"/>
          <w:spacing w:val="-26"/>
        </w:rPr>
        <w:t> </w:t>
      </w:r>
      <w:r>
        <w:rPr>
          <w:color w:val="231F20"/>
        </w:rPr>
        <w:t>de partidos</w:t>
      </w:r>
      <w:r>
        <w:rPr>
          <w:color w:val="231F20"/>
          <w:spacing w:val="-8"/>
        </w:rPr>
        <w:t> </w:t>
      </w:r>
      <w:r>
        <w:rPr>
          <w:color w:val="231F20"/>
        </w:rPr>
        <w:t>locales,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dio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relativa</w:t>
      </w:r>
      <w:r>
        <w:rPr>
          <w:color w:val="231F20"/>
          <w:spacing w:val="-8"/>
        </w:rPr>
        <w:t> </w:t>
      </w:r>
      <w:r>
        <w:rPr>
          <w:color w:val="231F20"/>
        </w:rPr>
        <w:t>alta</w:t>
      </w:r>
      <w:r>
        <w:rPr>
          <w:color w:val="231F20"/>
          <w:spacing w:val="-8"/>
        </w:rPr>
        <w:t> </w:t>
      </w:r>
      <w:r>
        <w:rPr>
          <w:color w:val="231F20"/>
        </w:rPr>
        <w:t>competitividad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resultó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7.61%;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 relativo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número</w:t>
      </w:r>
      <w:r>
        <w:rPr>
          <w:color w:val="231F20"/>
          <w:spacing w:val="-22"/>
        </w:rPr>
        <w:t> </w:t>
      </w:r>
      <w:r>
        <w:rPr>
          <w:color w:val="231F20"/>
        </w:rPr>
        <w:t>efectivo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partidos,</w:t>
      </w:r>
      <w:r>
        <w:rPr>
          <w:color w:val="231F20"/>
          <w:spacing w:val="-22"/>
        </w:rPr>
        <w:t> </w:t>
      </w:r>
      <w:r>
        <w:rPr>
          <w:color w:val="231F20"/>
        </w:rPr>
        <w:t>encontramos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baja</w:t>
      </w:r>
      <w:r>
        <w:rPr>
          <w:color w:val="231F20"/>
          <w:spacing w:val="-22"/>
        </w:rPr>
        <w:t> </w:t>
      </w:r>
      <w:r>
        <w:rPr>
          <w:color w:val="231F20"/>
        </w:rPr>
        <w:t>(1),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ello</w:t>
      </w:r>
      <w:r>
        <w:rPr>
          <w:color w:val="231F20"/>
          <w:spacing w:val="-22"/>
        </w:rPr>
        <w:t> </w:t>
      </w:r>
      <w:r>
        <w:rPr>
          <w:color w:val="231F20"/>
        </w:rPr>
        <w:t>se agrega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hubo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acerca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vigilancia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representantes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menos tres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respecto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porcentaje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casillas</w:t>
      </w:r>
      <w:r>
        <w:rPr>
          <w:color w:val="231F20"/>
          <w:spacing w:val="-35"/>
        </w:rPr>
        <w:t> </w:t>
      </w:r>
      <w:r>
        <w:rPr>
          <w:color w:val="231F20"/>
        </w:rPr>
        <w:t>instaladas</w:t>
      </w:r>
      <w:r>
        <w:rPr>
          <w:color w:val="231F20"/>
          <w:spacing w:val="-35"/>
        </w:rPr>
        <w:t> </w:t>
      </w:r>
      <w:r>
        <w:rPr>
          <w:color w:val="231F20"/>
        </w:rPr>
        <w:t>(1).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cuanto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recursos</w:t>
      </w:r>
      <w:r>
        <w:rPr>
          <w:color w:val="231F20"/>
          <w:spacing w:val="-21"/>
        </w:rPr>
        <w:t> </w:t>
      </w:r>
      <w:r>
        <w:rPr>
          <w:color w:val="231F20"/>
        </w:rPr>
        <w:t>usados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obtuvo</w:t>
      </w:r>
      <w:r>
        <w:rPr>
          <w:color w:val="231F20"/>
          <w:spacing w:val="-21"/>
        </w:rPr>
        <w:t> </w:t>
      </w:r>
      <w:r>
        <w:rPr>
          <w:color w:val="231F20"/>
        </w:rPr>
        <w:t>un resultado</w:t>
      </w:r>
      <w:r>
        <w:rPr>
          <w:color w:val="231F20"/>
          <w:spacing w:val="-29"/>
        </w:rPr>
        <w:t> </w:t>
      </w:r>
      <w:r>
        <w:rPr>
          <w:color w:val="231F20"/>
        </w:rPr>
        <w:t>alto</w:t>
      </w:r>
      <w:r>
        <w:rPr>
          <w:color w:val="231F20"/>
          <w:spacing w:val="-29"/>
        </w:rPr>
        <w:t> </w:t>
      </w:r>
      <w:r>
        <w:rPr>
          <w:color w:val="231F20"/>
        </w:rPr>
        <w:t>(3)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indica</w:t>
      </w:r>
      <w:r>
        <w:rPr>
          <w:color w:val="231F20"/>
          <w:spacing w:val="-29"/>
        </w:rPr>
        <w:t> </w:t>
      </w:r>
      <w:r>
        <w:rPr>
          <w:color w:val="231F20"/>
        </w:rPr>
        <w:t>mayor</w:t>
      </w:r>
      <w:r>
        <w:rPr>
          <w:color w:val="231F20"/>
          <w:spacing w:val="-29"/>
        </w:rPr>
        <w:t> </w:t>
      </w:r>
      <w:r>
        <w:rPr>
          <w:color w:val="231F20"/>
        </w:rPr>
        <w:t>calidad,</w:t>
      </w:r>
      <w:r>
        <w:rPr>
          <w:color w:val="231F20"/>
          <w:spacing w:val="-29"/>
        </w:rPr>
        <w:t> </w:t>
      </w:r>
      <w:r>
        <w:rPr>
          <w:color w:val="231F20"/>
        </w:rPr>
        <w:t>así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cada</w:t>
      </w:r>
      <w:r>
        <w:rPr>
          <w:color w:val="231F20"/>
          <w:spacing w:val="-29"/>
        </w:rPr>
        <w:t> </w:t>
      </w:r>
      <w:r>
        <w:rPr>
          <w:color w:val="231F20"/>
        </w:rPr>
        <w:t>uno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indicadores</w:t>
      </w:r>
      <w:r>
        <w:rPr>
          <w:color w:val="231F20"/>
          <w:spacing w:val="-29"/>
        </w:rPr>
        <w:t> </w:t>
      </w:r>
      <w:r>
        <w:rPr>
          <w:color w:val="231F20"/>
        </w:rPr>
        <w:t>que lo</w:t>
      </w:r>
      <w:r>
        <w:rPr>
          <w:color w:val="231F20"/>
          <w:spacing w:val="-32"/>
        </w:rPr>
        <w:t> </w:t>
      </w:r>
      <w:r>
        <w:rPr>
          <w:color w:val="231F20"/>
        </w:rPr>
        <w:t>integran:</w:t>
      </w:r>
      <w:r>
        <w:rPr>
          <w:color w:val="231F20"/>
          <w:spacing w:val="-32"/>
        </w:rPr>
        <w:t> </w:t>
      </w:r>
      <w:r>
        <w:rPr>
          <w:color w:val="231F20"/>
        </w:rPr>
        <w:t>topes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campaña,</w:t>
      </w:r>
      <w:r>
        <w:rPr>
          <w:color w:val="231F20"/>
          <w:spacing w:val="-32"/>
        </w:rPr>
        <w:t> </w:t>
      </w:r>
      <w:r>
        <w:rPr>
          <w:color w:val="231F20"/>
        </w:rPr>
        <w:t>bolsa</w:t>
      </w:r>
      <w:r>
        <w:rPr>
          <w:color w:val="231F20"/>
          <w:spacing w:val="-32"/>
        </w:rPr>
        <w:t> </w:t>
      </w:r>
      <w:r>
        <w:rPr>
          <w:color w:val="231F20"/>
        </w:rPr>
        <w:t>otorgada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todos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locales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parte</w:t>
      </w:r>
      <w:r>
        <w:rPr>
          <w:color w:val="231F20"/>
          <w:spacing w:val="-32"/>
        </w:rPr>
        <w:t> </w:t>
      </w:r>
      <w:r>
        <w:rPr>
          <w:color w:val="231F20"/>
        </w:rPr>
        <w:t>del </w:t>
      </w:r>
      <w:r>
        <w:rPr>
          <w:color w:val="231F20"/>
          <w:w w:val="95"/>
        </w:rPr>
        <w:t>presupuesto del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estado.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 subdimensión de información plural y cobertura de la campaña electoral, y específicamente</w:t>
      </w:r>
      <w:r>
        <w:rPr>
          <w:color w:val="231F20"/>
          <w:spacing w:val="-36"/>
        </w:rPr>
        <w:t> </w:t>
      </w:r>
      <w:r>
        <w:rPr>
          <w:color w:val="231F20"/>
        </w:rPr>
        <w:t>lo</w:t>
      </w:r>
      <w:r>
        <w:rPr>
          <w:color w:val="231F20"/>
          <w:spacing w:val="-36"/>
        </w:rPr>
        <w:t> </w:t>
      </w:r>
      <w:r>
        <w:rPr>
          <w:color w:val="231F20"/>
        </w:rPr>
        <w:t>relativo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acceso</w:t>
      </w:r>
      <w:r>
        <w:rPr>
          <w:color w:val="231F20"/>
          <w:spacing w:val="-36"/>
        </w:rPr>
        <w:t> </w:t>
      </w:r>
      <w:r>
        <w:rPr>
          <w:color w:val="231F20"/>
        </w:rPr>
        <w:t>e</w:t>
      </w:r>
      <w:r>
        <w:rPr>
          <w:color w:val="231F20"/>
          <w:spacing w:val="-36"/>
        </w:rPr>
        <w:t> </w:t>
      </w:r>
      <w:r>
        <w:rPr>
          <w:color w:val="231F20"/>
        </w:rPr>
        <w:t>imparcialidad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medios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comunicación,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</w:p>
    <w:p>
      <w:pPr>
        <w:spacing w:after="0" w:line="249" w:lineRule="auto"/>
        <w:jc w:val="both"/>
        <w:sectPr>
          <w:headerReference w:type="default" r:id="rId397"/>
          <w:footerReference w:type="default" r:id="rId39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399"/>
          <w:footerReference w:type="default" r:id="rId400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0296" from="15pt,-29.401234pt" to="0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320" from="508.890015pt,-29.401234pt" to="523.890015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344" from="21pt,-35.401234pt" to="21pt,-50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368" from="502.890015pt,-35.401234pt" to="502.890015pt,-50.40123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Tlaxcala, 2010</w:t>
      </w:r>
    </w:p>
    <w:p>
      <w:pPr>
        <w:spacing w:before="65"/>
        <w:ind w:left="289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125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94" w:space="40"/>
            <w:col w:w="474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posible</w:t>
      </w:r>
      <w:r>
        <w:rPr>
          <w:color w:val="231F20"/>
          <w:spacing w:val="-20"/>
        </w:rPr>
        <w:t> </w:t>
      </w:r>
      <w:r>
        <w:rPr>
          <w:color w:val="231F20"/>
        </w:rPr>
        <w:t>obtener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oportunidad</w:t>
      </w:r>
      <w:r>
        <w:rPr>
          <w:color w:val="231F20"/>
          <w:spacing w:val="-20"/>
        </w:rPr>
        <w:t> </w:t>
      </w:r>
      <w:r>
        <w:rPr>
          <w:color w:val="231F20"/>
        </w:rPr>
        <w:t>porque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formato</w:t>
      </w:r>
      <w:r>
        <w:rPr>
          <w:color w:val="231F20"/>
          <w:spacing w:val="-20"/>
        </w:rPr>
        <w:t> </w:t>
      </w:r>
      <w:r>
        <w:rPr>
          <w:color w:val="231F20"/>
        </w:rPr>
        <w:t>pide</w:t>
      </w:r>
      <w:r>
        <w:rPr>
          <w:color w:val="231F20"/>
          <w:spacing w:val="-20"/>
        </w:rPr>
        <w:t> </w:t>
      </w:r>
      <w:r>
        <w:rPr>
          <w:color w:val="231F20"/>
        </w:rPr>
        <w:t>menciones positivas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negativas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candidato,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dato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obtuvo</w:t>
      </w:r>
      <w:r>
        <w:rPr>
          <w:color w:val="231F20"/>
          <w:spacing w:val="-25"/>
        </w:rPr>
        <w:t> </w:t>
      </w:r>
      <w:r>
        <w:rPr>
          <w:color w:val="231F20"/>
        </w:rPr>
        <w:t>arroja</w:t>
      </w:r>
      <w:r>
        <w:rPr>
          <w:color w:val="231F20"/>
          <w:spacing w:val="-25"/>
        </w:rPr>
        <w:t> </w:t>
      </w:r>
      <w:r>
        <w:rPr>
          <w:color w:val="231F20"/>
        </w:rPr>
        <w:t>menciones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dos sentidos</w:t>
      </w:r>
      <w:r>
        <w:rPr>
          <w:color w:val="231F20"/>
          <w:spacing w:val="-16"/>
        </w:rPr>
        <w:t> </w:t>
      </w:r>
      <w:r>
        <w:rPr>
          <w:color w:val="231F20"/>
        </w:rPr>
        <w:t>pero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partidos,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candidato.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última subdimensión relativa a la legitimidad electoral obtuvo un resultado general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mediana</w:t>
      </w:r>
      <w:r>
        <w:rPr>
          <w:color w:val="231F20"/>
          <w:spacing w:val="-10"/>
        </w:rPr>
        <w:t> </w:t>
      </w:r>
      <w:r>
        <w:rPr>
          <w:color w:val="231F20"/>
        </w:rPr>
        <w:t>calidad</w:t>
      </w:r>
      <w:r>
        <w:rPr>
          <w:color w:val="231F20"/>
          <w:spacing w:val="-10"/>
        </w:rPr>
        <w:t> </w:t>
      </w:r>
      <w:r>
        <w:rPr>
          <w:color w:val="231F20"/>
        </w:rPr>
        <w:t>(2),</w:t>
      </w:r>
      <w:r>
        <w:rPr>
          <w:color w:val="231F20"/>
          <w:spacing w:val="-10"/>
        </w:rPr>
        <w:t> </w:t>
      </w:r>
      <w:r>
        <w:rPr>
          <w:color w:val="231F20"/>
        </w:rPr>
        <w:t>donde</w:t>
      </w:r>
      <w:r>
        <w:rPr>
          <w:color w:val="231F20"/>
          <w:spacing w:val="-10"/>
        </w:rPr>
        <w:t> </w:t>
      </w:r>
      <w:r>
        <w:rPr>
          <w:color w:val="231F20"/>
        </w:rPr>
        <w:t>destaca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variable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legitimidad</w:t>
      </w:r>
      <w:r>
        <w:rPr>
          <w:color w:val="231F20"/>
          <w:spacing w:val="-10"/>
        </w:rPr>
        <w:t> </w:t>
      </w:r>
      <w:r>
        <w:rPr>
          <w:color w:val="231F20"/>
        </w:rPr>
        <w:t>entre ciudadanos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participación</w:t>
      </w:r>
      <w:r>
        <w:rPr>
          <w:color w:val="231F20"/>
          <w:spacing w:val="-25"/>
        </w:rPr>
        <w:t> </w:t>
      </w:r>
      <w:r>
        <w:rPr>
          <w:color w:val="231F20"/>
        </w:rPr>
        <w:t>ciudadana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últimos</w:t>
      </w:r>
      <w:r>
        <w:rPr>
          <w:color w:val="231F20"/>
          <w:spacing w:val="-25"/>
        </w:rPr>
        <w:t> </w:t>
      </w:r>
      <w:r>
        <w:rPr>
          <w:color w:val="231F20"/>
        </w:rPr>
        <w:t>comicios</w:t>
      </w:r>
      <w:r>
        <w:rPr>
          <w:color w:val="231F20"/>
          <w:spacing w:val="-25"/>
        </w:rPr>
        <w:t> </w:t>
      </w:r>
      <w:r>
        <w:rPr>
          <w:color w:val="231F20"/>
        </w:rPr>
        <w:t>locales</w:t>
      </w:r>
      <w:r>
        <w:rPr>
          <w:color w:val="231F20"/>
          <w:spacing w:val="-25"/>
        </w:rPr>
        <w:t> </w:t>
      </w:r>
      <w:r>
        <w:rPr>
          <w:color w:val="231F20"/>
        </w:rPr>
        <w:t>fue alta</w:t>
      </w:r>
      <w:r>
        <w:rPr>
          <w:color w:val="231F20"/>
          <w:spacing w:val="-28"/>
        </w:rPr>
        <w:t> </w:t>
      </w:r>
      <w:r>
        <w:rPr>
          <w:color w:val="231F20"/>
        </w:rPr>
        <w:t>(3),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refrenda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bajo</w:t>
      </w:r>
      <w:r>
        <w:rPr>
          <w:color w:val="231F20"/>
          <w:spacing w:val="-28"/>
        </w:rPr>
        <w:t> </w:t>
      </w:r>
      <w:r>
        <w:rPr>
          <w:color w:val="231F20"/>
        </w:rPr>
        <w:t>porcentaje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rechazo</w:t>
      </w:r>
      <w:r>
        <w:rPr>
          <w:color w:val="231F20"/>
          <w:spacing w:val="-28"/>
        </w:rPr>
        <w:t> </w:t>
      </w:r>
      <w:r>
        <w:rPr>
          <w:color w:val="231F20"/>
        </w:rPr>
        <w:t>ciudadano</w:t>
      </w:r>
      <w:r>
        <w:rPr>
          <w:color w:val="231F20"/>
          <w:spacing w:val="-28"/>
        </w:rPr>
        <w:t> </w:t>
      </w:r>
      <w:r>
        <w:rPr>
          <w:color w:val="231F20"/>
        </w:rPr>
        <w:t>expresado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tra- vés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votos</w:t>
      </w:r>
      <w:r>
        <w:rPr>
          <w:color w:val="231F20"/>
          <w:spacing w:val="-17"/>
        </w:rPr>
        <w:t> </w:t>
      </w:r>
      <w:r>
        <w:rPr>
          <w:color w:val="231F20"/>
        </w:rPr>
        <w:t>nulos</w:t>
      </w:r>
      <w:r>
        <w:rPr>
          <w:color w:val="231F20"/>
          <w:spacing w:val="-17"/>
        </w:rPr>
        <w:t> </w:t>
      </w:r>
      <w:r>
        <w:rPr>
          <w:color w:val="231F20"/>
        </w:rPr>
        <w:t>(1),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hay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resultado</w:t>
      </w:r>
      <w:r>
        <w:rPr>
          <w:color w:val="231F20"/>
          <w:spacing w:val="-17"/>
        </w:rPr>
        <w:t> </w:t>
      </w:r>
      <w:r>
        <w:rPr>
          <w:color w:val="231F20"/>
        </w:rPr>
        <w:t>medio</w:t>
      </w:r>
      <w:r>
        <w:rPr>
          <w:color w:val="231F20"/>
          <w:spacing w:val="-17"/>
        </w:rPr>
        <w:t> </w:t>
      </w:r>
      <w:r>
        <w:rPr>
          <w:color w:val="231F20"/>
        </w:rPr>
        <w:t>(2)</w:t>
      </w:r>
      <w:r>
        <w:rPr>
          <w:color w:val="231F20"/>
          <w:spacing w:val="-17"/>
        </w:rPr>
        <w:t> </w:t>
      </w:r>
      <w:r>
        <w:rPr>
          <w:color w:val="231F20"/>
        </w:rPr>
        <w:t>respecto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indicador de</w:t>
      </w:r>
      <w:r>
        <w:rPr>
          <w:color w:val="231F20"/>
          <w:spacing w:val="-31"/>
        </w:rPr>
        <w:t> </w:t>
      </w:r>
      <w:r>
        <w:rPr>
          <w:color w:val="231F20"/>
        </w:rPr>
        <w:t>credibilidad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comicios,</w:t>
      </w:r>
      <w:r>
        <w:rPr>
          <w:color w:val="231F20"/>
          <w:spacing w:val="-31"/>
        </w:rPr>
        <w:t> </w:t>
      </w:r>
      <w:r>
        <w:rPr>
          <w:color w:val="231F20"/>
        </w:rPr>
        <w:t>donde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ciudadanos</w:t>
      </w:r>
      <w:r>
        <w:rPr>
          <w:color w:val="231F20"/>
          <w:spacing w:val="-31"/>
        </w:rPr>
        <w:t> </w:t>
      </w:r>
      <w:r>
        <w:rPr>
          <w:color w:val="231F20"/>
        </w:rPr>
        <w:t>consideran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última</w:t>
      </w:r>
      <w:r>
        <w:rPr>
          <w:color w:val="231F20"/>
          <w:spacing w:val="-31"/>
        </w:rPr>
        <w:t> </w:t>
      </w:r>
      <w:r>
        <w:rPr>
          <w:color w:val="231F20"/>
        </w:rPr>
        <w:t>elección de</w:t>
      </w:r>
      <w:r>
        <w:rPr>
          <w:color w:val="231F20"/>
          <w:spacing w:val="-30"/>
        </w:rPr>
        <w:t> </w:t>
      </w:r>
      <w:r>
        <w:rPr>
          <w:color w:val="231F20"/>
        </w:rPr>
        <w:t>gobernador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justa,</w:t>
      </w:r>
      <w:r>
        <w:rPr>
          <w:color w:val="231F20"/>
          <w:spacing w:val="-30"/>
        </w:rPr>
        <w:t> </w:t>
      </w:r>
      <w:r>
        <w:rPr>
          <w:color w:val="231F20"/>
        </w:rPr>
        <w:t>limpia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libre;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ello</w:t>
      </w:r>
      <w:r>
        <w:rPr>
          <w:color w:val="231F20"/>
          <w:spacing w:val="-30"/>
        </w:rPr>
        <w:t> </w:t>
      </w:r>
      <w:r>
        <w:rPr>
          <w:color w:val="231F20"/>
        </w:rPr>
        <w:t>hay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agregar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presentaron</w:t>
      </w:r>
      <w:r>
        <w:rPr>
          <w:color w:val="231F20"/>
          <w:spacing w:val="-30"/>
        </w:rPr>
        <w:t> </w:t>
      </w:r>
      <w:r>
        <w:rPr>
          <w:color w:val="231F20"/>
        </w:rPr>
        <w:t>con- flictos</w:t>
      </w:r>
      <w:r>
        <w:rPr>
          <w:color w:val="231F20"/>
          <w:spacing w:val="-27"/>
        </w:rPr>
        <w:t> </w:t>
      </w:r>
      <w:r>
        <w:rPr>
          <w:color w:val="231F20"/>
        </w:rPr>
        <w:t>poselectorales</w:t>
      </w:r>
      <w:r>
        <w:rPr>
          <w:color w:val="231F20"/>
          <w:spacing w:val="-27"/>
        </w:rPr>
        <w:t> </w:t>
      </w:r>
      <w:r>
        <w:rPr>
          <w:color w:val="231F20"/>
        </w:rPr>
        <w:t>(3).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Tampoco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posible</w:t>
      </w:r>
      <w:r>
        <w:rPr>
          <w:color w:val="231F20"/>
          <w:spacing w:val="-27"/>
        </w:rPr>
        <w:t> </w:t>
      </w:r>
      <w:r>
        <w:rPr>
          <w:color w:val="231F20"/>
        </w:rPr>
        <w:t>evaluar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observación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pues</w:t>
      </w:r>
      <w:r>
        <w:rPr>
          <w:color w:val="231F20"/>
          <w:spacing w:val="-27"/>
        </w:rPr>
        <w:t> </w:t>
      </w:r>
      <w:r>
        <w:rPr>
          <w:color w:val="231F20"/>
        </w:rPr>
        <w:t>si bien</w:t>
      </w:r>
      <w:r>
        <w:rPr>
          <w:color w:val="231F20"/>
          <w:spacing w:val="-34"/>
        </w:rPr>
        <w:t> </w:t>
      </w:r>
      <w:r>
        <w:rPr>
          <w:color w:val="231F20"/>
        </w:rPr>
        <w:t>hubo</w:t>
      </w:r>
      <w:r>
        <w:rPr>
          <w:color w:val="231F20"/>
          <w:spacing w:val="-34"/>
        </w:rPr>
        <w:t> </w:t>
      </w:r>
      <w:r>
        <w:rPr>
          <w:color w:val="231F20"/>
        </w:rPr>
        <w:t>registro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organizaciones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realizar</w:t>
      </w:r>
      <w:r>
        <w:rPr>
          <w:color w:val="231F20"/>
          <w:spacing w:val="-34"/>
        </w:rPr>
        <w:t> </w:t>
      </w:r>
      <w:r>
        <w:rPr>
          <w:color w:val="231F20"/>
        </w:rPr>
        <w:t>esta</w:t>
      </w:r>
      <w:r>
        <w:rPr>
          <w:color w:val="231F20"/>
          <w:spacing w:val="-34"/>
        </w:rPr>
        <w:t> </w:t>
      </w:r>
      <w:r>
        <w:rPr>
          <w:color w:val="231F20"/>
        </w:rPr>
        <w:t>actividad,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final</w:t>
      </w:r>
      <w:r>
        <w:rPr>
          <w:color w:val="231F20"/>
          <w:spacing w:val="-34"/>
        </w:rPr>
        <w:t> </w:t>
      </w:r>
      <w:r>
        <w:rPr>
          <w:color w:val="231F20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hubo</w:t>
      </w:r>
      <w:r>
        <w:rPr>
          <w:color w:val="231F20"/>
          <w:spacing w:val="-34"/>
        </w:rPr>
        <w:t> </w:t>
      </w:r>
      <w:r>
        <w:rPr>
          <w:color w:val="231F20"/>
        </w:rPr>
        <w:t>ningún informe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escrito</w:t>
      </w:r>
      <w:r>
        <w:rPr>
          <w:color w:val="231F20"/>
          <w:spacing w:val="-24"/>
        </w:rPr>
        <w:t> </w:t>
      </w:r>
      <w:r>
        <w:rPr>
          <w:color w:val="231F20"/>
        </w:rPr>
        <w:t>dirigido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Instituto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estado.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entidad</w:t>
      </w:r>
      <w:r>
        <w:rPr>
          <w:color w:val="231F20"/>
          <w:spacing w:val="-6"/>
        </w:rPr>
        <w:t> </w:t>
      </w:r>
      <w:r>
        <w:rPr>
          <w:color w:val="231F20"/>
        </w:rPr>
        <w:t>tiene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resultado</w:t>
      </w:r>
      <w:r>
        <w:rPr>
          <w:color w:val="231F20"/>
          <w:spacing w:val="-6"/>
        </w:rPr>
        <w:t> </w:t>
      </w:r>
      <w:r>
        <w:rPr>
          <w:color w:val="231F20"/>
        </w:rPr>
        <w:t>promedio</w:t>
      </w:r>
      <w:r>
        <w:rPr>
          <w:color w:val="231F20"/>
          <w:spacing w:val="-6"/>
        </w:rPr>
        <w:t> </w:t>
      </w:r>
      <w:r>
        <w:rPr>
          <w:color w:val="231F20"/>
        </w:rPr>
        <w:t>respecto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subdimensión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competencia política,</w:t>
      </w:r>
      <w:r>
        <w:rPr>
          <w:color w:val="231F20"/>
          <w:spacing w:val="-25"/>
        </w:rPr>
        <w:t> </w:t>
      </w:r>
      <w:r>
        <w:rPr>
          <w:color w:val="231F20"/>
        </w:rPr>
        <w:t>calificada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términos</w:t>
      </w:r>
      <w:r>
        <w:rPr>
          <w:color w:val="231F20"/>
          <w:spacing w:val="-25"/>
        </w:rPr>
        <w:t> </w:t>
      </w:r>
      <w:r>
        <w:rPr>
          <w:color w:val="231F20"/>
        </w:rPr>
        <w:t>normativos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formales se</w:t>
      </w:r>
      <w:r>
        <w:rPr>
          <w:color w:val="231F20"/>
          <w:spacing w:val="-15"/>
        </w:rPr>
        <w:t> </w:t>
      </w:r>
      <w:r>
        <w:rPr>
          <w:color w:val="231F20"/>
        </w:rPr>
        <w:t>cumple;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embargo,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prácticas</w:t>
      </w:r>
      <w:r>
        <w:rPr>
          <w:color w:val="231F20"/>
          <w:spacing w:val="-15"/>
        </w:rPr>
        <w:t> </w:t>
      </w:r>
      <w:r>
        <w:rPr>
          <w:color w:val="231F20"/>
        </w:rPr>
        <w:t>informales</w:t>
      </w:r>
      <w:r>
        <w:rPr>
          <w:color w:val="231F20"/>
          <w:spacing w:val="-15"/>
        </w:rPr>
        <w:t> </w:t>
      </w:r>
      <w:r>
        <w:rPr>
          <w:color w:val="231F20"/>
        </w:rPr>
        <w:t>clientelares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caciquiles</w:t>
      </w:r>
      <w:r>
        <w:rPr>
          <w:color w:val="231F20"/>
          <w:spacing w:val="-15"/>
        </w:rPr>
        <w:t> </w:t>
      </w:r>
      <w:r>
        <w:rPr>
          <w:color w:val="231F20"/>
        </w:rPr>
        <w:t>persisten</w:t>
      </w:r>
      <w:r>
        <w:rPr>
          <w:color w:val="231F20"/>
          <w:spacing w:val="-15"/>
        </w:rPr>
        <w:t> </w:t>
      </w:r>
      <w:r>
        <w:rPr>
          <w:color w:val="231F20"/>
        </w:rPr>
        <w:t>en los</w:t>
      </w:r>
      <w:r>
        <w:rPr>
          <w:color w:val="231F20"/>
          <w:spacing w:val="-29"/>
        </w:rPr>
        <w:t> </w:t>
      </w:r>
      <w:r>
        <w:rPr>
          <w:color w:val="231F20"/>
        </w:rPr>
        <w:t>procesos</w:t>
      </w:r>
      <w:r>
        <w:rPr>
          <w:color w:val="231F20"/>
          <w:spacing w:val="-29"/>
        </w:rPr>
        <w:t> </w:t>
      </w:r>
      <w:r>
        <w:rPr>
          <w:color w:val="231F20"/>
        </w:rPr>
        <w:t>políticos</w:t>
      </w:r>
      <w:r>
        <w:rPr>
          <w:color w:val="231F20"/>
          <w:spacing w:val="-29"/>
        </w:rPr>
        <w:t> </w:t>
      </w:r>
      <w:r>
        <w:rPr>
          <w:color w:val="231F20"/>
        </w:rPr>
        <w:t>locales,</w:t>
      </w:r>
      <w:r>
        <w:rPr>
          <w:color w:val="231F20"/>
          <w:spacing w:val="-29"/>
        </w:rPr>
        <w:t> </w:t>
      </w:r>
      <w:r>
        <w:rPr>
          <w:color w:val="231F20"/>
        </w:rPr>
        <w:t>aspecto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privativo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partido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específico,</w:t>
      </w:r>
      <w:r>
        <w:rPr>
          <w:color w:val="231F20"/>
          <w:spacing w:val="-29"/>
        </w:rPr>
        <w:t> </w:t>
      </w:r>
      <w:r>
        <w:rPr>
          <w:color w:val="231F20"/>
        </w:rPr>
        <w:t>al contrario,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posible</w:t>
      </w:r>
      <w:r>
        <w:rPr>
          <w:color w:val="231F20"/>
          <w:spacing w:val="-22"/>
        </w:rPr>
        <w:t> </w:t>
      </w:r>
      <w:r>
        <w:rPr>
          <w:color w:val="231F20"/>
        </w:rPr>
        <w:t>afirmar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fenómeno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afecta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todos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alternancias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gubernatura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debieran</w:t>
      </w:r>
      <w:r>
        <w:rPr>
          <w:color w:val="231F20"/>
          <w:spacing w:val="-24"/>
        </w:rPr>
        <w:t> </w:t>
      </w:r>
      <w:r>
        <w:rPr>
          <w:color w:val="231F20"/>
        </w:rPr>
        <w:t>denotar</w:t>
      </w:r>
      <w:r>
        <w:rPr>
          <w:color w:val="231F20"/>
          <w:spacing w:val="-24"/>
        </w:rPr>
        <w:t> </w:t>
      </w:r>
      <w:r>
        <w:rPr>
          <w:color w:val="231F20"/>
        </w:rPr>
        <w:t>pluralidad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madurez</w:t>
      </w:r>
      <w:r>
        <w:rPr>
          <w:color w:val="231F20"/>
          <w:spacing w:val="-24"/>
        </w:rPr>
        <w:t> </w:t>
      </w:r>
      <w:r>
        <w:rPr>
          <w:color w:val="231F20"/>
        </w:rPr>
        <w:t>po- lítica,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han</w:t>
      </w:r>
      <w:r>
        <w:rPr>
          <w:color w:val="231F20"/>
          <w:spacing w:val="-25"/>
        </w:rPr>
        <w:t> </w:t>
      </w:r>
      <w:r>
        <w:rPr>
          <w:color w:val="231F20"/>
        </w:rPr>
        <w:t>significado</w:t>
      </w:r>
      <w:r>
        <w:rPr>
          <w:color w:val="231F20"/>
          <w:spacing w:val="-25"/>
        </w:rPr>
        <w:t> </w:t>
      </w:r>
      <w:r>
        <w:rPr>
          <w:color w:val="231F20"/>
        </w:rPr>
        <w:t>desarrollo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mejora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vida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tlaxcaltecas,</w:t>
      </w:r>
      <w:r>
        <w:rPr>
          <w:color w:val="231F20"/>
          <w:spacing w:val="-25"/>
        </w:rPr>
        <w:t> </w:t>
      </w:r>
      <w:r>
        <w:rPr>
          <w:color w:val="231F20"/>
        </w:rPr>
        <w:t>al contrario,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“transfugismo</w:t>
      </w:r>
      <w:r>
        <w:rPr>
          <w:color w:val="231F20"/>
          <w:spacing w:val="-24"/>
        </w:rPr>
        <w:t> </w:t>
      </w:r>
      <w:r>
        <w:rPr>
          <w:color w:val="231F20"/>
        </w:rPr>
        <w:t>político”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convertido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marca</w:t>
      </w:r>
      <w:r>
        <w:rPr>
          <w:color w:val="231F20"/>
          <w:spacing w:val="-24"/>
        </w:rPr>
        <w:t> </w:t>
      </w:r>
      <w:r>
        <w:rPr>
          <w:color w:val="231F20"/>
        </w:rPr>
        <w:t>distintiva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polí- ticos</w:t>
      </w:r>
      <w:r>
        <w:rPr>
          <w:color w:val="231F20"/>
          <w:spacing w:val="-23"/>
        </w:rPr>
        <w:t> </w:t>
      </w:r>
      <w:r>
        <w:rPr>
          <w:color w:val="231F20"/>
        </w:rPr>
        <w:t>locales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encontrar</w:t>
      </w:r>
      <w:r>
        <w:rPr>
          <w:color w:val="231F20"/>
          <w:spacing w:val="-23"/>
        </w:rPr>
        <w:t> </w:t>
      </w:r>
      <w:r>
        <w:rPr>
          <w:color w:val="231F20"/>
        </w:rPr>
        <w:t>eco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3"/>
        </w:rPr>
        <w:t> </w:t>
      </w:r>
      <w:r>
        <w:rPr>
          <w:color w:val="231F20"/>
        </w:rPr>
        <w:t>demandas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origen,</w:t>
      </w:r>
      <w:r>
        <w:rPr>
          <w:color w:val="231F20"/>
          <w:spacing w:val="-23"/>
        </w:rPr>
        <w:t> </w:t>
      </w:r>
      <w:r>
        <w:rPr>
          <w:color w:val="231F20"/>
        </w:rPr>
        <w:t>deciden practicar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malabarismo</w:t>
      </w:r>
      <w:r>
        <w:rPr>
          <w:color w:val="231F20"/>
          <w:spacing w:val="-26"/>
        </w:rPr>
        <w:t> </w:t>
      </w:r>
      <w:r>
        <w:rPr>
          <w:color w:val="231F20"/>
        </w:rPr>
        <w:t>político</w:t>
      </w:r>
      <w:r>
        <w:rPr>
          <w:color w:val="231F20"/>
          <w:spacing w:val="-26"/>
        </w:rPr>
        <w:t> </w:t>
      </w:r>
      <w:r>
        <w:rPr>
          <w:color w:val="231F20"/>
        </w:rPr>
        <w:t>brincando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otros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les</w:t>
      </w:r>
      <w:r>
        <w:rPr>
          <w:color w:val="231F20"/>
          <w:spacing w:val="-26"/>
        </w:rPr>
        <w:t> </w:t>
      </w:r>
      <w:r>
        <w:rPr>
          <w:color w:val="231F20"/>
        </w:rPr>
        <w:t>permiten</w:t>
      </w:r>
      <w:r>
        <w:rPr>
          <w:color w:val="231F20"/>
          <w:spacing w:val="-26"/>
        </w:rPr>
        <w:t> </w:t>
      </w:r>
      <w:r>
        <w:rPr>
          <w:color w:val="231F20"/>
        </w:rPr>
        <w:t>lograr</w:t>
      </w:r>
      <w:r>
        <w:rPr>
          <w:color w:val="231F20"/>
          <w:spacing w:val="-26"/>
        </w:rPr>
        <w:t> </w:t>
      </w:r>
      <w:r>
        <w:rPr>
          <w:color w:val="231F20"/>
        </w:rPr>
        <w:t>sus objetivos.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fenómeno,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sentido</w:t>
      </w:r>
      <w:r>
        <w:rPr>
          <w:color w:val="231F20"/>
          <w:spacing w:val="-23"/>
        </w:rPr>
        <w:t> </w:t>
      </w:r>
      <w:r>
        <w:rPr>
          <w:color w:val="231F20"/>
        </w:rPr>
        <w:t>estricto</w:t>
      </w:r>
      <w:r>
        <w:rPr>
          <w:color w:val="231F20"/>
          <w:spacing w:val="-23"/>
        </w:rPr>
        <w:t> </w:t>
      </w:r>
      <w:r>
        <w:rPr>
          <w:color w:val="231F20"/>
        </w:rPr>
        <w:t>podría</w:t>
      </w:r>
      <w:r>
        <w:rPr>
          <w:color w:val="231F20"/>
          <w:spacing w:val="-23"/>
        </w:rPr>
        <w:t> </w:t>
      </w:r>
      <w:r>
        <w:rPr>
          <w:color w:val="231F20"/>
        </w:rPr>
        <w:t>incluso</w:t>
      </w:r>
      <w:r>
        <w:rPr>
          <w:color w:val="231F20"/>
          <w:spacing w:val="-23"/>
        </w:rPr>
        <w:t> </w:t>
      </w:r>
      <w:r>
        <w:rPr>
          <w:color w:val="231F20"/>
        </w:rPr>
        <w:t>denostar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imagen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quie- nes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practican,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permitido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menos</w:t>
      </w:r>
      <w:r>
        <w:rPr>
          <w:color w:val="231F20"/>
          <w:spacing w:val="-15"/>
        </w:rPr>
        <w:t> </w:t>
      </w:r>
      <w:r>
        <w:rPr>
          <w:color w:val="231F20"/>
        </w:rPr>
        <w:t>desde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últimas</w:t>
      </w:r>
      <w:r>
        <w:rPr>
          <w:color w:val="231F20"/>
          <w:spacing w:val="-15"/>
        </w:rPr>
        <w:t> </w:t>
      </w:r>
      <w:r>
        <w:rPr>
          <w:color w:val="231F20"/>
        </w:rPr>
        <w:t>tres</w:t>
      </w:r>
      <w:r>
        <w:rPr>
          <w:color w:val="231F20"/>
          <w:spacing w:val="-15"/>
        </w:rPr>
        <w:t> </w:t>
      </w:r>
      <w:r>
        <w:rPr>
          <w:color w:val="231F20"/>
        </w:rPr>
        <w:t>décadas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élites</w:t>
      </w:r>
      <w:r>
        <w:rPr>
          <w:color w:val="231F20"/>
          <w:spacing w:val="-15"/>
        </w:rPr>
        <w:t> </w:t>
      </w:r>
      <w:r>
        <w:rPr>
          <w:color w:val="231F20"/>
        </w:rPr>
        <w:t>en Tlaxcala</w:t>
      </w:r>
      <w:r>
        <w:rPr>
          <w:color w:val="231F20"/>
          <w:spacing w:val="-15"/>
        </w:rPr>
        <w:t> </w:t>
      </w:r>
      <w:r>
        <w:rPr>
          <w:color w:val="231F20"/>
        </w:rPr>
        <w:t>circulen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mayor</w:t>
      </w:r>
      <w:r>
        <w:rPr>
          <w:color w:val="231F20"/>
          <w:spacing w:val="-15"/>
        </w:rPr>
        <w:t> </w:t>
      </w:r>
      <w:r>
        <w:rPr>
          <w:color w:val="231F20"/>
        </w:rPr>
        <w:t>empacho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otro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sean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coyunturas</w:t>
      </w:r>
      <w:r>
        <w:rPr>
          <w:color w:val="231F20"/>
          <w:spacing w:val="-15"/>
        </w:rPr>
        <w:t> </w:t>
      </w:r>
      <w:r>
        <w:rPr>
          <w:color w:val="231F20"/>
        </w:rPr>
        <w:t>y conveniencias</w:t>
      </w:r>
      <w:r>
        <w:rPr>
          <w:color w:val="231F20"/>
          <w:spacing w:val="-17"/>
        </w:rPr>
        <w:t> </w:t>
      </w:r>
      <w:r>
        <w:rPr>
          <w:color w:val="231F20"/>
        </w:rPr>
        <w:t>políticas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momento;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queda</w:t>
      </w:r>
      <w:r>
        <w:rPr>
          <w:color w:val="231F20"/>
          <w:spacing w:val="-17"/>
        </w:rPr>
        <w:t> </w:t>
      </w:r>
      <w:r>
        <w:rPr>
          <w:color w:val="231F20"/>
        </w:rPr>
        <w:t>muy</w:t>
      </w:r>
      <w:r>
        <w:rPr>
          <w:color w:val="231F20"/>
          <w:spacing w:val="-17"/>
        </w:rPr>
        <w:t> </w:t>
      </w:r>
      <w:r>
        <w:rPr>
          <w:color w:val="231F20"/>
        </w:rPr>
        <w:t>claro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si</w:t>
      </w:r>
      <w:r>
        <w:rPr>
          <w:color w:val="231F20"/>
          <w:spacing w:val="-17"/>
        </w:rPr>
        <w:t> </w:t>
      </w:r>
      <w:r>
        <w:rPr>
          <w:color w:val="231F20"/>
        </w:rPr>
        <w:t>bien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paso</w:t>
      </w:r>
      <w:r>
        <w:rPr>
          <w:color w:val="231F20"/>
          <w:spacing w:val="-17"/>
        </w:rPr>
        <w:t> </w:t>
      </w:r>
      <w:r>
        <w:rPr>
          <w:color w:val="231F20"/>
        </w:rPr>
        <w:t>de un</w:t>
      </w:r>
      <w:r>
        <w:rPr>
          <w:color w:val="231F20"/>
          <w:spacing w:val="-7"/>
        </w:rPr>
        <w:t> </w:t>
      </w:r>
      <w:r>
        <w:rPr>
          <w:color w:val="231F20"/>
        </w:rPr>
        <w:t>partido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otro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frecuente,</w:t>
      </w:r>
      <w:r>
        <w:rPr>
          <w:color w:val="231F20"/>
          <w:spacing w:val="-7"/>
        </w:rPr>
        <w:t> </w:t>
      </w:r>
      <w:r>
        <w:rPr>
          <w:color w:val="231F20"/>
        </w:rPr>
        <w:t>ello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significa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integren</w:t>
      </w:r>
      <w:r>
        <w:rPr>
          <w:color w:val="231F20"/>
          <w:spacing w:val="-7"/>
        </w:rPr>
        <w:t> </w:t>
      </w:r>
      <w:r>
        <w:rPr>
          <w:color w:val="231F20"/>
        </w:rPr>
        <w:t>ideológicamente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 partidos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adhieren,</w:t>
      </w:r>
      <w:r>
        <w:rPr>
          <w:color w:val="231F20"/>
          <w:spacing w:val="-5"/>
        </w:rPr>
        <w:t> </w:t>
      </w:r>
      <w:r>
        <w:rPr>
          <w:color w:val="231F20"/>
        </w:rPr>
        <w:t>incluso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habido</w:t>
      </w:r>
      <w:r>
        <w:rPr>
          <w:color w:val="231F20"/>
          <w:spacing w:val="-5"/>
        </w:rPr>
        <w:t> </w:t>
      </w:r>
      <w:r>
        <w:rPr>
          <w:color w:val="231F20"/>
        </w:rPr>
        <w:t>candidatos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estar</w:t>
      </w:r>
      <w:r>
        <w:rPr>
          <w:color w:val="231F20"/>
          <w:spacing w:val="-5"/>
        </w:rPr>
        <w:t> </w:t>
      </w:r>
      <w:r>
        <w:rPr>
          <w:color w:val="231F20"/>
        </w:rPr>
        <w:t>afiliados</w:t>
      </w:r>
      <w:r>
        <w:rPr>
          <w:color w:val="231F20"/>
          <w:spacing w:val="-5"/>
        </w:rPr>
        <w:t> </w:t>
      </w:r>
      <w:r>
        <w:rPr>
          <w:color w:val="231F20"/>
        </w:rPr>
        <w:t>al partido</w:t>
      </w:r>
      <w:r>
        <w:rPr>
          <w:color w:val="231F20"/>
          <w:spacing w:val="-36"/>
        </w:rPr>
        <w:t> </w:t>
      </w:r>
      <w:r>
        <w:rPr>
          <w:color w:val="231F20"/>
        </w:rPr>
        <w:t>han</w:t>
      </w:r>
      <w:r>
        <w:rPr>
          <w:color w:val="231F20"/>
          <w:spacing w:val="-36"/>
        </w:rPr>
        <w:t> </w:t>
      </w:r>
      <w:r>
        <w:rPr>
          <w:color w:val="231F20"/>
        </w:rPr>
        <w:t>ganado</w:t>
      </w:r>
      <w:r>
        <w:rPr>
          <w:color w:val="231F20"/>
          <w:spacing w:val="-36"/>
        </w:rPr>
        <w:t> </w:t>
      </w:r>
      <w:r>
        <w:rPr>
          <w:color w:val="231F20"/>
        </w:rPr>
        <w:t>elecciones.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Tlaxcala</w:t>
      </w:r>
      <w:r>
        <w:rPr>
          <w:color w:val="231F20"/>
          <w:spacing w:val="-8"/>
        </w:rPr>
        <w:t> </w:t>
      </w:r>
      <w:r>
        <w:rPr>
          <w:color w:val="231F20"/>
        </w:rPr>
        <w:t>persiste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subsiste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clase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ha</w:t>
      </w:r>
      <w:r>
        <w:rPr>
          <w:color w:val="231F20"/>
          <w:spacing w:val="-8"/>
        </w:rPr>
        <w:t> </w:t>
      </w:r>
      <w:r>
        <w:rPr>
          <w:color w:val="231F20"/>
        </w:rPr>
        <w:t>permitido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ingreso de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jóvenes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ideas</w:t>
      </w:r>
      <w:r>
        <w:rPr>
          <w:color w:val="231F20"/>
          <w:spacing w:val="-21"/>
        </w:rPr>
        <w:t> </w:t>
      </w:r>
      <w:r>
        <w:rPr>
          <w:color w:val="231F20"/>
        </w:rPr>
        <w:t>nuevas,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contrario,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mismos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permanecen</w:t>
      </w:r>
      <w:r>
        <w:rPr>
          <w:color w:val="231F20"/>
          <w:spacing w:val="-21"/>
        </w:rPr>
        <w:t> </w:t>
      </w:r>
      <w:r>
        <w:rPr>
          <w:color w:val="231F20"/>
        </w:rPr>
        <w:t>y envejecen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poder</w:t>
      </w:r>
      <w:r>
        <w:rPr>
          <w:color w:val="231F20"/>
          <w:spacing w:val="-32"/>
        </w:rPr>
        <w:t> </w:t>
      </w:r>
      <w:r>
        <w:rPr>
          <w:color w:val="231F20"/>
        </w:rPr>
        <w:t>redimensionando</w:t>
      </w:r>
      <w:r>
        <w:rPr>
          <w:color w:val="231F20"/>
          <w:spacing w:val="-32"/>
        </w:rPr>
        <w:t> </w:t>
      </w:r>
      <w:r>
        <w:rPr>
          <w:color w:val="231F20"/>
        </w:rPr>
        <w:t>viejas</w:t>
      </w:r>
      <w:r>
        <w:rPr>
          <w:color w:val="231F20"/>
          <w:spacing w:val="-32"/>
        </w:rPr>
        <w:t> </w:t>
      </w:r>
      <w:r>
        <w:rPr>
          <w:color w:val="231F20"/>
        </w:rPr>
        <w:t>prácticas</w:t>
      </w:r>
      <w:r>
        <w:rPr>
          <w:color w:val="231F20"/>
          <w:spacing w:val="-32"/>
        </w:rPr>
        <w:t> </w:t>
      </w:r>
      <w:r>
        <w:rPr>
          <w:color w:val="231F20"/>
        </w:rPr>
        <w:t>que,</w:t>
      </w:r>
      <w:r>
        <w:rPr>
          <w:color w:val="231F20"/>
          <w:spacing w:val="-32"/>
        </w:rPr>
        <w:t> </w:t>
      </w:r>
      <w:r>
        <w:rPr>
          <w:color w:val="231F20"/>
        </w:rPr>
        <w:t>ante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situación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esce- narios</w:t>
      </w:r>
      <w:r>
        <w:rPr>
          <w:color w:val="231F20"/>
          <w:spacing w:val="-38"/>
        </w:rPr>
        <w:t> </w:t>
      </w:r>
      <w:r>
        <w:rPr>
          <w:color w:val="231F20"/>
        </w:rPr>
        <w:t>políticos</w:t>
      </w:r>
      <w:r>
        <w:rPr>
          <w:color w:val="231F20"/>
          <w:spacing w:val="-38"/>
        </w:rPr>
        <w:t> </w:t>
      </w:r>
      <w:r>
        <w:rPr>
          <w:color w:val="231F20"/>
        </w:rPr>
        <w:t>locales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nacionales,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antojan</w:t>
      </w:r>
      <w:r>
        <w:rPr>
          <w:color w:val="231F20"/>
          <w:spacing w:val="-38"/>
        </w:rPr>
        <w:t> </w:t>
      </w:r>
      <w:r>
        <w:rPr>
          <w:color w:val="231F20"/>
        </w:rPr>
        <w:t>obsoletas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totalmente</w:t>
      </w:r>
      <w:r>
        <w:rPr>
          <w:color w:val="231F20"/>
          <w:spacing w:val="-38"/>
        </w:rPr>
        <w:t> </w:t>
      </w:r>
      <w:r>
        <w:rPr>
          <w:color w:val="231F20"/>
        </w:rPr>
        <w:t>fuera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contexto.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03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04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04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4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4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5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126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Si</w:t>
      </w:r>
      <w:r>
        <w:rPr>
          <w:color w:val="231F20"/>
          <w:spacing w:val="-28"/>
        </w:rPr>
        <w:t> </w:t>
      </w:r>
      <w:r>
        <w:rPr>
          <w:color w:val="231F20"/>
        </w:rPr>
        <w:t>bien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calificación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Tlaxcala</w:t>
      </w:r>
      <w:r>
        <w:rPr>
          <w:color w:val="231F20"/>
          <w:spacing w:val="-28"/>
        </w:rPr>
        <w:t> </w:t>
      </w:r>
      <w:r>
        <w:rPr>
          <w:color w:val="231F20"/>
        </w:rPr>
        <w:t>resulta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media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aceptable,</w:t>
      </w:r>
      <w:r>
        <w:rPr>
          <w:color w:val="231F20"/>
          <w:spacing w:val="-28"/>
        </w:rPr>
        <w:t> </w:t>
      </w:r>
      <w:r>
        <w:rPr>
          <w:color w:val="231F20"/>
        </w:rPr>
        <w:t>don-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político-electorales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locales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desarrollan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contexto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paz,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calificar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entidad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democrática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puede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dato</w:t>
      </w:r>
      <w:r>
        <w:rPr>
          <w:color w:val="231F20"/>
          <w:spacing w:val="-8"/>
        </w:rPr>
        <w:t> </w:t>
      </w:r>
      <w:r>
        <w:rPr>
          <w:color w:val="231F20"/>
        </w:rPr>
        <w:t>engañoso,</w:t>
      </w:r>
      <w:r>
        <w:rPr>
          <w:color w:val="231F20"/>
          <w:spacing w:val="-8"/>
        </w:rPr>
        <w:t> </w:t>
      </w:r>
      <w:r>
        <w:rPr>
          <w:color w:val="231F20"/>
        </w:rPr>
        <w:t>pues</w:t>
      </w:r>
      <w:r>
        <w:rPr>
          <w:color w:val="231F20"/>
          <w:spacing w:val="-8"/>
        </w:rPr>
        <w:t> </w:t>
      </w:r>
      <w:r>
        <w:rPr>
          <w:color w:val="231F20"/>
        </w:rPr>
        <w:t>son los</w:t>
      </w:r>
      <w:r>
        <w:rPr>
          <w:color w:val="231F20"/>
          <w:spacing w:val="-24"/>
        </w:rPr>
        <w:t> </w:t>
      </w:r>
      <w:r>
        <w:rPr>
          <w:color w:val="231F20"/>
        </w:rPr>
        <w:t>aspectos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análisis</w:t>
      </w:r>
      <w:r>
        <w:rPr>
          <w:color w:val="231F20"/>
          <w:spacing w:val="-24"/>
        </w:rPr>
        <w:t> </w:t>
      </w:r>
      <w:r>
        <w:rPr>
          <w:color w:val="231F20"/>
        </w:rPr>
        <w:t>cualitativo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pueden</w:t>
      </w:r>
      <w:r>
        <w:rPr>
          <w:color w:val="231F20"/>
          <w:spacing w:val="-24"/>
        </w:rPr>
        <w:t> </w:t>
      </w:r>
      <w:r>
        <w:rPr>
          <w:color w:val="231F20"/>
        </w:rPr>
        <w:t>identificar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las malas</w:t>
      </w:r>
      <w:r>
        <w:rPr>
          <w:color w:val="231F20"/>
          <w:spacing w:val="-13"/>
        </w:rPr>
        <w:t> </w:t>
      </w:r>
      <w:r>
        <w:rPr>
          <w:color w:val="231F20"/>
        </w:rPr>
        <w:t>prácticas,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corrupción,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coacción,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tráfico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influencias,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nepotismo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 clientelismo</w:t>
      </w:r>
      <w:r>
        <w:rPr>
          <w:color w:val="231F20"/>
          <w:spacing w:val="-35"/>
        </w:rPr>
        <w:t> </w:t>
      </w:r>
      <w:r>
        <w:rPr>
          <w:color w:val="231F20"/>
        </w:rPr>
        <w:t>continúan</w:t>
      </w:r>
      <w:r>
        <w:rPr>
          <w:color w:val="231F20"/>
          <w:spacing w:val="-35"/>
        </w:rPr>
        <w:t> </w:t>
      </w:r>
      <w:r>
        <w:rPr>
          <w:color w:val="231F20"/>
        </w:rPr>
        <w:t>siendo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medio</w:t>
      </w:r>
      <w:r>
        <w:rPr>
          <w:color w:val="231F20"/>
          <w:spacing w:val="-35"/>
        </w:rPr>
        <w:t> </w:t>
      </w:r>
      <w:r>
        <w:rPr>
          <w:color w:val="231F20"/>
        </w:rPr>
        <w:t>más</w:t>
      </w:r>
      <w:r>
        <w:rPr>
          <w:color w:val="231F20"/>
          <w:spacing w:val="-35"/>
        </w:rPr>
        <w:t> </w:t>
      </w:r>
      <w:r>
        <w:rPr>
          <w:color w:val="231F20"/>
        </w:rPr>
        <w:t>eficaz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han</w:t>
      </w:r>
      <w:r>
        <w:rPr>
          <w:color w:val="231F20"/>
          <w:spacing w:val="-35"/>
        </w:rPr>
        <w:t> </w:t>
      </w:r>
      <w:r>
        <w:rPr>
          <w:color w:val="231F20"/>
        </w:rPr>
        <w:t>encontrado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políticos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los partidos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mantenerse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incluso</w:t>
      </w:r>
      <w:r>
        <w:rPr>
          <w:color w:val="231F20"/>
          <w:spacing w:val="-21"/>
        </w:rPr>
        <w:t> </w:t>
      </w:r>
      <w:r>
        <w:rPr>
          <w:color w:val="231F20"/>
        </w:rPr>
        <w:t>intentar</w:t>
      </w:r>
      <w:r>
        <w:rPr>
          <w:color w:val="231F20"/>
          <w:spacing w:val="-21"/>
        </w:rPr>
        <w:t> </w:t>
      </w:r>
      <w:r>
        <w:rPr>
          <w:color w:val="231F20"/>
        </w:rPr>
        <w:t>perpetuarse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poder.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resultados</w:t>
      </w:r>
      <w:r>
        <w:rPr>
          <w:color w:val="231F20"/>
          <w:spacing w:val="-32"/>
        </w:rPr>
        <w:t> </w:t>
      </w:r>
      <w:r>
        <w:rPr>
          <w:color w:val="231F20"/>
        </w:rPr>
        <w:t>evidencian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persistencia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cultura</w:t>
      </w:r>
      <w:r>
        <w:rPr>
          <w:color w:val="231F20"/>
          <w:spacing w:val="-32"/>
        </w:rPr>
        <w:t> </w:t>
      </w:r>
      <w:r>
        <w:rPr>
          <w:color w:val="231F20"/>
        </w:rPr>
        <w:t>política</w:t>
      </w:r>
      <w:r>
        <w:rPr>
          <w:color w:val="231F20"/>
          <w:spacing w:val="-32"/>
        </w:rPr>
        <w:t> </w:t>
      </w:r>
      <w:r>
        <w:rPr>
          <w:color w:val="231F20"/>
        </w:rPr>
        <w:t>tradicional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tipo caciquil-clientelar</w:t>
      </w:r>
      <w:r>
        <w:rPr>
          <w:color w:val="231F20"/>
          <w:spacing w:val="-26"/>
        </w:rPr>
        <w:t> </w:t>
      </w:r>
      <w:r>
        <w:rPr>
          <w:color w:val="231F20"/>
        </w:rPr>
        <w:t>presente</w:t>
      </w:r>
      <w:r>
        <w:rPr>
          <w:color w:val="231F20"/>
          <w:spacing w:val="-26"/>
        </w:rPr>
        <w:t> </w:t>
      </w:r>
      <w:r>
        <w:rPr>
          <w:color w:val="231F20"/>
        </w:rPr>
        <w:t>tanto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líderes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representaciones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gente</w:t>
      </w:r>
      <w:r>
        <w:rPr>
          <w:color w:val="231F20"/>
          <w:spacing w:val="-26"/>
        </w:rPr>
        <w:t> </w:t>
      </w:r>
      <w:r>
        <w:rPr>
          <w:color w:val="231F20"/>
        </w:rPr>
        <w:t>en general,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cuyas</w:t>
      </w:r>
      <w:r>
        <w:rPr>
          <w:color w:val="231F20"/>
          <w:spacing w:val="-12"/>
        </w:rPr>
        <w:t> </w:t>
      </w:r>
      <w:r>
        <w:rPr>
          <w:color w:val="231F20"/>
        </w:rPr>
        <w:t>características</w:t>
      </w:r>
      <w:r>
        <w:rPr>
          <w:color w:val="231F20"/>
          <w:spacing w:val="-12"/>
        </w:rPr>
        <w:t> </w:t>
      </w:r>
      <w:r>
        <w:rPr>
          <w:color w:val="231F20"/>
        </w:rPr>
        <w:t>son: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1)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lealtades</w:t>
      </w:r>
      <w:r>
        <w:rPr>
          <w:color w:val="231F20"/>
          <w:spacing w:val="-12"/>
        </w:rPr>
        <w:t> </w:t>
      </w:r>
      <w:r>
        <w:rPr>
          <w:color w:val="231F20"/>
        </w:rPr>
        <w:t>fundadas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favores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dádivas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 reproducen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largo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tiempo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mayoría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veces,</w:t>
      </w:r>
      <w:r>
        <w:rPr>
          <w:color w:val="231F20"/>
          <w:spacing w:val="-6"/>
        </w:rPr>
        <w:t> </w:t>
      </w:r>
      <w:r>
        <w:rPr>
          <w:color w:val="231F20"/>
        </w:rPr>
        <w:t>suponen</w:t>
      </w:r>
      <w:r>
        <w:rPr>
          <w:color w:val="231F20"/>
          <w:spacing w:val="-6"/>
        </w:rPr>
        <w:t> </w:t>
      </w:r>
      <w:r>
        <w:rPr>
          <w:color w:val="231F20"/>
        </w:rPr>
        <w:t>complicidad;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2) </w:t>
      </w:r>
      <w:r>
        <w:rPr>
          <w:color w:val="231F20"/>
        </w:rPr>
        <w:t>autoritarismo</w:t>
      </w:r>
      <w:r>
        <w:rPr>
          <w:color w:val="231F20"/>
          <w:spacing w:val="-28"/>
        </w:rPr>
        <w:t> </w:t>
      </w:r>
      <w:r>
        <w:rPr>
          <w:color w:val="231F20"/>
        </w:rPr>
        <w:t>reflejado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poder</w:t>
      </w:r>
      <w:r>
        <w:rPr>
          <w:color w:val="231F20"/>
          <w:spacing w:val="-28"/>
        </w:rPr>
        <w:t> </w:t>
      </w:r>
      <w:r>
        <w:rPr>
          <w:color w:val="231F20"/>
        </w:rPr>
        <w:t>omnímodo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actuar</w:t>
      </w:r>
      <w:r>
        <w:rPr>
          <w:color w:val="231F20"/>
          <w:spacing w:val="-28"/>
        </w:rPr>
        <w:t> </w:t>
      </w:r>
      <w:r>
        <w:rPr>
          <w:color w:val="231F20"/>
        </w:rPr>
        <w:t>arbitrariamente,</w:t>
      </w:r>
      <w:r>
        <w:rPr>
          <w:color w:val="231F20"/>
          <w:spacing w:val="-28"/>
        </w:rPr>
        <w:t> </w:t>
      </w:r>
      <w:r>
        <w:rPr>
          <w:color w:val="231F20"/>
        </w:rPr>
        <w:t>tanto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las cabezas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aquellos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quienes</w:t>
      </w:r>
      <w:r>
        <w:rPr>
          <w:color w:val="231F20"/>
          <w:spacing w:val="-30"/>
        </w:rPr>
        <w:t> </w:t>
      </w:r>
      <w:r>
        <w:rPr>
          <w:color w:val="231F20"/>
        </w:rPr>
        <w:t>respaldan,</w:t>
      </w:r>
      <w:r>
        <w:rPr>
          <w:color w:val="231F20"/>
          <w:spacing w:val="-30"/>
        </w:rPr>
        <w:t> </w:t>
      </w:r>
      <w:r>
        <w:rPr>
          <w:color w:val="231F20"/>
        </w:rPr>
        <w:t>bajo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protección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complicidad;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3) </w:t>
      </w:r>
      <w:r>
        <w:rPr>
          <w:color w:val="231F20"/>
        </w:rPr>
        <w:t>visión</w:t>
      </w:r>
      <w:r>
        <w:rPr>
          <w:color w:val="231F20"/>
          <w:spacing w:val="-17"/>
        </w:rPr>
        <w:t> </w:t>
      </w:r>
      <w:r>
        <w:rPr>
          <w:color w:val="231F20"/>
        </w:rPr>
        <w:t>patrimonialista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quienes</w:t>
      </w:r>
      <w:r>
        <w:rPr>
          <w:color w:val="231F20"/>
          <w:spacing w:val="-17"/>
        </w:rPr>
        <w:t> </w:t>
      </w:r>
      <w:r>
        <w:rPr>
          <w:color w:val="231F20"/>
        </w:rPr>
        <w:t>ejercen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suponen</w:t>
      </w:r>
      <w:r>
        <w:rPr>
          <w:color w:val="231F20"/>
          <w:spacing w:val="-17"/>
        </w:rPr>
        <w:t> </w:t>
      </w:r>
      <w:r>
        <w:rPr>
          <w:color w:val="231F20"/>
        </w:rPr>
        <w:t>algún</w:t>
      </w:r>
      <w:r>
        <w:rPr>
          <w:color w:val="231F20"/>
          <w:spacing w:val="-17"/>
        </w:rPr>
        <w:t> </w:t>
      </w:r>
      <w:r>
        <w:rPr>
          <w:color w:val="231F20"/>
        </w:rPr>
        <w:t>grado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ejercicio 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21"/>
        </w:rPr>
        <w:t> </w:t>
      </w:r>
      <w:r>
        <w:rPr>
          <w:color w:val="231F20"/>
        </w:rPr>
        <w:t>ya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cumplimiento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1"/>
        </w:rPr>
        <w:t> </w:t>
      </w:r>
      <w:r>
        <w:rPr>
          <w:color w:val="231F20"/>
        </w:rPr>
        <w:t>actúan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sentido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propiedad sobre</w:t>
      </w:r>
      <w:r>
        <w:rPr>
          <w:color w:val="231F20"/>
          <w:spacing w:val="-11"/>
        </w:rPr>
        <w:t> </w:t>
      </w:r>
      <w:r>
        <w:rPr>
          <w:color w:val="231F20"/>
        </w:rPr>
        <w:t>bienes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carácter</w:t>
      </w:r>
      <w:r>
        <w:rPr>
          <w:color w:val="231F20"/>
          <w:spacing w:val="-11"/>
        </w:rPr>
        <w:t> </w:t>
      </w:r>
      <w:r>
        <w:rPr>
          <w:color w:val="231F20"/>
        </w:rPr>
        <w:t>público,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pertenecieran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donde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actos emanados de sus funciones los presentan como favores o contraprestación en vez</w:t>
      </w:r>
      <w:r>
        <w:rPr>
          <w:color w:val="231F20"/>
          <w:spacing w:val="-36"/>
        </w:rPr>
        <w:t> </w:t>
      </w:r>
      <w:r>
        <w:rPr>
          <w:color w:val="231F20"/>
        </w:rPr>
        <w:t>de servicios,</w:t>
      </w:r>
      <w:r>
        <w:rPr>
          <w:color w:val="231F20"/>
          <w:spacing w:val="-29"/>
        </w:rPr>
        <w:t> </w:t>
      </w:r>
      <w:r>
        <w:rPr>
          <w:color w:val="231F20"/>
        </w:rPr>
        <w:t>utilizando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mecanismo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crear</w:t>
      </w:r>
      <w:r>
        <w:rPr>
          <w:color w:val="231F20"/>
          <w:spacing w:val="-29"/>
        </w:rPr>
        <w:t> </w:t>
      </w:r>
      <w:r>
        <w:rPr>
          <w:color w:val="231F20"/>
        </w:rPr>
        <w:t>lealtades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lugar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méritos;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4)</w:t>
      </w:r>
      <w:r>
        <w:rPr>
          <w:i/>
          <w:color w:val="231F20"/>
          <w:spacing w:val="-29"/>
        </w:rPr>
        <w:t> </w:t>
      </w:r>
      <w:r>
        <w:rPr>
          <w:color w:val="231F20"/>
        </w:rPr>
        <w:t>simu- lación</w:t>
      </w:r>
      <w:r>
        <w:rPr>
          <w:color w:val="231F20"/>
          <w:spacing w:val="-21"/>
        </w:rPr>
        <w:t> </w:t>
      </w:r>
      <w:r>
        <w:rPr>
          <w:color w:val="231F20"/>
        </w:rPr>
        <w:t>política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medida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decisiones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toman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función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lazos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amistad o</w:t>
      </w:r>
      <w:r>
        <w:rPr>
          <w:color w:val="231F20"/>
          <w:spacing w:val="-30"/>
        </w:rPr>
        <w:t> </w:t>
      </w:r>
      <w:r>
        <w:rPr>
          <w:color w:val="231F20"/>
        </w:rPr>
        <w:t>favor-complicidad,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aunque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cumple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norma,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términos</w:t>
      </w:r>
      <w:r>
        <w:rPr>
          <w:color w:val="231F20"/>
          <w:spacing w:val="-30"/>
        </w:rPr>
        <w:t> </w:t>
      </w:r>
      <w:r>
        <w:rPr>
          <w:color w:val="231F20"/>
        </w:rPr>
        <w:t>generales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recurre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simulación como práctica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informal.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ello</w:t>
      </w:r>
      <w:r>
        <w:rPr>
          <w:color w:val="231F20"/>
          <w:spacing w:val="-8"/>
        </w:rPr>
        <w:t> </w:t>
      </w:r>
      <w:r>
        <w:rPr>
          <w:color w:val="231F20"/>
        </w:rPr>
        <w:t>insistimos,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democrática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Tlaxcala</w:t>
      </w:r>
      <w:r>
        <w:rPr>
          <w:color w:val="231F20"/>
          <w:spacing w:val="-8"/>
        </w:rPr>
        <w:t> </w:t>
      </w:r>
      <w:r>
        <w:rPr>
          <w:color w:val="231F20"/>
        </w:rPr>
        <w:t>pueden ubicarla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tan</w:t>
      </w:r>
      <w:r>
        <w:rPr>
          <w:color w:val="231F20"/>
          <w:spacing w:val="-17"/>
        </w:rPr>
        <w:t> </w:t>
      </w:r>
      <w:r>
        <w:rPr>
          <w:color w:val="231F20"/>
        </w:rPr>
        <w:t>malo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promedio,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analizan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con- textos en los que estos resultados se dan, encontramos que más que tender y</w:t>
      </w:r>
      <w:r>
        <w:rPr>
          <w:color w:val="231F20"/>
          <w:spacing w:val="-32"/>
        </w:rPr>
        <w:t> </w:t>
      </w:r>
      <w:r>
        <w:rPr>
          <w:color w:val="231F20"/>
        </w:rPr>
        <w:t>apuntar 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democracia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rebase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aspecto</w:t>
      </w:r>
      <w:r>
        <w:rPr>
          <w:color w:val="231F20"/>
          <w:spacing w:val="-19"/>
        </w:rPr>
        <w:t> </w:t>
      </w:r>
      <w:r>
        <w:rPr>
          <w:color w:val="231F20"/>
        </w:rPr>
        <w:t>procedimental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elecciones,</w:t>
      </w:r>
      <w:r>
        <w:rPr>
          <w:color w:val="231F20"/>
          <w:spacing w:val="-19"/>
        </w:rPr>
        <w:t> </w:t>
      </w:r>
      <w:r>
        <w:rPr>
          <w:color w:val="231F20"/>
        </w:rPr>
        <w:t>las prácticas</w:t>
      </w:r>
      <w:r>
        <w:rPr>
          <w:color w:val="231F20"/>
          <w:spacing w:val="-22"/>
        </w:rPr>
        <w:t> </w:t>
      </w:r>
      <w:r>
        <w:rPr>
          <w:color w:val="231F20"/>
        </w:rPr>
        <w:t>informales</w:t>
      </w:r>
      <w:r>
        <w:rPr>
          <w:color w:val="231F20"/>
          <w:spacing w:val="-22"/>
        </w:rPr>
        <w:t> </w:t>
      </w:r>
      <w:r>
        <w:rPr>
          <w:color w:val="231F20"/>
        </w:rPr>
        <w:t>hacen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efecto</w:t>
      </w:r>
      <w:r>
        <w:rPr>
          <w:color w:val="231F20"/>
          <w:spacing w:val="-22"/>
        </w:rPr>
        <w:t> </w:t>
      </w:r>
      <w:r>
        <w:rPr>
          <w:color w:val="231F20"/>
        </w:rPr>
        <w:t>contrario</w:t>
      </w:r>
      <w:r>
        <w:rPr>
          <w:color w:val="231F20"/>
          <w:spacing w:val="-22"/>
        </w:rPr>
        <w:t> </w:t>
      </w:r>
      <w:r>
        <w:rPr>
          <w:color w:val="231F20"/>
        </w:rPr>
        <w:t>cuando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contrastan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aspectos</w:t>
      </w:r>
      <w:r>
        <w:rPr>
          <w:color w:val="231F20"/>
          <w:spacing w:val="-22"/>
        </w:rPr>
        <w:t> </w:t>
      </w:r>
      <w:r>
        <w:rPr>
          <w:color w:val="231F20"/>
        </w:rPr>
        <w:t>cuan- titativos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cualitativos,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podría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muy</w:t>
      </w:r>
      <w:r>
        <w:rPr>
          <w:color w:val="231F20"/>
          <w:spacing w:val="-12"/>
        </w:rPr>
        <w:t> </w:t>
      </w:r>
      <w:r>
        <w:rPr>
          <w:color w:val="231F20"/>
        </w:rPr>
        <w:t>cercano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bajo</w:t>
      </w:r>
      <w:r>
        <w:rPr>
          <w:color w:val="231F20"/>
          <w:spacing w:val="-12"/>
        </w:rPr>
        <w:t> </w:t>
      </w:r>
      <w:r>
        <w:rPr>
          <w:color w:val="231F20"/>
        </w:rPr>
        <w:t>de calidad.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</w:t>
      </w:r>
      <w:r>
        <w:rPr>
          <w:color w:val="231F20"/>
          <w:spacing w:val="-31"/>
        </w:rPr>
        <w:t> </w:t>
      </w:r>
      <w:r>
        <w:rPr>
          <w:color w:val="231F20"/>
        </w:rPr>
        <w:t>recordamos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Morlino</w:t>
      </w:r>
      <w:r>
        <w:rPr>
          <w:color w:val="231F20"/>
          <w:spacing w:val="-31"/>
        </w:rPr>
        <w:t> </w:t>
      </w:r>
      <w:r>
        <w:rPr>
          <w:color w:val="231F20"/>
        </w:rPr>
        <w:t>(2005)</w:t>
      </w:r>
      <w:r>
        <w:rPr>
          <w:color w:val="231F20"/>
          <w:spacing w:val="-31"/>
        </w:rPr>
        <w:t> </w:t>
      </w:r>
      <w:r>
        <w:rPr>
          <w:color w:val="231F20"/>
        </w:rPr>
        <w:t>define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“una</w:t>
      </w:r>
      <w:r>
        <w:rPr>
          <w:color w:val="231F20"/>
          <w:spacing w:val="-31"/>
        </w:rPr>
        <w:t> </w:t>
      </w:r>
      <w:r>
        <w:rPr>
          <w:color w:val="231F20"/>
        </w:rPr>
        <w:t>buena</w:t>
      </w:r>
      <w:r>
        <w:rPr>
          <w:color w:val="231F20"/>
          <w:spacing w:val="-31"/>
        </w:rPr>
        <w:t> </w:t>
      </w:r>
      <w:r>
        <w:rPr>
          <w:color w:val="231F20"/>
        </w:rPr>
        <w:t>democracia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bien</w:t>
      </w:r>
      <w:r>
        <w:rPr>
          <w:color w:val="231F20"/>
          <w:spacing w:val="-31"/>
        </w:rPr>
        <w:t> </w:t>
      </w:r>
      <w:r>
        <w:rPr>
          <w:color w:val="231F20"/>
        </w:rPr>
        <w:t>una democracia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aquel</w:t>
      </w:r>
      <w:r>
        <w:rPr>
          <w:color w:val="231F20"/>
          <w:spacing w:val="-27"/>
        </w:rPr>
        <w:t> </w:t>
      </w:r>
      <w:r>
        <w:rPr>
          <w:color w:val="231F20"/>
        </w:rPr>
        <w:t>ordenamiento</w:t>
      </w:r>
      <w:r>
        <w:rPr>
          <w:color w:val="231F20"/>
          <w:spacing w:val="-27"/>
        </w:rPr>
        <w:t> </w:t>
      </w:r>
      <w:r>
        <w:rPr>
          <w:color w:val="231F20"/>
        </w:rPr>
        <w:t>institucional</w:t>
      </w:r>
      <w:r>
        <w:rPr>
          <w:color w:val="231F20"/>
          <w:spacing w:val="-27"/>
        </w:rPr>
        <w:t> </w:t>
      </w:r>
      <w:r>
        <w:rPr>
          <w:color w:val="231F20"/>
        </w:rPr>
        <w:t>estable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mediante</w:t>
      </w:r>
      <w:r>
        <w:rPr>
          <w:color w:val="231F20"/>
          <w:spacing w:val="-27"/>
        </w:rPr>
        <w:t> </w:t>
      </w:r>
      <w:r>
        <w:rPr>
          <w:color w:val="231F20"/>
        </w:rPr>
        <w:t>institu- ciones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mecanismos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funcionan</w:t>
      </w:r>
      <w:r>
        <w:rPr>
          <w:color w:val="231F20"/>
          <w:spacing w:val="-35"/>
        </w:rPr>
        <w:t> </w:t>
      </w:r>
      <w:r>
        <w:rPr>
          <w:color w:val="231F20"/>
        </w:rPr>
        <w:t>correctamente</w:t>
      </w:r>
      <w:r>
        <w:rPr>
          <w:color w:val="231F20"/>
          <w:spacing w:val="-35"/>
        </w:rPr>
        <w:t> </w:t>
      </w:r>
      <w:r>
        <w:rPr>
          <w:color w:val="231F20"/>
        </w:rPr>
        <w:t>realiza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libertad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igualdad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 ciudadanos”,</w:t>
      </w:r>
      <w:r>
        <w:rPr>
          <w:color w:val="231F20"/>
          <w:spacing w:val="-42"/>
        </w:rPr>
        <w:t> </w:t>
      </w:r>
      <w:r>
        <w:rPr>
          <w:color w:val="231F20"/>
        </w:rPr>
        <w:t>Tlaxcala</w:t>
      </w:r>
      <w:r>
        <w:rPr>
          <w:color w:val="231F20"/>
          <w:spacing w:val="-38"/>
        </w:rPr>
        <w:t> </w:t>
      </w:r>
      <w:r>
        <w:rPr>
          <w:color w:val="231F20"/>
        </w:rPr>
        <w:t>está</w:t>
      </w:r>
      <w:r>
        <w:rPr>
          <w:color w:val="231F20"/>
          <w:spacing w:val="-38"/>
        </w:rPr>
        <w:t> </w:t>
      </w:r>
      <w:r>
        <w:rPr>
          <w:color w:val="231F20"/>
        </w:rPr>
        <w:t>todavía</w:t>
      </w:r>
      <w:r>
        <w:rPr>
          <w:color w:val="231F20"/>
          <w:spacing w:val="-38"/>
        </w:rPr>
        <w:t> </w:t>
      </w:r>
      <w:r>
        <w:rPr>
          <w:color w:val="231F20"/>
        </w:rPr>
        <w:t>muy</w:t>
      </w:r>
      <w:r>
        <w:rPr>
          <w:color w:val="231F20"/>
          <w:spacing w:val="-38"/>
        </w:rPr>
        <w:t> </w:t>
      </w:r>
      <w:r>
        <w:rPr>
          <w:color w:val="231F20"/>
        </w:rPr>
        <w:t>lejos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trascender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concepto</w:t>
      </w:r>
      <w:r>
        <w:rPr>
          <w:color w:val="231F20"/>
          <w:spacing w:val="-38"/>
        </w:rPr>
        <w:t> </w:t>
      </w:r>
      <w:r>
        <w:rPr>
          <w:color w:val="231F20"/>
        </w:rPr>
        <w:t>procedimental,</w:t>
      </w:r>
      <w:r>
        <w:rPr>
          <w:color w:val="231F20"/>
          <w:spacing w:val="-38"/>
        </w:rPr>
        <w:t> </w:t>
      </w:r>
      <w:r>
        <w:rPr>
          <w:color w:val="231F20"/>
        </w:rPr>
        <w:t>y si</w:t>
      </w:r>
      <w:r>
        <w:rPr>
          <w:color w:val="231F20"/>
          <w:spacing w:val="-27"/>
        </w:rPr>
        <w:t> </w:t>
      </w:r>
      <w:r>
        <w:rPr>
          <w:color w:val="231F20"/>
        </w:rPr>
        <w:t>bien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reconoce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existencia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régimen</w:t>
      </w:r>
      <w:r>
        <w:rPr>
          <w:color w:val="231F20"/>
          <w:spacing w:val="-27"/>
        </w:rPr>
        <w:t> </w:t>
      </w:r>
      <w:r>
        <w:rPr>
          <w:color w:val="231F20"/>
        </w:rPr>
        <w:t>democrático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procedimientos</w:t>
      </w:r>
      <w:r>
        <w:rPr>
          <w:color w:val="231F20"/>
          <w:spacing w:val="-27"/>
        </w:rPr>
        <w:t> </w:t>
      </w:r>
      <w:r>
        <w:rPr>
          <w:color w:val="231F20"/>
        </w:rPr>
        <w:t>electo- rales,</w:t>
      </w:r>
      <w:r>
        <w:rPr>
          <w:color w:val="231F20"/>
          <w:spacing w:val="-32"/>
        </w:rPr>
        <w:t> </w:t>
      </w:r>
      <w:r>
        <w:rPr>
          <w:color w:val="231F20"/>
        </w:rPr>
        <w:t>libertades</w:t>
      </w:r>
      <w:r>
        <w:rPr>
          <w:color w:val="231F20"/>
          <w:spacing w:val="-32"/>
        </w:rPr>
        <w:t> </w:t>
      </w:r>
      <w:r>
        <w:rPr>
          <w:color w:val="231F20"/>
        </w:rPr>
        <w:t>ciudadanas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reglas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juego</w:t>
      </w:r>
      <w:r>
        <w:rPr>
          <w:color w:val="231F20"/>
          <w:spacing w:val="-32"/>
        </w:rPr>
        <w:t> </w:t>
      </w:r>
      <w:r>
        <w:rPr>
          <w:color w:val="231F20"/>
        </w:rPr>
        <w:t>institucionales,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sistema</w:t>
      </w:r>
      <w:r>
        <w:rPr>
          <w:color w:val="231F20"/>
          <w:spacing w:val="-32"/>
        </w:rPr>
        <w:t> </w:t>
      </w:r>
      <w:r>
        <w:rPr>
          <w:color w:val="231F20"/>
        </w:rPr>
        <w:t>político</w:t>
      </w:r>
      <w:r>
        <w:rPr>
          <w:color w:val="231F20"/>
          <w:spacing w:val="-32"/>
        </w:rPr>
        <w:t> </w:t>
      </w:r>
      <w:r>
        <w:rPr>
          <w:color w:val="231F20"/>
        </w:rPr>
        <w:t>local</w:t>
      </w:r>
      <w:r>
        <w:rPr>
          <w:color w:val="231F20"/>
          <w:spacing w:val="-32"/>
        </w:rPr>
        <w:t> </w:t>
      </w:r>
      <w:r>
        <w:rPr>
          <w:color w:val="231F20"/>
        </w:rPr>
        <w:t>en su</w:t>
      </w:r>
      <w:r>
        <w:rPr>
          <w:color w:val="231F20"/>
          <w:spacing w:val="-20"/>
        </w:rPr>
        <w:t> </w:t>
      </w:r>
      <w:r>
        <w:rPr>
          <w:color w:val="231F20"/>
        </w:rPr>
        <w:t>conjunto</w:t>
      </w:r>
      <w:r>
        <w:rPr>
          <w:color w:val="231F20"/>
          <w:spacing w:val="-20"/>
        </w:rPr>
        <w:t> </w:t>
      </w:r>
      <w:r>
        <w:rPr>
          <w:color w:val="231F20"/>
        </w:rPr>
        <w:t>enfrenta</w:t>
      </w:r>
      <w:r>
        <w:rPr>
          <w:color w:val="231F20"/>
          <w:spacing w:val="-20"/>
        </w:rPr>
        <w:t> </w:t>
      </w:r>
      <w:r>
        <w:rPr>
          <w:color w:val="231F20"/>
        </w:rPr>
        <w:t>serios</w:t>
      </w:r>
      <w:r>
        <w:rPr>
          <w:color w:val="231F20"/>
          <w:spacing w:val="-20"/>
        </w:rPr>
        <w:t> </w:t>
      </w:r>
      <w:r>
        <w:rPr>
          <w:color w:val="231F20"/>
        </w:rPr>
        <w:t>obstáculos,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manera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principio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igualdad</w:t>
      </w:r>
      <w:r>
        <w:rPr>
          <w:color w:val="231F20"/>
          <w:spacing w:val="-20"/>
        </w:rPr>
        <w:t> </w:t>
      </w:r>
      <w:r>
        <w:rPr>
          <w:color w:val="231F20"/>
        </w:rPr>
        <w:t>jurídica es</w:t>
      </w:r>
      <w:r>
        <w:rPr>
          <w:color w:val="231F20"/>
          <w:spacing w:val="-27"/>
        </w:rPr>
        <w:t> </w:t>
      </w:r>
      <w:r>
        <w:rPr>
          <w:color w:val="231F20"/>
        </w:rPr>
        <w:t>vulnerado</w:t>
      </w:r>
      <w:r>
        <w:rPr>
          <w:color w:val="231F20"/>
          <w:spacing w:val="-27"/>
        </w:rPr>
        <w:t> </w:t>
      </w:r>
      <w:r>
        <w:rPr>
          <w:color w:val="231F20"/>
        </w:rPr>
        <w:t>cotidianamente,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ofrece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realidad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exclusiones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privilegios</w:t>
      </w:r>
      <w:r>
        <w:rPr>
          <w:color w:val="231F20"/>
          <w:spacing w:val="-27"/>
        </w:rPr>
        <w:t> </w:t>
      </w:r>
      <w:r>
        <w:rPr>
          <w:color w:val="231F20"/>
        </w:rPr>
        <w:t>no </w:t>
      </w:r>
      <w:r>
        <w:rPr>
          <w:color w:val="231F20"/>
          <w:w w:val="95"/>
        </w:rPr>
        <w:t>compatibles con los valores centrales de la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democracia.</w:t>
      </w:r>
    </w:p>
    <w:p>
      <w:pPr>
        <w:spacing w:after="0" w:line="249" w:lineRule="auto"/>
        <w:jc w:val="both"/>
        <w:sectPr>
          <w:headerReference w:type="default" r:id="rId401"/>
          <w:footerReference w:type="default" r:id="rId40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403"/>
          <w:footerReference w:type="default" r:id="rId404"/>
          <w:pgSz w:w="10480" w:h="13880"/>
          <w:pgMar w:header="0" w:footer="221" w:top="0" w:bottom="420" w:left="0" w:right="0"/>
        </w:sectPr>
      </w:pPr>
    </w:p>
    <w:p>
      <w:pPr>
        <w:spacing w:before="71"/>
        <w:ind w:left="0" w:right="0" w:firstLine="0"/>
        <w:jc w:val="right"/>
        <w:rPr>
          <w:b/>
          <w:sz w:val="16"/>
        </w:rPr>
      </w:pPr>
      <w:r>
        <w:rPr/>
        <w:pict>
          <v:line style="position:absolute;mso-position-horizontal-relative:page;mso-position-vertical-relative:paragraph;z-index:20560" from="15pt,-29.046986pt" to="0pt,-29.0469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584" from="508.890015pt,-29.046986pt" to="523.890015pt,-29.0469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608" from="21pt,-35.046986pt" to="21pt,-50.04698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632" from="502.890015pt,-35.046986pt" to="502.890015pt,-50.046986pt" stroked="true" strokeweight=".125pt" strokecolor="#000000">
            <w10:wrap type="none"/>
          </v:line>
        </w:pict>
      </w:r>
      <w:r>
        <w:rPr>
          <w:b/>
          <w:color w:val="231F20"/>
          <w:w w:val="95"/>
          <w:sz w:val="16"/>
        </w:rPr>
        <w:t>Tlaxcala, 2010</w:t>
      </w:r>
    </w:p>
    <w:p>
      <w:pPr>
        <w:spacing w:before="72"/>
        <w:ind w:left="2867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127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17" w:space="40"/>
            <w:col w:w="4723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41"/>
        <w:ind w:left="3451" w:right="0"/>
        <w:jc w:val="left"/>
      </w:pPr>
      <w:r>
        <w:rPr>
          <w:color w:val="231F20"/>
          <w:w w:val="95"/>
        </w:rPr>
        <w:t>Bibliografía y fuentes de consulta</w:t>
      </w:r>
    </w:p>
    <w:p>
      <w:pPr>
        <w:pStyle w:val="BodyText"/>
        <w:spacing w:before="3"/>
      </w:pPr>
    </w:p>
    <w:p>
      <w:pPr>
        <w:spacing w:line="249" w:lineRule="auto" w:before="0"/>
        <w:ind w:left="1553" w:right="5754" w:firstLine="0"/>
        <w:jc w:val="both"/>
        <w:rPr>
          <w:sz w:val="20"/>
        </w:rPr>
      </w:pP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Sol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Tlaxcala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(2009),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diversas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fechas. </w:t>
      </w:r>
      <w:r>
        <w:rPr>
          <w:color w:val="231F20"/>
          <w:sz w:val="20"/>
        </w:rPr>
        <w:t>Instituto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Mujer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Tlaxcala. Instituto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Mujer.</w:t>
      </w:r>
    </w:p>
    <w:p>
      <w:pPr>
        <w:spacing w:before="1"/>
        <w:ind w:left="1553" w:right="5122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La Jornada de Oriente </w:t>
      </w:r>
      <w:r>
        <w:rPr>
          <w:color w:val="231F20"/>
          <w:w w:val="95"/>
          <w:sz w:val="20"/>
        </w:rPr>
        <w:t>(2009), diversas fechas.</w:t>
      </w:r>
    </w:p>
    <w:p>
      <w:pPr>
        <w:spacing w:line="249" w:lineRule="auto" w:before="10"/>
        <w:ind w:left="2013" w:right="1553" w:hanging="460"/>
        <w:jc w:val="both"/>
        <w:rPr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z w:val="20"/>
        </w:rPr>
        <w:t>Prensa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z w:val="20"/>
        </w:rPr>
        <w:t>hn</w:t>
      </w:r>
      <w:r>
        <w:rPr>
          <w:i/>
          <w:color w:val="231F20"/>
          <w:spacing w:val="-28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“Víctimas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trata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NY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hispanos”,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febrero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http:// </w:t>
      </w:r>
      <w:hyperlink r:id="rId405">
        <w:r>
          <w:rPr>
            <w:color w:val="231F20"/>
            <w:spacing w:val="-1"/>
            <w:w w:val="95"/>
            <w:sz w:val="20"/>
          </w:rPr>
          <w:t>www.laprensa.hn/Secciones-Principales/Migrantes/Victimas-de-trata-de-personas-en-NY-</w:t>
        </w:r>
      </w:hyperlink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sz w:val="20"/>
        </w:rPr>
        <w:t>son-hispanos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[30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junio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2012].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Morlino,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Leornardo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Larry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Diamond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(2005),</w:t>
      </w:r>
      <w:r>
        <w:rPr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Assesing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Quality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31"/>
          <w:sz w:val="20"/>
        </w:rPr>
        <w:t> </w:t>
      </w:r>
      <w:r>
        <w:rPr>
          <w:i/>
          <w:color w:val="231F20"/>
          <w:spacing w:val="-3"/>
          <w:sz w:val="20"/>
        </w:rPr>
        <w:t>Democracy,</w:t>
      </w:r>
      <w:r>
        <w:rPr>
          <w:i/>
          <w:color w:val="231F20"/>
          <w:spacing w:val="-31"/>
          <w:sz w:val="20"/>
        </w:rPr>
        <w:t> </w:t>
      </w:r>
      <w:r>
        <w:rPr>
          <w:color w:val="231F20"/>
          <w:sz w:val="20"/>
        </w:rPr>
        <w:t>Baltimore,</w:t>
      </w:r>
      <w:r>
        <w:rPr>
          <w:color w:val="231F20"/>
          <w:spacing w:val="-31"/>
          <w:sz w:val="20"/>
        </w:rPr>
        <w:t> </w:t>
      </w:r>
      <w:r>
        <w:rPr>
          <w:color w:val="231F20"/>
          <w:w w:val="110"/>
          <w:sz w:val="20"/>
        </w:rPr>
        <w:t>fte </w:t>
      </w:r>
      <w:r>
        <w:rPr>
          <w:color w:val="231F20"/>
          <w:w w:val="95"/>
          <w:sz w:val="20"/>
        </w:rPr>
        <w:t>Johns Hopkins University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Press.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Sentencia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40"/>
          <w:sz w:val="20"/>
        </w:rPr>
        <w:t> </w:t>
      </w:r>
      <w:r>
        <w:rPr>
          <w:color w:val="231F20"/>
          <w:spacing w:val="-4"/>
          <w:sz w:val="20"/>
        </w:rPr>
        <w:t>Tribunal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6"/>
          <w:sz w:val="20"/>
        </w:rPr>
        <w:t> </w:t>
      </w:r>
      <w:r>
        <w:rPr>
          <w:color w:val="231F20"/>
          <w:spacing w:val="-3"/>
          <w:sz w:val="20"/>
        </w:rPr>
        <w:t>Poder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Judicial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Federación,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expedientes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sup-jrc-92/2009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acumulados.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9.122002pt;margin-top:44.461994pt;width:389.65pt;height:38.450pt;mso-position-horizontal-relative:page;mso-position-vertical-relative:page;z-index:-264568" type="#_x0000_t202" filled="false" stroked="false">
            <v:textbox inset="0,0,0,0">
              <w:txbxContent>
                <w:p>
                  <w:pPr>
                    <w:tabs>
                      <w:tab w:pos="1227" w:val="left" w:leader="none"/>
                    </w:tabs>
                    <w:spacing w:before="189"/>
                    <w:ind w:left="171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128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20728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0752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0776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0800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tabs>
          <w:tab w:pos="10042" w:val="left" w:leader="none"/>
        </w:tabs>
        <w:spacing w:line="240" w:lineRule="auto"/>
        <w:ind w:left="1382" w:right="0" w:firstLine="0"/>
        <w:rPr>
          <w:sz w:val="20"/>
        </w:rPr>
      </w:pPr>
      <w:r>
        <w:rPr>
          <w:sz w:val="20"/>
        </w:rPr>
        <w:pict>
          <v:group style="width:389.65pt;height:38.450pt;mso-position-horizontal-relative:char;mso-position-vertical-relative:line" coordorigin="0,0" coordsize="7793,769">
            <v:rect style="position:absolute;left:0;top:0;width:7792;height:768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7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27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06"/>
          <w:footerReference w:type="default" r:id="rId40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p>
      <w:pPr>
        <w:pStyle w:val="BodyText"/>
        <w:ind w:left="1538"/>
        <w:rPr>
          <w:sz w:val="20"/>
        </w:rPr>
      </w:pPr>
      <w:r>
        <w:rPr>
          <w:sz w:val="20"/>
        </w:rPr>
        <w:pict>
          <v:group style="width:379.15pt;height:26.7pt;mso-position-horizontal-relative:char;mso-position-vertical-relative:line" coordorigin="0,0" coordsize="7583,534">
            <v:line style="position:absolute" from="5,529" to="7385,529" stroked="true" strokeweight=".5pt" strokecolor="#231f20"/>
            <v:rect style="position:absolute;left:6885;top:0;width:698;height:51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</w:pPr>
      <w:r>
        <w:rPr/>
        <w:pict>
          <v:shape style="position:absolute;margin-left:421.184998pt;margin-top:-49.823135pt;width:34.950pt;height:25.7pt;mso-position-horizontal-relative:page;mso-position-vertical-relative:paragraph;z-index:-264424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20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129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0872" from="15pt,-71.580643pt" to="0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896" from="508.890015pt,-71.580643pt" to="523.890015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920" from="21pt,-77.580643pt" to="21pt,-92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0944" from="502.890015pt,-77.580643pt" to="502.890015pt,-92.580643pt" stroked="true" strokeweight=".125pt" strokecolor="#000000">
            <w10:wrap type="none"/>
          </v:line>
        </w:pict>
      </w:r>
      <w:bookmarkStart w:name="_TOC_250008" w:id="2"/>
      <w:bookmarkEnd w:id="2"/>
      <w:r>
        <w:rPr>
          <w:color w:val="231F20"/>
        </w:rPr>
        <w:t>Querétaro, 2009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spacing w:line="249" w:lineRule="auto"/>
        <w:ind w:left="6263" w:right="1473" w:hanging="29"/>
      </w:pPr>
      <w:r>
        <w:rPr>
          <w:color w:val="231F20"/>
          <w:w w:val="110"/>
        </w:rPr>
        <w:t>Martagloria Morales Garza Jonathan Romero Granados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spacing w:before="41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 w:firstLine="342"/>
        <w:jc w:val="right"/>
      </w:pPr>
      <w:r>
        <w:rPr/>
        <w:pict>
          <v:shape style="position:absolute;margin-left:76.782997pt;margin-top:1.16897pt;width:18.1pt;height:30.95pt;mso-position-horizontal-relative:page;mso-position-vertical-relative:paragraph;z-index:-264304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24"/>
        </w:rPr>
        <w:t> </w:t>
      </w:r>
      <w:r>
        <w:rPr>
          <w:color w:val="231F20"/>
        </w:rPr>
        <w:t>trabajo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presentamos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resultado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ejercicio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medición,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partir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indicadores</w:t>
      </w:r>
      <w:r>
        <w:rPr>
          <w:color w:val="231F20"/>
          <w:spacing w:val="-26"/>
        </w:rPr>
        <w:t> </w:t>
      </w:r>
      <w:r>
        <w:rPr>
          <w:color w:val="231F20"/>
        </w:rPr>
        <w:t>construidos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Red</w:t>
      </w:r>
      <w:r>
        <w:rPr>
          <w:color w:val="231F20"/>
          <w:spacing w:val="-26"/>
        </w:rPr>
        <w:t> </w:t>
      </w:r>
      <w:r>
        <w:rPr>
          <w:color w:val="231F20"/>
        </w:rPr>
        <w:t>Nacional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Democracia.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en-</w:t>
      </w:r>
      <w:r>
        <w:rPr>
          <w:color w:val="231F20"/>
          <w:w w:val="96"/>
        </w:rPr>
        <w:t> </w:t>
      </w:r>
      <w:r>
        <w:rPr>
          <w:color w:val="231F20"/>
        </w:rPr>
        <w:t>trega</w:t>
      </w:r>
      <w:r>
        <w:rPr>
          <w:color w:val="231F20"/>
          <w:spacing w:val="-29"/>
        </w:rPr>
        <w:t> </w:t>
      </w:r>
      <w:r>
        <w:rPr>
          <w:color w:val="231F20"/>
        </w:rPr>
        <w:t>representa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primeros</w:t>
      </w:r>
      <w:r>
        <w:rPr>
          <w:color w:val="231F20"/>
          <w:spacing w:val="-29"/>
        </w:rPr>
        <w:t> </w:t>
      </w:r>
      <w:r>
        <w:rPr>
          <w:color w:val="231F20"/>
        </w:rPr>
        <w:t>avances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medición</w:t>
      </w:r>
      <w:r>
        <w:rPr>
          <w:color w:val="231F20"/>
          <w:spacing w:val="-29"/>
        </w:rPr>
        <w:t> </w:t>
      </w:r>
      <w:r>
        <w:rPr>
          <w:color w:val="231F20"/>
        </w:rPr>
        <w:t>sólo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dimensión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competencia</w:t>
      </w:r>
      <w:r>
        <w:rPr>
          <w:color w:val="231F20"/>
          <w:spacing w:val="-30"/>
        </w:rPr>
        <w:t> </w:t>
      </w:r>
      <w:r>
        <w:rPr>
          <w:color w:val="231F20"/>
        </w:rPr>
        <w:t>política.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indicadores</w:t>
      </w:r>
      <w:r>
        <w:rPr>
          <w:color w:val="231F20"/>
          <w:spacing w:val="-30"/>
        </w:rPr>
        <w:t> </w:t>
      </w:r>
      <w:r>
        <w:rPr>
          <w:color w:val="231F20"/>
        </w:rPr>
        <w:t>fueron</w:t>
      </w:r>
      <w:r>
        <w:rPr>
          <w:color w:val="231F20"/>
          <w:spacing w:val="-30"/>
        </w:rPr>
        <w:t> </w:t>
      </w:r>
      <w:r>
        <w:rPr>
          <w:color w:val="231F20"/>
        </w:rPr>
        <w:t>elaborados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manera</w:t>
      </w:r>
      <w:r>
        <w:rPr>
          <w:color w:val="231F20"/>
          <w:spacing w:val="-30"/>
        </w:rPr>
        <w:t> </w:t>
      </w:r>
      <w:r>
        <w:rPr>
          <w:color w:val="231F20"/>
        </w:rPr>
        <w:t>colectiva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todos</w:t>
      </w:r>
      <w:r>
        <w:rPr>
          <w:color w:val="231F20"/>
          <w:w w:val="9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representantes</w:t>
      </w:r>
      <w:r>
        <w:rPr>
          <w:color w:val="231F20"/>
          <w:spacing w:val="-17"/>
        </w:rPr>
        <w:t> </w:t>
      </w:r>
      <w:r>
        <w:rPr>
          <w:color w:val="231F20"/>
        </w:rPr>
        <w:t>estatales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Red,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intención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contar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datos</w:t>
      </w:r>
      <w:r>
        <w:rPr>
          <w:color w:val="231F20"/>
          <w:w w:val="96"/>
        </w:rPr>
        <w:t> </w:t>
      </w:r>
      <w:r>
        <w:rPr>
          <w:color w:val="231F20"/>
        </w:rPr>
        <w:t>nacional</w:t>
      </w:r>
      <w:r>
        <w:rPr>
          <w:color w:val="231F20"/>
          <w:spacing w:val="-27"/>
        </w:rPr>
        <w:t> </w:t>
      </w:r>
      <w:r>
        <w:rPr>
          <w:color w:val="231F20"/>
        </w:rPr>
        <w:t>comparable,</w:t>
      </w:r>
      <w:r>
        <w:rPr>
          <w:color w:val="231F20"/>
          <w:spacing w:val="-27"/>
        </w:rPr>
        <w:t> </w:t>
      </w:r>
      <w:r>
        <w:rPr>
          <w:color w:val="231F20"/>
        </w:rPr>
        <w:t>sin</w:t>
      </w:r>
      <w:r>
        <w:rPr>
          <w:color w:val="231F20"/>
          <w:spacing w:val="-27"/>
        </w:rPr>
        <w:t> </w:t>
      </w:r>
      <w:r>
        <w:rPr>
          <w:color w:val="231F20"/>
        </w:rPr>
        <w:t>embargo,</w:t>
      </w:r>
      <w:r>
        <w:rPr>
          <w:color w:val="231F20"/>
          <w:spacing w:val="-27"/>
        </w:rPr>
        <w:t> </w:t>
      </w:r>
      <w:r>
        <w:rPr>
          <w:color w:val="231F20"/>
        </w:rPr>
        <w:t>cada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entidades</w:t>
      </w:r>
      <w:r>
        <w:rPr>
          <w:color w:val="231F20"/>
          <w:spacing w:val="-27"/>
        </w:rPr>
        <w:t> </w:t>
      </w:r>
      <w:r>
        <w:rPr>
          <w:color w:val="231F20"/>
        </w:rPr>
        <w:t>federativas</w:t>
      </w:r>
      <w:r>
        <w:rPr>
          <w:color w:val="231F20"/>
          <w:spacing w:val="-27"/>
        </w:rPr>
        <w:t> </w:t>
      </w:r>
      <w:r>
        <w:rPr>
          <w:color w:val="231F20"/>
        </w:rPr>
        <w:t>ha</w:t>
      </w:r>
      <w:r>
        <w:rPr>
          <w:color w:val="231F20"/>
          <w:spacing w:val="-27"/>
        </w:rPr>
        <w:t> </w:t>
      </w:r>
      <w:r>
        <w:rPr>
          <w:color w:val="231F20"/>
        </w:rPr>
        <w:t>adicionado</w:t>
      </w:r>
    </w:p>
    <w:p>
      <w:pPr>
        <w:pStyle w:val="BodyText"/>
        <w:spacing w:before="1"/>
        <w:ind w:left="1553"/>
      </w:pPr>
      <w:r>
        <w:rPr>
          <w:color w:val="231F20"/>
        </w:rPr>
        <w:t>elementos que pueden explicar el comportamiento diferenciado de cada una de ellas.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En el caso de Querétaro nos pareció importante agregar cuatro apartados: en</w:t>
      </w:r>
      <w:r>
        <w:rPr>
          <w:color w:val="231F20"/>
          <w:spacing w:val="-20"/>
        </w:rPr>
        <w:t> </w:t>
      </w:r>
      <w:r>
        <w:rPr>
          <w:color w:val="231F20"/>
        </w:rPr>
        <w:t>el primero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presenta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reflexión</w:t>
      </w:r>
      <w:r>
        <w:rPr>
          <w:color w:val="231F20"/>
          <w:spacing w:val="-34"/>
        </w:rPr>
        <w:t> </w:t>
      </w:r>
      <w:r>
        <w:rPr>
          <w:color w:val="231F20"/>
        </w:rPr>
        <w:t>inicial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tema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democracia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su pertinencia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aludir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caso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países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reciente</w:t>
      </w:r>
      <w:r>
        <w:rPr>
          <w:color w:val="231F20"/>
          <w:spacing w:val="-25"/>
        </w:rPr>
        <w:t> </w:t>
      </w:r>
      <w:r>
        <w:rPr>
          <w:color w:val="231F20"/>
        </w:rPr>
        <w:t>arribo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debate académico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muy</w:t>
      </w:r>
      <w:r>
        <w:rPr>
          <w:color w:val="231F20"/>
          <w:spacing w:val="-25"/>
        </w:rPr>
        <w:t> </w:t>
      </w:r>
      <w:r>
        <w:rPr>
          <w:color w:val="231F20"/>
        </w:rPr>
        <w:t>rico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alguna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5"/>
        </w:rPr>
        <w:t> </w:t>
      </w:r>
      <w:r>
        <w:rPr>
          <w:color w:val="231F20"/>
        </w:rPr>
        <w:t>resulta</w:t>
      </w:r>
      <w:r>
        <w:rPr>
          <w:color w:val="231F20"/>
          <w:spacing w:val="-25"/>
        </w:rPr>
        <w:t> </w:t>
      </w:r>
      <w:r>
        <w:rPr>
          <w:color w:val="231F20"/>
        </w:rPr>
        <w:t>pertinente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primera</w:t>
      </w:r>
      <w:r>
        <w:rPr>
          <w:color w:val="231F20"/>
          <w:spacing w:val="-25"/>
        </w:rPr>
        <w:t> </w:t>
      </w:r>
      <w:r>
        <w:rPr>
          <w:color w:val="231F20"/>
        </w:rPr>
        <w:t>entrega. </w:t>
      </w:r>
      <w:r>
        <w:rPr>
          <w:color w:val="231F20"/>
          <w:spacing w:val="-4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segundo</w:t>
      </w:r>
      <w:r>
        <w:rPr>
          <w:color w:val="231F20"/>
          <w:spacing w:val="-33"/>
        </w:rPr>
        <w:t> </w:t>
      </w:r>
      <w:r>
        <w:rPr>
          <w:color w:val="231F20"/>
        </w:rPr>
        <w:t>apartado</w:t>
      </w:r>
      <w:r>
        <w:rPr>
          <w:color w:val="231F20"/>
          <w:spacing w:val="-33"/>
        </w:rPr>
        <w:t> </w:t>
      </w:r>
      <w:r>
        <w:rPr>
          <w:color w:val="231F20"/>
        </w:rPr>
        <w:t>relevante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refiere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historia</w:t>
      </w:r>
      <w:r>
        <w:rPr>
          <w:color w:val="231F20"/>
          <w:spacing w:val="-33"/>
        </w:rPr>
        <w:t> </w:t>
      </w:r>
      <w:r>
        <w:rPr>
          <w:color w:val="231F20"/>
        </w:rPr>
        <w:t>política</w:t>
      </w:r>
      <w:r>
        <w:rPr>
          <w:color w:val="231F20"/>
          <w:spacing w:val="-33"/>
        </w:rPr>
        <w:t> </w:t>
      </w:r>
      <w:r>
        <w:rPr>
          <w:color w:val="231F20"/>
        </w:rPr>
        <w:t>reciente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entidad,</w:t>
      </w:r>
      <w:r>
        <w:rPr>
          <w:color w:val="231F20"/>
          <w:spacing w:val="-33"/>
        </w:rPr>
        <w:t> </w:t>
      </w:r>
      <w:r>
        <w:rPr>
          <w:color w:val="231F20"/>
        </w:rPr>
        <w:t>pues nos</w:t>
      </w:r>
      <w:r>
        <w:rPr>
          <w:color w:val="231F20"/>
          <w:spacing w:val="-16"/>
        </w:rPr>
        <w:t> </w:t>
      </w:r>
      <w:r>
        <w:rPr>
          <w:color w:val="231F20"/>
        </w:rPr>
        <w:t>parece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proporciona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lector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comprender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estado</w:t>
      </w:r>
      <w:r>
        <w:rPr>
          <w:color w:val="231F20"/>
          <w:spacing w:val="-16"/>
        </w:rPr>
        <w:t> </w:t>
      </w:r>
      <w:r>
        <w:rPr>
          <w:color w:val="231F20"/>
        </w:rPr>
        <w:t>actual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 democracia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entidad.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igual</w:t>
      </w:r>
      <w:r>
        <w:rPr>
          <w:color w:val="231F20"/>
          <w:spacing w:val="-24"/>
        </w:rPr>
        <w:t> </w:t>
      </w:r>
      <w:r>
        <w:rPr>
          <w:color w:val="231F20"/>
        </w:rPr>
        <w:t>manera,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análisis</w:t>
      </w:r>
      <w:r>
        <w:rPr>
          <w:color w:val="231F20"/>
          <w:spacing w:val="-24"/>
        </w:rPr>
        <w:t> </w:t>
      </w:r>
      <w:r>
        <w:rPr>
          <w:color w:val="231F20"/>
        </w:rPr>
        <w:t>puntual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resultados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 medición</w:t>
      </w:r>
      <w:r>
        <w:rPr>
          <w:color w:val="231F20"/>
          <w:spacing w:val="-18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detenemos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aspectos</w:t>
      </w:r>
      <w:r>
        <w:rPr>
          <w:color w:val="231F20"/>
          <w:spacing w:val="-18"/>
        </w:rPr>
        <w:t> </w:t>
      </w:r>
      <w:r>
        <w:rPr>
          <w:color w:val="231F20"/>
        </w:rPr>
        <w:t>fundamentales: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lado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integración del</w:t>
      </w:r>
      <w:r>
        <w:rPr>
          <w:color w:val="231F20"/>
          <w:spacing w:val="-7"/>
        </w:rPr>
        <w:t> </w:t>
      </w:r>
      <w:r>
        <w:rPr>
          <w:color w:val="231F20"/>
        </w:rPr>
        <w:t>órgano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entidad,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otro,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comportamiento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medios</w:t>
      </w:r>
      <w:r>
        <w:rPr>
          <w:color w:val="231F20"/>
          <w:spacing w:val="-7"/>
        </w:rPr>
        <w:t> </w:t>
      </w:r>
      <w:r>
        <w:rPr>
          <w:color w:val="231F20"/>
        </w:rPr>
        <w:t>de comunicación</w:t>
      </w:r>
      <w:r>
        <w:rPr>
          <w:color w:val="231F20"/>
          <w:spacing w:val="-7"/>
        </w:rPr>
        <w:t> </w:t>
      </w:r>
      <w:r>
        <w:rPr>
          <w:color w:val="231F20"/>
        </w:rPr>
        <w:t>tanto</w:t>
      </w:r>
      <w:r>
        <w:rPr>
          <w:color w:val="231F20"/>
          <w:spacing w:val="-7"/>
        </w:rPr>
        <w:t> </w:t>
      </w:r>
      <w:r>
        <w:rPr>
          <w:color w:val="231F20"/>
        </w:rPr>
        <w:t>impresos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electrónicos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Querétaro,</w:t>
      </w:r>
      <w:r>
        <w:rPr>
          <w:color w:val="231F20"/>
          <w:spacing w:val="-7"/>
        </w:rPr>
        <w:t> </w:t>
      </w:r>
      <w:r>
        <w:rPr>
          <w:color w:val="231F20"/>
        </w:rPr>
        <w:t>ambos</w:t>
      </w:r>
      <w:r>
        <w:rPr>
          <w:color w:val="231F20"/>
          <w:spacing w:val="-7"/>
        </w:rPr>
        <w:t> </w:t>
      </w:r>
      <w:r>
        <w:rPr>
          <w:color w:val="231F20"/>
        </w:rPr>
        <w:t>elementos</w:t>
      </w:r>
      <w:r>
        <w:rPr>
          <w:color w:val="231F20"/>
          <w:spacing w:val="-7"/>
        </w:rPr>
        <w:t> </w:t>
      </w:r>
      <w:r>
        <w:rPr>
          <w:color w:val="231F20"/>
        </w:rPr>
        <w:t>son parte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déficits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democracia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entidad,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consideramos pertinente</w:t>
      </w:r>
      <w:r>
        <w:rPr>
          <w:color w:val="231F20"/>
          <w:spacing w:val="-35"/>
        </w:rPr>
        <w:t> </w:t>
      </w:r>
      <w:r>
        <w:rPr>
          <w:color w:val="231F20"/>
        </w:rPr>
        <w:t>analizarlos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profundidad.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estudio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consistió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analizar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seleccionar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nuevo</w:t>
      </w:r>
      <w:r>
        <w:rPr>
          <w:color w:val="231F20"/>
          <w:spacing w:val="-27"/>
        </w:rPr>
        <w:t> </w:t>
      </w:r>
      <w:r>
        <w:rPr>
          <w:color w:val="231F20"/>
        </w:rPr>
        <w:t>gobernador,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llevó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cabo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estado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Querétaro,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cual</w:t>
      </w:r>
      <w:r>
        <w:rPr>
          <w:color w:val="231F20"/>
          <w:spacing w:val="-27"/>
        </w:rPr>
        <w:t> </w:t>
      </w:r>
      <w:r>
        <w:rPr>
          <w:color w:val="231F20"/>
        </w:rPr>
        <w:t>tuvo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momento culminante el 5 de julio de 2009. En esta contienda resultó electo como gobernador para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periodo</w:t>
      </w:r>
      <w:r>
        <w:rPr>
          <w:color w:val="231F20"/>
          <w:spacing w:val="-27"/>
        </w:rPr>
        <w:t> </w:t>
      </w:r>
      <w:r>
        <w:rPr>
          <w:color w:val="231F20"/>
        </w:rPr>
        <w:t>2009-2015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candidato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coalición</w:t>
      </w:r>
      <w:r>
        <w:rPr>
          <w:color w:val="231F20"/>
          <w:spacing w:val="-27"/>
        </w:rPr>
        <w:t> </w:t>
      </w:r>
      <w:r>
        <w:rPr>
          <w:color w:val="231F20"/>
        </w:rPr>
        <w:t>Juntos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Crecer,</w:t>
      </w:r>
      <w:r>
        <w:rPr>
          <w:color w:val="231F20"/>
          <w:spacing w:val="-27"/>
        </w:rPr>
        <w:t> </w:t>
      </w:r>
      <w:r>
        <w:rPr>
          <w:color w:val="231F20"/>
        </w:rPr>
        <w:t>José</w:t>
      </w:r>
      <w:r>
        <w:rPr>
          <w:color w:val="231F20"/>
          <w:spacing w:val="-27"/>
        </w:rPr>
        <w:t> </w:t>
      </w:r>
      <w:r>
        <w:rPr>
          <w:color w:val="231F20"/>
        </w:rPr>
        <w:t>Calzada Rovirosa,</w:t>
      </w:r>
      <w:r>
        <w:rPr>
          <w:color w:val="231F20"/>
          <w:spacing w:val="-32"/>
        </w:rPr>
        <w:t> </w:t>
      </w:r>
      <w:r>
        <w:rPr>
          <w:color w:val="231F20"/>
        </w:rPr>
        <w:t>quien</w:t>
      </w:r>
      <w:r>
        <w:rPr>
          <w:color w:val="231F20"/>
          <w:spacing w:val="-32"/>
        </w:rPr>
        <w:t> </w:t>
      </w:r>
      <w:r>
        <w:rPr>
          <w:color w:val="231F20"/>
        </w:rPr>
        <w:t>obtuvo</w:t>
      </w:r>
      <w:r>
        <w:rPr>
          <w:color w:val="231F20"/>
          <w:spacing w:val="-32"/>
        </w:rPr>
        <w:t> </w:t>
      </w:r>
      <w:r>
        <w:rPr>
          <w:color w:val="231F20"/>
        </w:rPr>
        <w:t>47.48%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votos.</w:t>
      </w:r>
      <w:r>
        <w:rPr>
          <w:color w:val="231F20"/>
          <w:spacing w:val="-32"/>
        </w:rPr>
        <w:t> </w:t>
      </w:r>
      <w:r>
        <w:rPr>
          <w:color w:val="231F20"/>
        </w:rPr>
        <w:t>Dicha</w:t>
      </w:r>
      <w:r>
        <w:rPr>
          <w:color w:val="231F20"/>
          <w:spacing w:val="-32"/>
        </w:rPr>
        <w:t> </w:t>
      </w:r>
      <w:r>
        <w:rPr>
          <w:color w:val="231F20"/>
        </w:rPr>
        <w:t>coalición</w:t>
      </w:r>
      <w:r>
        <w:rPr>
          <w:color w:val="231F20"/>
          <w:spacing w:val="-32"/>
        </w:rPr>
        <w:t> </w:t>
      </w:r>
      <w:r>
        <w:rPr>
          <w:color w:val="231F20"/>
        </w:rPr>
        <w:t>estuvo</w:t>
      </w:r>
      <w:r>
        <w:rPr>
          <w:color w:val="231F20"/>
          <w:spacing w:val="-32"/>
        </w:rPr>
        <w:t> </w:t>
      </w:r>
      <w:r>
        <w:rPr>
          <w:color w:val="231F20"/>
        </w:rPr>
        <w:t>liderada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Par-</w:t>
      </w:r>
    </w:p>
    <w:p>
      <w:pPr>
        <w:spacing w:after="0" w:line="249" w:lineRule="auto"/>
        <w:jc w:val="both"/>
        <w:sectPr>
          <w:headerReference w:type="default" r:id="rId408"/>
          <w:footerReference w:type="default" r:id="rId40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09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0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0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0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0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1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130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tido</w:t>
      </w:r>
      <w:r>
        <w:rPr>
          <w:color w:val="231F20"/>
          <w:spacing w:val="-13"/>
        </w:rPr>
        <w:t> </w:t>
      </w:r>
      <w:r>
        <w:rPr>
          <w:color w:val="231F20"/>
        </w:rPr>
        <w:t>Revolucionario</w:t>
      </w:r>
      <w:r>
        <w:rPr>
          <w:color w:val="231F20"/>
          <w:spacing w:val="-13"/>
        </w:rPr>
        <w:t> </w:t>
      </w:r>
      <w:r>
        <w:rPr>
          <w:color w:val="231F20"/>
        </w:rPr>
        <w:t>Institucional</w:t>
      </w:r>
      <w:r>
        <w:rPr>
          <w:color w:val="231F20"/>
          <w:spacing w:val="-13"/>
        </w:rPr>
        <w:t> </w:t>
      </w:r>
      <w:r>
        <w:rPr>
          <w:color w:val="231F20"/>
        </w:rPr>
        <w:t>(pri),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ocasión</w:t>
      </w:r>
      <w:r>
        <w:rPr>
          <w:color w:val="231F20"/>
          <w:spacing w:val="-13"/>
        </w:rPr>
        <w:t> </w:t>
      </w:r>
      <w:r>
        <w:rPr>
          <w:color w:val="231F20"/>
        </w:rPr>
        <w:t>compitió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coalición</w:t>
      </w:r>
      <w:r>
        <w:rPr>
          <w:color w:val="231F20"/>
          <w:spacing w:val="-13"/>
        </w:rPr>
        <w:t> </w:t>
      </w:r>
      <w:r>
        <w:rPr>
          <w:color w:val="231F20"/>
        </w:rPr>
        <w:t>con el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Nueva</w:t>
      </w:r>
      <w:r>
        <w:rPr>
          <w:color w:val="231F20"/>
          <w:spacing w:val="-21"/>
        </w:rPr>
        <w:t> </w:t>
      </w:r>
      <w:r>
        <w:rPr>
          <w:color w:val="231F20"/>
        </w:rPr>
        <w:t>Alianza</w:t>
      </w:r>
      <w:r>
        <w:rPr>
          <w:color w:val="231F20"/>
          <w:spacing w:val="-22"/>
        </w:rPr>
        <w:t> </w:t>
      </w:r>
      <w:r>
        <w:rPr>
          <w:color w:val="231F20"/>
        </w:rPr>
        <w:t>(Panal).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42.23%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votación,</w:t>
      </w:r>
      <w:r>
        <w:rPr>
          <w:color w:val="231F20"/>
          <w:spacing w:val="-21"/>
        </w:rPr>
        <w:t> </w:t>
      </w:r>
      <w:r>
        <w:rPr>
          <w:color w:val="231F20"/>
        </w:rPr>
        <w:t>quedó Manuel</w:t>
      </w:r>
      <w:r>
        <w:rPr>
          <w:color w:val="231F20"/>
          <w:spacing w:val="-21"/>
        </w:rPr>
        <w:t> </w:t>
      </w:r>
      <w:r>
        <w:rPr>
          <w:color w:val="231F20"/>
        </w:rPr>
        <w:t>González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Valle,</w:t>
      </w:r>
      <w:r>
        <w:rPr>
          <w:color w:val="231F20"/>
          <w:spacing w:val="-21"/>
        </w:rPr>
        <w:t> </w:t>
      </w:r>
      <w:r>
        <w:rPr>
          <w:color w:val="231F20"/>
        </w:rPr>
        <w:t>candidato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1"/>
        </w:rPr>
        <w:t> </w:t>
      </w:r>
      <w:r>
        <w:rPr>
          <w:color w:val="231F20"/>
        </w:rPr>
        <w:t>Acción</w:t>
      </w:r>
      <w:r>
        <w:rPr>
          <w:color w:val="231F20"/>
          <w:spacing w:val="-21"/>
        </w:rPr>
        <w:t> </w:t>
      </w:r>
      <w:r>
        <w:rPr>
          <w:color w:val="231F20"/>
        </w:rPr>
        <w:t>Nacional</w:t>
      </w:r>
      <w:r>
        <w:rPr>
          <w:color w:val="231F20"/>
          <w:spacing w:val="-21"/>
        </w:rPr>
        <w:t> </w:t>
      </w:r>
      <w:r>
        <w:rPr>
          <w:color w:val="231F20"/>
        </w:rPr>
        <w:t>(pan).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último</w:t>
      </w:r>
      <w:r>
        <w:rPr>
          <w:color w:val="231F20"/>
          <w:spacing w:val="-21"/>
        </w:rPr>
        <w:t> </w:t>
      </w:r>
      <w:r>
        <w:rPr>
          <w:color w:val="231F20"/>
        </w:rPr>
        <w:t>lugar quedó,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2.19%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votación,</w:t>
      </w:r>
      <w:r>
        <w:rPr>
          <w:color w:val="231F20"/>
          <w:spacing w:val="-9"/>
        </w:rPr>
        <w:t> </w:t>
      </w:r>
      <w:r>
        <w:rPr>
          <w:color w:val="231F20"/>
        </w:rPr>
        <w:t>Manuel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Anda</w:t>
      </w:r>
      <w:r>
        <w:rPr>
          <w:color w:val="231F20"/>
          <w:spacing w:val="-9"/>
        </w:rPr>
        <w:t> </w:t>
      </w:r>
      <w:r>
        <w:rPr>
          <w:color w:val="231F20"/>
        </w:rPr>
        <w:t>Garduño,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candidato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Partido </w:t>
      </w:r>
      <w:r>
        <w:rPr>
          <w:color w:val="231F20"/>
          <w:spacing w:val="-6"/>
        </w:rPr>
        <w:t>Verde</w:t>
      </w:r>
      <w:r>
        <w:rPr>
          <w:color w:val="231F20"/>
          <w:spacing w:val="-32"/>
        </w:rPr>
        <w:t> </w:t>
      </w:r>
      <w:r>
        <w:rPr>
          <w:color w:val="231F20"/>
        </w:rPr>
        <w:t>Ecologista</w:t>
      </w:r>
      <w:r>
        <w:rPr>
          <w:color w:val="231F20"/>
          <w:spacing w:val="-32"/>
        </w:rPr>
        <w:t> </w:t>
      </w:r>
      <w:r>
        <w:rPr>
          <w:color w:val="231F20"/>
        </w:rPr>
        <w:t>(pvem),</w:t>
      </w:r>
      <w:r>
        <w:rPr>
          <w:color w:val="231F20"/>
          <w:spacing w:val="-32"/>
        </w:rPr>
        <w:t> </w:t>
      </w:r>
      <w:r>
        <w:rPr>
          <w:color w:val="231F20"/>
        </w:rPr>
        <w:t>quien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igual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Manuel</w:t>
      </w:r>
      <w:r>
        <w:rPr>
          <w:color w:val="231F20"/>
          <w:spacing w:val="-32"/>
        </w:rPr>
        <w:t> </w:t>
      </w:r>
      <w:r>
        <w:rPr>
          <w:color w:val="231F20"/>
        </w:rPr>
        <w:t>González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Valle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presentó</w:t>
      </w:r>
      <w:r>
        <w:rPr>
          <w:color w:val="231F20"/>
          <w:spacing w:val="-32"/>
        </w:rPr>
        <w:t> </w:t>
      </w:r>
      <w:r>
        <w:rPr>
          <w:color w:val="231F20"/>
        </w:rPr>
        <w:t>solo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 mencionada</w:t>
      </w:r>
      <w:r>
        <w:rPr>
          <w:color w:val="231F20"/>
          <w:spacing w:val="-29"/>
        </w:rPr>
        <w:t> </w:t>
      </w:r>
      <w:r>
        <w:rPr>
          <w:color w:val="231F20"/>
        </w:rPr>
        <w:t>contienda</w:t>
      </w:r>
      <w:r>
        <w:rPr>
          <w:color w:val="231F20"/>
          <w:spacing w:val="-29"/>
        </w:rPr>
        <w:t> </w:t>
      </w:r>
      <w:r>
        <w:rPr>
          <w:color w:val="231F20"/>
        </w:rPr>
        <w:t>electoral.</w:t>
      </w:r>
      <w:r>
        <w:rPr>
          <w:color w:val="231F20"/>
          <w:spacing w:val="-29"/>
        </w:rPr>
        <w:t> </w:t>
      </w:r>
      <w:r>
        <w:rPr>
          <w:color w:val="231F20"/>
        </w:rPr>
        <w:t>Cabe</w:t>
      </w:r>
      <w:r>
        <w:rPr>
          <w:color w:val="231F20"/>
          <w:spacing w:val="-29"/>
        </w:rPr>
        <w:t> </w:t>
      </w:r>
      <w:r>
        <w:rPr>
          <w:color w:val="231F20"/>
        </w:rPr>
        <w:t>resaltar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victoria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pri</w:t>
      </w:r>
      <w:r>
        <w:rPr>
          <w:color w:val="231F20"/>
          <w:spacing w:val="-29"/>
        </w:rPr>
        <w:t> </w:t>
      </w:r>
      <w:r>
        <w:rPr>
          <w:color w:val="231F20"/>
        </w:rPr>
        <w:t>fue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alternancia luego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sexenios</w:t>
      </w:r>
      <w:r>
        <w:rPr>
          <w:color w:val="231F20"/>
          <w:spacing w:val="-20"/>
        </w:rPr>
        <w:t> </w:t>
      </w:r>
      <w:r>
        <w:rPr>
          <w:color w:val="231F20"/>
        </w:rPr>
        <w:t>(1997-2003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2003-2009)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ganara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elecciones</w:t>
      </w:r>
      <w:r>
        <w:rPr>
          <w:color w:val="231F20"/>
          <w:spacing w:val="-20"/>
        </w:rPr>
        <w:t> </w:t>
      </w:r>
      <w:r>
        <w:rPr>
          <w:color w:val="231F20"/>
        </w:rPr>
        <w:t>de gobernador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Querétaro.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resultado</w:t>
      </w:r>
      <w:r>
        <w:rPr>
          <w:color w:val="231F20"/>
          <w:spacing w:val="-35"/>
        </w:rPr>
        <w:t> </w:t>
      </w:r>
      <w:r>
        <w:rPr>
          <w:color w:val="231F20"/>
        </w:rPr>
        <w:t>global</w:t>
      </w:r>
      <w:r>
        <w:rPr>
          <w:color w:val="231F20"/>
          <w:spacing w:val="-35"/>
        </w:rPr>
        <w:t> </w:t>
      </w:r>
      <w:r>
        <w:rPr>
          <w:color w:val="231F20"/>
        </w:rPr>
        <w:t>respecto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estado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Querétaro,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obtiene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promediar</w:t>
      </w:r>
      <w:r>
        <w:rPr>
          <w:color w:val="231F20"/>
          <w:spacing w:val="-35"/>
        </w:rPr>
        <w:t> </w:t>
      </w:r>
      <w:r>
        <w:rPr>
          <w:color w:val="231F20"/>
        </w:rPr>
        <w:t>las evaluaciones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seis</w:t>
      </w:r>
      <w:r>
        <w:rPr>
          <w:color w:val="231F20"/>
          <w:spacing w:val="-30"/>
        </w:rPr>
        <w:t> </w:t>
      </w:r>
      <w:r>
        <w:rPr>
          <w:color w:val="231F20"/>
        </w:rPr>
        <w:t>dimensiones</w:t>
      </w:r>
      <w:r>
        <w:rPr>
          <w:color w:val="231F20"/>
          <w:spacing w:val="-30"/>
        </w:rPr>
        <w:t> </w:t>
      </w:r>
      <w:r>
        <w:rPr>
          <w:color w:val="231F20"/>
        </w:rPr>
        <w:t>mencionadas,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2.41;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 un</w:t>
      </w:r>
      <w:r>
        <w:rPr>
          <w:color w:val="231F20"/>
          <w:spacing w:val="-11"/>
        </w:rPr>
        <w:t> </w:t>
      </w:r>
      <w:r>
        <w:rPr>
          <w:color w:val="231F20"/>
        </w:rPr>
        <w:t>poco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encima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calidad</w:t>
      </w:r>
      <w:r>
        <w:rPr>
          <w:color w:val="231F20"/>
          <w:spacing w:val="-11"/>
        </w:rPr>
        <w:t> </w:t>
      </w:r>
      <w:r>
        <w:rPr>
          <w:color w:val="231F20"/>
        </w:rPr>
        <w:t>aceptable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mediano.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suele</w:t>
      </w:r>
      <w:r>
        <w:rPr>
          <w:color w:val="231F20"/>
          <w:spacing w:val="-11"/>
        </w:rPr>
        <w:t> </w:t>
      </w:r>
      <w:r>
        <w:rPr>
          <w:color w:val="231F20"/>
        </w:rPr>
        <w:t>suceder</w:t>
      </w:r>
      <w:r>
        <w:rPr>
          <w:color w:val="231F20"/>
          <w:spacing w:val="-11"/>
        </w:rPr>
        <w:t> </w:t>
      </w:r>
      <w:r>
        <w:rPr>
          <w:color w:val="231F20"/>
        </w:rPr>
        <w:t>en ejercicios</w:t>
      </w:r>
      <w:r>
        <w:rPr>
          <w:color w:val="231F20"/>
          <w:spacing w:val="-32"/>
        </w:rPr>
        <w:t> </w:t>
      </w:r>
      <w:r>
        <w:rPr>
          <w:color w:val="231F20"/>
        </w:rPr>
        <w:t>similares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presente,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promedio</w:t>
      </w:r>
      <w:r>
        <w:rPr>
          <w:color w:val="231F20"/>
          <w:spacing w:val="-32"/>
        </w:rPr>
        <w:t> </w:t>
      </w:r>
      <w:r>
        <w:rPr>
          <w:color w:val="231F20"/>
        </w:rPr>
        <w:t>global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consecuencia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conjugación de</w:t>
      </w:r>
      <w:r>
        <w:rPr>
          <w:color w:val="231F20"/>
          <w:spacing w:val="-18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dispares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dimensiones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cuestión.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obtuvieron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eva- luaciones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elevadas</w:t>
      </w:r>
      <w:r>
        <w:rPr>
          <w:color w:val="231F20"/>
          <w:spacing w:val="-28"/>
        </w:rPr>
        <w:t> </w:t>
      </w:r>
      <w:r>
        <w:rPr>
          <w:color w:val="231F20"/>
        </w:rPr>
        <w:t>—algo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cerca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alta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aceptable—</w:t>
      </w:r>
      <w:r>
        <w:rPr>
          <w:color w:val="231F20"/>
          <w:spacing w:val="-28"/>
        </w:rPr>
        <w:t> </w:t>
      </w:r>
      <w:r>
        <w:rPr>
          <w:color w:val="231F20"/>
        </w:rPr>
        <w:t>son</w:t>
      </w:r>
      <w:r>
        <w:rPr>
          <w:color w:val="231F20"/>
          <w:spacing w:val="-28"/>
        </w:rPr>
        <w:t> </w:t>
      </w:r>
      <w:r>
        <w:rPr>
          <w:color w:val="231F20"/>
        </w:rPr>
        <w:t>las relativas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legitimidad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6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2009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evaluación</w:t>
      </w:r>
      <w:r>
        <w:rPr>
          <w:color w:val="231F20"/>
          <w:spacing w:val="-6"/>
        </w:rPr>
        <w:t> </w:t>
      </w:r>
      <w:r>
        <w:rPr>
          <w:color w:val="231F20"/>
        </w:rPr>
        <w:t>promedio de 2.67 y desempeño de los partidos políticos: pri, </w:t>
      </w:r>
      <w:r>
        <w:rPr>
          <w:color w:val="231F20"/>
          <w:spacing w:val="-3"/>
        </w:rPr>
        <w:t>pan, </w:t>
      </w:r>
      <w:r>
        <w:rPr>
          <w:color w:val="231F20"/>
        </w:rPr>
        <w:t>pvem, prd, pt y psd, con</w:t>
      </w:r>
      <w:r>
        <w:rPr>
          <w:color w:val="231F20"/>
          <w:spacing w:val="-33"/>
        </w:rPr>
        <w:t> </w:t>
      </w:r>
      <w:r>
        <w:rPr>
          <w:color w:val="231F20"/>
        </w:rPr>
        <w:t>una evaluación</w:t>
      </w:r>
      <w:r>
        <w:rPr>
          <w:color w:val="231F20"/>
          <w:spacing w:val="-21"/>
        </w:rPr>
        <w:t> </w:t>
      </w:r>
      <w:r>
        <w:rPr>
          <w:color w:val="231F20"/>
        </w:rPr>
        <w:t>promedio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2.63.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extremo</w:t>
      </w:r>
      <w:r>
        <w:rPr>
          <w:color w:val="231F20"/>
          <w:spacing w:val="-21"/>
        </w:rPr>
        <w:t> </w:t>
      </w:r>
      <w:r>
        <w:rPr>
          <w:color w:val="231F20"/>
        </w:rPr>
        <w:t>opuesto</w:t>
      </w:r>
      <w:r>
        <w:rPr>
          <w:color w:val="231F20"/>
          <w:spacing w:val="-21"/>
        </w:rPr>
        <w:t> </w:t>
      </w:r>
      <w:r>
        <w:rPr>
          <w:color w:val="231F20"/>
        </w:rPr>
        <w:t>—pero</w:t>
      </w:r>
      <w:r>
        <w:rPr>
          <w:color w:val="231F20"/>
          <w:spacing w:val="-21"/>
        </w:rPr>
        <w:t> </w:t>
      </w:r>
      <w:r>
        <w:rPr>
          <w:color w:val="231F20"/>
        </w:rPr>
        <w:t>aún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calidades</w:t>
      </w:r>
      <w:r>
        <w:rPr>
          <w:color w:val="231F20"/>
          <w:spacing w:val="-21"/>
        </w:rPr>
        <w:t> </w:t>
      </w:r>
      <w:r>
        <w:rPr>
          <w:color w:val="231F20"/>
        </w:rPr>
        <w:t>acepta- bles—,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encuentran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dos</w:t>
      </w:r>
      <w:r>
        <w:rPr>
          <w:color w:val="231F20"/>
          <w:spacing w:val="-24"/>
        </w:rPr>
        <w:t> </w:t>
      </w:r>
      <w:r>
        <w:rPr>
          <w:color w:val="231F20"/>
        </w:rPr>
        <w:t>dimensiones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vinculadas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quehacer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estatal:</w:t>
      </w:r>
      <w:r>
        <w:rPr>
          <w:color w:val="231F20"/>
          <w:spacing w:val="-11"/>
        </w:rPr>
        <w:t> </w:t>
      </w:r>
      <w:r>
        <w:rPr>
          <w:color w:val="231F20"/>
        </w:rPr>
        <w:t>condiciones</w:t>
      </w:r>
      <w:r>
        <w:rPr>
          <w:color w:val="231F20"/>
          <w:spacing w:val="-11"/>
        </w:rPr>
        <w:t> </w:t>
      </w:r>
      <w:r>
        <w:rPr>
          <w:color w:val="231F20"/>
        </w:rPr>
        <w:t>generales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obtuvo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cali- ficación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2.3,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5"/>
        </w:rPr>
        <w:t> </w:t>
      </w:r>
      <w:r>
        <w:rPr>
          <w:color w:val="231F20"/>
        </w:rPr>
        <w:t>Electoral</w:t>
      </w:r>
      <w:r>
        <w:rPr>
          <w:color w:val="231F20"/>
          <w:spacing w:val="-5"/>
        </w:rPr>
        <w:t> </w:t>
      </w:r>
      <w:r>
        <w:rPr>
          <w:color w:val="231F20"/>
        </w:rPr>
        <w:t>estatal,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obtuvo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 franja</w:t>
      </w:r>
      <w:r>
        <w:rPr>
          <w:color w:val="231F20"/>
          <w:spacing w:val="-39"/>
        </w:rPr>
        <w:t> </w:t>
      </w:r>
      <w:r>
        <w:rPr>
          <w:color w:val="231F20"/>
        </w:rPr>
        <w:t>intermedia,</w:t>
      </w:r>
      <w:r>
        <w:rPr>
          <w:color w:val="231F20"/>
          <w:spacing w:val="-39"/>
        </w:rPr>
        <w:t> </w:t>
      </w:r>
      <w:r>
        <w:rPr>
          <w:color w:val="231F20"/>
        </w:rPr>
        <w:t>con</w:t>
      </w:r>
      <w:r>
        <w:rPr>
          <w:color w:val="231F20"/>
          <w:spacing w:val="-39"/>
        </w:rPr>
        <w:t> </w:t>
      </w:r>
      <w:r>
        <w:rPr>
          <w:color w:val="231F20"/>
        </w:rPr>
        <w:t>calificaciones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rondan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nivel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calidad</w:t>
      </w:r>
      <w:r>
        <w:rPr>
          <w:color w:val="231F20"/>
          <w:spacing w:val="-39"/>
        </w:rPr>
        <w:t> </w:t>
      </w:r>
      <w:r>
        <w:rPr>
          <w:color w:val="231F20"/>
        </w:rPr>
        <w:t>aceptable,</w:t>
      </w:r>
      <w:r>
        <w:rPr>
          <w:color w:val="231F20"/>
          <w:spacing w:val="-39"/>
        </w:rPr>
        <w:t> </w:t>
      </w:r>
      <w:r>
        <w:rPr>
          <w:color w:val="231F20"/>
        </w:rPr>
        <w:t>quedan</w:t>
      </w:r>
      <w:r>
        <w:rPr>
          <w:color w:val="231F20"/>
          <w:spacing w:val="-39"/>
        </w:rPr>
        <w:t> </w:t>
      </w:r>
      <w:r>
        <w:rPr>
          <w:color w:val="231F20"/>
        </w:rPr>
        <w:t>las dos</w:t>
      </w:r>
      <w:r>
        <w:rPr>
          <w:color w:val="231F20"/>
          <w:spacing w:val="-26"/>
        </w:rPr>
        <w:t> </w:t>
      </w:r>
      <w:r>
        <w:rPr>
          <w:color w:val="231F20"/>
        </w:rPr>
        <w:t>dimensiones</w:t>
      </w:r>
      <w:r>
        <w:rPr>
          <w:color w:val="231F20"/>
          <w:spacing w:val="-26"/>
        </w:rPr>
        <w:t> </w:t>
      </w:r>
      <w:r>
        <w:rPr>
          <w:color w:val="231F20"/>
        </w:rPr>
        <w:t>restantes:</w:t>
      </w:r>
      <w:r>
        <w:rPr>
          <w:color w:val="231F20"/>
          <w:spacing w:val="-26"/>
        </w:rPr>
        <w:t> </w:t>
      </w:r>
      <w:r>
        <w:rPr>
          <w:color w:val="231F20"/>
        </w:rPr>
        <w:t>información</w:t>
      </w:r>
      <w:r>
        <w:rPr>
          <w:color w:val="231F20"/>
          <w:spacing w:val="-26"/>
        </w:rPr>
        <w:t> </w:t>
      </w:r>
      <w:r>
        <w:rPr>
          <w:color w:val="231F20"/>
        </w:rPr>
        <w:t>plural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cobertura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campaña</w:t>
      </w:r>
      <w:r>
        <w:rPr>
          <w:color w:val="231F20"/>
          <w:spacing w:val="-26"/>
        </w:rPr>
        <w:t> </w:t>
      </w:r>
      <w:r>
        <w:rPr>
          <w:color w:val="231F20"/>
        </w:rPr>
        <w:t>electoral,</w:t>
      </w:r>
      <w:r>
        <w:rPr>
          <w:color w:val="231F20"/>
          <w:spacing w:val="-26"/>
        </w:rPr>
        <w:t> </w:t>
      </w:r>
      <w:r>
        <w:rPr>
          <w:color w:val="231F20"/>
        </w:rPr>
        <w:t>con 2.33,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desempeño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Instituto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Querétaro</w:t>
      </w:r>
      <w:r>
        <w:rPr>
          <w:color w:val="231F20"/>
          <w:spacing w:val="-14"/>
        </w:rPr>
        <w:t> </w:t>
      </w:r>
      <w:r>
        <w:rPr>
          <w:color w:val="231F20"/>
        </w:rPr>
        <w:t>(ieq),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2.38.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La calidad de la democracia y su medición:</w:t>
      </w:r>
    </w:p>
    <w:p>
      <w:pPr>
        <w:spacing w:before="14"/>
        <w:ind w:left="1849" w:right="1849" w:firstLine="0"/>
        <w:jc w:val="center"/>
        <w:rPr>
          <w:sz w:val="28"/>
        </w:rPr>
      </w:pPr>
      <w:r>
        <w:rPr>
          <w:color w:val="231F20"/>
          <w:w w:val="95"/>
          <w:sz w:val="28"/>
        </w:rPr>
        <w:t>¿democracia de baja calidad o autoritarismo electoral?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tema</w:t>
      </w:r>
      <w:r>
        <w:rPr>
          <w:color w:val="231F20"/>
          <w:spacing w:val="-25"/>
        </w:rPr>
        <w:t> </w:t>
      </w:r>
      <w:r>
        <w:rPr>
          <w:color w:val="231F20"/>
        </w:rPr>
        <w:t>relativamente</w:t>
      </w:r>
      <w:r>
        <w:rPr>
          <w:color w:val="231F20"/>
          <w:spacing w:val="-25"/>
        </w:rPr>
        <w:t> </w:t>
      </w:r>
      <w:r>
        <w:rPr>
          <w:color w:val="231F20"/>
        </w:rPr>
        <w:t>nuevo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agenda</w:t>
      </w:r>
      <w:r>
        <w:rPr>
          <w:color w:val="231F20"/>
          <w:spacing w:val="-25"/>
        </w:rPr>
        <w:t> </w:t>
      </w:r>
      <w:r>
        <w:rPr>
          <w:color w:val="231F20"/>
        </w:rPr>
        <w:t>académica</w:t>
      </w:r>
      <w:r>
        <w:rPr>
          <w:color w:val="231F20"/>
          <w:spacing w:val="-25"/>
        </w:rPr>
        <w:t> </w:t>
      </w:r>
      <w:r>
        <w:rPr>
          <w:color w:val="231F20"/>
        </w:rPr>
        <w:t>de la</w:t>
      </w:r>
      <w:r>
        <w:rPr>
          <w:color w:val="231F20"/>
          <w:spacing w:val="-12"/>
        </w:rPr>
        <w:t> </w:t>
      </w:r>
      <w:r>
        <w:rPr>
          <w:color w:val="231F20"/>
        </w:rPr>
        <w:t>ciencia</w:t>
      </w:r>
      <w:r>
        <w:rPr>
          <w:color w:val="231F20"/>
          <w:spacing w:val="-12"/>
        </w:rPr>
        <w:t> </w:t>
      </w:r>
      <w:r>
        <w:rPr>
          <w:color w:val="231F20"/>
        </w:rPr>
        <w:t>política.</w:t>
      </w:r>
      <w:r>
        <w:rPr>
          <w:color w:val="231F20"/>
          <w:spacing w:val="-12"/>
        </w:rPr>
        <w:t> </w:t>
      </w:r>
      <w:r>
        <w:rPr>
          <w:color w:val="231F20"/>
        </w:rPr>
        <w:t>Surge</w:t>
      </w:r>
      <w:r>
        <w:rPr>
          <w:color w:val="231F20"/>
          <w:spacing w:val="-12"/>
        </w:rPr>
        <w:t> </w:t>
      </w:r>
      <w:r>
        <w:rPr>
          <w:color w:val="231F20"/>
        </w:rPr>
        <w:t>después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cambios</w:t>
      </w:r>
      <w:r>
        <w:rPr>
          <w:color w:val="231F20"/>
          <w:spacing w:val="-12"/>
        </w:rPr>
        <w:t> </w:t>
      </w:r>
      <w:r>
        <w:rPr>
          <w:color w:val="231F20"/>
        </w:rPr>
        <w:t>políticos</w:t>
      </w:r>
      <w:r>
        <w:rPr>
          <w:color w:val="231F20"/>
          <w:spacing w:val="-12"/>
        </w:rPr>
        <w:t> </w:t>
      </w:r>
      <w:r>
        <w:rPr>
          <w:color w:val="231F20"/>
        </w:rPr>
        <w:t>iniciados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 mundo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1974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España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derrumbe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Unión</w:t>
      </w:r>
      <w:r>
        <w:rPr>
          <w:color w:val="231F20"/>
          <w:spacing w:val="-12"/>
        </w:rPr>
        <w:t> </w:t>
      </w:r>
      <w:r>
        <w:rPr>
          <w:color w:val="231F20"/>
        </w:rPr>
        <w:t>Soviética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princi- pios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década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noventa.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parece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relacionado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características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nuevos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regímenes </w:t>
      </w:r>
      <w:r>
        <w:rPr>
          <w:color w:val="231F20"/>
        </w:rPr>
        <w:t>formados</w:t>
      </w:r>
      <w:r>
        <w:rPr>
          <w:color w:val="231F20"/>
          <w:spacing w:val="-26"/>
        </w:rPr>
        <w:t> </w:t>
      </w:r>
      <w:r>
        <w:rPr>
          <w:color w:val="231F20"/>
        </w:rPr>
        <w:t>después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procesos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transición:</w:t>
      </w:r>
      <w:r>
        <w:rPr>
          <w:color w:val="231F20"/>
          <w:spacing w:val="-26"/>
        </w:rPr>
        <w:t> </w:t>
      </w:r>
      <w:r>
        <w:rPr>
          <w:color w:val="231F20"/>
        </w:rPr>
        <w:t>mientras</w:t>
      </w:r>
      <w:r>
        <w:rPr>
          <w:color w:val="231F20"/>
          <w:spacing w:val="-26"/>
        </w:rPr>
        <w:t> </w:t>
      </w:r>
      <w:r>
        <w:rPr>
          <w:color w:val="231F20"/>
        </w:rPr>
        <w:t>unos</w:t>
      </w:r>
      <w:r>
        <w:rPr>
          <w:color w:val="231F20"/>
          <w:spacing w:val="-26"/>
        </w:rPr>
        <w:t> </w:t>
      </w:r>
      <w:r>
        <w:rPr>
          <w:color w:val="231F20"/>
        </w:rPr>
        <w:t>parecen</w:t>
      </w:r>
      <w:r>
        <w:rPr>
          <w:color w:val="231F20"/>
          <w:spacing w:val="-26"/>
        </w:rPr>
        <w:t> </w:t>
      </w:r>
      <w:r>
        <w:rPr>
          <w:color w:val="231F20"/>
        </w:rPr>
        <w:t>muy</w:t>
      </w:r>
      <w:r>
        <w:rPr>
          <w:color w:val="231F20"/>
          <w:spacing w:val="-26"/>
        </w:rPr>
        <w:t> </w:t>
      </w:r>
      <w:r>
        <w:rPr>
          <w:color w:val="231F20"/>
        </w:rPr>
        <w:t>cercanos</w:t>
      </w:r>
      <w:r>
        <w:rPr>
          <w:color w:val="231F20"/>
          <w:spacing w:val="-26"/>
        </w:rPr>
        <w:t> </w:t>
      </w:r>
      <w:r>
        <w:rPr>
          <w:color w:val="231F20"/>
        </w:rPr>
        <w:t>a las</w:t>
      </w:r>
      <w:r>
        <w:rPr>
          <w:color w:val="231F20"/>
          <w:spacing w:val="-29"/>
        </w:rPr>
        <w:t> </w:t>
      </w:r>
      <w:r>
        <w:rPr>
          <w:color w:val="231F20"/>
        </w:rPr>
        <w:t>democracias</w:t>
      </w:r>
      <w:r>
        <w:rPr>
          <w:color w:val="231F20"/>
          <w:spacing w:val="-29"/>
        </w:rPr>
        <w:t> </w:t>
      </w:r>
      <w:r>
        <w:rPr>
          <w:color w:val="231F20"/>
        </w:rPr>
        <w:t>occidentales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viejo</w:t>
      </w:r>
      <w:r>
        <w:rPr>
          <w:color w:val="231F20"/>
          <w:spacing w:val="-29"/>
        </w:rPr>
        <w:t> </w:t>
      </w:r>
      <w:r>
        <w:rPr>
          <w:color w:val="231F20"/>
        </w:rPr>
        <w:t>cuño,</w:t>
      </w:r>
      <w:r>
        <w:rPr>
          <w:color w:val="231F20"/>
          <w:spacing w:val="-29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parecen</w:t>
      </w:r>
      <w:r>
        <w:rPr>
          <w:color w:val="231F20"/>
          <w:spacing w:val="-29"/>
        </w:rPr>
        <w:t> </w:t>
      </w:r>
      <w:r>
        <w:rPr>
          <w:color w:val="231F20"/>
        </w:rPr>
        <w:t>formas</w:t>
      </w:r>
      <w:r>
        <w:rPr>
          <w:color w:val="231F20"/>
          <w:spacing w:val="-29"/>
        </w:rPr>
        <w:t> </w:t>
      </w:r>
      <w:r>
        <w:rPr>
          <w:color w:val="231F20"/>
        </w:rPr>
        <w:t>ambiguas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combi- </w:t>
      </w:r>
      <w:r>
        <w:rPr>
          <w:color w:val="231F20"/>
          <w:w w:val="95"/>
        </w:rPr>
        <w:t>nan rasgos democráticos y autoritarios 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simultáneamente.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estudiar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niveles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democracia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estos</w:t>
      </w:r>
      <w:r>
        <w:rPr>
          <w:color w:val="231F20"/>
          <w:spacing w:val="-16"/>
        </w:rPr>
        <w:t> </w:t>
      </w:r>
      <w:r>
        <w:rPr>
          <w:color w:val="231F20"/>
        </w:rPr>
        <w:t>países resultaba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exigencia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ciencia</w:t>
      </w:r>
      <w:r>
        <w:rPr>
          <w:color w:val="231F20"/>
          <w:spacing w:val="-25"/>
        </w:rPr>
        <w:t> </w:t>
      </w:r>
      <w:r>
        <w:rPr>
          <w:color w:val="231F20"/>
        </w:rPr>
        <w:t>política.</w:t>
      </w:r>
      <w:r>
        <w:rPr>
          <w:color w:val="231F20"/>
          <w:spacing w:val="-25"/>
        </w:rPr>
        <w:t> </w:t>
      </w:r>
      <w:r>
        <w:rPr>
          <w:color w:val="231F20"/>
        </w:rPr>
        <w:t>Pareciera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abren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rutas: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un lado,</w:t>
      </w:r>
      <w:r>
        <w:rPr>
          <w:color w:val="231F20"/>
          <w:spacing w:val="-20"/>
        </w:rPr>
        <w:t> </w:t>
      </w:r>
      <w:r>
        <w:rPr>
          <w:color w:val="231F20"/>
        </w:rPr>
        <w:t>algunos</w:t>
      </w:r>
      <w:r>
        <w:rPr>
          <w:color w:val="231F20"/>
          <w:spacing w:val="-20"/>
        </w:rPr>
        <w:t> </w:t>
      </w:r>
      <w:r>
        <w:rPr>
          <w:color w:val="231F20"/>
        </w:rPr>
        <w:t>buscan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particularidades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nuevos</w:t>
      </w:r>
      <w:r>
        <w:rPr>
          <w:color w:val="231F20"/>
          <w:spacing w:val="-20"/>
        </w:rPr>
        <w:t> </w:t>
      </w:r>
      <w:r>
        <w:rPr>
          <w:color w:val="231F20"/>
        </w:rPr>
        <w:t>regímenes</w:t>
      </w:r>
      <w:r>
        <w:rPr>
          <w:color w:val="231F20"/>
          <w:spacing w:val="-20"/>
        </w:rPr>
        <w:t> </w:t>
      </w:r>
      <w:r>
        <w:rPr>
          <w:color w:val="231F20"/>
        </w:rPr>
        <w:t>políticos,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tra-</w:t>
      </w:r>
    </w:p>
    <w:p>
      <w:pPr>
        <w:spacing w:after="0" w:line="249" w:lineRule="auto"/>
        <w:jc w:val="both"/>
        <w:sectPr>
          <w:headerReference w:type="default" r:id="rId410"/>
          <w:footerReference w:type="default" r:id="rId41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12"/>
          <w:footerReference w:type="default" r:id="rId41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118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20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23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25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58"/>
        <w:ind w:left="282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131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54" w:space="40"/>
            <w:col w:w="468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43"/>
      </w:pPr>
      <w:r>
        <w:rPr>
          <w:color w:val="231F20"/>
        </w:rPr>
        <w:t>tando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explicarlos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tanto</w:t>
      </w:r>
      <w:r>
        <w:rPr>
          <w:color w:val="231F20"/>
          <w:spacing w:val="-36"/>
        </w:rPr>
        <w:t> </w:t>
      </w:r>
      <w:r>
        <w:rPr>
          <w:color w:val="231F20"/>
        </w:rPr>
        <w:t>nuevos</w:t>
      </w:r>
      <w:r>
        <w:rPr>
          <w:color w:val="231F20"/>
          <w:spacing w:val="-36"/>
        </w:rPr>
        <w:t> </w:t>
      </w:r>
      <w:r>
        <w:rPr>
          <w:color w:val="231F20"/>
        </w:rPr>
        <w:t>regímenes,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otros,</w:t>
      </w:r>
      <w:r>
        <w:rPr>
          <w:color w:val="231F20"/>
          <w:spacing w:val="-36"/>
        </w:rPr>
        <w:t> </w:t>
      </w:r>
      <w:r>
        <w:rPr>
          <w:color w:val="231F20"/>
        </w:rPr>
        <w:t>pretenden</w:t>
      </w:r>
      <w:r>
        <w:rPr>
          <w:color w:val="231F20"/>
          <w:spacing w:val="-36"/>
        </w:rPr>
        <w:t> </w:t>
      </w:r>
      <w:r>
        <w:rPr>
          <w:color w:val="231F20"/>
        </w:rPr>
        <w:t>asumir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democracia como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régimen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evoluciona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madura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tiempo.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primeros,</w:t>
      </w:r>
      <w:r>
        <w:rPr>
          <w:color w:val="231F20"/>
          <w:spacing w:val="-9"/>
        </w:rPr>
        <w:t> </w:t>
      </w:r>
      <w:r>
        <w:rPr>
          <w:color w:val="231F20"/>
        </w:rPr>
        <w:t>quizá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pionero</w:t>
      </w:r>
      <w:r>
        <w:rPr>
          <w:color w:val="231F20"/>
          <w:spacing w:val="-9"/>
        </w:rPr>
        <w:t> </w:t>
      </w:r>
      <w:r>
        <w:rPr>
          <w:color w:val="231F20"/>
        </w:rPr>
        <w:t>sería</w:t>
      </w:r>
      <w:r>
        <w:rPr>
          <w:color w:val="231F20"/>
          <w:spacing w:val="-9"/>
        </w:rPr>
        <w:t> </w:t>
      </w:r>
      <w:r>
        <w:rPr>
          <w:color w:val="231F20"/>
        </w:rPr>
        <w:t>Guillermo</w:t>
      </w:r>
      <w:r>
        <w:rPr>
          <w:color w:val="231F20"/>
          <w:spacing w:val="-9"/>
        </w:rPr>
        <w:t> </w:t>
      </w:r>
      <w:r>
        <w:rPr>
          <w:color w:val="231F20"/>
        </w:rPr>
        <w:t>O’Donnell,</w:t>
      </w:r>
      <w:r>
        <w:rPr>
          <w:color w:val="231F20"/>
          <w:spacing w:val="-9"/>
        </w:rPr>
        <w:t> </w:t>
      </w:r>
      <w:r>
        <w:rPr>
          <w:color w:val="231F20"/>
        </w:rPr>
        <w:t>quien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1994</w:t>
      </w:r>
      <w:r>
        <w:rPr>
          <w:color w:val="231F20"/>
          <w:position w:val="7"/>
          <w:sz w:val="13"/>
        </w:rPr>
        <w:t>1 </w:t>
      </w:r>
      <w:r>
        <w:rPr>
          <w:color w:val="231F20"/>
        </w:rPr>
        <w:t>haciendo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reflexión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nuevas</w:t>
      </w:r>
      <w:r>
        <w:rPr>
          <w:color w:val="231F20"/>
          <w:spacing w:val="-32"/>
        </w:rPr>
        <w:t> </w:t>
      </w:r>
      <w:r>
        <w:rPr>
          <w:color w:val="231F20"/>
        </w:rPr>
        <w:t>democracias</w:t>
      </w:r>
      <w:r>
        <w:rPr>
          <w:color w:val="231F20"/>
          <w:spacing w:val="-32"/>
        </w:rPr>
        <w:t> </w:t>
      </w:r>
      <w:r>
        <w:rPr>
          <w:color w:val="231F20"/>
        </w:rPr>
        <w:t>latinoamericanas</w:t>
      </w:r>
      <w:r>
        <w:rPr>
          <w:color w:val="231F20"/>
          <w:spacing w:val="-32"/>
        </w:rPr>
        <w:t> </w:t>
      </w:r>
      <w:r>
        <w:rPr>
          <w:color w:val="231F20"/>
        </w:rPr>
        <w:t>asume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éstas son</w:t>
      </w:r>
      <w:r>
        <w:rPr>
          <w:color w:val="231F20"/>
          <w:spacing w:val="-22"/>
        </w:rPr>
        <w:t> </w:t>
      </w:r>
      <w:r>
        <w:rPr>
          <w:color w:val="231F20"/>
        </w:rPr>
        <w:t>democracias</w:t>
      </w:r>
      <w:r>
        <w:rPr>
          <w:color w:val="231F20"/>
          <w:spacing w:val="-22"/>
        </w:rPr>
        <w:t> </w:t>
      </w:r>
      <w:r>
        <w:rPr>
          <w:color w:val="231F20"/>
        </w:rPr>
        <w:t>“delegativas”,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nombre</w:t>
      </w:r>
      <w:r>
        <w:rPr>
          <w:color w:val="231F20"/>
          <w:spacing w:val="-22"/>
        </w:rPr>
        <w:t> </w:t>
      </w:r>
      <w:r>
        <w:rPr>
          <w:color w:val="231F20"/>
        </w:rPr>
        <w:t>quizá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sea</w:t>
      </w:r>
      <w:r>
        <w:rPr>
          <w:color w:val="231F20"/>
          <w:spacing w:val="-22"/>
        </w:rPr>
        <w:t> </w:t>
      </w:r>
      <w:r>
        <w:rPr>
          <w:color w:val="231F20"/>
        </w:rPr>
        <w:t>muy</w:t>
      </w:r>
      <w:r>
        <w:rPr>
          <w:color w:val="231F20"/>
          <w:spacing w:val="-22"/>
        </w:rPr>
        <w:t> </w:t>
      </w:r>
      <w:r>
        <w:rPr>
          <w:color w:val="231F20"/>
        </w:rPr>
        <w:t>afortunado,</w:t>
      </w:r>
      <w:r>
        <w:rPr>
          <w:color w:val="231F20"/>
          <w:spacing w:val="-22"/>
        </w:rPr>
        <w:t> </w:t>
      </w:r>
      <w:r>
        <w:rPr>
          <w:color w:val="231F20"/>
        </w:rPr>
        <w:t>pues</w:t>
      </w:r>
      <w:r>
        <w:rPr>
          <w:color w:val="231F20"/>
          <w:spacing w:val="-22"/>
        </w:rPr>
        <w:t> </w:t>
      </w:r>
      <w:r>
        <w:rPr>
          <w:color w:val="231F20"/>
        </w:rPr>
        <w:t>todas</w:t>
      </w:r>
      <w:r>
        <w:rPr>
          <w:color w:val="231F20"/>
          <w:spacing w:val="-22"/>
        </w:rPr>
        <w:t> </w:t>
      </w:r>
      <w:r>
        <w:rPr>
          <w:color w:val="231F20"/>
        </w:rPr>
        <w:t>las democracias</w:t>
      </w:r>
      <w:r>
        <w:rPr>
          <w:color w:val="231F20"/>
          <w:spacing w:val="-39"/>
        </w:rPr>
        <w:t> </w:t>
      </w:r>
      <w:r>
        <w:rPr>
          <w:color w:val="231F20"/>
        </w:rPr>
        <w:t>tienen</w:t>
      </w:r>
      <w:r>
        <w:rPr>
          <w:color w:val="231F20"/>
          <w:spacing w:val="-39"/>
        </w:rPr>
        <w:t> </w:t>
      </w:r>
      <w:r>
        <w:rPr>
          <w:color w:val="231F20"/>
        </w:rPr>
        <w:t>este</w:t>
      </w:r>
      <w:r>
        <w:rPr>
          <w:color w:val="231F20"/>
          <w:spacing w:val="-39"/>
        </w:rPr>
        <w:t> </w:t>
      </w:r>
      <w:r>
        <w:rPr>
          <w:color w:val="231F20"/>
        </w:rPr>
        <w:t>atributo,</w:t>
      </w:r>
      <w:r>
        <w:rPr>
          <w:color w:val="231F20"/>
          <w:spacing w:val="-39"/>
        </w:rPr>
        <w:t> </w:t>
      </w:r>
      <w:r>
        <w:rPr>
          <w:color w:val="231F20"/>
        </w:rPr>
        <w:t>sin</w:t>
      </w:r>
      <w:r>
        <w:rPr>
          <w:color w:val="231F20"/>
          <w:spacing w:val="-39"/>
        </w:rPr>
        <w:t> </w:t>
      </w:r>
      <w:r>
        <w:rPr>
          <w:color w:val="231F20"/>
        </w:rPr>
        <w:t>embargo,</w:t>
      </w:r>
      <w:r>
        <w:rPr>
          <w:color w:val="231F20"/>
          <w:spacing w:val="-39"/>
        </w:rPr>
        <w:t> </w:t>
      </w:r>
      <w:r>
        <w:rPr>
          <w:color w:val="231F20"/>
        </w:rPr>
        <w:t>las</w:t>
      </w:r>
      <w:r>
        <w:rPr>
          <w:color w:val="231F20"/>
          <w:spacing w:val="-39"/>
        </w:rPr>
        <w:t> </w:t>
      </w:r>
      <w:r>
        <w:rPr>
          <w:color w:val="231F20"/>
        </w:rPr>
        <w:t>particularidades</w:t>
      </w:r>
      <w:r>
        <w:rPr>
          <w:color w:val="231F20"/>
          <w:spacing w:val="-39"/>
        </w:rPr>
        <w:t> </w:t>
      </w:r>
      <w:r>
        <w:rPr>
          <w:color w:val="231F20"/>
        </w:rPr>
        <w:t>encontradas</w:t>
      </w:r>
      <w:r>
        <w:rPr>
          <w:color w:val="231F20"/>
          <w:spacing w:val="-39"/>
        </w:rPr>
        <w:t> </w:t>
      </w:r>
      <w:r>
        <w:rPr>
          <w:color w:val="231F20"/>
        </w:rPr>
        <w:t>lo</w:t>
      </w:r>
      <w:r>
        <w:rPr>
          <w:color w:val="231F20"/>
          <w:spacing w:val="-39"/>
        </w:rPr>
        <w:t> </w:t>
      </w:r>
      <w:r>
        <w:rPr>
          <w:color w:val="231F20"/>
        </w:rPr>
        <w:t>llevan a</w:t>
      </w:r>
      <w:r>
        <w:rPr>
          <w:color w:val="231F20"/>
          <w:spacing w:val="-26"/>
        </w:rPr>
        <w:t> </w:t>
      </w:r>
      <w:r>
        <w:rPr>
          <w:color w:val="231F20"/>
        </w:rPr>
        <w:t>pensar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democracias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están</w:t>
      </w:r>
      <w:r>
        <w:rPr>
          <w:color w:val="231F20"/>
          <w:spacing w:val="-26"/>
        </w:rPr>
        <w:t> </w:t>
      </w:r>
      <w:r>
        <w:rPr>
          <w:color w:val="231F20"/>
        </w:rPr>
        <w:t>sustentadas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ciudadanía</w:t>
      </w:r>
      <w:r>
        <w:rPr>
          <w:color w:val="231F20"/>
          <w:spacing w:val="-26"/>
        </w:rPr>
        <w:t> </w:t>
      </w:r>
      <w:r>
        <w:rPr>
          <w:color w:val="231F20"/>
        </w:rPr>
        <w:t>organizada,</w:t>
      </w:r>
      <w:r>
        <w:rPr>
          <w:color w:val="231F20"/>
          <w:spacing w:val="-26"/>
        </w:rPr>
        <w:t> </w:t>
      </w:r>
      <w:r>
        <w:rPr>
          <w:color w:val="231F20"/>
        </w:rPr>
        <w:t>crítica y</w:t>
      </w:r>
      <w:r>
        <w:rPr>
          <w:color w:val="231F20"/>
          <w:spacing w:val="-32"/>
        </w:rPr>
        <w:t> </w:t>
      </w:r>
      <w:r>
        <w:rPr>
          <w:color w:val="231F20"/>
        </w:rPr>
        <w:t>demandante,</w:t>
      </w:r>
      <w:r>
        <w:rPr>
          <w:color w:val="231F20"/>
          <w:spacing w:val="-32"/>
        </w:rPr>
        <w:t> </w:t>
      </w:r>
      <w:r>
        <w:rPr>
          <w:color w:val="231F20"/>
        </w:rPr>
        <w:t>sino</w:t>
      </w:r>
      <w:r>
        <w:rPr>
          <w:color w:val="231F20"/>
          <w:spacing w:val="-32"/>
        </w:rPr>
        <w:t> </w:t>
      </w:r>
      <w:r>
        <w:rPr>
          <w:color w:val="231F20"/>
        </w:rPr>
        <w:t>más</w:t>
      </w:r>
      <w:r>
        <w:rPr>
          <w:color w:val="231F20"/>
          <w:spacing w:val="-32"/>
        </w:rPr>
        <w:t> </w:t>
      </w:r>
      <w:r>
        <w:rPr>
          <w:color w:val="231F20"/>
        </w:rPr>
        <w:t>bien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sociedad</w:t>
      </w:r>
      <w:r>
        <w:rPr>
          <w:color w:val="231F20"/>
          <w:spacing w:val="-32"/>
        </w:rPr>
        <w:t> </w:t>
      </w:r>
      <w:r>
        <w:rPr>
          <w:color w:val="231F20"/>
        </w:rPr>
        <w:t>paternalista,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aunque</w:t>
      </w:r>
      <w:r>
        <w:rPr>
          <w:color w:val="231F20"/>
          <w:spacing w:val="-32"/>
        </w:rPr>
        <w:t> </w:t>
      </w:r>
      <w:r>
        <w:rPr>
          <w:color w:val="231F20"/>
        </w:rPr>
        <w:t>elije</w:t>
      </w:r>
      <w:r>
        <w:rPr>
          <w:color w:val="231F20"/>
          <w:spacing w:val="-32"/>
        </w:rPr>
        <w:t> </w:t>
      </w:r>
      <w:r>
        <w:rPr>
          <w:color w:val="231F20"/>
        </w:rPr>
        <w:t>autoridades, las</w:t>
      </w:r>
      <w:r>
        <w:rPr>
          <w:color w:val="231F20"/>
          <w:spacing w:val="-32"/>
        </w:rPr>
        <w:t> </w:t>
      </w:r>
      <w:r>
        <w:rPr>
          <w:color w:val="231F20"/>
        </w:rPr>
        <w:t>convierte,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sabiendas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no,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autoridades</w:t>
      </w:r>
      <w:r>
        <w:rPr>
          <w:color w:val="231F20"/>
          <w:spacing w:val="-32"/>
        </w:rPr>
        <w:t> </w:t>
      </w:r>
      <w:r>
        <w:rPr>
          <w:color w:val="231F20"/>
        </w:rPr>
        <w:t>prácticamente</w:t>
      </w:r>
      <w:r>
        <w:rPr>
          <w:color w:val="231F20"/>
          <w:spacing w:val="-32"/>
        </w:rPr>
        <w:t> </w:t>
      </w:r>
      <w:r>
        <w:rPr>
          <w:color w:val="231F20"/>
        </w:rPr>
        <w:t>libres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realizar</w:t>
      </w:r>
      <w:r>
        <w:rPr>
          <w:color w:val="231F20"/>
          <w:spacing w:val="-32"/>
        </w:rPr>
        <w:t> </w:t>
      </w:r>
      <w:r>
        <w:rPr>
          <w:color w:val="231F20"/>
        </w:rPr>
        <w:t>cualquier acción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mandato.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obra</w:t>
      </w:r>
      <w:r>
        <w:rPr>
          <w:color w:val="231F20"/>
          <w:spacing w:val="-5"/>
        </w:rPr>
        <w:t> </w:t>
      </w:r>
      <w:r>
        <w:rPr>
          <w:color w:val="231F20"/>
        </w:rPr>
        <w:t>posterior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autor,</w:t>
      </w:r>
      <w:r>
        <w:rPr>
          <w:color w:val="231F20"/>
          <w:spacing w:val="-5"/>
        </w:rPr>
        <w:t> </w:t>
      </w:r>
      <w:r>
        <w:rPr>
          <w:color w:val="231F20"/>
        </w:rPr>
        <w:t>hasta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muerte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2011, insiste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rendición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cuentas</w:t>
      </w:r>
      <w:r>
        <w:rPr>
          <w:color w:val="231F20"/>
          <w:spacing w:val="-3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accountability</w:t>
      </w:r>
      <w:r>
        <w:rPr>
          <w:color w:val="231F20"/>
        </w:rPr>
        <w:t>)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ausencia</w:t>
      </w:r>
      <w:r>
        <w:rPr>
          <w:color w:val="231F20"/>
          <w:spacing w:val="-36"/>
        </w:rPr>
        <w:t> </w:t>
      </w:r>
      <w:r>
        <w:rPr>
          <w:color w:val="231F20"/>
        </w:rPr>
        <w:t>significativa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nuevas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democracias.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Adam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Przeworsky,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1998,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texto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democracias</w:t>
      </w:r>
      <w:r>
        <w:rPr>
          <w:color w:val="231F20"/>
          <w:spacing w:val="-32"/>
        </w:rPr>
        <w:t> </w:t>
      </w:r>
      <w:r>
        <w:rPr>
          <w:color w:val="231F20"/>
        </w:rPr>
        <w:t>sustentables,</w:t>
      </w:r>
      <w:r>
        <w:rPr>
          <w:color w:val="231F20"/>
          <w:spacing w:val="-32"/>
        </w:rPr>
        <w:t> </w:t>
      </w:r>
      <w:r>
        <w:rPr>
          <w:color w:val="231F20"/>
        </w:rPr>
        <w:t>alude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un fenómeno</w:t>
      </w:r>
      <w:r>
        <w:rPr>
          <w:color w:val="231F20"/>
          <w:spacing w:val="-23"/>
        </w:rPr>
        <w:t> </w:t>
      </w:r>
      <w:r>
        <w:rPr>
          <w:color w:val="231F20"/>
        </w:rPr>
        <w:t>similar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habla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democracias</w:t>
      </w:r>
      <w:r>
        <w:rPr>
          <w:color w:val="231F20"/>
          <w:spacing w:val="-23"/>
        </w:rPr>
        <w:t> </w:t>
      </w: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ciudadanos.</w:t>
      </w:r>
      <w:r>
        <w:rPr>
          <w:color w:val="231F20"/>
          <w:spacing w:val="-23"/>
        </w:rPr>
        <w:t> </w:t>
      </w:r>
      <w:r>
        <w:rPr>
          <w:color w:val="231F20"/>
        </w:rPr>
        <w:t>Otros</w:t>
      </w:r>
      <w:r>
        <w:rPr>
          <w:color w:val="231F20"/>
          <w:spacing w:val="-23"/>
        </w:rPr>
        <w:t> </w:t>
      </w:r>
      <w:r>
        <w:rPr>
          <w:color w:val="231F20"/>
        </w:rPr>
        <w:t>autores,</w:t>
      </w:r>
      <w:r>
        <w:rPr>
          <w:color w:val="231F20"/>
          <w:position w:val="7"/>
          <w:sz w:val="13"/>
        </w:rPr>
        <w:t>2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esta misma</w:t>
      </w:r>
      <w:r>
        <w:rPr>
          <w:color w:val="231F20"/>
          <w:spacing w:val="-36"/>
        </w:rPr>
        <w:t> </w:t>
      </w:r>
      <w:r>
        <w:rPr>
          <w:color w:val="231F20"/>
        </w:rPr>
        <w:t>línea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pensamiento,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han</w:t>
      </w:r>
      <w:r>
        <w:rPr>
          <w:color w:val="231F20"/>
          <w:spacing w:val="-36"/>
        </w:rPr>
        <w:t> </w:t>
      </w:r>
      <w:r>
        <w:rPr>
          <w:color w:val="231F20"/>
        </w:rPr>
        <w:t>atrevido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pensar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estas</w:t>
      </w:r>
      <w:r>
        <w:rPr>
          <w:color w:val="231F20"/>
          <w:spacing w:val="-36"/>
        </w:rPr>
        <w:t> </w:t>
      </w:r>
      <w:r>
        <w:rPr>
          <w:color w:val="231F20"/>
        </w:rPr>
        <w:t>nuevas</w:t>
      </w:r>
      <w:r>
        <w:rPr>
          <w:color w:val="231F20"/>
          <w:spacing w:val="-36"/>
        </w:rPr>
        <w:t> </w:t>
      </w:r>
      <w:r>
        <w:rPr>
          <w:color w:val="231F20"/>
        </w:rPr>
        <w:t>democracias</w:t>
      </w:r>
      <w:r>
        <w:rPr>
          <w:color w:val="231F20"/>
          <w:spacing w:val="-36"/>
        </w:rPr>
        <w:t> </w:t>
      </w:r>
      <w:r>
        <w:rPr>
          <w:color w:val="231F20"/>
        </w:rPr>
        <w:t>como regímenes</w:t>
      </w:r>
      <w:r>
        <w:rPr>
          <w:color w:val="231F20"/>
          <w:spacing w:val="-34"/>
        </w:rPr>
        <w:t> </w:t>
      </w:r>
      <w:r>
        <w:rPr>
          <w:color w:val="231F20"/>
        </w:rPr>
        <w:t>híbridos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consolidan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tales.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Autores</w:t>
      </w:r>
      <w:r>
        <w:rPr>
          <w:color w:val="231F20"/>
          <w:spacing w:val="-40"/>
        </w:rPr>
        <w:t> </w:t>
      </w:r>
      <w:r>
        <w:rPr>
          <w:color w:val="231F20"/>
        </w:rPr>
        <w:t>como</w:t>
      </w:r>
      <w:r>
        <w:rPr>
          <w:color w:val="231F20"/>
          <w:spacing w:val="-40"/>
        </w:rPr>
        <w:t> </w:t>
      </w:r>
      <w:r>
        <w:rPr>
          <w:color w:val="231F20"/>
        </w:rPr>
        <w:t>Morlino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Schmmiter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-17"/>
          <w:position w:val="7"/>
          <w:sz w:val="13"/>
        </w:rPr>
        <w:t> </w:t>
      </w:r>
      <w:r>
        <w:rPr>
          <w:color w:val="231F20"/>
        </w:rPr>
        <w:t>encabezan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quienes</w:t>
      </w:r>
      <w:r>
        <w:rPr>
          <w:color w:val="231F20"/>
          <w:spacing w:val="-40"/>
        </w:rPr>
        <w:t> </w:t>
      </w:r>
      <w:r>
        <w:rPr>
          <w:color w:val="231F20"/>
        </w:rPr>
        <w:t>piensan</w:t>
      </w:r>
      <w:r>
        <w:rPr>
          <w:color w:val="231F20"/>
          <w:spacing w:val="-40"/>
        </w:rPr>
        <w:t> </w:t>
      </w:r>
      <w:r>
        <w:rPr>
          <w:color w:val="231F20"/>
        </w:rPr>
        <w:t>más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términos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grados,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democracias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evolucionan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democracias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calidad,</w:t>
      </w:r>
      <w:r>
        <w:rPr>
          <w:color w:val="231F20"/>
          <w:w w:val="94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motivo</w:t>
      </w:r>
      <w:r>
        <w:rPr>
          <w:color w:val="231F20"/>
          <w:spacing w:val="-17"/>
        </w:rPr>
        <w:t> </w:t>
      </w:r>
      <w:r>
        <w:rPr>
          <w:color w:val="231F20"/>
        </w:rPr>
        <w:t>han</w:t>
      </w:r>
      <w:r>
        <w:rPr>
          <w:color w:val="231F20"/>
          <w:spacing w:val="-17"/>
        </w:rPr>
        <w:t> </w:t>
      </w:r>
      <w:r>
        <w:rPr>
          <w:color w:val="231F20"/>
        </w:rPr>
        <w:t>insistido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necesidad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evaluar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déficits</w:t>
      </w:r>
      <w:r>
        <w:rPr>
          <w:color w:val="231F20"/>
          <w:spacing w:val="-17"/>
        </w:rPr>
        <w:t> </w:t>
      </w:r>
      <w:r>
        <w:rPr>
          <w:color w:val="231F20"/>
        </w:rPr>
        <w:t>democráticos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puedan</w:t>
      </w:r>
      <w:r>
        <w:rPr>
          <w:color w:val="231F20"/>
          <w:spacing w:val="-36"/>
        </w:rPr>
        <w:t> </w:t>
      </w:r>
      <w:r>
        <w:rPr>
          <w:color w:val="231F20"/>
        </w:rPr>
        <w:t>ser</w:t>
      </w:r>
      <w:r>
        <w:rPr>
          <w:color w:val="231F20"/>
          <w:spacing w:val="-37"/>
        </w:rPr>
        <w:t> </w:t>
      </w:r>
      <w:r>
        <w:rPr>
          <w:color w:val="231F20"/>
        </w:rPr>
        <w:t>subsanados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6"/>
        </w:rPr>
        <w:t> </w:t>
      </w:r>
      <w:r>
        <w:rPr>
          <w:color w:val="231F20"/>
        </w:rPr>
        <w:t>tanto,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avanzar</w:t>
      </w:r>
      <w:r>
        <w:rPr>
          <w:color w:val="231F20"/>
          <w:spacing w:val="-36"/>
        </w:rPr>
        <w:t> </w:t>
      </w:r>
      <w:r>
        <w:rPr>
          <w:color w:val="231F20"/>
        </w:rPr>
        <w:t>hacia</w:t>
      </w:r>
      <w:r>
        <w:rPr>
          <w:color w:val="231F20"/>
          <w:spacing w:val="-37"/>
        </w:rPr>
        <w:t> </w:t>
      </w:r>
      <w:r>
        <w:rPr>
          <w:color w:val="231F20"/>
        </w:rPr>
        <w:t>democracias</w:t>
      </w:r>
      <w:r>
        <w:rPr>
          <w:color w:val="231F20"/>
          <w:spacing w:val="-36"/>
        </w:rPr>
        <w:t> </w:t>
      </w:r>
      <w:r>
        <w:rPr>
          <w:color w:val="231F20"/>
        </w:rPr>
        <w:t>consolidadas.</w:t>
      </w:r>
      <w:r>
        <w:rPr>
          <w:color w:val="231F20"/>
          <w:w w:val="9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debate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3"/>
        </w:rPr>
        <w:t> </w:t>
      </w:r>
      <w:r>
        <w:rPr>
          <w:color w:val="231F20"/>
        </w:rPr>
        <w:t>concluido,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puede</w:t>
      </w:r>
      <w:r>
        <w:rPr>
          <w:color w:val="231F20"/>
          <w:spacing w:val="-13"/>
        </w:rPr>
        <w:t> </w:t>
      </w:r>
      <w:r>
        <w:rPr>
          <w:color w:val="231F20"/>
        </w:rPr>
        <w:t>mencionar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autores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per-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filamos existen convergencias importantes, la evidencia empírica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documentada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muestra</w:t>
      </w:r>
      <w:r>
        <w:rPr>
          <w:color w:val="231F20"/>
          <w:w w:val="96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déficits</w:t>
      </w:r>
      <w:r>
        <w:rPr>
          <w:color w:val="231F20"/>
          <w:spacing w:val="-31"/>
        </w:rPr>
        <w:t> </w:t>
      </w:r>
      <w:r>
        <w:rPr>
          <w:color w:val="231F20"/>
        </w:rPr>
        <w:t>democráticos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encuentran</w:t>
      </w:r>
      <w:r>
        <w:rPr>
          <w:color w:val="231F20"/>
          <w:spacing w:val="-31"/>
        </w:rPr>
        <w:t> </w:t>
      </w:r>
      <w:r>
        <w:rPr>
          <w:color w:val="231F20"/>
        </w:rPr>
        <w:t>fuertemente</w:t>
      </w:r>
      <w:r>
        <w:rPr>
          <w:color w:val="231F20"/>
          <w:spacing w:val="-31"/>
        </w:rPr>
        <w:t> </w:t>
      </w:r>
      <w:r>
        <w:rPr>
          <w:color w:val="231F20"/>
        </w:rPr>
        <w:t>asentados</w:t>
      </w:r>
      <w:r>
        <w:rPr>
          <w:color w:val="231F20"/>
          <w:spacing w:val="-31"/>
        </w:rPr>
        <w:t> </w:t>
      </w:r>
      <w:r>
        <w:rPr>
          <w:color w:val="231F20"/>
        </w:rPr>
        <w:t>tanto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rendición</w:t>
      </w:r>
      <w:r>
        <w:rPr>
          <w:color w:val="231F20"/>
          <w:w w:val="9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cuentas</w:t>
      </w:r>
      <w:r>
        <w:rPr>
          <w:color w:val="231F20"/>
          <w:spacing w:val="-8"/>
        </w:rPr>
        <w:t> </w:t>
      </w:r>
      <w:r>
        <w:rPr>
          <w:color w:val="231F20"/>
        </w:rPr>
        <w:t>(horizontal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vertical)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vigencia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derecho,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em-</w:t>
      </w:r>
      <w:r>
        <w:rPr>
          <w:color w:val="231F20"/>
          <w:w w:val="96"/>
        </w:rPr>
        <w:t> </w:t>
      </w:r>
      <w:r>
        <w:rPr>
          <w:color w:val="231F20"/>
        </w:rPr>
        <w:t>bargo,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ámbito</w:t>
      </w:r>
      <w:r>
        <w:rPr>
          <w:color w:val="231F20"/>
          <w:spacing w:val="-24"/>
        </w:rPr>
        <w:t> </w:t>
      </w:r>
      <w:r>
        <w:rPr>
          <w:color w:val="231F20"/>
        </w:rPr>
        <w:t>estrictamente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también</w:t>
      </w:r>
      <w:r>
        <w:rPr>
          <w:color w:val="231F20"/>
          <w:spacing w:val="-24"/>
        </w:rPr>
        <w:t> </w:t>
      </w:r>
      <w:r>
        <w:rPr>
          <w:color w:val="231F20"/>
        </w:rPr>
        <w:t>está</w:t>
      </w:r>
      <w:r>
        <w:rPr>
          <w:color w:val="231F20"/>
          <w:spacing w:val="-24"/>
        </w:rPr>
        <w:t> </w:t>
      </w:r>
      <w:r>
        <w:rPr>
          <w:color w:val="231F20"/>
        </w:rPr>
        <w:t>siendo</w:t>
      </w:r>
      <w:r>
        <w:rPr>
          <w:color w:val="231F20"/>
          <w:spacing w:val="-24"/>
        </w:rPr>
        <w:t> </w:t>
      </w:r>
      <w:r>
        <w:rPr>
          <w:color w:val="231F20"/>
        </w:rPr>
        <w:t>evaluado,</w:t>
      </w:r>
      <w:r>
        <w:rPr>
          <w:color w:val="231F20"/>
          <w:spacing w:val="-24"/>
        </w:rPr>
        <w:t> </w:t>
      </w:r>
      <w:r>
        <w:rPr>
          <w:color w:val="231F20"/>
        </w:rPr>
        <w:t>pues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algunos</w:t>
      </w:r>
    </w:p>
    <w:p>
      <w:pPr>
        <w:pStyle w:val="BodyText"/>
        <w:spacing w:before="1"/>
        <w:ind w:left="1553" w:right="3467"/>
      </w:pPr>
      <w:r>
        <w:rPr>
          <w:color w:val="231F20"/>
          <w:w w:val="95"/>
        </w:rPr>
        <w:t>casos los retrocesos parecen asociados incluso a esta dimensión.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Ciertamente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cultura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latinoamericana</w:t>
      </w:r>
      <w:r>
        <w:rPr>
          <w:color w:val="231F20"/>
          <w:spacing w:val="-17"/>
        </w:rPr>
        <w:t> </w:t>
      </w:r>
      <w:r>
        <w:rPr>
          <w:color w:val="231F20"/>
        </w:rPr>
        <w:t>muestra rasgos</w:t>
      </w:r>
      <w:r>
        <w:rPr>
          <w:color w:val="231F20"/>
          <w:spacing w:val="-19"/>
        </w:rPr>
        <w:t> </w:t>
      </w:r>
      <w:r>
        <w:rPr>
          <w:color w:val="231F20"/>
        </w:rPr>
        <w:t>relevantes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mencionados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O’Donell,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muchos</w:t>
      </w:r>
      <w:r>
        <w:rPr>
          <w:color w:val="231F20"/>
          <w:spacing w:val="-19"/>
        </w:rPr>
        <w:t> </w:t>
      </w:r>
      <w:r>
        <w:rPr>
          <w:color w:val="231F20"/>
        </w:rPr>
        <w:t>años</w:t>
      </w:r>
      <w:r>
        <w:rPr>
          <w:color w:val="231F20"/>
          <w:spacing w:val="-19"/>
        </w:rPr>
        <w:t> </w:t>
      </w:r>
      <w:r>
        <w:rPr>
          <w:color w:val="231F20"/>
        </w:rPr>
        <w:t>antes</w:t>
      </w:r>
      <w:r>
        <w:rPr>
          <w:color w:val="231F20"/>
          <w:spacing w:val="-19"/>
        </w:rPr>
        <w:t> </w:t>
      </w:r>
      <w:r>
        <w:rPr>
          <w:color w:val="231F20"/>
        </w:rPr>
        <w:t>descritos por</w:t>
      </w:r>
      <w:r>
        <w:rPr>
          <w:color w:val="231F20"/>
          <w:spacing w:val="-12"/>
        </w:rPr>
        <w:t> </w:t>
      </w:r>
      <w:r>
        <w:rPr>
          <w:color w:val="231F20"/>
        </w:rPr>
        <w:t>Almond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Verba</w:t>
      </w:r>
      <w:r>
        <w:rPr>
          <w:color w:val="231F20"/>
          <w:spacing w:val="-12"/>
        </w:rPr>
        <w:t> </w:t>
      </w:r>
      <w:r>
        <w:rPr>
          <w:color w:val="231F20"/>
        </w:rPr>
        <w:t>(1963),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constituye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elemento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largo</w:t>
      </w:r>
      <w:r>
        <w:rPr>
          <w:color w:val="231F20"/>
          <w:spacing w:val="-12"/>
        </w:rPr>
        <w:t> </w:t>
      </w:r>
      <w:r>
        <w:rPr>
          <w:color w:val="231F20"/>
        </w:rPr>
        <w:t>aliento</w:t>
      </w:r>
      <w:r>
        <w:rPr>
          <w:color w:val="231F20"/>
          <w:spacing w:val="-12"/>
        </w:rPr>
        <w:t> </w:t>
      </w:r>
      <w:r>
        <w:rPr>
          <w:color w:val="231F20"/>
        </w:rPr>
        <w:t>que puede</w:t>
      </w:r>
      <w:r>
        <w:rPr>
          <w:color w:val="231F20"/>
          <w:spacing w:val="-19"/>
        </w:rPr>
        <w:t> </w:t>
      </w:r>
      <w:r>
        <w:rPr>
          <w:color w:val="231F20"/>
        </w:rPr>
        <w:t>condicionar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régimen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instala</w:t>
      </w:r>
      <w:r>
        <w:rPr>
          <w:color w:val="231F20"/>
          <w:spacing w:val="-19"/>
        </w:rPr>
        <w:t> </w:t>
      </w:r>
      <w:r>
        <w:rPr>
          <w:color w:val="231F20"/>
        </w:rPr>
        <w:t>después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procesos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cambio político,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muestra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viejo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ya</w:t>
      </w:r>
      <w:r>
        <w:rPr>
          <w:color w:val="231F20"/>
          <w:spacing w:val="-8"/>
        </w:rPr>
        <w:t> </w:t>
      </w:r>
      <w:r>
        <w:rPr>
          <w:color w:val="231F20"/>
        </w:rPr>
        <w:t>clásico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Putnam</w:t>
      </w:r>
      <w:r>
        <w:rPr>
          <w:color w:val="231F20"/>
          <w:spacing w:val="-8"/>
        </w:rPr>
        <w:t> </w:t>
      </w:r>
      <w:r>
        <w:rPr>
          <w:color w:val="231F20"/>
        </w:rPr>
        <w:t>(1993):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democracia</w:t>
      </w: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21160;mso-wrap-distance-left:0;mso-wrap-distance-right:0" from="77.692902pt,14.160043pt" to="134.385902pt,14.1600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1994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O’Donnell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escribió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famoso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“democracias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delegativas”,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1998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revisó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 concepto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i/>
          <w:color w:val="231F20"/>
          <w:sz w:val="18"/>
        </w:rPr>
        <w:t>accountability</w:t>
      </w:r>
      <w:r>
        <w:rPr>
          <w:i/>
          <w:color w:val="231F20"/>
          <w:spacing w:val="-2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explicar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importante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déficit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democracias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reciente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arribo.</w:t>
      </w:r>
    </w:p>
    <w:p>
      <w:pPr>
        <w:spacing w:line="249" w:lineRule="auto" w:before="1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z w:val="18"/>
        </w:rPr>
        <w:t>L.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Diamond,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1993,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muy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sugerente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deficiencias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titulado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5"/>
          <w:sz w:val="18"/>
        </w:rPr>
        <w:t>“Tres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paradojas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 democracia”,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2002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escribió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él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denomina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regímenes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híbridos,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entendidos como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combinación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democráticos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autoritarios.</w:t>
      </w:r>
      <w:r>
        <w:rPr>
          <w:color w:val="231F20"/>
          <w:spacing w:val="-33"/>
          <w:sz w:val="18"/>
        </w:rPr>
        <w:t> </w:t>
      </w:r>
      <w:r>
        <w:rPr>
          <w:color w:val="231F20"/>
          <w:spacing w:val="-3"/>
          <w:sz w:val="18"/>
        </w:rPr>
        <w:t>También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regímenes híbridos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ver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Steven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Levitsky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Lucan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A.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6"/>
          <w:sz w:val="18"/>
        </w:rPr>
        <w:t>Way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(2002).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 </w:t>
      </w:r>
      <w:r>
        <w:rPr>
          <w:color w:val="231F20"/>
          <w:sz w:val="18"/>
        </w:rPr>
        <w:t>En 2005 la revista </w:t>
      </w:r>
      <w:r>
        <w:rPr>
          <w:i/>
          <w:color w:val="231F20"/>
          <w:sz w:val="18"/>
        </w:rPr>
        <w:t>Metapolítica</w:t>
      </w:r>
      <w:r>
        <w:rPr>
          <w:color w:val="231F20"/>
          <w:sz w:val="18"/>
        </w:rPr>
        <w:t>, núm. 39, publica un dossier sobre calidad de la democracia donde se incluyen trabajos de Morlino, Schmitter, Bingham Powel y David Beetham.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128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30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32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35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37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40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132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3"/>
        <w:jc w:val="both"/>
      </w:pPr>
      <w:r>
        <w:rPr>
          <w:color w:val="231F20"/>
        </w:rPr>
        <w:t>requiere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funcionar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cierto</w:t>
      </w:r>
      <w:r>
        <w:rPr>
          <w:color w:val="231F20"/>
          <w:spacing w:val="-24"/>
        </w:rPr>
        <w:t> </w:t>
      </w:r>
      <w:r>
        <w:rPr>
          <w:color w:val="231F20"/>
        </w:rPr>
        <w:t>nivel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capital</w:t>
      </w:r>
      <w:r>
        <w:rPr>
          <w:color w:val="231F20"/>
          <w:spacing w:val="-24"/>
        </w:rPr>
        <w:t> </w:t>
      </w:r>
      <w:r>
        <w:rPr>
          <w:color w:val="231F20"/>
        </w:rPr>
        <w:t>social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pudiera</w:t>
      </w:r>
      <w:r>
        <w:rPr>
          <w:color w:val="231F20"/>
          <w:spacing w:val="-24"/>
        </w:rPr>
        <w:t> </w:t>
      </w:r>
      <w:r>
        <w:rPr>
          <w:color w:val="231F20"/>
        </w:rPr>
        <w:t>estar</w:t>
      </w:r>
      <w:r>
        <w:rPr>
          <w:color w:val="231F20"/>
          <w:spacing w:val="-24"/>
        </w:rPr>
        <w:t> </w:t>
      </w:r>
      <w:r>
        <w:rPr>
          <w:color w:val="231F20"/>
        </w:rPr>
        <w:t>vinculado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tradición organizativa independiente de la sociedad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civil.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caso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México,</w:t>
      </w:r>
      <w:r>
        <w:rPr>
          <w:color w:val="231F20"/>
          <w:spacing w:val="-36"/>
        </w:rPr>
        <w:t> </w:t>
      </w:r>
      <w:r>
        <w:rPr>
          <w:color w:val="231F20"/>
        </w:rPr>
        <w:t>esta</w:t>
      </w:r>
      <w:r>
        <w:rPr>
          <w:color w:val="231F20"/>
          <w:spacing w:val="-36"/>
        </w:rPr>
        <w:t> </w:t>
      </w:r>
      <w:r>
        <w:rPr>
          <w:color w:val="231F20"/>
        </w:rPr>
        <w:t>tradición</w:t>
      </w:r>
      <w:r>
        <w:rPr>
          <w:color w:val="231F20"/>
          <w:spacing w:val="-36"/>
        </w:rPr>
        <w:t> </w:t>
      </w:r>
      <w:r>
        <w:rPr>
          <w:color w:val="231F20"/>
        </w:rPr>
        <w:t>organizativa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muy</w:t>
      </w:r>
      <w:r>
        <w:rPr>
          <w:color w:val="231F20"/>
          <w:spacing w:val="-36"/>
        </w:rPr>
        <w:t> </w:t>
      </w:r>
      <w:r>
        <w:rPr>
          <w:color w:val="231F20"/>
        </w:rPr>
        <w:t>fuerte,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además</w:t>
      </w:r>
      <w:r>
        <w:rPr>
          <w:color w:val="231F20"/>
          <w:spacing w:val="-36"/>
        </w:rPr>
        <w:t> </w:t>
      </w:r>
      <w:r>
        <w:rPr>
          <w:color w:val="231F20"/>
        </w:rPr>
        <w:t>sufrió, durante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predominio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régimen</w:t>
      </w:r>
      <w:r>
        <w:rPr>
          <w:color w:val="231F20"/>
          <w:spacing w:val="-28"/>
        </w:rPr>
        <w:t> </w:t>
      </w:r>
      <w:r>
        <w:rPr>
          <w:color w:val="231F20"/>
        </w:rPr>
        <w:t>autoritario</w:t>
      </w:r>
      <w:r>
        <w:rPr>
          <w:color w:val="231F20"/>
          <w:spacing w:val="-28"/>
        </w:rPr>
        <w:t> </w:t>
      </w:r>
      <w:r>
        <w:rPr>
          <w:color w:val="231F20"/>
        </w:rPr>
        <w:t>nacido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Revolución,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fuerte</w:t>
      </w:r>
      <w:r>
        <w:rPr>
          <w:color w:val="231F20"/>
          <w:spacing w:val="-28"/>
        </w:rPr>
        <w:t> </w:t>
      </w:r>
      <w:r>
        <w:rPr>
          <w:color w:val="231F20"/>
        </w:rPr>
        <w:t>emba- te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llevó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convertirse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marginal,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represión</w:t>
      </w:r>
      <w:r>
        <w:rPr>
          <w:color w:val="231F20"/>
          <w:spacing w:val="-35"/>
        </w:rPr>
        <w:t> </w:t>
      </w:r>
      <w:r>
        <w:rPr>
          <w:color w:val="231F20"/>
        </w:rPr>
        <w:t>sufrida</w:t>
      </w:r>
      <w:r>
        <w:rPr>
          <w:color w:val="231F20"/>
          <w:spacing w:val="-35"/>
        </w:rPr>
        <w:t> </w:t>
      </w:r>
      <w:r>
        <w:rPr>
          <w:color w:val="231F20"/>
        </w:rPr>
        <w:t>tanto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organizaciones 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derecha</w:t>
      </w:r>
      <w:r>
        <w:rPr>
          <w:color w:val="231F20"/>
          <w:spacing w:val="-18"/>
        </w:rPr>
        <w:t> </w:t>
      </w:r>
      <w:r>
        <w:rPr>
          <w:color w:val="231F20"/>
        </w:rPr>
        <w:t>católica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izquierda</w:t>
      </w:r>
      <w:r>
        <w:rPr>
          <w:color w:val="231F20"/>
          <w:spacing w:val="-18"/>
        </w:rPr>
        <w:t> </w:t>
      </w:r>
      <w:r>
        <w:rPr>
          <w:color w:val="231F20"/>
        </w:rPr>
        <w:t>anarquista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comunista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México,</w:t>
      </w:r>
      <w:r>
        <w:rPr>
          <w:color w:val="231F20"/>
          <w:spacing w:val="-18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sido bien</w:t>
      </w:r>
      <w:r>
        <w:rPr>
          <w:color w:val="231F20"/>
          <w:spacing w:val="-28"/>
        </w:rPr>
        <w:t> </w:t>
      </w:r>
      <w:r>
        <w:rPr>
          <w:color w:val="231F20"/>
        </w:rPr>
        <w:t>documentada,</w:t>
      </w:r>
      <w:r>
        <w:rPr>
          <w:color w:val="231F20"/>
          <w:spacing w:val="-28"/>
        </w:rPr>
        <w:t> </w:t>
      </w:r>
      <w:r>
        <w:rPr>
          <w:color w:val="231F20"/>
        </w:rPr>
        <w:t>quizá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sido</w:t>
      </w:r>
      <w:r>
        <w:rPr>
          <w:color w:val="231F20"/>
          <w:spacing w:val="-28"/>
        </w:rPr>
        <w:t> </w:t>
      </w:r>
      <w:r>
        <w:rPr>
          <w:color w:val="231F20"/>
        </w:rPr>
        <w:t>suficientemente</w:t>
      </w:r>
      <w:r>
        <w:rPr>
          <w:color w:val="231F20"/>
          <w:spacing w:val="-28"/>
        </w:rPr>
        <w:t> </w:t>
      </w:r>
      <w:r>
        <w:rPr>
          <w:color w:val="231F20"/>
        </w:rPr>
        <w:t>evaluado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efecto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esta práctica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vida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organizaciones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cultura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mexicano.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sociedad</w:t>
      </w:r>
      <w:r>
        <w:rPr>
          <w:color w:val="231F20"/>
          <w:spacing w:val="-32"/>
        </w:rPr>
        <w:t> </w:t>
      </w:r>
      <w:r>
        <w:rPr>
          <w:color w:val="231F20"/>
        </w:rPr>
        <w:t>débilmente</w:t>
      </w:r>
      <w:r>
        <w:rPr>
          <w:color w:val="231F20"/>
          <w:spacing w:val="-32"/>
        </w:rPr>
        <w:t> </w:t>
      </w:r>
      <w:r>
        <w:rPr>
          <w:color w:val="231F20"/>
        </w:rPr>
        <w:t>organizada,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además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desventajas</w:t>
      </w:r>
      <w:r>
        <w:rPr>
          <w:color w:val="231F20"/>
          <w:spacing w:val="-32"/>
        </w:rPr>
        <w:t> </w:t>
      </w:r>
      <w:r>
        <w:rPr>
          <w:color w:val="231F20"/>
        </w:rPr>
        <w:t>socioeconómicas muy</w:t>
      </w:r>
      <w:r>
        <w:rPr>
          <w:color w:val="231F20"/>
          <w:spacing w:val="-34"/>
        </w:rPr>
        <w:t> </w:t>
      </w:r>
      <w:r>
        <w:rPr>
          <w:color w:val="231F20"/>
        </w:rPr>
        <w:t>evidentes,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todo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campo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zonas</w:t>
      </w:r>
      <w:r>
        <w:rPr>
          <w:color w:val="231F20"/>
          <w:spacing w:val="-34"/>
        </w:rPr>
        <w:t> </w:t>
      </w:r>
      <w:r>
        <w:rPr>
          <w:color w:val="231F20"/>
        </w:rPr>
        <w:t>periféricas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grandes</w:t>
      </w:r>
      <w:r>
        <w:rPr>
          <w:color w:val="231F20"/>
          <w:spacing w:val="-34"/>
        </w:rPr>
        <w:t> </w:t>
      </w:r>
      <w:r>
        <w:rPr>
          <w:color w:val="231F20"/>
        </w:rPr>
        <w:t>ciudades, permiten</w:t>
      </w:r>
      <w:r>
        <w:rPr>
          <w:color w:val="231F20"/>
          <w:spacing w:val="-10"/>
        </w:rPr>
        <w:t> </w:t>
      </w:r>
      <w:r>
        <w:rPr>
          <w:color w:val="231F20"/>
        </w:rPr>
        <w:t>prácticas</w:t>
      </w:r>
      <w:r>
        <w:rPr>
          <w:color w:val="231F20"/>
          <w:spacing w:val="-10"/>
        </w:rPr>
        <w:t> </w:t>
      </w:r>
      <w:r>
        <w:rPr>
          <w:color w:val="231F20"/>
        </w:rPr>
        <w:t>clientelares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reproducción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modelos</w:t>
      </w:r>
      <w:r>
        <w:rPr>
          <w:color w:val="231F20"/>
          <w:spacing w:val="-10"/>
        </w:rPr>
        <w:t> </w:t>
      </w:r>
      <w:r>
        <w:rPr>
          <w:color w:val="231F20"/>
        </w:rPr>
        <w:t>políticos</w:t>
      </w:r>
      <w:r>
        <w:rPr>
          <w:color w:val="231F20"/>
          <w:spacing w:val="-10"/>
        </w:rPr>
        <w:t> </w:t>
      </w:r>
      <w:r>
        <w:rPr>
          <w:color w:val="231F20"/>
        </w:rPr>
        <w:t>patrimoniales, caciquiles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populistas,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cual</w:t>
      </w:r>
      <w:r>
        <w:rPr>
          <w:color w:val="231F20"/>
          <w:spacing w:val="-35"/>
        </w:rPr>
        <w:t> </w:t>
      </w:r>
      <w:r>
        <w:rPr>
          <w:color w:val="231F20"/>
        </w:rPr>
        <w:t>sin</w:t>
      </w:r>
      <w:r>
        <w:rPr>
          <w:color w:val="231F20"/>
          <w:spacing w:val="-35"/>
        </w:rPr>
        <w:t> </w:t>
      </w:r>
      <w:r>
        <w:rPr>
          <w:color w:val="231F20"/>
        </w:rPr>
        <w:t>duda</w:t>
      </w:r>
      <w:r>
        <w:rPr>
          <w:color w:val="231F20"/>
          <w:spacing w:val="-35"/>
        </w:rPr>
        <w:t> </w:t>
      </w:r>
      <w:r>
        <w:rPr>
          <w:color w:val="231F20"/>
        </w:rPr>
        <w:t>legitiman</w:t>
      </w:r>
      <w:r>
        <w:rPr>
          <w:color w:val="231F20"/>
          <w:spacing w:val="-35"/>
        </w:rPr>
        <w:t> </w:t>
      </w:r>
      <w:r>
        <w:rPr>
          <w:color w:val="231F20"/>
        </w:rPr>
        <w:t>autoridades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necesariamente</w:t>
      </w:r>
      <w:r>
        <w:rPr>
          <w:color w:val="231F20"/>
          <w:spacing w:val="-35"/>
        </w:rPr>
        <w:t> </w:t>
      </w:r>
      <w:r>
        <w:rPr>
          <w:color w:val="231F20"/>
        </w:rPr>
        <w:t>demo- cráticas,</w:t>
      </w:r>
      <w:r>
        <w:rPr>
          <w:color w:val="231F20"/>
          <w:spacing w:val="-24"/>
        </w:rPr>
        <w:t> </w:t>
      </w:r>
      <w:r>
        <w:rPr>
          <w:color w:val="231F20"/>
        </w:rPr>
        <w:t>aunque</w:t>
      </w:r>
      <w:r>
        <w:rPr>
          <w:color w:val="231F20"/>
          <w:spacing w:val="-24"/>
        </w:rPr>
        <w:t> </w:t>
      </w:r>
      <w:r>
        <w:rPr>
          <w:color w:val="231F20"/>
        </w:rPr>
        <w:t>sí</w:t>
      </w:r>
      <w:r>
        <w:rPr>
          <w:color w:val="231F20"/>
          <w:spacing w:val="-24"/>
        </w:rPr>
        <w:t> </w:t>
      </w:r>
      <w:r>
        <w:rPr>
          <w:color w:val="231F20"/>
        </w:rPr>
        <w:t>electas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vía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urnas.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permite,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muy</w:t>
      </w:r>
      <w:r>
        <w:rPr>
          <w:color w:val="231F20"/>
          <w:spacing w:val="-24"/>
        </w:rPr>
        <w:t> </w:t>
      </w:r>
      <w:r>
        <w:rPr>
          <w:color w:val="231F20"/>
        </w:rPr>
        <w:t>bajos</w:t>
      </w:r>
      <w:r>
        <w:rPr>
          <w:color w:val="231F20"/>
          <w:spacing w:val="-24"/>
        </w:rPr>
        <w:t> </w:t>
      </w:r>
      <w:r>
        <w:rPr>
          <w:color w:val="231F20"/>
        </w:rPr>
        <w:t>costos políticos,</w:t>
      </w:r>
      <w:r>
        <w:rPr>
          <w:color w:val="231F20"/>
          <w:spacing w:val="-8"/>
        </w:rPr>
        <w:t> </w:t>
      </w:r>
      <w:r>
        <w:rPr>
          <w:color w:val="231F20"/>
        </w:rPr>
        <w:t>retrocesos</w:t>
      </w:r>
      <w:r>
        <w:rPr>
          <w:color w:val="231F20"/>
          <w:spacing w:val="-8"/>
        </w:rPr>
        <w:t> </w:t>
      </w:r>
      <w:r>
        <w:rPr>
          <w:color w:val="231F20"/>
        </w:rPr>
        <w:t>legislativos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democracia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cuestionada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sociedad, siempre y cuando las prácticas clientelares distribuyan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recursos.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Querétaro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ejemplo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esto,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relación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retro- ceso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miembros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Instituto</w:t>
      </w:r>
      <w:r>
        <w:rPr>
          <w:color w:val="231F20"/>
          <w:spacing w:val="-12"/>
        </w:rPr>
        <w:t> </w:t>
      </w:r>
      <w:r>
        <w:rPr>
          <w:color w:val="231F20"/>
        </w:rPr>
        <w:t>Electoral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Querétaro</w:t>
      </w:r>
      <w:r>
        <w:rPr>
          <w:color w:val="231F20"/>
          <w:spacing w:val="-12"/>
        </w:rPr>
        <w:t> </w:t>
      </w:r>
      <w:r>
        <w:rPr>
          <w:color w:val="231F20"/>
        </w:rPr>
        <w:t>(ieq),</w:t>
      </w:r>
      <w:r>
        <w:rPr>
          <w:color w:val="231F20"/>
          <w:spacing w:val="-12"/>
        </w:rPr>
        <w:t> </w:t>
      </w:r>
      <w:r>
        <w:rPr>
          <w:color w:val="231F20"/>
        </w:rPr>
        <w:t>órgano garante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democracia</w:t>
      </w:r>
      <w:r>
        <w:rPr>
          <w:color w:val="231F20"/>
          <w:spacing w:val="-30"/>
        </w:rPr>
        <w:t> </w:t>
      </w:r>
      <w:r>
        <w:rPr>
          <w:color w:val="231F20"/>
        </w:rPr>
        <w:t>electoral,</w:t>
      </w:r>
      <w:r>
        <w:rPr>
          <w:color w:val="231F20"/>
          <w:spacing w:val="-30"/>
        </w:rPr>
        <w:t> </w:t>
      </w:r>
      <w:r>
        <w:rPr>
          <w:color w:val="231F20"/>
        </w:rPr>
        <w:t>así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comportamiento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medios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comu- nicación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manifiestan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alto</w:t>
      </w:r>
      <w:r>
        <w:rPr>
          <w:color w:val="231F20"/>
          <w:spacing w:val="-9"/>
        </w:rPr>
        <w:t> </w:t>
      </w:r>
      <w:r>
        <w:rPr>
          <w:color w:val="231F20"/>
        </w:rPr>
        <w:t>grado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subordinación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gobierno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turno</w:t>
      </w:r>
      <w:r>
        <w:rPr>
          <w:color w:val="231F20"/>
          <w:spacing w:val="-9"/>
        </w:rPr>
        <w:t> </w:t>
      </w:r>
      <w:r>
        <w:rPr>
          <w:color w:val="231F20"/>
        </w:rPr>
        <w:t>sea</w:t>
      </w:r>
      <w:r>
        <w:rPr>
          <w:color w:val="231F20"/>
          <w:spacing w:val="-9"/>
        </w:rPr>
        <w:t> </w:t>
      </w:r>
      <w:r>
        <w:rPr>
          <w:color w:val="231F20"/>
        </w:rPr>
        <w:t>del color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323" w:right="0"/>
        <w:jc w:val="left"/>
      </w:pPr>
      <w:r>
        <w:rPr>
          <w:color w:val="231F20"/>
          <w:w w:val="95"/>
        </w:rPr>
        <w:t>Querétaro: historia política</w:t>
      </w:r>
      <w:r>
        <w:rPr>
          <w:color w:val="231F20"/>
          <w:spacing w:val="56"/>
          <w:w w:val="95"/>
        </w:rPr>
        <w:t> </w:t>
      </w:r>
      <w:r>
        <w:rPr>
          <w:color w:val="231F20"/>
          <w:w w:val="95"/>
        </w:rPr>
        <w:t>reciente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1997,</w:t>
      </w:r>
      <w:r>
        <w:rPr>
          <w:color w:val="231F20"/>
          <w:spacing w:val="-26"/>
        </w:rPr>
        <w:t> </w:t>
      </w:r>
      <w:r>
        <w:rPr>
          <w:color w:val="231F20"/>
        </w:rPr>
        <w:t>después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reforma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garantizó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ciudadanización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órgano garante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elecciones,</w:t>
      </w:r>
      <w:r>
        <w:rPr>
          <w:color w:val="231F20"/>
          <w:spacing w:val="-17"/>
        </w:rPr>
        <w:t> </w:t>
      </w:r>
      <w:r>
        <w:rPr>
          <w:color w:val="231F20"/>
        </w:rPr>
        <w:t>Acción</w:t>
      </w:r>
      <w:r>
        <w:rPr>
          <w:color w:val="231F20"/>
          <w:spacing w:val="-17"/>
        </w:rPr>
        <w:t> </w:t>
      </w:r>
      <w:r>
        <w:rPr>
          <w:color w:val="231F20"/>
        </w:rPr>
        <w:t>Nacional</w:t>
      </w:r>
      <w:r>
        <w:rPr>
          <w:color w:val="231F20"/>
          <w:spacing w:val="-17"/>
        </w:rPr>
        <w:t> </w:t>
      </w:r>
      <w:r>
        <w:rPr>
          <w:color w:val="231F20"/>
        </w:rPr>
        <w:t>llegó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gubernatura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Querétaro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 triunfo</w:t>
      </w:r>
      <w:r>
        <w:rPr>
          <w:color w:val="231F20"/>
          <w:spacing w:val="-27"/>
        </w:rPr>
        <w:t> </w:t>
      </w:r>
      <w:r>
        <w:rPr>
          <w:color w:val="231F20"/>
        </w:rPr>
        <w:t>bastante</w:t>
      </w:r>
      <w:r>
        <w:rPr>
          <w:color w:val="231F20"/>
          <w:spacing w:val="-27"/>
        </w:rPr>
        <w:t> </w:t>
      </w:r>
      <w:r>
        <w:rPr>
          <w:color w:val="231F20"/>
        </w:rPr>
        <w:t>sorpresivo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contundente.</w:t>
      </w:r>
      <w:r>
        <w:rPr>
          <w:color w:val="231F20"/>
          <w:spacing w:val="-27"/>
        </w:rPr>
        <w:t> </w:t>
      </w:r>
      <w:r>
        <w:rPr>
          <w:color w:val="231F20"/>
        </w:rPr>
        <w:t>Ignacio</w:t>
      </w:r>
      <w:r>
        <w:rPr>
          <w:color w:val="231F20"/>
          <w:spacing w:val="-27"/>
        </w:rPr>
        <w:t> </w:t>
      </w:r>
      <w:r>
        <w:rPr>
          <w:color w:val="231F20"/>
        </w:rPr>
        <w:t>Loyola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Vera</w:t>
      </w:r>
      <w:r>
        <w:rPr>
          <w:color w:val="231F20"/>
          <w:spacing w:val="-27"/>
        </w:rPr>
        <w:t> </w:t>
      </w:r>
      <w:r>
        <w:rPr>
          <w:color w:val="231F20"/>
        </w:rPr>
        <w:t>(1997-2003)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convir- tió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constitucional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frente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candidato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prestigio</w:t>
      </w:r>
      <w:r>
        <w:rPr>
          <w:color w:val="231F20"/>
          <w:spacing w:val="-23"/>
        </w:rPr>
        <w:t> </w:t>
      </w:r>
      <w:r>
        <w:rPr>
          <w:color w:val="231F20"/>
        </w:rPr>
        <w:t>nacional: Fernando</w:t>
      </w:r>
      <w:r>
        <w:rPr>
          <w:color w:val="231F20"/>
          <w:spacing w:val="-19"/>
        </w:rPr>
        <w:t> </w:t>
      </w:r>
      <w:r>
        <w:rPr>
          <w:color w:val="231F20"/>
        </w:rPr>
        <w:t>Ortiz</w:t>
      </w:r>
      <w:r>
        <w:rPr>
          <w:color w:val="231F20"/>
          <w:spacing w:val="-19"/>
        </w:rPr>
        <w:t> </w:t>
      </w:r>
      <w:r>
        <w:rPr>
          <w:color w:val="231F20"/>
        </w:rPr>
        <w:t>Arana,</w:t>
      </w:r>
      <w:r>
        <w:rPr>
          <w:color w:val="231F20"/>
          <w:spacing w:val="-19"/>
        </w:rPr>
        <w:t> </w:t>
      </w:r>
      <w:r>
        <w:rPr>
          <w:color w:val="231F20"/>
        </w:rPr>
        <w:t>quien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derrotado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urnas.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ese</w:t>
      </w:r>
      <w:r>
        <w:rPr>
          <w:color w:val="231F20"/>
          <w:spacing w:val="-5"/>
        </w:rPr>
        <w:t> </w:t>
      </w:r>
      <w:r>
        <w:rPr>
          <w:color w:val="231F20"/>
        </w:rPr>
        <w:t>año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hasta</w:t>
      </w:r>
      <w:r>
        <w:rPr>
          <w:color w:val="231F20"/>
          <w:spacing w:val="-5"/>
        </w:rPr>
        <w:t> </w:t>
      </w:r>
      <w:r>
        <w:rPr>
          <w:color w:val="231F20"/>
        </w:rPr>
        <w:t>2009</w:t>
      </w:r>
      <w:r>
        <w:rPr>
          <w:color w:val="231F20"/>
          <w:spacing w:val="-5"/>
        </w:rPr>
        <w:t> </w:t>
      </w:r>
      <w:r>
        <w:rPr>
          <w:color w:val="231F20"/>
        </w:rPr>
        <w:t>gobernó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5"/>
        </w:rPr>
        <w:t> </w:t>
      </w:r>
      <w:r>
        <w:rPr>
          <w:color w:val="231F20"/>
        </w:rPr>
        <w:t>primero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Ignacio</w:t>
      </w:r>
      <w:r>
        <w:rPr>
          <w:color w:val="231F20"/>
          <w:spacing w:val="-5"/>
        </w:rPr>
        <w:t> </w:t>
      </w:r>
      <w:r>
        <w:rPr>
          <w:color w:val="231F20"/>
        </w:rPr>
        <w:t>Loyola </w:t>
      </w:r>
      <w:r>
        <w:rPr>
          <w:color w:val="231F20"/>
          <w:spacing w:val="-6"/>
        </w:rPr>
        <w:t>Vera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segundo</w:t>
      </w:r>
      <w:r>
        <w:rPr>
          <w:color w:val="231F20"/>
          <w:spacing w:val="-30"/>
        </w:rPr>
        <w:t> </w:t>
      </w:r>
      <w:r>
        <w:rPr>
          <w:color w:val="231F20"/>
        </w:rPr>
        <w:t>sexenio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Francisco</w:t>
      </w:r>
      <w:r>
        <w:rPr>
          <w:color w:val="231F20"/>
          <w:spacing w:val="-30"/>
        </w:rPr>
        <w:t> </w:t>
      </w:r>
      <w:r>
        <w:rPr>
          <w:color w:val="231F20"/>
        </w:rPr>
        <w:t>Garrido</w:t>
      </w:r>
      <w:r>
        <w:rPr>
          <w:color w:val="231F20"/>
          <w:spacing w:val="-30"/>
        </w:rPr>
        <w:t> </w:t>
      </w:r>
      <w:r>
        <w:rPr>
          <w:color w:val="231F20"/>
        </w:rPr>
        <w:t>Patrón</w:t>
      </w:r>
      <w:r>
        <w:rPr>
          <w:color w:val="231F20"/>
          <w:spacing w:val="-30"/>
        </w:rPr>
        <w:t> </w:t>
      </w:r>
      <w:r>
        <w:rPr>
          <w:color w:val="231F20"/>
        </w:rPr>
        <w:t>(2003-2009).</w:t>
      </w:r>
      <w:r>
        <w:rPr>
          <w:color w:val="231F20"/>
          <w:spacing w:val="-30"/>
        </w:rPr>
        <w:t> </w:t>
      </w:r>
      <w:r>
        <w:rPr>
          <w:color w:val="231F20"/>
        </w:rPr>
        <w:t>Después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12 años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predominio</w:t>
      </w:r>
      <w:r>
        <w:rPr>
          <w:color w:val="231F20"/>
          <w:spacing w:val="-20"/>
        </w:rPr>
        <w:t> </w:t>
      </w:r>
      <w:r>
        <w:rPr>
          <w:color w:val="231F20"/>
        </w:rPr>
        <w:t>estatal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solamente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gubernatura sino</w:t>
      </w:r>
      <w:r>
        <w:rPr>
          <w:color w:val="231F20"/>
          <w:spacing w:val="-10"/>
        </w:rPr>
        <w:t> </w:t>
      </w:r>
      <w:r>
        <w:rPr>
          <w:color w:val="231F20"/>
        </w:rPr>
        <w:t>incluso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mayoría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municipios,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mayoría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diputaciones,</w:t>
      </w:r>
      <w:r>
        <w:rPr>
          <w:color w:val="231F20"/>
          <w:spacing w:val="-10"/>
        </w:rPr>
        <w:t> </w:t>
      </w:r>
      <w:r>
        <w:rPr>
          <w:color w:val="231F20"/>
        </w:rPr>
        <w:t>fue derrotado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urnas</w:t>
      </w:r>
      <w:r>
        <w:rPr>
          <w:color w:val="231F20"/>
          <w:spacing w:val="-12"/>
        </w:rPr>
        <w:t> </w:t>
      </w:r>
      <w:r>
        <w:rPr>
          <w:color w:val="231F20"/>
        </w:rPr>
        <w:t>nuevamente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pri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2012.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fácil</w:t>
      </w:r>
      <w:r>
        <w:rPr>
          <w:color w:val="231F20"/>
          <w:spacing w:val="-30"/>
        </w:rPr>
        <w:t> </w:t>
      </w:r>
      <w:r>
        <w:rPr>
          <w:color w:val="231F20"/>
        </w:rPr>
        <w:t>resumir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historia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12</w:t>
      </w:r>
      <w:r>
        <w:rPr>
          <w:color w:val="231F20"/>
          <w:spacing w:val="-30"/>
        </w:rPr>
        <w:t> </w:t>
      </w:r>
      <w:r>
        <w:rPr>
          <w:color w:val="231F20"/>
        </w:rPr>
        <w:t>años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gobierno,</w:t>
      </w:r>
      <w:r>
        <w:rPr>
          <w:color w:val="231F20"/>
          <w:spacing w:val="-30"/>
        </w:rPr>
        <w:t> </w:t>
      </w:r>
      <w:r>
        <w:rPr>
          <w:color w:val="231F20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</w:rPr>
        <w:t>sólo</w:t>
      </w:r>
      <w:r>
        <w:rPr>
          <w:color w:val="231F20"/>
          <w:spacing w:val="-30"/>
        </w:rPr>
        <w:t> </w:t>
      </w:r>
      <w:r>
        <w:rPr>
          <w:color w:val="231F20"/>
        </w:rPr>
        <w:t>nos</w:t>
      </w:r>
      <w:r>
        <w:rPr>
          <w:color w:val="231F20"/>
          <w:spacing w:val="-30"/>
        </w:rPr>
        <w:t> </w:t>
      </w:r>
      <w:r>
        <w:rPr>
          <w:color w:val="231F20"/>
        </w:rPr>
        <w:t>detendre- mos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aspectos</w:t>
      </w:r>
      <w:r>
        <w:rPr>
          <w:color w:val="231F20"/>
          <w:spacing w:val="-31"/>
        </w:rPr>
        <w:t> </w:t>
      </w:r>
      <w:r>
        <w:rPr>
          <w:color w:val="231F20"/>
        </w:rPr>
        <w:t>relativos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consolidación.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Querétaro es una entidad con un comportamiento político de dos partidos. La presencia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izquierda</w:t>
      </w:r>
      <w:r>
        <w:rPr>
          <w:color w:val="231F20"/>
          <w:spacing w:val="-35"/>
        </w:rPr>
        <w:t> </w:t>
      </w:r>
      <w:r>
        <w:rPr>
          <w:color w:val="231F20"/>
        </w:rPr>
        <w:t>siempre</w:t>
      </w:r>
      <w:r>
        <w:rPr>
          <w:color w:val="231F20"/>
          <w:spacing w:val="-35"/>
        </w:rPr>
        <w:t> </w:t>
      </w:r>
      <w:r>
        <w:rPr>
          <w:color w:val="231F20"/>
        </w:rPr>
        <w:t>ha</w:t>
      </w:r>
      <w:r>
        <w:rPr>
          <w:color w:val="231F20"/>
          <w:spacing w:val="-35"/>
        </w:rPr>
        <w:t> </w:t>
      </w:r>
      <w:r>
        <w:rPr>
          <w:color w:val="231F20"/>
        </w:rPr>
        <w:t>sido</w:t>
      </w:r>
      <w:r>
        <w:rPr>
          <w:color w:val="231F20"/>
          <w:spacing w:val="-35"/>
        </w:rPr>
        <w:t> </w:t>
      </w:r>
      <w:r>
        <w:rPr>
          <w:color w:val="231F20"/>
        </w:rPr>
        <w:t>muy</w:t>
      </w:r>
      <w:r>
        <w:rPr>
          <w:color w:val="231F20"/>
          <w:spacing w:val="-35"/>
        </w:rPr>
        <w:t> </w:t>
      </w:r>
      <w:r>
        <w:rPr>
          <w:color w:val="231F20"/>
        </w:rPr>
        <w:t>escasa,</w:t>
      </w:r>
      <w:r>
        <w:rPr>
          <w:color w:val="231F20"/>
          <w:spacing w:val="-35"/>
        </w:rPr>
        <w:t> </w:t>
      </w:r>
      <w:r>
        <w:rPr>
          <w:color w:val="231F20"/>
        </w:rPr>
        <w:t>como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puede</w:t>
      </w:r>
      <w:r>
        <w:rPr>
          <w:color w:val="231F20"/>
          <w:spacing w:val="-35"/>
        </w:rPr>
        <w:t> </w:t>
      </w:r>
      <w:r>
        <w:rPr>
          <w:color w:val="231F20"/>
        </w:rPr>
        <w:t>ver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cuadro</w:t>
      </w:r>
      <w:r>
        <w:rPr>
          <w:color w:val="231F20"/>
          <w:spacing w:val="-35"/>
        </w:rPr>
        <w:t> </w:t>
      </w:r>
      <w:r>
        <w:rPr>
          <w:color w:val="231F20"/>
        </w:rPr>
        <w:t>1,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</w:p>
    <w:p>
      <w:pPr>
        <w:spacing w:after="0" w:line="249" w:lineRule="auto"/>
        <w:jc w:val="both"/>
        <w:sectPr>
          <w:headerReference w:type="default" r:id="rId414"/>
          <w:footerReference w:type="default" r:id="rId41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416"/>
          <w:footerReference w:type="default" r:id="rId417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1472" from="15pt,-29.401234pt" to="0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496" from="508.890015pt,-29.401234pt" to="523.890015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520" from="21pt,-35.401234pt" to="21pt,-50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544" from="502.890015pt,-35.401234pt" to="502.890015pt,-50.401234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65"/>
        <w:ind w:left="282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133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54" w:space="40"/>
            <w:col w:w="468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48"/>
      </w:pPr>
      <w:r>
        <w:rPr>
          <w:color w:val="231F20"/>
        </w:rPr>
        <w:t>cuando</w:t>
      </w:r>
      <w:r>
        <w:rPr>
          <w:color w:val="231F20"/>
          <w:spacing w:val="-25"/>
        </w:rPr>
        <w:t> </w:t>
      </w:r>
      <w:r>
        <w:rPr>
          <w:color w:val="231F20"/>
        </w:rPr>
        <w:t>crece</w:t>
      </w:r>
      <w:r>
        <w:rPr>
          <w:color w:val="231F20"/>
          <w:spacing w:val="-25"/>
        </w:rPr>
        <w:t> </w:t>
      </w:r>
      <w:r>
        <w:rPr>
          <w:color w:val="231F20"/>
        </w:rPr>
        <w:t>tiene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ver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comportamiento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 </w:t>
      </w:r>
      <w:r>
        <w:rPr>
          <w:color w:val="231F20"/>
          <w:w w:val="95"/>
        </w:rPr>
        <w:t>federales, particularmente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presidenciales.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1997,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triunfo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gubernatura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consolidando</w:t>
      </w:r>
      <w:r>
        <w:rPr>
          <w:color w:val="231F20"/>
          <w:spacing w:val="-8"/>
        </w:rPr>
        <w:t> </w:t>
      </w:r>
      <w:r>
        <w:rPr>
          <w:color w:val="231F20"/>
        </w:rPr>
        <w:t>la fuerza</w:t>
      </w:r>
      <w:r>
        <w:rPr>
          <w:color w:val="231F20"/>
          <w:spacing w:val="-33"/>
        </w:rPr>
        <w:t> </w:t>
      </w:r>
      <w:r>
        <w:rPr>
          <w:color w:val="231F20"/>
        </w:rPr>
        <w:t>electoral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partido;</w:t>
      </w:r>
      <w:r>
        <w:rPr>
          <w:color w:val="231F20"/>
          <w:spacing w:val="-33"/>
        </w:rPr>
        <w:t> </w:t>
      </w:r>
      <w:r>
        <w:rPr>
          <w:color w:val="231F20"/>
        </w:rPr>
        <w:t>ese</w:t>
      </w:r>
      <w:r>
        <w:rPr>
          <w:color w:val="231F20"/>
          <w:spacing w:val="-33"/>
        </w:rPr>
        <w:t> </w:t>
      </w:r>
      <w:r>
        <w:rPr>
          <w:color w:val="231F20"/>
        </w:rPr>
        <w:t>mismo</w:t>
      </w:r>
      <w:r>
        <w:rPr>
          <w:color w:val="231F20"/>
          <w:spacing w:val="-33"/>
        </w:rPr>
        <w:t> </w:t>
      </w:r>
      <w:r>
        <w:rPr>
          <w:color w:val="231F20"/>
        </w:rPr>
        <w:t>año,</w:t>
      </w:r>
      <w:r>
        <w:rPr>
          <w:color w:val="231F20"/>
          <w:spacing w:val="-33"/>
        </w:rPr>
        <w:t> </w:t>
      </w:r>
      <w:r>
        <w:rPr>
          <w:color w:val="231F20"/>
        </w:rPr>
        <w:t>también</w:t>
      </w:r>
      <w:r>
        <w:rPr>
          <w:color w:val="231F20"/>
          <w:spacing w:val="-33"/>
        </w:rPr>
        <w:t> </w:t>
      </w:r>
      <w:r>
        <w:rPr>
          <w:color w:val="231F20"/>
        </w:rPr>
        <w:t>ganó</w:t>
      </w:r>
      <w:r>
        <w:rPr>
          <w:color w:val="231F20"/>
          <w:spacing w:val="-33"/>
        </w:rPr>
        <w:t> </w:t>
      </w:r>
      <w:r>
        <w:rPr>
          <w:color w:val="231F20"/>
        </w:rPr>
        <w:t>cuatro</w:t>
      </w:r>
      <w:r>
        <w:rPr>
          <w:color w:val="231F20"/>
          <w:spacing w:val="-33"/>
        </w:rPr>
        <w:t> </w:t>
      </w:r>
      <w:r>
        <w:rPr>
          <w:color w:val="231F20"/>
        </w:rPr>
        <w:t>presidencias</w:t>
      </w:r>
      <w:r>
        <w:rPr>
          <w:color w:val="231F20"/>
          <w:spacing w:val="-33"/>
        </w:rPr>
        <w:t> </w:t>
      </w:r>
      <w:r>
        <w:rPr>
          <w:color w:val="231F20"/>
        </w:rPr>
        <w:t>muni- cipales,</w:t>
      </w:r>
      <w:r>
        <w:rPr>
          <w:color w:val="231F20"/>
          <w:spacing w:val="-27"/>
        </w:rPr>
        <w:t> </w:t>
      </w:r>
      <w:r>
        <w:rPr>
          <w:color w:val="231F20"/>
        </w:rPr>
        <w:t>incluida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capital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estado;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2006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predominio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este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cuanto a</w:t>
      </w:r>
      <w:r>
        <w:rPr>
          <w:color w:val="231F20"/>
          <w:spacing w:val="-25"/>
        </w:rPr>
        <w:t> </w:t>
      </w:r>
      <w:r>
        <w:rPr>
          <w:color w:val="231F20"/>
        </w:rPr>
        <w:t>municipios</w:t>
      </w:r>
      <w:r>
        <w:rPr>
          <w:color w:val="231F20"/>
          <w:spacing w:val="-25"/>
        </w:rPr>
        <w:t> </w:t>
      </w:r>
      <w:r>
        <w:rPr>
          <w:color w:val="231F20"/>
        </w:rPr>
        <w:t>era</w:t>
      </w:r>
      <w:r>
        <w:rPr>
          <w:color w:val="231F20"/>
          <w:spacing w:val="-25"/>
        </w:rPr>
        <w:t> </w:t>
      </w:r>
      <w:r>
        <w:rPr>
          <w:color w:val="231F20"/>
        </w:rPr>
        <w:t>mucho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fuerte,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obtuvo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triunfo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10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18</w:t>
      </w:r>
      <w:r>
        <w:rPr>
          <w:color w:val="231F20"/>
          <w:spacing w:val="-25"/>
        </w:rPr>
        <w:t> </w:t>
      </w:r>
      <w:r>
        <w:rPr>
          <w:color w:val="231F20"/>
        </w:rPr>
        <w:t>municipios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ob- tuvo</w:t>
      </w:r>
      <w:r>
        <w:rPr>
          <w:color w:val="231F20"/>
          <w:spacing w:val="-25"/>
        </w:rPr>
        <w:t> </w:t>
      </w:r>
      <w:r>
        <w:rPr>
          <w:color w:val="231F20"/>
        </w:rPr>
        <w:t>16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25</w:t>
      </w:r>
      <w:r>
        <w:rPr>
          <w:color w:val="231F20"/>
          <w:spacing w:val="-25"/>
        </w:rPr>
        <w:t> </w:t>
      </w:r>
      <w:r>
        <w:rPr>
          <w:color w:val="231F20"/>
        </w:rPr>
        <w:t>diputaciones,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</w:rPr>
        <w:t>proporcionó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mayoría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votos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Legislatura.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Resultados de las elecciones municipales en Querétaro</w:t>
      </w:r>
    </w:p>
    <w:p>
      <w:pPr>
        <w:pStyle w:val="BodyText"/>
        <w:spacing w:before="6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1448">
            <wp:simplePos x="0" y="0"/>
            <wp:positionH relativeFrom="page">
              <wp:posOffset>1958708</wp:posOffset>
            </wp:positionH>
            <wp:positionV relativeFrom="paragraph">
              <wp:posOffset>137320</wp:posOffset>
            </wp:positionV>
            <wp:extent cx="2546037" cy="1255204"/>
            <wp:effectExtent l="0" t="0" r="0" b="0"/>
            <wp:wrapTopAndBottom/>
            <wp:docPr id="6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37" cy="125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9" w:lineRule="exact" w:before="135"/>
        <w:ind w:left="1553" w:right="5122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base en las memorias del </w:t>
      </w:r>
      <w:r>
        <w:rPr>
          <w:rFonts w:ascii="Calibri" w:hAnsi="Calibri"/>
          <w:color w:val="231F20"/>
          <w:w w:val="105"/>
          <w:sz w:val="10"/>
        </w:rPr>
        <w:t>ieq</w:t>
      </w:r>
      <w:r>
        <w:rPr>
          <w:rFonts w:ascii="Calibri" w:hAnsi="Calibri"/>
          <w:color w:val="231F20"/>
          <w:w w:val="105"/>
          <w:sz w:val="14"/>
        </w:rPr>
        <w:t>.</w:t>
      </w:r>
    </w:p>
    <w:p>
      <w:pPr>
        <w:spacing w:line="235" w:lineRule="auto" w:before="1"/>
        <w:ind w:left="1553" w:right="1473" w:hanging="1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*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2003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2006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0"/>
        </w:rPr>
        <w:t>pri</w:t>
      </w:r>
      <w:r>
        <w:rPr>
          <w:rFonts w:ascii="Calibri" w:hAnsi="Calibri"/>
          <w:color w:val="231F20"/>
          <w:spacing w:val="2"/>
          <w:w w:val="105"/>
          <w:sz w:val="10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0"/>
        </w:rPr>
        <w:t>pvem</w:t>
      </w:r>
      <w:r>
        <w:rPr>
          <w:rFonts w:ascii="Calibri" w:hAnsi="Calibri"/>
          <w:color w:val="231F20"/>
          <w:spacing w:val="2"/>
          <w:w w:val="105"/>
          <w:sz w:val="10"/>
        </w:rPr>
        <w:t> </w:t>
      </w:r>
      <w:r>
        <w:rPr>
          <w:rFonts w:ascii="Calibri" w:hAnsi="Calibri"/>
          <w:color w:val="231F20"/>
          <w:w w:val="105"/>
          <w:sz w:val="14"/>
        </w:rPr>
        <w:t>formaron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electoral,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pero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2003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no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se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concretó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dos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municipios,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2006 esto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mismo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sucedió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tres,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cantidades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presentadas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corresponden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sumas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ambos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partidos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todos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casos.</w:t>
      </w:r>
    </w:p>
    <w:p>
      <w:pPr>
        <w:spacing w:line="235" w:lineRule="auto" w:before="0"/>
        <w:ind w:left="1553" w:right="1473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**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2009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se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constituyó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Juntos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para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Creer,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pri</w:t>
      </w:r>
      <w:r>
        <w:rPr>
          <w:rFonts w:ascii="Calibri" w:hAnsi="Calibri"/>
          <w:color w:val="231F20"/>
          <w:spacing w:val="-3"/>
          <w:w w:val="105"/>
          <w:sz w:val="9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Panal,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que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postuló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José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Calzada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Rovirosa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como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candidato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goberna- dor,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así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como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cuatro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candidatos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presidentes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municipales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(Querétaro,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Amealco,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San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Juan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del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Río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20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Tequisquiapan).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5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contraparte,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pri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capaz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mantener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fuerza</w:t>
      </w:r>
      <w:r>
        <w:rPr>
          <w:color w:val="231F20"/>
          <w:spacing w:val="-12"/>
        </w:rPr>
        <w:t> </w:t>
      </w:r>
      <w:r>
        <w:rPr>
          <w:color w:val="231F20"/>
        </w:rPr>
        <w:t>electoral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sus resultados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ámbito</w:t>
      </w:r>
      <w:r>
        <w:rPr>
          <w:color w:val="231F20"/>
          <w:spacing w:val="-30"/>
        </w:rPr>
        <w:t> </w:t>
      </w:r>
      <w:r>
        <w:rPr>
          <w:color w:val="231F20"/>
        </w:rPr>
        <w:t>municipal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derrumbaron,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buena</w:t>
      </w:r>
      <w:r>
        <w:rPr>
          <w:color w:val="231F20"/>
          <w:spacing w:val="-30"/>
        </w:rPr>
        <w:t> </w:t>
      </w:r>
      <w:r>
        <w:rPr>
          <w:color w:val="231F20"/>
        </w:rPr>
        <w:t>medida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reflejo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 resultados</w:t>
      </w:r>
      <w:r>
        <w:rPr>
          <w:color w:val="231F20"/>
          <w:spacing w:val="-29"/>
        </w:rPr>
        <w:t> </w:t>
      </w:r>
      <w:r>
        <w:rPr>
          <w:color w:val="231F20"/>
        </w:rPr>
        <w:t>adversos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presidencial.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fuerza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prd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duplicó</w:t>
      </w:r>
      <w:r>
        <w:rPr>
          <w:color w:val="231F20"/>
          <w:spacing w:val="-29"/>
        </w:rPr>
        <w:t> </w:t>
      </w:r>
      <w:r>
        <w:rPr>
          <w:color w:val="231F20"/>
        </w:rPr>
        <w:t>en 2006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municipios,</w:t>
      </w:r>
      <w:r>
        <w:rPr>
          <w:color w:val="231F20"/>
          <w:spacing w:val="-20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también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ve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cuadro</w:t>
      </w:r>
      <w:r>
        <w:rPr>
          <w:color w:val="231F20"/>
          <w:spacing w:val="-20"/>
        </w:rPr>
        <w:t> </w:t>
      </w:r>
      <w:r>
        <w:rPr>
          <w:color w:val="231F20"/>
        </w:rPr>
        <w:t>1,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reforzamiento</w:t>
      </w:r>
      <w:r>
        <w:rPr>
          <w:color w:val="231F20"/>
          <w:spacing w:val="-20"/>
        </w:rPr>
        <w:t> </w:t>
      </w:r>
      <w:r>
        <w:rPr>
          <w:color w:val="231F20"/>
        </w:rPr>
        <w:t>de la</w:t>
      </w:r>
      <w:r>
        <w:rPr>
          <w:color w:val="231F20"/>
          <w:spacing w:val="-28"/>
        </w:rPr>
        <w:t> </w:t>
      </w:r>
      <w:r>
        <w:rPr>
          <w:color w:val="231F20"/>
        </w:rPr>
        <w:t>izquierda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reflejo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</w:t>
      </w:r>
      <w:r>
        <w:rPr>
          <w:color w:val="231F20"/>
          <w:spacing w:val="-28"/>
        </w:rPr>
        <w:t> </w:t>
      </w:r>
      <w:r>
        <w:rPr>
          <w:color w:val="231F20"/>
        </w:rPr>
        <w:t>presidencial,</w:t>
      </w:r>
      <w:r>
        <w:rPr>
          <w:color w:val="231F20"/>
          <w:spacing w:val="-28"/>
        </w:rPr>
        <w:t> </w:t>
      </w:r>
      <w:r>
        <w:rPr>
          <w:color w:val="231F20"/>
        </w:rPr>
        <w:t>pues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2009</w:t>
      </w:r>
      <w:r>
        <w:rPr>
          <w:color w:val="231F20"/>
          <w:spacing w:val="-28"/>
        </w:rPr>
        <w:t> </w:t>
      </w:r>
      <w:r>
        <w:rPr>
          <w:color w:val="231F20"/>
        </w:rPr>
        <w:t>bajó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fuerza</w:t>
      </w:r>
      <w:r>
        <w:rPr>
          <w:color w:val="231F20"/>
          <w:spacing w:val="-28"/>
        </w:rPr>
        <w:t> </w:t>
      </w:r>
      <w:r>
        <w:rPr>
          <w:color w:val="231F20"/>
        </w:rPr>
        <w:t>electoral incluso</w:t>
      </w:r>
      <w:r>
        <w:rPr>
          <w:color w:val="231F20"/>
          <w:spacing w:val="-21"/>
        </w:rPr>
        <w:t> </w:t>
      </w:r>
      <w:r>
        <w:rPr>
          <w:color w:val="231F20"/>
        </w:rPr>
        <w:t>muy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debajo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porcentaje</w:t>
      </w:r>
      <w:r>
        <w:rPr>
          <w:color w:val="231F20"/>
          <w:spacing w:val="-21"/>
        </w:rPr>
        <w:t> </w:t>
      </w:r>
      <w:r>
        <w:rPr>
          <w:color w:val="231F20"/>
        </w:rPr>
        <w:t>histórico,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buena</w:t>
      </w:r>
      <w:r>
        <w:rPr>
          <w:color w:val="231F20"/>
          <w:spacing w:val="-21"/>
        </w:rPr>
        <w:t> </w:t>
      </w:r>
      <w:r>
        <w:rPr>
          <w:color w:val="231F20"/>
        </w:rPr>
        <w:t>medida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crecimiento de</w:t>
      </w:r>
      <w:r>
        <w:rPr>
          <w:color w:val="231F20"/>
          <w:spacing w:val="-34"/>
        </w:rPr>
        <w:t> </w:t>
      </w:r>
      <w:r>
        <w:rPr>
          <w:color w:val="231F20"/>
        </w:rPr>
        <w:t>Convergencia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pvem.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predominio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1997</w:t>
      </w:r>
      <w:r>
        <w:rPr>
          <w:color w:val="231F20"/>
          <w:spacing w:val="-20"/>
        </w:rPr>
        <w:t> </w:t>
      </w:r>
      <w:r>
        <w:rPr>
          <w:color w:val="231F20"/>
        </w:rPr>
        <w:t>hasta</w:t>
      </w:r>
      <w:r>
        <w:rPr>
          <w:color w:val="231F20"/>
          <w:spacing w:val="-20"/>
        </w:rPr>
        <w:t> </w:t>
      </w:r>
      <w:r>
        <w:rPr>
          <w:color w:val="231F20"/>
        </w:rPr>
        <w:t>antes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de 2009,</w:t>
      </w:r>
      <w:r>
        <w:rPr>
          <w:color w:val="231F20"/>
          <w:spacing w:val="-10"/>
        </w:rPr>
        <w:t> </w:t>
      </w:r>
      <w:r>
        <w:rPr>
          <w:color w:val="231F20"/>
        </w:rPr>
        <w:t>generó</w:t>
      </w:r>
      <w:r>
        <w:rPr>
          <w:color w:val="231F20"/>
          <w:spacing w:val="-10"/>
        </w:rPr>
        <w:t> </w:t>
      </w:r>
      <w:r>
        <w:rPr>
          <w:color w:val="231F20"/>
        </w:rPr>
        <w:t>pocas</w:t>
      </w:r>
      <w:r>
        <w:rPr>
          <w:color w:val="231F20"/>
          <w:spacing w:val="-10"/>
        </w:rPr>
        <w:t> </w:t>
      </w:r>
      <w:r>
        <w:rPr>
          <w:color w:val="231F20"/>
        </w:rPr>
        <w:t>condiciones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competencia</w:t>
      </w:r>
      <w:r>
        <w:rPr>
          <w:color w:val="231F20"/>
          <w:spacing w:val="-10"/>
        </w:rPr>
        <w:t> </w:t>
      </w:r>
      <w:r>
        <w:rPr>
          <w:color w:val="231F20"/>
        </w:rPr>
        <w:t>política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pintó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azul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estado.</w:t>
      </w:r>
      <w:r>
        <w:rPr>
          <w:color w:val="231F20"/>
          <w:spacing w:val="-10"/>
        </w:rPr>
        <w:t> </w:t>
      </w:r>
      <w:r>
        <w:rPr>
          <w:color w:val="231F20"/>
        </w:rPr>
        <w:t>En el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elecciones</w:t>
      </w:r>
      <w:r>
        <w:rPr>
          <w:color w:val="231F20"/>
          <w:spacing w:val="-12"/>
        </w:rPr>
        <w:t> </w:t>
      </w:r>
      <w:r>
        <w:rPr>
          <w:color w:val="231F20"/>
        </w:rPr>
        <w:t>municipales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2006,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obtuvo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triunfo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18 municipios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estado,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seis,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Convergencia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prd</w:t>
      </w:r>
      <w:r>
        <w:rPr>
          <w:color w:val="231F20"/>
          <w:spacing w:val="-13"/>
        </w:rPr>
        <w:t> </w:t>
      </w:r>
      <w:r>
        <w:rPr>
          <w:color w:val="231F20"/>
        </w:rPr>
        <w:t>ganaron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presidencia municipal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uno.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Legislatura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obtuvo</w:t>
      </w:r>
      <w:r>
        <w:rPr>
          <w:color w:val="231F20"/>
          <w:spacing w:val="-12"/>
        </w:rPr>
        <w:t> </w:t>
      </w:r>
      <w:r>
        <w:rPr>
          <w:color w:val="231F20"/>
        </w:rPr>
        <w:t>16</w:t>
      </w:r>
      <w:r>
        <w:rPr>
          <w:color w:val="231F20"/>
          <w:spacing w:val="-12"/>
        </w:rPr>
        <w:t> </w:t>
      </w:r>
      <w:r>
        <w:rPr>
          <w:color w:val="231F20"/>
        </w:rPr>
        <w:t>diputados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25,</w:t>
      </w:r>
      <w:r>
        <w:rPr>
          <w:color w:val="231F20"/>
          <w:spacing w:val="-12"/>
        </w:rPr>
        <w:t> </w:t>
      </w:r>
      <w:r>
        <w:rPr>
          <w:color w:val="231F20"/>
        </w:rPr>
        <w:t>es </w:t>
      </w:r>
      <w:r>
        <w:rPr>
          <w:color w:val="231F20"/>
          <w:spacing w:val="-3"/>
        </w:rPr>
        <w:t>decir,</w:t>
      </w:r>
      <w:r>
        <w:rPr>
          <w:color w:val="231F20"/>
          <w:spacing w:val="-34"/>
        </w:rPr>
        <w:t> </w:t>
      </w:r>
      <w:r>
        <w:rPr>
          <w:color w:val="231F20"/>
        </w:rPr>
        <w:t>casi</w:t>
      </w:r>
      <w:r>
        <w:rPr>
          <w:color w:val="231F20"/>
          <w:spacing w:val="-34"/>
        </w:rPr>
        <w:t> </w:t>
      </w:r>
      <w:r>
        <w:rPr>
          <w:color w:val="231F20"/>
        </w:rPr>
        <w:t>contó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mayoría</w:t>
      </w:r>
      <w:r>
        <w:rPr>
          <w:color w:val="231F20"/>
          <w:spacing w:val="-34"/>
        </w:rPr>
        <w:t> </w:t>
      </w:r>
      <w:r>
        <w:rPr>
          <w:color w:val="231F20"/>
        </w:rPr>
        <w:t>calificada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Cámara,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oposición</w:t>
      </w:r>
      <w:r>
        <w:rPr>
          <w:color w:val="231F20"/>
          <w:spacing w:val="-34"/>
        </w:rPr>
        <w:t> </w:t>
      </w:r>
      <w:r>
        <w:rPr>
          <w:color w:val="231F20"/>
        </w:rPr>
        <w:t>era</w:t>
      </w:r>
      <w:r>
        <w:rPr>
          <w:color w:val="231F20"/>
          <w:spacing w:val="-34"/>
        </w:rPr>
        <w:t> </w:t>
      </w:r>
      <w:r>
        <w:rPr>
          <w:color w:val="231F20"/>
        </w:rPr>
        <w:t>tan</w:t>
      </w:r>
      <w:r>
        <w:rPr>
          <w:color w:val="231F20"/>
          <w:spacing w:val="-34"/>
        </w:rPr>
        <w:t> </w:t>
      </w:r>
      <w:r>
        <w:rPr>
          <w:color w:val="231F20"/>
        </w:rPr>
        <w:t>débil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las propuestas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aprobaron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ninguna</w:t>
      </w:r>
      <w:r>
        <w:rPr>
          <w:color w:val="231F20"/>
          <w:spacing w:val="-12"/>
        </w:rPr>
        <w:t> </w:t>
      </w:r>
      <w:r>
        <w:rPr>
          <w:color w:val="231F20"/>
        </w:rPr>
        <w:t>dificultad.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muchos</w:t>
      </w:r>
      <w:r>
        <w:rPr>
          <w:color w:val="231F20"/>
          <w:spacing w:val="-12"/>
        </w:rPr>
        <w:t> </w:t>
      </w:r>
      <w:r>
        <w:rPr>
          <w:color w:val="231F20"/>
        </w:rPr>
        <w:t>sentidos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podría decir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democracia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había</w:t>
      </w:r>
      <w:r>
        <w:rPr>
          <w:color w:val="231F20"/>
          <w:spacing w:val="-30"/>
        </w:rPr>
        <w:t> </w:t>
      </w:r>
      <w:r>
        <w:rPr>
          <w:color w:val="231F20"/>
        </w:rPr>
        <w:t>llegado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Querétaro,</w:t>
      </w:r>
      <w:r>
        <w:rPr>
          <w:color w:val="231F20"/>
          <w:spacing w:val="-30"/>
        </w:rPr>
        <w:t> </w:t>
      </w:r>
      <w:r>
        <w:rPr>
          <w:color w:val="231F20"/>
        </w:rPr>
        <w:t>sólo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había</w:t>
      </w:r>
      <w:r>
        <w:rPr>
          <w:color w:val="231F20"/>
          <w:spacing w:val="-30"/>
        </w:rPr>
        <w:t> </w:t>
      </w:r>
      <w:r>
        <w:rPr>
          <w:color w:val="231F20"/>
        </w:rPr>
        <w:t>cambiado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partido en el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poder.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156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59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6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6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6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7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134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line="249" w:lineRule="auto" w:before="196"/>
        <w:ind w:left="1553" w:right="1551" w:firstLine="453"/>
        <w:jc w:val="both"/>
      </w:pPr>
      <w:r>
        <w:rPr>
          <w:color w:val="231F20"/>
        </w:rPr>
        <w:t>Incluso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algunos</w:t>
      </w:r>
      <w:r>
        <w:rPr>
          <w:color w:val="231F20"/>
          <w:spacing w:val="-36"/>
        </w:rPr>
        <w:t> </w:t>
      </w:r>
      <w:r>
        <w:rPr>
          <w:color w:val="231F20"/>
        </w:rPr>
        <w:t>municipios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predominio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pan</w:t>
      </w:r>
      <w:r>
        <w:rPr>
          <w:color w:val="231F20"/>
          <w:spacing w:val="-36"/>
        </w:rPr>
        <w:t> </w:t>
      </w:r>
      <w:r>
        <w:rPr>
          <w:color w:val="231F20"/>
        </w:rPr>
        <w:t>casi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tornó</w:t>
      </w:r>
      <w:r>
        <w:rPr>
          <w:color w:val="231F20"/>
          <w:spacing w:val="-36"/>
        </w:rPr>
        <w:t> </w:t>
      </w:r>
      <w:r>
        <w:rPr>
          <w:color w:val="231F20"/>
        </w:rPr>
        <w:t>hegemónico,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fue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Querétaro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Juan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Río,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diferencia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fuerza</w:t>
      </w:r>
      <w:r>
        <w:rPr>
          <w:color w:val="231F20"/>
          <w:spacing w:val="-16"/>
        </w:rPr>
        <w:t> </w:t>
      </w:r>
      <w:r>
        <w:rPr>
          <w:color w:val="231F20"/>
        </w:rPr>
        <w:t>política</w:t>
      </w:r>
      <w:r>
        <w:rPr>
          <w:color w:val="231F20"/>
          <w:spacing w:val="-16"/>
        </w:rPr>
        <w:t> </w:t>
      </w:r>
      <w:r>
        <w:rPr>
          <w:color w:val="231F20"/>
        </w:rPr>
        <w:t>y 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pri</w:t>
      </w:r>
      <w:r>
        <w:rPr>
          <w:color w:val="231F20"/>
          <w:spacing w:val="-17"/>
        </w:rPr>
        <w:t> </w:t>
      </w:r>
      <w:r>
        <w:rPr>
          <w:color w:val="231F20"/>
        </w:rPr>
        <w:t>fueron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30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37</w:t>
      </w:r>
      <w:r>
        <w:rPr>
          <w:color w:val="231F20"/>
          <w:spacing w:val="-17"/>
        </w:rPr>
        <w:t> </w:t>
      </w:r>
      <w:r>
        <w:rPr>
          <w:color w:val="231F20"/>
        </w:rPr>
        <w:t>puntos</w:t>
      </w:r>
      <w:r>
        <w:rPr>
          <w:color w:val="231F20"/>
          <w:spacing w:val="-17"/>
        </w:rPr>
        <w:t> </w:t>
      </w:r>
      <w:r>
        <w:rPr>
          <w:color w:val="231F20"/>
        </w:rPr>
        <w:t>porcentuales,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respectivamente,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tres </w:t>
      </w:r>
      <w:r>
        <w:rPr>
          <w:color w:val="231F20"/>
        </w:rPr>
        <w:t>municipios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diferencia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votos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pan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pri</w:t>
      </w:r>
      <w:r>
        <w:rPr>
          <w:color w:val="231F20"/>
          <w:spacing w:val="-33"/>
        </w:rPr>
        <w:t> </w:t>
      </w:r>
      <w:r>
        <w:rPr>
          <w:color w:val="231F20"/>
        </w:rPr>
        <w:t>fue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20</w:t>
      </w:r>
      <w:r>
        <w:rPr>
          <w:color w:val="231F20"/>
          <w:spacing w:val="-33"/>
        </w:rPr>
        <w:t> </w:t>
      </w:r>
      <w:r>
        <w:rPr>
          <w:color w:val="231F20"/>
        </w:rPr>
        <w:t>puntos.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1849" w:right="1849"/>
      </w:pPr>
      <w:r>
        <w:rPr>
          <w:color w:val="231F20"/>
        </w:rPr>
        <w:t>Querétaro 2009: elección y competencia política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right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Querétaro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calendario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permite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elecciones</w:t>
      </w:r>
      <w:r>
        <w:rPr>
          <w:color w:val="231F20"/>
          <w:spacing w:val="-21"/>
        </w:rPr>
        <w:t> </w:t>
      </w:r>
      <w:r>
        <w:rPr>
          <w:color w:val="231F20"/>
        </w:rPr>
        <w:t>locales</w:t>
      </w:r>
      <w:r>
        <w:rPr>
          <w:color w:val="231F20"/>
          <w:spacing w:val="-21"/>
        </w:rPr>
        <w:t> </w:t>
      </w:r>
      <w:r>
        <w:rPr>
          <w:color w:val="231F20"/>
        </w:rPr>
        <w:t>sean</w:t>
      </w:r>
      <w:r>
        <w:rPr>
          <w:color w:val="231F20"/>
          <w:w w:val="92"/>
        </w:rPr>
        <w:t> </w:t>
      </w:r>
      <w:r>
        <w:rPr>
          <w:color w:val="231F20"/>
        </w:rPr>
        <w:t>concurrentes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nacionales;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presidencial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2012</w:t>
      </w:r>
      <w:r>
        <w:rPr>
          <w:color w:val="231F20"/>
          <w:spacing w:val="-25"/>
        </w:rPr>
        <w:t> </w:t>
      </w:r>
      <w:r>
        <w:rPr>
          <w:color w:val="231F20"/>
        </w:rPr>
        <w:t>coincidió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w w:val="91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diputados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ayuntamientos,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reciente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gobernador</w:t>
      </w:r>
      <w:r>
        <w:rPr>
          <w:color w:val="231F20"/>
          <w:w w:val="96"/>
        </w:rPr>
        <w:t> </w:t>
      </w:r>
      <w:r>
        <w:rPr>
          <w:color w:val="231F20"/>
        </w:rPr>
        <w:t>data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2009.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ese</w:t>
      </w:r>
      <w:r>
        <w:rPr>
          <w:color w:val="231F20"/>
          <w:spacing w:val="-31"/>
        </w:rPr>
        <w:t> </w:t>
      </w:r>
      <w:r>
        <w:rPr>
          <w:color w:val="231F20"/>
        </w:rPr>
        <w:t>año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renovó</w:t>
      </w:r>
      <w:r>
        <w:rPr>
          <w:color w:val="231F20"/>
          <w:spacing w:val="-31"/>
        </w:rPr>
        <w:t> </w:t>
      </w:r>
      <w:r>
        <w:rPr>
          <w:color w:val="231F20"/>
        </w:rPr>
        <w:t>además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gubernatura,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18</w:t>
      </w:r>
      <w:r>
        <w:rPr>
          <w:color w:val="231F20"/>
          <w:spacing w:val="-31"/>
        </w:rPr>
        <w:t> </w:t>
      </w:r>
      <w:r>
        <w:rPr>
          <w:color w:val="231F20"/>
        </w:rPr>
        <w:t>ayuntamientos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25</w:t>
      </w:r>
      <w:r>
        <w:rPr>
          <w:color w:val="231F20"/>
          <w:spacing w:val="-40"/>
        </w:rPr>
        <w:t> </w:t>
      </w:r>
      <w:r>
        <w:rPr>
          <w:color w:val="231F20"/>
        </w:rPr>
        <w:t>diputados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mayoría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representación</w:t>
      </w:r>
      <w:r>
        <w:rPr>
          <w:color w:val="231F20"/>
          <w:spacing w:val="-40"/>
        </w:rPr>
        <w:t> </w:t>
      </w:r>
      <w:r>
        <w:rPr>
          <w:color w:val="231F20"/>
        </w:rPr>
        <w:t>proporcional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integran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Legislatura</w:t>
      </w:r>
      <w:r>
        <w:rPr>
          <w:color w:val="231F20"/>
          <w:spacing w:val="-40"/>
        </w:rPr>
        <w:t> </w:t>
      </w:r>
      <w:r>
        <w:rPr>
          <w:color w:val="231F20"/>
        </w:rPr>
        <w:t>local.</w:t>
      </w:r>
      <w:r>
        <w:rPr>
          <w:color w:val="231F20"/>
          <w:w w:val="9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pesar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predominio</w:t>
      </w:r>
      <w:r>
        <w:rPr>
          <w:color w:val="231F20"/>
          <w:spacing w:val="-13"/>
        </w:rPr>
        <w:t> </w:t>
      </w:r>
      <w:r>
        <w:rPr>
          <w:color w:val="231F20"/>
        </w:rPr>
        <w:t>mostrado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2006,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elec-</w:t>
      </w:r>
      <w:r>
        <w:rPr>
          <w:color w:val="231F20"/>
          <w:w w:val="96"/>
        </w:rPr>
        <w:t> </w:t>
      </w:r>
      <w:r>
        <w:rPr>
          <w:color w:val="231F20"/>
        </w:rPr>
        <w:t>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gobernador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2009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ganó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margen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victoria</w:t>
      </w:r>
      <w:r>
        <w:rPr>
          <w:color w:val="231F20"/>
          <w:spacing w:val="-20"/>
        </w:rPr>
        <w:t> </w:t>
      </w:r>
      <w:r>
        <w:rPr>
          <w:color w:val="231F20"/>
        </w:rPr>
        <w:t>pequeño,</w:t>
      </w:r>
      <w:r>
        <w:rPr>
          <w:color w:val="231F20"/>
          <w:spacing w:val="-20"/>
        </w:rPr>
        <w:t> </w:t>
      </w:r>
      <w:r>
        <w:rPr>
          <w:color w:val="231F20"/>
        </w:rPr>
        <w:t>simi-</w:t>
      </w:r>
    </w:p>
    <w:p>
      <w:pPr>
        <w:pStyle w:val="BodyText"/>
        <w:spacing w:before="1"/>
        <w:ind w:left="1554"/>
      </w:pPr>
      <w:r>
        <w:rPr>
          <w:color w:val="231F20"/>
        </w:rPr>
        <w:t>lar al obtenido en 1997 y en 2003, pero en esta ocasión favoreciendo al pri.</w:t>
      </w:r>
    </w:p>
    <w:p>
      <w:pPr>
        <w:pStyle w:val="BodyText"/>
        <w:spacing w:before="11"/>
        <w:rPr>
          <w:sz w:val="18"/>
        </w:rPr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21616">
            <wp:simplePos x="0" y="0"/>
            <wp:positionH relativeFrom="page">
              <wp:posOffset>1332903</wp:posOffset>
            </wp:positionH>
            <wp:positionV relativeFrom="paragraph">
              <wp:posOffset>175168</wp:posOffset>
            </wp:positionV>
            <wp:extent cx="4066000" cy="742664"/>
            <wp:effectExtent l="0" t="0" r="0" b="0"/>
            <wp:wrapTopAndBottom/>
            <wp:docPr id="6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00" cy="74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Querétaro, elecciones de gobernador</w:t>
      </w:r>
    </w:p>
    <w:p>
      <w:pPr>
        <w:spacing w:line="168" w:lineRule="exact" w:before="67"/>
        <w:ind w:left="1553" w:right="1551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elaboración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propia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base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resultados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del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ieq</w:t>
      </w:r>
      <w:r>
        <w:rPr>
          <w:rFonts w:ascii="Calibri" w:hAnsi="Calibri"/>
          <w:color w:val="231F20"/>
          <w:w w:val="105"/>
          <w:sz w:val="14"/>
        </w:rPr>
        <w:t>.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caso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2009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se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refiere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resultados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del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cómputo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distrital. El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pri</w:t>
      </w:r>
      <w:r>
        <w:rPr>
          <w:rFonts w:ascii="Calibri" w:hAnsi="Calibri"/>
          <w:color w:val="231F20"/>
          <w:spacing w:val="4"/>
          <w:w w:val="105"/>
          <w:sz w:val="9"/>
        </w:rPr>
        <w:t> </w:t>
      </w:r>
      <w:r>
        <w:rPr>
          <w:rFonts w:ascii="Calibri" w:hAnsi="Calibri"/>
          <w:color w:val="231F20"/>
          <w:w w:val="105"/>
          <w:sz w:val="14"/>
        </w:rPr>
        <w:t>compitió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1997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sin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alianza,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2003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9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9"/>
        </w:rPr>
        <w:t>pvem</w:t>
      </w:r>
      <w:r>
        <w:rPr>
          <w:rFonts w:ascii="Calibri" w:hAnsi="Calibri"/>
          <w:color w:val="231F20"/>
          <w:spacing w:val="4"/>
          <w:w w:val="105"/>
          <w:sz w:val="9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2009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alianza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con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</w:t>
      </w:r>
      <w:r>
        <w:rPr>
          <w:rFonts w:ascii="Calibri" w:hAnsi="Calibri"/>
          <w:color w:val="231F20"/>
          <w:spacing w:val="-8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Panal.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94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embargo,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triunfo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gubernatura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manifestó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con- tundente</w:t>
      </w:r>
      <w:r>
        <w:rPr>
          <w:color w:val="231F20"/>
          <w:spacing w:val="-14"/>
        </w:rPr>
        <w:t> </w:t>
      </w:r>
      <w:r>
        <w:rPr>
          <w:color w:val="231F20"/>
        </w:rPr>
        <w:t>ni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ayuntamientos</w:t>
      </w:r>
      <w:r>
        <w:rPr>
          <w:color w:val="231F20"/>
          <w:spacing w:val="-14"/>
        </w:rPr>
        <w:t> </w:t>
      </w:r>
      <w:r>
        <w:rPr>
          <w:color w:val="231F20"/>
        </w:rPr>
        <w:t>ni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composición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Legislatura.</w:t>
      </w:r>
      <w:r>
        <w:rPr>
          <w:color w:val="231F20"/>
          <w:spacing w:val="-14"/>
        </w:rPr>
        <w:t> </w:t>
      </w:r>
      <w:r>
        <w:rPr>
          <w:color w:val="231F20"/>
        </w:rPr>
        <w:t>El </w:t>
      </w:r>
      <w:r>
        <w:rPr>
          <w:color w:val="231F20"/>
          <w:spacing w:val="-3"/>
        </w:rPr>
        <w:t>pan</w:t>
      </w:r>
      <w:r>
        <w:rPr>
          <w:color w:val="231F20"/>
          <w:spacing w:val="-27"/>
        </w:rPr>
        <w:t> </w:t>
      </w:r>
      <w:r>
        <w:rPr>
          <w:color w:val="231F20"/>
        </w:rPr>
        <w:t>ganó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nueve</w:t>
      </w:r>
      <w:r>
        <w:rPr>
          <w:color w:val="231F20"/>
          <w:spacing w:val="-27"/>
        </w:rPr>
        <w:t> </w:t>
      </w:r>
      <w:r>
        <w:rPr>
          <w:color w:val="231F20"/>
        </w:rPr>
        <w:t>municipios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18,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7"/>
        </w:rPr>
        <w:t> </w:t>
      </w:r>
      <w:r>
        <w:rPr>
          <w:color w:val="231F20"/>
        </w:rPr>
        <w:t>uno</w:t>
      </w:r>
      <w:r>
        <w:rPr>
          <w:color w:val="231F20"/>
          <w:spacing w:val="-27"/>
        </w:rPr>
        <w:t> </w:t>
      </w:r>
      <w:r>
        <w:rPr>
          <w:color w:val="231F20"/>
        </w:rPr>
        <w:t>menos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2006; el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alzó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victoria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siete</w:t>
      </w:r>
      <w:r>
        <w:rPr>
          <w:color w:val="231F20"/>
          <w:spacing w:val="-19"/>
        </w:rPr>
        <w:t> </w:t>
      </w:r>
      <w:r>
        <w:rPr>
          <w:color w:val="231F20"/>
        </w:rPr>
        <w:t>municipios,</w:t>
      </w:r>
      <w:r>
        <w:rPr>
          <w:color w:val="231F20"/>
          <w:spacing w:val="-19"/>
        </w:rPr>
        <w:t> </w:t>
      </w:r>
      <w:r>
        <w:rPr>
          <w:color w:val="231F20"/>
        </w:rPr>
        <w:t>uno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2006,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Convergencia 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pvem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quedaron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restantes.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municipio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capital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mantuvo</w:t>
      </w:r>
      <w:r>
        <w:rPr>
          <w:color w:val="231F20"/>
          <w:spacing w:val="-12"/>
        </w:rPr>
        <w:t> </w:t>
      </w:r>
      <w:r>
        <w:rPr>
          <w:color w:val="231F20"/>
        </w:rPr>
        <w:t>bajo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predominio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2"/>
        </w:rPr>
        <w:t> </w:t>
      </w:r>
      <w:r>
        <w:rPr>
          <w:color w:val="231F20"/>
        </w:rPr>
        <w:t>pero</w:t>
      </w:r>
      <w:r>
        <w:rPr>
          <w:color w:val="231F20"/>
          <w:spacing w:val="-12"/>
        </w:rPr>
        <w:t> </w:t>
      </w:r>
      <w:r>
        <w:rPr>
          <w:color w:val="231F20"/>
        </w:rPr>
        <w:t>San</w:t>
      </w:r>
      <w:r>
        <w:rPr>
          <w:color w:val="231F20"/>
          <w:spacing w:val="-12"/>
        </w:rPr>
        <w:t> </w:t>
      </w:r>
      <w:r>
        <w:rPr>
          <w:color w:val="231F20"/>
        </w:rPr>
        <w:t>Juan del</w:t>
      </w:r>
      <w:r>
        <w:rPr>
          <w:color w:val="231F20"/>
          <w:spacing w:val="-23"/>
        </w:rPr>
        <w:t> </w:t>
      </w:r>
      <w:r>
        <w:rPr>
          <w:color w:val="231F20"/>
        </w:rPr>
        <w:t>Río,</w:t>
      </w:r>
      <w:r>
        <w:rPr>
          <w:color w:val="231F20"/>
          <w:spacing w:val="-23"/>
        </w:rPr>
        <w:t> </w:t>
      </w:r>
      <w:r>
        <w:rPr>
          <w:color w:val="231F20"/>
        </w:rPr>
        <w:t>segunda</w:t>
      </w:r>
      <w:r>
        <w:rPr>
          <w:color w:val="231F20"/>
          <w:spacing w:val="-23"/>
        </w:rPr>
        <w:t> </w:t>
      </w:r>
      <w:r>
        <w:rPr>
          <w:color w:val="231F20"/>
        </w:rPr>
        <w:t>ciudad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importancia</w:t>
      </w:r>
      <w:r>
        <w:rPr>
          <w:color w:val="231F20"/>
          <w:spacing w:val="-23"/>
        </w:rPr>
        <w:t> </w:t>
      </w:r>
      <w:r>
        <w:rPr>
          <w:color w:val="231F20"/>
        </w:rPr>
        <w:t>después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capital,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Marqués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Corregido- ra,</w:t>
      </w:r>
      <w:r>
        <w:rPr>
          <w:color w:val="231F20"/>
          <w:spacing w:val="-10"/>
        </w:rPr>
        <w:t> </w:t>
      </w:r>
      <w:r>
        <w:rPr>
          <w:color w:val="231F20"/>
        </w:rPr>
        <w:t>municipios</w:t>
      </w:r>
      <w:r>
        <w:rPr>
          <w:color w:val="231F20"/>
          <w:spacing w:val="-10"/>
        </w:rPr>
        <w:t> </w:t>
      </w:r>
      <w:r>
        <w:rPr>
          <w:color w:val="231F20"/>
        </w:rPr>
        <w:t>conurbados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ciudad</w:t>
      </w:r>
      <w:r>
        <w:rPr>
          <w:color w:val="231F20"/>
          <w:spacing w:val="-10"/>
        </w:rPr>
        <w:t> </w:t>
      </w:r>
      <w:r>
        <w:rPr>
          <w:color w:val="231F20"/>
        </w:rPr>
        <w:t>capital,</w:t>
      </w:r>
      <w:r>
        <w:rPr>
          <w:color w:val="231F20"/>
          <w:spacing w:val="-10"/>
        </w:rPr>
        <w:t> </w:t>
      </w:r>
      <w:r>
        <w:rPr>
          <w:color w:val="231F20"/>
        </w:rPr>
        <w:t>quedaron</w:t>
      </w:r>
      <w:r>
        <w:rPr>
          <w:color w:val="231F20"/>
          <w:spacing w:val="-10"/>
        </w:rPr>
        <w:t> </w:t>
      </w:r>
      <w:r>
        <w:rPr>
          <w:color w:val="231F20"/>
        </w:rPr>
        <w:t>bajo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dominio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pri.</w:t>
      </w:r>
      <w:r>
        <w:rPr>
          <w:color w:val="231F20"/>
          <w:spacing w:val="-10"/>
        </w:rPr>
        <w:t> </w:t>
      </w:r>
      <w:r>
        <w:rPr>
          <w:color w:val="231F20"/>
        </w:rPr>
        <w:t>El </w:t>
      </w:r>
      <w:r>
        <w:rPr>
          <w:color w:val="231F20"/>
          <w:spacing w:val="-3"/>
        </w:rPr>
        <w:t>pan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mantuvo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fuerza</w:t>
      </w:r>
      <w:r>
        <w:rPr>
          <w:color w:val="231F20"/>
          <w:spacing w:val="-18"/>
        </w:rPr>
        <w:t> </w:t>
      </w:r>
      <w:r>
        <w:rPr>
          <w:color w:val="231F20"/>
        </w:rPr>
        <w:t>dominante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Sierra</w:t>
      </w:r>
      <w:r>
        <w:rPr>
          <w:color w:val="231F20"/>
          <w:spacing w:val="-18"/>
        </w:rPr>
        <w:t> </w:t>
      </w:r>
      <w:r>
        <w:rPr>
          <w:color w:val="231F20"/>
        </w:rPr>
        <w:t>Gorda.</w:t>
      </w:r>
    </w:p>
    <w:p>
      <w:pPr>
        <w:pStyle w:val="BodyText"/>
        <w:spacing w:line="247" w:lineRule="auto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caso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Legislatura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composición</w:t>
      </w:r>
      <w:r>
        <w:rPr>
          <w:color w:val="231F20"/>
          <w:spacing w:val="-30"/>
        </w:rPr>
        <w:t> </w:t>
      </w:r>
      <w:r>
        <w:rPr>
          <w:color w:val="231F20"/>
        </w:rPr>
        <w:t>cambió</w:t>
      </w:r>
      <w:r>
        <w:rPr>
          <w:color w:val="231F20"/>
          <w:spacing w:val="-30"/>
        </w:rPr>
        <w:t> </w:t>
      </w:r>
      <w:r>
        <w:rPr>
          <w:color w:val="231F20"/>
        </w:rPr>
        <w:t>radicalmente,</w:t>
      </w:r>
      <w:r>
        <w:rPr>
          <w:color w:val="231F20"/>
          <w:spacing w:val="-30"/>
        </w:rPr>
        <w:t> </w:t>
      </w:r>
      <w:r>
        <w:rPr>
          <w:color w:val="231F20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30"/>
        </w:rPr>
        <w:t> </w:t>
      </w:r>
      <w:r>
        <w:rPr>
          <w:color w:val="231F20"/>
        </w:rPr>
        <w:t>man- tuvo 10 de 25 diputados, es </w:t>
      </w:r>
      <w:r>
        <w:rPr>
          <w:color w:val="231F20"/>
          <w:spacing w:val="-3"/>
        </w:rPr>
        <w:t>decir, </w:t>
      </w:r>
      <w:r>
        <w:rPr>
          <w:color w:val="231F20"/>
        </w:rPr>
        <w:t>40% de las curules; el grupo parlamentario del</w:t>
      </w:r>
      <w:r>
        <w:rPr>
          <w:color w:val="231F20"/>
          <w:spacing w:val="-27"/>
        </w:rPr>
        <w:t> </w:t>
      </w:r>
      <w:r>
        <w:rPr>
          <w:color w:val="231F20"/>
        </w:rPr>
        <w:t>pri estuvo</w:t>
      </w:r>
      <w:r>
        <w:rPr>
          <w:color w:val="231F20"/>
          <w:spacing w:val="-36"/>
        </w:rPr>
        <w:t> </w:t>
      </w:r>
      <w:r>
        <w:rPr>
          <w:color w:val="231F20"/>
        </w:rPr>
        <w:t>integrado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nueve</w:t>
      </w:r>
      <w:r>
        <w:rPr>
          <w:color w:val="231F20"/>
          <w:spacing w:val="-36"/>
        </w:rPr>
        <w:t> </w:t>
      </w:r>
      <w:r>
        <w:rPr>
          <w:color w:val="231F20"/>
        </w:rPr>
        <w:t>diputados,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seis</w:t>
      </w:r>
      <w:r>
        <w:rPr>
          <w:color w:val="231F20"/>
          <w:spacing w:val="-36"/>
        </w:rPr>
        <w:t> </w:t>
      </w:r>
      <w:r>
        <w:rPr>
          <w:color w:val="231F20"/>
        </w:rPr>
        <w:t>restantes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dividieron</w:t>
      </w:r>
      <w:r>
        <w:rPr>
          <w:color w:val="231F20"/>
          <w:spacing w:val="-36"/>
        </w:rPr>
        <w:t> </w:t>
      </w:r>
      <w:r>
        <w:rPr>
          <w:color w:val="231F20"/>
        </w:rPr>
        <w:t>entre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Panal</w:t>
      </w:r>
      <w:r>
        <w:rPr>
          <w:color w:val="231F20"/>
          <w:spacing w:val="-36"/>
        </w:rPr>
        <w:t> </w:t>
      </w:r>
      <w:r>
        <w:rPr>
          <w:color w:val="231F20"/>
        </w:rPr>
        <w:t>que obtuvo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diputados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alianza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pri;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Convergencia,</w:t>
      </w:r>
      <w:r>
        <w:rPr>
          <w:color w:val="231F20"/>
          <w:spacing w:val="-18"/>
        </w:rPr>
        <w:t> </w:t>
      </w:r>
      <w:r>
        <w:rPr>
          <w:color w:val="231F20"/>
        </w:rPr>
        <w:t>prd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pvem que</w:t>
      </w:r>
      <w:r>
        <w:rPr>
          <w:color w:val="231F20"/>
          <w:spacing w:val="-22"/>
        </w:rPr>
        <w:t> </w:t>
      </w:r>
      <w:r>
        <w:rPr>
          <w:color w:val="231F20"/>
        </w:rPr>
        <w:t>obtuvieron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curul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representación</w:t>
      </w:r>
      <w:r>
        <w:rPr>
          <w:color w:val="231F20"/>
          <w:spacing w:val="-22"/>
        </w:rPr>
        <w:t> </w:t>
      </w:r>
      <w:r>
        <w:rPr>
          <w:color w:val="231F20"/>
        </w:rPr>
        <w:t>proporcional</w:t>
      </w:r>
      <w:r>
        <w:rPr>
          <w:color w:val="231F20"/>
          <w:spacing w:val="-22"/>
        </w:rPr>
        <w:t> </w:t>
      </w:r>
      <w:r>
        <w:rPr>
          <w:color w:val="231F20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</w:rPr>
        <w:t>uno.</w:t>
      </w:r>
    </w:p>
    <w:p>
      <w:pPr>
        <w:spacing w:after="0" w:line="247" w:lineRule="auto"/>
        <w:jc w:val="both"/>
        <w:sectPr>
          <w:headerReference w:type="default" r:id="rId419"/>
          <w:footerReference w:type="default" r:id="rId42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22"/>
          <w:footerReference w:type="default" r:id="rId423"/>
          <w:pgSz w:w="10480" w:h="13880"/>
          <w:pgMar w:header="0" w:footer="221" w:top="0" w:bottom="420" w:left="0" w:right="0"/>
        </w:sectPr>
      </w:pPr>
    </w:p>
    <w:p>
      <w:pPr>
        <w:spacing w:before="81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1784" from="15pt,-29.714283pt" to="0pt,-29.71428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808" from="508.890015pt,-29.714283pt" to="523.890015pt,-29.71428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832" from="21pt,-35.714283pt" to="21pt,-50.71428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856" from="502.890015pt,-35.714283pt" to="502.890015pt,-50.714283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58"/>
        <w:ind w:left="284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135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40" w:space="40"/>
            <w:col w:w="470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7" w:lineRule="auto" w:before="53"/>
        <w:ind w:left="1553" w:right="1551" w:firstLine="453"/>
        <w:jc w:val="both"/>
      </w:pPr>
      <w:r>
        <w:rPr>
          <w:color w:val="231F20"/>
        </w:rPr>
        <w:t>Aun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poder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fracción</w:t>
      </w:r>
      <w:r>
        <w:rPr>
          <w:color w:val="231F20"/>
          <w:spacing w:val="-12"/>
        </w:rPr>
        <w:t> </w:t>
      </w:r>
      <w:r>
        <w:rPr>
          <w:color w:val="231F20"/>
        </w:rPr>
        <w:t>priísta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hizo</w:t>
      </w:r>
      <w:r>
        <w:rPr>
          <w:color w:val="231F20"/>
          <w:spacing w:val="-12"/>
        </w:rPr>
        <w:t> </w:t>
      </w:r>
      <w:r>
        <w:rPr>
          <w:color w:val="231F20"/>
        </w:rPr>
        <w:t>notar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de consejeros</w:t>
      </w:r>
      <w:r>
        <w:rPr>
          <w:color w:val="231F20"/>
          <w:spacing w:val="-18"/>
        </w:rPr>
        <w:t> </w:t>
      </w:r>
      <w:r>
        <w:rPr>
          <w:color w:val="231F20"/>
        </w:rPr>
        <w:t>electorales,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realizó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finales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2010,</w:t>
      </w:r>
      <w:r>
        <w:rPr>
          <w:color w:val="231F20"/>
          <w:spacing w:val="-18"/>
        </w:rPr>
        <w:t> </w:t>
      </w:r>
      <w:r>
        <w:rPr>
          <w:color w:val="231F20"/>
        </w:rPr>
        <w:t>pues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logró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amplia alianza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obtuvo</w:t>
      </w:r>
      <w:r>
        <w:rPr>
          <w:color w:val="231F20"/>
          <w:spacing w:val="-11"/>
        </w:rPr>
        <w:t> </w:t>
      </w:r>
      <w:r>
        <w:rPr>
          <w:color w:val="231F20"/>
        </w:rPr>
        <w:t>60%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votos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Cámara,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cuales</w:t>
      </w:r>
      <w:r>
        <w:rPr>
          <w:color w:val="231F20"/>
          <w:spacing w:val="-11"/>
        </w:rPr>
        <w:t> </w:t>
      </w:r>
      <w:r>
        <w:rPr>
          <w:color w:val="231F20"/>
        </w:rPr>
        <w:t>determinó</w:t>
      </w:r>
      <w:r>
        <w:rPr>
          <w:color w:val="231F20"/>
          <w:spacing w:val="-11"/>
        </w:rPr>
        <w:t> </w:t>
      </w:r>
      <w:r>
        <w:rPr>
          <w:color w:val="231F20"/>
        </w:rPr>
        <w:t>la composición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perfil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nuevos</w:t>
      </w:r>
      <w:r>
        <w:rPr>
          <w:color w:val="231F20"/>
          <w:spacing w:val="-18"/>
        </w:rPr>
        <w:t> </w:t>
      </w:r>
      <w:r>
        <w:rPr>
          <w:color w:val="231F20"/>
        </w:rPr>
        <w:t>consejeros</w:t>
      </w:r>
      <w:r>
        <w:rPr>
          <w:color w:val="231F20"/>
          <w:spacing w:val="-18"/>
        </w:rPr>
        <w:t> </w:t>
      </w:r>
      <w:r>
        <w:rPr>
          <w:color w:val="231F20"/>
        </w:rPr>
        <w:t>electorales.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</w:rPr>
        <w:t>que han</w:t>
      </w:r>
      <w:r>
        <w:rPr>
          <w:color w:val="231F20"/>
          <w:spacing w:val="-27"/>
        </w:rPr>
        <w:t> </w:t>
      </w:r>
      <w:r>
        <w:rPr>
          <w:color w:val="231F20"/>
        </w:rPr>
        <w:t>transcurrido</w:t>
      </w:r>
      <w:r>
        <w:rPr>
          <w:color w:val="231F20"/>
          <w:spacing w:val="-27"/>
        </w:rPr>
        <w:t> </w:t>
      </w:r>
      <w:r>
        <w:rPr>
          <w:color w:val="231F20"/>
        </w:rPr>
        <w:t>desde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2009,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alianza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mantuvo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casi</w:t>
      </w:r>
      <w:r>
        <w:rPr>
          <w:color w:val="231F20"/>
          <w:spacing w:val="-27"/>
        </w:rPr>
        <w:t> </w:t>
      </w:r>
      <w:r>
        <w:rPr>
          <w:color w:val="231F20"/>
        </w:rPr>
        <w:t>todas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de- cisiones</w:t>
      </w:r>
      <w:r>
        <w:rPr>
          <w:color w:val="231F20"/>
          <w:spacing w:val="-33"/>
        </w:rPr>
        <w:t> </w:t>
      </w:r>
      <w:r>
        <w:rPr>
          <w:color w:val="231F20"/>
        </w:rPr>
        <w:t>legislativas</w:t>
      </w:r>
      <w:r>
        <w:rPr>
          <w:color w:val="231F20"/>
          <w:spacing w:val="-33"/>
        </w:rPr>
        <w:t> </w:t>
      </w:r>
      <w:r>
        <w:rPr>
          <w:color w:val="231F20"/>
        </w:rPr>
        <w:t>importantes,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grupo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Acción</w:t>
      </w:r>
      <w:r>
        <w:rPr>
          <w:color w:val="231F20"/>
          <w:spacing w:val="-33"/>
        </w:rPr>
        <w:t> </w:t>
      </w:r>
      <w:r>
        <w:rPr>
          <w:color w:val="231F20"/>
        </w:rPr>
        <w:t>Nacional</w:t>
      </w:r>
      <w:r>
        <w:rPr>
          <w:color w:val="231F20"/>
          <w:spacing w:val="-33"/>
        </w:rPr>
        <w:t> </w:t>
      </w:r>
      <w:r>
        <w:rPr>
          <w:color w:val="231F20"/>
        </w:rPr>
        <w:t>prácticamente quedó</w:t>
      </w:r>
      <w:r>
        <w:rPr>
          <w:color w:val="231F20"/>
          <w:spacing w:val="-19"/>
        </w:rPr>
        <w:t> </w:t>
      </w:r>
      <w:r>
        <w:rPr>
          <w:color w:val="231F20"/>
        </w:rPr>
        <w:t>supeditado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aliados.</w:t>
      </w:r>
    </w:p>
    <w:p>
      <w:pPr>
        <w:pStyle w:val="BodyText"/>
        <w:spacing w:line="247" w:lineRule="auto"/>
        <w:ind w:left="1553" w:right="1550" w:firstLine="453"/>
        <w:jc w:val="both"/>
      </w:pP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puede</w:t>
      </w:r>
      <w:r>
        <w:rPr>
          <w:color w:val="231F20"/>
          <w:spacing w:val="-20"/>
        </w:rPr>
        <w:t> </w:t>
      </w:r>
      <w:r>
        <w:rPr>
          <w:color w:val="231F20"/>
        </w:rPr>
        <w:t>observar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cuadro</w:t>
      </w:r>
      <w:r>
        <w:rPr>
          <w:color w:val="231F20"/>
          <w:spacing w:val="-20"/>
        </w:rPr>
        <w:t> </w:t>
      </w:r>
      <w:r>
        <w:rPr>
          <w:color w:val="231F20"/>
        </w:rPr>
        <w:t>2,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</w:t>
      </w:r>
      <w:r>
        <w:rPr>
          <w:color w:val="231F20"/>
          <w:spacing w:val="-20"/>
        </w:rPr>
        <w:t> </w:t>
      </w:r>
      <w:r>
        <w:rPr>
          <w:color w:val="231F20"/>
        </w:rPr>
        <w:t>local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esquema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partidos se</w:t>
      </w:r>
      <w:r>
        <w:rPr>
          <w:color w:val="231F20"/>
          <w:spacing w:val="-23"/>
        </w:rPr>
        <w:t> </w:t>
      </w:r>
      <w:r>
        <w:rPr>
          <w:color w:val="231F20"/>
        </w:rPr>
        <w:t>reduce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competencia</w:t>
      </w:r>
      <w:r>
        <w:rPr>
          <w:color w:val="231F20"/>
          <w:spacing w:val="-23"/>
        </w:rPr>
        <w:t> </w:t>
      </w:r>
      <w:r>
        <w:rPr>
          <w:color w:val="231F20"/>
        </w:rPr>
        <w:t>bipartidista,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este esquema</w:t>
      </w:r>
      <w:r>
        <w:rPr>
          <w:color w:val="231F20"/>
          <w:spacing w:val="-3"/>
        </w:rPr>
        <w:t> </w:t>
      </w:r>
      <w:r>
        <w:rPr>
          <w:color w:val="231F20"/>
        </w:rPr>
        <w:t>resulta</w:t>
      </w:r>
      <w:r>
        <w:rPr>
          <w:color w:val="231F20"/>
          <w:spacing w:val="-3"/>
        </w:rPr>
        <w:t> </w:t>
      </w:r>
      <w:r>
        <w:rPr>
          <w:color w:val="231F20"/>
        </w:rPr>
        <w:t>claro,</w:t>
      </w:r>
      <w:r>
        <w:rPr>
          <w:color w:val="231F20"/>
          <w:spacing w:val="-3"/>
        </w:rPr>
        <w:t> </w:t>
      </w:r>
      <w:r>
        <w:rPr>
          <w:color w:val="231F20"/>
        </w:rPr>
        <w:t>pues</w:t>
      </w:r>
      <w:r>
        <w:rPr>
          <w:color w:val="231F20"/>
          <w:spacing w:val="-3"/>
        </w:rPr>
        <w:t> </w:t>
      </w:r>
      <w:r>
        <w:rPr>
          <w:color w:val="231F20"/>
        </w:rPr>
        <w:t>sólo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pan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pri</w:t>
      </w:r>
      <w:r>
        <w:rPr>
          <w:color w:val="231F20"/>
          <w:spacing w:val="-3"/>
        </w:rPr>
        <w:t> </w:t>
      </w:r>
      <w:r>
        <w:rPr>
          <w:color w:val="231F20"/>
        </w:rPr>
        <w:t>han</w:t>
      </w:r>
      <w:r>
        <w:rPr>
          <w:color w:val="231F20"/>
          <w:spacing w:val="-3"/>
        </w:rPr>
        <w:t> </w:t>
      </w:r>
      <w:r>
        <w:rPr>
          <w:color w:val="231F20"/>
        </w:rPr>
        <w:t>ganado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gubernatura,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además ambas</w:t>
      </w:r>
      <w:r>
        <w:rPr>
          <w:color w:val="231F20"/>
          <w:spacing w:val="-10"/>
        </w:rPr>
        <w:t> </w:t>
      </w:r>
      <w:r>
        <w:rPr>
          <w:color w:val="231F20"/>
        </w:rPr>
        <w:t>fuerzas</w:t>
      </w:r>
      <w:r>
        <w:rPr>
          <w:color w:val="231F20"/>
          <w:spacing w:val="-10"/>
        </w:rPr>
        <w:t> </w:t>
      </w:r>
      <w:r>
        <w:rPr>
          <w:color w:val="231F20"/>
        </w:rPr>
        <w:t>sumadas</w:t>
      </w:r>
      <w:r>
        <w:rPr>
          <w:color w:val="231F20"/>
          <w:spacing w:val="-10"/>
        </w:rPr>
        <w:t> </w:t>
      </w:r>
      <w:r>
        <w:rPr>
          <w:color w:val="231F20"/>
        </w:rPr>
        <w:t>obtienen</w:t>
      </w:r>
      <w:r>
        <w:rPr>
          <w:color w:val="231F20"/>
          <w:spacing w:val="-10"/>
        </w:rPr>
        <w:t> </w:t>
      </w:r>
      <w:r>
        <w:rPr>
          <w:color w:val="231F20"/>
        </w:rPr>
        <w:t>casi</w:t>
      </w:r>
      <w:r>
        <w:rPr>
          <w:color w:val="231F20"/>
          <w:spacing w:val="-10"/>
        </w:rPr>
        <w:t> </w:t>
      </w:r>
      <w:r>
        <w:rPr>
          <w:color w:val="231F20"/>
        </w:rPr>
        <w:t>90%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votos.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embargo,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espacios municipales,</w:t>
      </w:r>
      <w:r>
        <w:rPr>
          <w:color w:val="231F20"/>
          <w:spacing w:val="-25"/>
        </w:rPr>
        <w:t> </w:t>
      </w:r>
      <w:r>
        <w:rPr>
          <w:color w:val="231F20"/>
        </w:rPr>
        <w:t>sobre</w:t>
      </w:r>
      <w:r>
        <w:rPr>
          <w:color w:val="231F20"/>
          <w:spacing w:val="-25"/>
        </w:rPr>
        <w:t> </w:t>
      </w:r>
      <w:r>
        <w:rPr>
          <w:color w:val="231F20"/>
        </w:rPr>
        <w:t>todo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algunos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ellos,</w:t>
      </w:r>
      <w:r>
        <w:rPr>
          <w:color w:val="231F20"/>
          <w:spacing w:val="-25"/>
        </w:rPr>
        <w:t> </w:t>
      </w:r>
      <w:r>
        <w:rPr>
          <w:color w:val="231F20"/>
        </w:rPr>
        <w:t>parece</w:t>
      </w:r>
      <w:r>
        <w:rPr>
          <w:color w:val="231F20"/>
          <w:spacing w:val="-25"/>
        </w:rPr>
        <w:t> </w:t>
      </w:r>
      <w:r>
        <w:rPr>
          <w:color w:val="231F20"/>
        </w:rPr>
        <w:t>haber</w:t>
      </w:r>
      <w:r>
        <w:rPr>
          <w:color w:val="231F20"/>
          <w:spacing w:val="-25"/>
        </w:rPr>
        <w:t> </w:t>
      </w:r>
      <w:r>
        <w:rPr>
          <w:color w:val="231F20"/>
        </w:rPr>
        <w:t>cabida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tercer</w:t>
      </w:r>
      <w:r>
        <w:rPr>
          <w:color w:val="231F20"/>
          <w:spacing w:val="-25"/>
        </w:rPr>
        <w:t> </w:t>
      </w:r>
      <w:r>
        <w:rPr>
          <w:color w:val="231F20"/>
        </w:rPr>
        <w:t>partido, que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ocasiones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prd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otros</w:t>
      </w:r>
      <w:r>
        <w:rPr>
          <w:color w:val="231F20"/>
          <w:spacing w:val="-23"/>
        </w:rPr>
        <w:t> </w:t>
      </w:r>
      <w:r>
        <w:rPr>
          <w:color w:val="231F20"/>
        </w:rPr>
        <w:t>casos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pvem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Convergencia.</w:t>
      </w:r>
    </w:p>
    <w:p>
      <w:pPr>
        <w:pStyle w:val="BodyText"/>
        <w:spacing w:line="247" w:lineRule="auto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2012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debe</w:t>
      </w:r>
      <w:r>
        <w:rPr>
          <w:color w:val="231F20"/>
          <w:spacing w:val="-11"/>
        </w:rPr>
        <w:t> </w:t>
      </w:r>
      <w:r>
        <w:rPr>
          <w:color w:val="231F20"/>
        </w:rPr>
        <w:t>analizar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espacio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amplio,</w:t>
      </w:r>
      <w:r>
        <w:rPr>
          <w:color w:val="231F20"/>
          <w:spacing w:val="-11"/>
        </w:rPr>
        <w:t> </w:t>
      </w:r>
      <w:r>
        <w:rPr>
          <w:color w:val="231F20"/>
        </w:rPr>
        <w:t>pero</w:t>
      </w:r>
      <w:r>
        <w:rPr>
          <w:color w:val="231F20"/>
          <w:spacing w:val="-11"/>
        </w:rPr>
        <w:t> </w:t>
      </w:r>
      <w:r>
        <w:rPr>
          <w:color w:val="231F20"/>
        </w:rPr>
        <w:t>podríamos sintetizar</w:t>
      </w:r>
      <w:r>
        <w:rPr>
          <w:color w:val="231F20"/>
          <w:spacing w:val="-27"/>
        </w:rPr>
        <w:t> </w:t>
      </w:r>
      <w:r>
        <w:rPr>
          <w:color w:val="231F20"/>
        </w:rPr>
        <w:t>diciendo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</w:rPr>
        <w:t>muestran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entidad</w:t>
      </w:r>
      <w:r>
        <w:rPr>
          <w:color w:val="231F20"/>
          <w:spacing w:val="-27"/>
        </w:rPr>
        <w:t> </w:t>
      </w:r>
      <w:r>
        <w:rPr>
          <w:color w:val="231F20"/>
        </w:rPr>
        <w:t>dividida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dos,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márge- nes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victoria</w:t>
      </w:r>
      <w:r>
        <w:rPr>
          <w:color w:val="231F20"/>
          <w:spacing w:val="-32"/>
        </w:rPr>
        <w:t> </w:t>
      </w:r>
      <w:r>
        <w:rPr>
          <w:color w:val="231F20"/>
        </w:rPr>
        <w:t>estrechos.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pri</w:t>
      </w:r>
      <w:r>
        <w:rPr>
          <w:color w:val="231F20"/>
          <w:spacing w:val="-32"/>
        </w:rPr>
        <w:t> </w:t>
      </w:r>
      <w:r>
        <w:rPr>
          <w:color w:val="231F20"/>
        </w:rPr>
        <w:t>ganó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presidente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República,</w:t>
      </w:r>
      <w:r>
        <w:rPr>
          <w:color w:val="231F20"/>
          <w:spacing w:val="-32"/>
        </w:rPr>
        <w:t> </w:t>
      </w:r>
      <w:r>
        <w:rPr>
          <w:color w:val="231F20"/>
        </w:rPr>
        <w:t>aunque 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estrecho</w:t>
      </w:r>
      <w:r>
        <w:rPr>
          <w:color w:val="231F20"/>
          <w:spacing w:val="-13"/>
        </w:rPr>
        <w:t> </w:t>
      </w:r>
      <w:r>
        <w:rPr>
          <w:color w:val="231F20"/>
        </w:rPr>
        <w:t>margen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cinco</w:t>
      </w:r>
      <w:r>
        <w:rPr>
          <w:color w:val="231F20"/>
          <w:spacing w:val="-13"/>
        </w:rPr>
        <w:t> </w:t>
      </w:r>
      <w:r>
        <w:rPr>
          <w:color w:val="231F20"/>
        </w:rPr>
        <w:t>puntos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pan;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cuatro</w:t>
      </w:r>
      <w:r>
        <w:rPr>
          <w:color w:val="231F20"/>
          <w:spacing w:val="-13"/>
        </w:rPr>
        <w:t> </w:t>
      </w:r>
      <w:r>
        <w:rPr>
          <w:color w:val="231F20"/>
        </w:rPr>
        <w:t>diputaciones</w:t>
      </w:r>
      <w:r>
        <w:rPr>
          <w:color w:val="231F20"/>
          <w:spacing w:val="-13"/>
        </w:rPr>
        <w:t> </w:t>
      </w:r>
      <w:r>
        <w:rPr>
          <w:color w:val="231F20"/>
        </w:rPr>
        <w:t>fede- rales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contienda,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3"/>
        </w:rPr>
        <w:t> </w:t>
      </w:r>
      <w:r>
        <w:rPr>
          <w:color w:val="231F20"/>
        </w:rPr>
        <w:t>ganó</w:t>
      </w:r>
      <w:r>
        <w:rPr>
          <w:color w:val="231F20"/>
          <w:spacing w:val="-23"/>
        </w:rPr>
        <w:t> </w:t>
      </w:r>
      <w:r>
        <w:rPr>
          <w:color w:val="231F20"/>
        </w:rPr>
        <w:t>dos,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correspondientes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municipios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Querétaro y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Marqués,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otras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ganó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alianza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pvem,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tiene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cabecera municipal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San</w:t>
      </w:r>
      <w:r>
        <w:rPr>
          <w:color w:val="231F20"/>
          <w:spacing w:val="-17"/>
        </w:rPr>
        <w:t> </w:t>
      </w:r>
      <w:r>
        <w:rPr>
          <w:color w:val="231F20"/>
        </w:rPr>
        <w:t>Juan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Río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agrupa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zona</w:t>
      </w:r>
      <w:r>
        <w:rPr>
          <w:color w:val="231F20"/>
          <w:spacing w:val="-17"/>
        </w:rPr>
        <w:t> </w:t>
      </w:r>
      <w:r>
        <w:rPr>
          <w:color w:val="231F20"/>
        </w:rPr>
        <w:t>serrana.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caso 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ayuntamientos,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ganó</w:t>
      </w:r>
      <w:r>
        <w:rPr>
          <w:color w:val="231F20"/>
          <w:spacing w:val="-15"/>
        </w:rPr>
        <w:t> </w:t>
      </w:r>
      <w:r>
        <w:rPr>
          <w:color w:val="231F20"/>
        </w:rPr>
        <w:t>ahora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capital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estado,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mantuvo</w:t>
      </w:r>
      <w:r>
        <w:rPr>
          <w:color w:val="231F20"/>
          <w:spacing w:val="-15"/>
        </w:rPr>
        <w:t> </w:t>
      </w:r>
      <w:r>
        <w:rPr>
          <w:color w:val="231F20"/>
        </w:rPr>
        <w:t>en San</w:t>
      </w:r>
      <w:r>
        <w:rPr>
          <w:color w:val="231F20"/>
          <w:spacing w:val="-26"/>
        </w:rPr>
        <w:t> </w:t>
      </w:r>
      <w:r>
        <w:rPr>
          <w:color w:val="231F20"/>
        </w:rPr>
        <w:t>Juan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Río,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11</w:t>
      </w:r>
      <w:r>
        <w:rPr>
          <w:color w:val="231F20"/>
          <w:spacing w:val="-26"/>
        </w:rPr>
        <w:t> </w:t>
      </w:r>
      <w:r>
        <w:rPr>
          <w:color w:val="231F20"/>
        </w:rPr>
        <w:t>municipios</w:t>
      </w:r>
      <w:r>
        <w:rPr>
          <w:color w:val="231F20"/>
          <w:spacing w:val="-26"/>
        </w:rPr>
        <w:t> </w:t>
      </w:r>
      <w:r>
        <w:rPr>
          <w:color w:val="231F20"/>
        </w:rPr>
        <w:t>más,</w:t>
      </w:r>
      <w:r>
        <w:rPr>
          <w:color w:val="231F20"/>
          <w:spacing w:val="-26"/>
        </w:rPr>
        <w:t> </w:t>
      </w:r>
      <w:r>
        <w:rPr>
          <w:color w:val="231F20"/>
        </w:rPr>
        <w:t>prácticamente</w:t>
      </w:r>
      <w:r>
        <w:rPr>
          <w:color w:val="231F20"/>
          <w:spacing w:val="-26"/>
        </w:rPr>
        <w:t> </w:t>
      </w:r>
      <w:r>
        <w:rPr>
          <w:color w:val="231F20"/>
        </w:rPr>
        <w:t>ganó</w:t>
      </w:r>
      <w:r>
        <w:rPr>
          <w:color w:val="231F20"/>
          <w:spacing w:val="-26"/>
        </w:rPr>
        <w:t> </w:t>
      </w:r>
      <w:r>
        <w:rPr>
          <w:color w:val="231F20"/>
        </w:rPr>
        <w:t>toda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Sierra</w:t>
      </w:r>
      <w:r>
        <w:rPr>
          <w:color w:val="231F20"/>
          <w:spacing w:val="-26"/>
        </w:rPr>
        <w:t> </w:t>
      </w:r>
      <w:r>
        <w:rPr>
          <w:color w:val="231F20"/>
        </w:rPr>
        <w:t>Gorda.</w:t>
      </w:r>
      <w:r>
        <w:rPr>
          <w:color w:val="231F20"/>
          <w:spacing w:val="-26"/>
        </w:rPr>
        <w:t> </w:t>
      </w:r>
      <w:r>
        <w:rPr>
          <w:color w:val="231F20"/>
        </w:rPr>
        <w:t>Sin embargo,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cuanto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diputados</w:t>
      </w:r>
      <w:r>
        <w:rPr>
          <w:color w:val="231F20"/>
          <w:spacing w:val="-26"/>
        </w:rPr>
        <w:t> </w:t>
      </w:r>
      <w:r>
        <w:rPr>
          <w:color w:val="231F20"/>
        </w:rPr>
        <w:t>locales,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composición</w:t>
      </w:r>
      <w:r>
        <w:rPr>
          <w:color w:val="231F20"/>
          <w:spacing w:val="-26"/>
        </w:rPr>
        <w:t> </w:t>
      </w:r>
      <w:r>
        <w:rPr>
          <w:color w:val="231F20"/>
        </w:rPr>
        <w:t>quedo</w:t>
      </w:r>
      <w:r>
        <w:rPr>
          <w:color w:val="231F20"/>
          <w:spacing w:val="-26"/>
        </w:rPr>
        <w:t> </w:t>
      </w:r>
      <w:r>
        <w:rPr>
          <w:color w:val="231F20"/>
        </w:rPr>
        <w:t>prácticamente</w:t>
      </w:r>
      <w:r>
        <w:rPr>
          <w:color w:val="231F20"/>
          <w:spacing w:val="-26"/>
        </w:rPr>
        <w:t> </w:t>
      </w:r>
      <w:r>
        <w:rPr>
          <w:color w:val="231F20"/>
        </w:rPr>
        <w:t>igual</w:t>
      </w:r>
      <w:r>
        <w:rPr>
          <w:color w:val="231F20"/>
          <w:spacing w:val="-26"/>
        </w:rPr>
        <w:t> </w:t>
      </w:r>
      <w:r>
        <w:rPr>
          <w:color w:val="231F20"/>
        </w:rPr>
        <w:t>que tres</w:t>
      </w:r>
      <w:r>
        <w:rPr>
          <w:color w:val="231F20"/>
          <w:spacing w:val="-35"/>
        </w:rPr>
        <w:t> </w:t>
      </w:r>
      <w:r>
        <w:rPr>
          <w:color w:val="231F20"/>
        </w:rPr>
        <w:t>años</w:t>
      </w:r>
      <w:r>
        <w:rPr>
          <w:color w:val="231F20"/>
          <w:spacing w:val="-35"/>
        </w:rPr>
        <w:t> </w:t>
      </w:r>
      <w:r>
        <w:rPr>
          <w:color w:val="231F20"/>
        </w:rPr>
        <w:t>atrás.</w:t>
      </w:r>
    </w:p>
    <w:p>
      <w:pPr>
        <w:pStyle w:val="BodyText"/>
        <w:spacing w:line="247" w:lineRule="auto"/>
        <w:ind w:left="1553" w:right="1550" w:firstLine="453"/>
        <w:jc w:val="both"/>
        <w:rPr>
          <w:sz w:val="13"/>
        </w:rPr>
      </w:pPr>
      <w:r>
        <w:rPr>
          <w:color w:val="231F20"/>
        </w:rPr>
        <w:t>En síntesis, Querétaro es una entidad que sólo parece tener dos opciones en el ámbito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gubernatura,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espacios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poder</w:t>
      </w:r>
      <w:r>
        <w:rPr>
          <w:color w:val="231F20"/>
          <w:spacing w:val="-33"/>
        </w:rPr>
        <w:t> </w:t>
      </w:r>
      <w:r>
        <w:rPr>
          <w:color w:val="231F20"/>
        </w:rPr>
        <w:t>tanto</w:t>
      </w:r>
      <w:r>
        <w:rPr>
          <w:color w:val="231F20"/>
          <w:spacing w:val="-33"/>
        </w:rPr>
        <w:t> </w:t>
      </w:r>
      <w:r>
        <w:rPr>
          <w:color w:val="231F20"/>
        </w:rPr>
        <w:t>municipales</w:t>
      </w:r>
      <w:r>
        <w:rPr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legislativos</w:t>
      </w:r>
      <w:r>
        <w:rPr>
          <w:color w:val="231F20"/>
          <w:spacing w:val="-33"/>
        </w:rPr>
        <w:t> </w:t>
      </w:r>
      <w:r>
        <w:rPr>
          <w:color w:val="231F20"/>
        </w:rPr>
        <w:t>se distribuyen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estas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fuerzas,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pequeños</w:t>
      </w:r>
      <w:r>
        <w:rPr>
          <w:color w:val="231F20"/>
          <w:spacing w:val="-31"/>
        </w:rPr>
        <w:t> </w:t>
      </w:r>
      <w:r>
        <w:rPr>
          <w:color w:val="231F20"/>
        </w:rPr>
        <w:t>tienen</w:t>
      </w:r>
      <w:r>
        <w:rPr>
          <w:color w:val="231F20"/>
          <w:spacing w:val="-31"/>
        </w:rPr>
        <w:t> </w:t>
      </w:r>
      <w:r>
        <w:rPr>
          <w:color w:val="231F20"/>
        </w:rPr>
        <w:t>garantizado,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mo- delo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doble</w:t>
      </w:r>
      <w:r>
        <w:rPr>
          <w:color w:val="231F20"/>
          <w:spacing w:val="-17"/>
        </w:rPr>
        <w:t> </w:t>
      </w:r>
      <w:r>
        <w:rPr>
          <w:color w:val="231F20"/>
        </w:rPr>
        <w:t>ronda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reparto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curules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representación</w:t>
      </w:r>
      <w:r>
        <w:rPr>
          <w:color w:val="231F20"/>
          <w:spacing w:val="-17"/>
        </w:rPr>
        <w:t> </w:t>
      </w:r>
      <w:r>
        <w:rPr>
          <w:color w:val="231F20"/>
        </w:rPr>
        <w:t>proporcional,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diputado </w:t>
      </w:r>
      <w:r>
        <w:rPr>
          <w:color w:val="231F20"/>
          <w:w w:val="95"/>
        </w:rPr>
        <w:t>prácticamente seguro en cada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elección.</w:t>
      </w:r>
      <w:r>
        <w:rPr>
          <w:color w:val="231F20"/>
          <w:w w:val="95"/>
          <w:position w:val="7"/>
          <w:sz w:val="13"/>
        </w:rPr>
        <w:t>4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  <w:ind w:left="2005" w:right="0"/>
        <w:jc w:val="left"/>
      </w:pPr>
      <w:r>
        <w:rPr>
          <w:color w:val="231F20"/>
        </w:rPr>
        <w:t>Calidad de la democracia en Querétaro: dimensión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propuesta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hace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Renicadem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analizar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dimensión</w:t>
      </w:r>
      <w:r>
        <w:rPr>
          <w:color w:val="231F20"/>
          <w:spacing w:val="-24"/>
        </w:rPr>
        <w:t> </w:t>
      </w:r>
      <w:r>
        <w:rPr>
          <w:color w:val="231F20"/>
        </w:rPr>
        <w:t>competencia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y 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basa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seis</w:t>
      </w:r>
      <w:r>
        <w:rPr>
          <w:color w:val="231F20"/>
          <w:spacing w:val="-34"/>
        </w:rPr>
        <w:t> </w:t>
      </w:r>
      <w:r>
        <w:rPr>
          <w:color w:val="231F20"/>
        </w:rPr>
        <w:t>subdimensiones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incluyen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número</w:t>
      </w:r>
      <w:r>
        <w:rPr>
          <w:color w:val="231F20"/>
          <w:spacing w:val="-34"/>
        </w:rPr>
        <w:t> </w:t>
      </w:r>
      <w:r>
        <w:rPr>
          <w:color w:val="231F20"/>
        </w:rPr>
        <w:t>impor- tante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variables</w:t>
      </w:r>
      <w:r>
        <w:rPr>
          <w:color w:val="231F20"/>
          <w:spacing w:val="-33"/>
        </w:rPr>
        <w:t> </w:t>
      </w:r>
      <w:r>
        <w:rPr>
          <w:color w:val="231F20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indicadores</w:t>
      </w:r>
      <w:r>
        <w:rPr>
          <w:color w:val="231F20"/>
          <w:spacing w:val="-33"/>
        </w:rPr>
        <w:t> </w:t>
      </w:r>
      <w:r>
        <w:rPr>
          <w:color w:val="231F20"/>
        </w:rPr>
        <w:t>(Anexo</w:t>
      </w:r>
      <w:r>
        <w:rPr>
          <w:color w:val="231F20"/>
          <w:spacing w:val="-33"/>
        </w:rPr>
        <w:t> </w:t>
      </w:r>
      <w:r>
        <w:rPr>
          <w:color w:val="231F20"/>
        </w:rPr>
        <w:t>1).</w:t>
      </w:r>
    </w:p>
    <w:p>
      <w:pPr>
        <w:pStyle w:val="BodyText"/>
        <w:spacing w:before="11"/>
        <w:rPr>
          <w:sz w:val="19"/>
        </w:rPr>
      </w:pPr>
      <w:r>
        <w:rPr/>
        <w:pict>
          <v:line style="position:absolute;mso-position-horizontal-relative:page;mso-position-vertical-relative:paragraph;z-index:21760;mso-wrap-distance-left:0;mso-wrap-distance-right:0" from="77.692993pt,13.560037pt" to="134.385993pt,13.56003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El sistema de doble ronda en la asignación de diputados de representación proporcional se aplica en Querétaro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manera: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ganado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obtendrán una diputación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plurinominal.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188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90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195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197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00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02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136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5"/>
        <w:rPr>
          <w:rFonts w:ascii="Cambria"/>
          <w:i/>
          <w:sz w:val="17"/>
        </w:rPr>
      </w:pPr>
    </w:p>
    <w:p>
      <w:pPr>
        <w:spacing w:after="0"/>
        <w:rPr>
          <w:rFonts w:ascii="Cambria"/>
          <w:sz w:val="17"/>
        </w:rPr>
        <w:sectPr>
          <w:headerReference w:type="default" r:id="rId424"/>
          <w:footerReference w:type="default" r:id="rId42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spacing w:before="106"/>
        <w:ind w:left="1791" w:right="0" w:firstLine="0"/>
        <w:jc w:val="left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1928">
            <wp:simplePos x="0" y="0"/>
            <wp:positionH relativeFrom="page">
              <wp:posOffset>1137849</wp:posOffset>
            </wp:positionH>
            <wp:positionV relativeFrom="paragraph">
              <wp:posOffset>-2286200</wp:posOffset>
            </wp:positionV>
            <wp:extent cx="4377696" cy="2310066"/>
            <wp:effectExtent l="0" t="0" r="0" b="0"/>
            <wp:wrapNone/>
            <wp:docPr id="6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696" cy="231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14"/>
        </w:rPr>
        <w:t>Fuente: elaborado por la Renicadem.</w:t>
      </w:r>
    </w:p>
    <w:p>
      <w:pPr>
        <w:spacing w:line="240" w:lineRule="exact" w:before="67"/>
        <w:ind w:left="123" w:right="3469" w:firstLine="777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color w:val="231F20"/>
          <w:w w:val="105"/>
          <w:sz w:val="20"/>
        </w:rPr>
        <w:t>Cuadro 3 Subdimensiones y variables</w:t>
      </w:r>
    </w:p>
    <w:p>
      <w:pPr>
        <w:spacing w:after="0" w:line="240" w:lineRule="exact"/>
        <w:jc w:val="left"/>
        <w:rPr>
          <w:rFonts w:ascii="Calibri"/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3923" w:space="40"/>
            <w:col w:w="6517"/>
          </w:cols>
        </w:sect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construcción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propuesta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medición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</w:rPr>
        <w:t>colectivo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buena medida</w:t>
      </w:r>
      <w:r>
        <w:rPr>
          <w:color w:val="231F20"/>
          <w:spacing w:val="-31"/>
        </w:rPr>
        <w:t> </w:t>
      </w:r>
      <w:r>
        <w:rPr>
          <w:color w:val="231F20"/>
        </w:rPr>
        <w:t>procuró</w:t>
      </w:r>
      <w:r>
        <w:rPr>
          <w:color w:val="231F20"/>
          <w:spacing w:val="-31"/>
        </w:rPr>
        <w:t> </w:t>
      </w:r>
      <w:r>
        <w:rPr>
          <w:color w:val="231F20"/>
        </w:rPr>
        <w:t>incorporar</w:t>
      </w:r>
      <w:r>
        <w:rPr>
          <w:color w:val="231F20"/>
          <w:spacing w:val="-31"/>
        </w:rPr>
        <w:t> </w:t>
      </w:r>
      <w:r>
        <w:rPr>
          <w:color w:val="231F20"/>
        </w:rPr>
        <w:t>estudios</w:t>
      </w:r>
      <w:r>
        <w:rPr>
          <w:color w:val="231F20"/>
          <w:spacing w:val="-31"/>
        </w:rPr>
        <w:t> </w:t>
      </w:r>
      <w:r>
        <w:rPr>
          <w:color w:val="231F20"/>
        </w:rPr>
        <w:t>académicos</w:t>
      </w:r>
      <w:r>
        <w:rPr>
          <w:color w:val="231F20"/>
          <w:spacing w:val="-31"/>
        </w:rPr>
        <w:t> </w:t>
      </w:r>
      <w:r>
        <w:rPr>
          <w:color w:val="231F20"/>
        </w:rPr>
        <w:t>previos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mismo</w:t>
      </w:r>
      <w:r>
        <w:rPr>
          <w:color w:val="231F20"/>
          <w:spacing w:val="-31"/>
        </w:rPr>
        <w:t> </w:t>
      </w:r>
      <w:r>
        <w:rPr>
          <w:color w:val="231F20"/>
        </w:rPr>
        <w:t>tiempo,</w:t>
      </w:r>
      <w:r>
        <w:rPr>
          <w:color w:val="231F20"/>
          <w:spacing w:val="-31"/>
        </w:rPr>
        <w:t> </w:t>
      </w:r>
      <w:r>
        <w:rPr>
          <w:color w:val="231F20"/>
        </w:rPr>
        <w:t>considerar las</w:t>
      </w:r>
      <w:r>
        <w:rPr>
          <w:color w:val="231F20"/>
          <w:spacing w:val="-16"/>
        </w:rPr>
        <w:t> </w:t>
      </w:r>
      <w:r>
        <w:rPr>
          <w:color w:val="231F20"/>
        </w:rPr>
        <w:t>dificultades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acceso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diferentes</w:t>
      </w:r>
      <w:r>
        <w:rPr>
          <w:color w:val="231F20"/>
          <w:spacing w:val="-16"/>
        </w:rPr>
        <w:t> </w:t>
      </w:r>
      <w:r>
        <w:rPr>
          <w:color w:val="231F20"/>
        </w:rPr>
        <w:t>entidades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República. Cuando se pretende hacer un trabajo de comparación para todo el país, no es fácil determinar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mínimos</w:t>
      </w:r>
      <w:r>
        <w:rPr>
          <w:color w:val="231F20"/>
          <w:spacing w:val="-7"/>
        </w:rPr>
        <w:t> </w:t>
      </w:r>
      <w:r>
        <w:rPr>
          <w:color w:val="231F20"/>
        </w:rPr>
        <w:t>necesarios,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embargo,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parece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subdimensiones </w:t>
      </w:r>
      <w:r>
        <w:rPr>
          <w:color w:val="231F20"/>
          <w:w w:val="95"/>
        </w:rPr>
        <w:t>consideran los aspectos más relevantes del ámbito estrictamente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el caso de Querétaro la medición condujo a un resultado general promedio de</w:t>
      </w:r>
      <w:r>
        <w:rPr>
          <w:color w:val="231F20"/>
          <w:spacing w:val="-8"/>
        </w:rPr>
        <w:t> </w:t>
      </w:r>
      <w:r>
        <w:rPr>
          <w:color w:val="231F20"/>
        </w:rPr>
        <w:t>2.41,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índice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medición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3,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muy</w:t>
      </w:r>
      <w:r>
        <w:rPr>
          <w:color w:val="231F20"/>
          <w:spacing w:val="-8"/>
        </w:rPr>
        <w:t> </w:t>
      </w:r>
      <w:r>
        <w:rPr>
          <w:color w:val="231F20"/>
        </w:rPr>
        <w:t>buena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muy</w:t>
      </w:r>
      <w:r>
        <w:rPr>
          <w:color w:val="231F20"/>
          <w:spacing w:val="-8"/>
        </w:rPr>
        <w:t> </w:t>
      </w:r>
      <w:r>
        <w:rPr>
          <w:color w:val="231F20"/>
        </w:rPr>
        <w:t>mala.</w:t>
      </w:r>
      <w:r>
        <w:rPr>
          <w:color w:val="231F20"/>
          <w:spacing w:val="-8"/>
        </w:rPr>
        <w:t> </w:t>
      </w:r>
      <w:r>
        <w:rPr>
          <w:color w:val="231F20"/>
        </w:rPr>
        <w:t>Los indicadores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1"/>
        </w:rPr>
        <w:t> </w:t>
      </w:r>
      <w:r>
        <w:rPr>
          <w:color w:val="231F20"/>
        </w:rPr>
        <w:t>permiten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medición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dígitos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tanto,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resultante</w:t>
      </w:r>
      <w:r>
        <w:rPr>
          <w:color w:val="231F20"/>
          <w:spacing w:val="-11"/>
        </w:rPr>
        <w:t> </w:t>
      </w:r>
      <w:r>
        <w:rPr>
          <w:color w:val="231F20"/>
        </w:rPr>
        <w:t>para Querétaro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poco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regular.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interesante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observar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(Anexo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1)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evaluaciones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subdimensiones </w:t>
      </w:r>
      <w:r>
        <w:rPr>
          <w:color w:val="231F20"/>
        </w:rPr>
        <w:t>consideradas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muy</w:t>
      </w:r>
      <w:r>
        <w:rPr>
          <w:color w:val="231F20"/>
          <w:spacing w:val="-26"/>
        </w:rPr>
        <w:t> </w:t>
      </w:r>
      <w:r>
        <w:rPr>
          <w:color w:val="231F20"/>
        </w:rPr>
        <w:t>homogénea.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primera,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refiere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condicio- nes</w:t>
      </w:r>
      <w:r>
        <w:rPr>
          <w:color w:val="231F20"/>
          <w:spacing w:val="-17"/>
        </w:rPr>
        <w:t> </w:t>
      </w:r>
      <w:r>
        <w:rPr>
          <w:color w:val="231F20"/>
        </w:rPr>
        <w:t>generales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ligeramente</w:t>
      </w:r>
      <w:r>
        <w:rPr>
          <w:color w:val="231F20"/>
          <w:spacing w:val="-17"/>
        </w:rPr>
        <w:t> </w:t>
      </w:r>
      <w:r>
        <w:rPr>
          <w:color w:val="231F20"/>
        </w:rPr>
        <w:t>inferior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media,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que explican</w:t>
      </w:r>
      <w:r>
        <w:rPr>
          <w:color w:val="231F20"/>
          <w:spacing w:val="-28"/>
        </w:rPr>
        <w:t> </w:t>
      </w:r>
      <w:r>
        <w:rPr>
          <w:color w:val="231F20"/>
        </w:rPr>
        <w:t>esta</w:t>
      </w:r>
      <w:r>
        <w:rPr>
          <w:color w:val="231F20"/>
          <w:spacing w:val="-28"/>
        </w:rPr>
        <w:t> </w:t>
      </w:r>
      <w:r>
        <w:rPr>
          <w:color w:val="231F20"/>
        </w:rPr>
        <w:t>baja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calificación</w:t>
      </w:r>
      <w:r>
        <w:rPr>
          <w:color w:val="231F20"/>
          <w:spacing w:val="-28"/>
        </w:rPr>
        <w:t> </w:t>
      </w:r>
      <w:r>
        <w:rPr>
          <w:color w:val="231F20"/>
        </w:rPr>
        <w:t>son</w:t>
      </w:r>
      <w:r>
        <w:rPr>
          <w:color w:val="231F20"/>
          <w:spacing w:val="-28"/>
        </w:rPr>
        <w:t> </w:t>
      </w:r>
      <w:r>
        <w:rPr>
          <w:color w:val="231F20"/>
        </w:rPr>
        <w:t>dos: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tasa</w:t>
      </w:r>
      <w:r>
        <w:rPr>
          <w:color w:val="231F20"/>
          <w:spacing w:val="-28"/>
        </w:rPr>
        <w:t> </w:t>
      </w:r>
      <w:r>
        <w:rPr>
          <w:color w:val="231F20"/>
        </w:rPr>
        <w:t>estatal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homicidios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baja</w:t>
      </w:r>
      <w:r>
        <w:rPr>
          <w:color w:val="231F20"/>
          <w:spacing w:val="-28"/>
        </w:rPr>
        <w:t> </w:t>
      </w:r>
      <w:r>
        <w:rPr>
          <w:color w:val="231F20"/>
        </w:rPr>
        <w:t>repre- </w:t>
      </w:r>
      <w:r>
        <w:rPr>
          <w:color w:val="231F20"/>
          <w:w w:val="95"/>
        </w:rPr>
        <w:t>sentación femenina en la Legislatura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estatal.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Querétaro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ha</w:t>
      </w:r>
      <w:r>
        <w:rPr>
          <w:color w:val="231F20"/>
          <w:spacing w:val="-21"/>
        </w:rPr>
        <w:t> </w:t>
      </w:r>
      <w:r>
        <w:rPr>
          <w:color w:val="231F20"/>
        </w:rPr>
        <w:t>experimentado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veces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alternancia,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1997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regreso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2009.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marcos</w:t>
      </w:r>
      <w:r>
        <w:rPr>
          <w:color w:val="231F20"/>
          <w:spacing w:val="-9"/>
        </w:rPr>
        <w:t> </w:t>
      </w:r>
      <w:r>
        <w:rPr>
          <w:color w:val="231F20"/>
        </w:rPr>
        <w:t>institucionales,</w:t>
      </w:r>
      <w:r>
        <w:rPr>
          <w:color w:val="231F20"/>
          <w:spacing w:val="-9"/>
        </w:rPr>
        <w:t> </w:t>
      </w:r>
      <w:r>
        <w:rPr>
          <w:color w:val="231F20"/>
        </w:rPr>
        <w:t>básica- mente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ley</w:t>
      </w:r>
      <w:r>
        <w:rPr>
          <w:color w:val="231F20"/>
          <w:spacing w:val="-31"/>
        </w:rPr>
        <w:t> </w:t>
      </w:r>
      <w:r>
        <w:rPr>
          <w:color w:val="231F20"/>
        </w:rPr>
        <w:t>electoral,</w:t>
      </w:r>
      <w:r>
        <w:rPr>
          <w:color w:val="231F20"/>
          <w:spacing w:val="-31"/>
        </w:rPr>
        <w:t> </w:t>
      </w:r>
      <w:r>
        <w:rPr>
          <w:color w:val="231F20"/>
        </w:rPr>
        <w:t>permite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nivel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proporcionalidad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sistema</w:t>
      </w:r>
      <w:r>
        <w:rPr>
          <w:color w:val="231F20"/>
          <w:spacing w:val="-31"/>
        </w:rPr>
        <w:t> </w:t>
      </w:r>
      <w:r>
        <w:rPr>
          <w:color w:val="231F20"/>
        </w:rPr>
        <w:t>alto.</w:t>
      </w:r>
      <w:r>
        <w:rPr>
          <w:color w:val="231F20"/>
          <w:spacing w:val="-31"/>
        </w:rPr>
        <w:t> </w:t>
      </w:r>
      <w:r>
        <w:rPr>
          <w:color w:val="231F20"/>
        </w:rPr>
        <w:t>Sin</w:t>
      </w:r>
      <w:r>
        <w:rPr>
          <w:color w:val="231F20"/>
          <w:spacing w:val="-31"/>
        </w:rPr>
        <w:t> </w:t>
      </w:r>
      <w:r>
        <w:rPr>
          <w:color w:val="231F20"/>
        </w:rPr>
        <w:t>embar- go,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mencionó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párrafos</w:t>
      </w:r>
      <w:r>
        <w:rPr>
          <w:color w:val="231F20"/>
          <w:spacing w:val="-15"/>
        </w:rPr>
        <w:t> </w:t>
      </w:r>
      <w:r>
        <w:rPr>
          <w:color w:val="231F20"/>
        </w:rPr>
        <w:t>anteriores,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2006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descalabro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votación</w:t>
      </w:r>
      <w:r>
        <w:rPr>
          <w:color w:val="231F20"/>
          <w:spacing w:val="-15"/>
        </w:rPr>
        <w:t> </w:t>
      </w:r>
      <w:r>
        <w:rPr>
          <w:color w:val="231F20"/>
        </w:rPr>
        <w:t>del pri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vino</w:t>
      </w:r>
      <w:r>
        <w:rPr>
          <w:color w:val="231F20"/>
          <w:spacing w:val="-5"/>
        </w:rPr>
        <w:t> </w:t>
      </w:r>
      <w:r>
        <w:rPr>
          <w:color w:val="231F20"/>
        </w:rPr>
        <w:t>acompañada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crecimiento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izquierda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ámbito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27"/>
          <w:footerReference w:type="default" r:id="rId428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209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12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14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16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58"/>
        <w:ind w:left="282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137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54" w:space="40"/>
            <w:col w:w="468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473"/>
      </w:pPr>
      <w:r>
        <w:rPr>
          <w:color w:val="231F20"/>
        </w:rPr>
        <w:t>local,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sucedió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muchas</w:t>
      </w:r>
      <w:r>
        <w:rPr>
          <w:color w:val="231F20"/>
          <w:spacing w:val="-24"/>
        </w:rPr>
        <w:t> </w:t>
      </w:r>
      <w:r>
        <w:rPr>
          <w:color w:val="231F20"/>
        </w:rPr>
        <w:t>entidades</w:t>
      </w:r>
      <w:r>
        <w:rPr>
          <w:color w:val="231F20"/>
          <w:spacing w:val="-24"/>
        </w:rPr>
        <w:t> </w:t>
      </w:r>
      <w:r>
        <w:rPr>
          <w:color w:val="231F20"/>
        </w:rPr>
        <w:t>federativas;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ese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cons- tituyó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gobierno</w:t>
      </w:r>
      <w:r>
        <w:rPr>
          <w:color w:val="231F20"/>
          <w:spacing w:val="-17"/>
        </w:rPr>
        <w:t> </w:t>
      </w:r>
      <w:r>
        <w:rPr>
          <w:color w:val="231F20"/>
        </w:rPr>
        <w:t>unificado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administró</w:t>
      </w:r>
      <w:r>
        <w:rPr>
          <w:color w:val="231F20"/>
          <w:spacing w:val="-17"/>
        </w:rPr>
        <w:t> </w:t>
      </w:r>
      <w:r>
        <w:rPr>
          <w:color w:val="231F20"/>
        </w:rPr>
        <w:t>55%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situación</w:t>
      </w:r>
      <w:r>
        <w:rPr>
          <w:color w:val="231F20"/>
          <w:spacing w:val="-21"/>
        </w:rPr>
        <w:t> </w:t>
      </w:r>
      <w:r>
        <w:rPr>
          <w:color w:val="231F20"/>
        </w:rPr>
        <w:t>cambió</w:t>
      </w:r>
      <w:r>
        <w:rPr>
          <w:color w:val="231F20"/>
          <w:spacing w:val="-21"/>
        </w:rPr>
        <w:t> </w:t>
      </w:r>
      <w:r>
        <w:rPr>
          <w:color w:val="231F20"/>
        </w:rPr>
        <w:t>radicalmente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2009,</w:t>
      </w:r>
      <w:r>
        <w:rPr>
          <w:color w:val="231F20"/>
          <w:spacing w:val="-21"/>
        </w:rPr>
        <w:t> </w:t>
      </w:r>
      <w:r>
        <w:rPr>
          <w:color w:val="231F20"/>
        </w:rPr>
        <w:t>cuando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</w:t>
      </w:r>
      <w:r>
        <w:rPr>
          <w:color w:val="231F20"/>
          <w:spacing w:val="-21"/>
        </w:rPr>
        <w:t> </w:t>
      </w:r>
      <w:r>
        <w:rPr>
          <w:color w:val="231F20"/>
        </w:rPr>
        <w:t>ganó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gubernatura,</w:t>
      </w:r>
      <w:r>
        <w:rPr>
          <w:color w:val="231F20"/>
          <w:spacing w:val="-21"/>
        </w:rPr>
        <w:t> </w:t>
      </w:r>
      <w:r>
        <w:rPr>
          <w:color w:val="231F20"/>
        </w:rPr>
        <w:t>y la</w:t>
      </w:r>
      <w:r>
        <w:rPr>
          <w:color w:val="231F20"/>
          <w:spacing w:val="-16"/>
        </w:rPr>
        <w:t> </w:t>
      </w:r>
      <w:r>
        <w:rPr>
          <w:color w:val="231F20"/>
        </w:rPr>
        <w:t>Legislatura</w:t>
      </w:r>
      <w:r>
        <w:rPr>
          <w:color w:val="231F20"/>
          <w:spacing w:val="-16"/>
        </w:rPr>
        <w:t> </w:t>
      </w:r>
      <w:r>
        <w:rPr>
          <w:color w:val="231F20"/>
        </w:rPr>
        <w:t>mantuvo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estructura</w:t>
      </w:r>
      <w:r>
        <w:rPr>
          <w:color w:val="231F20"/>
          <w:spacing w:val="-16"/>
        </w:rPr>
        <w:t> </w:t>
      </w:r>
      <w:r>
        <w:rPr>
          <w:color w:val="231F20"/>
        </w:rPr>
        <w:t>plural,</w:t>
      </w:r>
      <w:r>
        <w:rPr>
          <w:color w:val="231F20"/>
          <w:spacing w:val="-16"/>
        </w:rPr>
        <w:t> </w:t>
      </w:r>
      <w:r>
        <w:rPr>
          <w:color w:val="231F20"/>
        </w:rPr>
        <w:t>donde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mantuvo</w:t>
      </w:r>
      <w:r>
        <w:rPr>
          <w:color w:val="231F20"/>
          <w:spacing w:val="-16"/>
        </w:rPr>
        <w:t> </w:t>
      </w:r>
      <w:r>
        <w:rPr>
          <w:color w:val="231F20"/>
        </w:rPr>
        <w:t>40%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votos, aunque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pri</w:t>
      </w:r>
      <w:r>
        <w:rPr>
          <w:color w:val="231F20"/>
          <w:spacing w:val="-12"/>
        </w:rPr>
        <w:t> </w:t>
      </w:r>
      <w:r>
        <w:rPr>
          <w:color w:val="231F20"/>
        </w:rPr>
        <w:t>logró</w:t>
      </w:r>
      <w:r>
        <w:rPr>
          <w:color w:val="231F20"/>
          <w:spacing w:val="-12"/>
        </w:rPr>
        <w:t> </w:t>
      </w:r>
      <w:r>
        <w:rPr>
          <w:color w:val="231F20"/>
        </w:rPr>
        <w:t>articular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60%</w:t>
      </w:r>
      <w:r>
        <w:rPr>
          <w:color w:val="231F20"/>
          <w:spacing w:val="-12"/>
        </w:rPr>
        <w:t> </w:t>
      </w:r>
      <w:r>
        <w:rPr>
          <w:color w:val="231F20"/>
        </w:rPr>
        <w:t>restante,</w:t>
      </w:r>
      <w:r>
        <w:rPr>
          <w:color w:val="231F20"/>
          <w:spacing w:val="-12"/>
        </w:rPr>
        <w:t> </w:t>
      </w:r>
      <w:r>
        <w:rPr>
          <w:color w:val="231F20"/>
        </w:rPr>
        <w:t>aun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nunca</w:t>
      </w:r>
      <w:r>
        <w:rPr>
          <w:color w:val="231F20"/>
          <w:spacing w:val="-12"/>
        </w:rPr>
        <w:t> </w:t>
      </w:r>
      <w:r>
        <w:rPr>
          <w:color w:val="231F20"/>
        </w:rPr>
        <w:t>tuvo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mayoría</w:t>
      </w:r>
      <w:r>
        <w:rPr>
          <w:color w:val="231F20"/>
          <w:spacing w:val="-12"/>
        </w:rPr>
        <w:t> </w:t>
      </w:r>
      <w:r>
        <w:rPr>
          <w:color w:val="231F20"/>
        </w:rPr>
        <w:t>calificada necesaria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modificar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Constitución</w:t>
      </w:r>
      <w:r>
        <w:rPr>
          <w:color w:val="231F20"/>
          <w:spacing w:val="-29"/>
        </w:rPr>
        <w:t> </w:t>
      </w:r>
      <w:r>
        <w:rPr>
          <w:color w:val="231F20"/>
        </w:rPr>
        <w:t>local.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distribución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municipios</w:t>
      </w:r>
      <w:r>
        <w:rPr>
          <w:color w:val="231F20"/>
          <w:spacing w:val="-29"/>
        </w:rPr>
        <w:t> </w:t>
      </w:r>
      <w:r>
        <w:rPr>
          <w:color w:val="231F20"/>
        </w:rPr>
        <w:t>quedó como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expresa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cuadro</w:t>
      </w:r>
      <w:r>
        <w:rPr>
          <w:color w:val="231F20"/>
          <w:spacing w:val="-24"/>
        </w:rPr>
        <w:t> </w:t>
      </w:r>
      <w:r>
        <w:rPr>
          <w:color w:val="231F20"/>
        </w:rPr>
        <w:t>4.</w:t>
      </w:r>
    </w:p>
    <w:p>
      <w:pPr>
        <w:pStyle w:val="BodyText"/>
        <w:spacing w:before="2"/>
        <w:rPr>
          <w:sz w:val="20"/>
        </w:rPr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4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Partidos ganadores en la contienda municipal Querétaro,  2009</w:t>
      </w:r>
    </w:p>
    <w:p>
      <w:pPr>
        <w:pStyle w:val="BodyText"/>
        <w:spacing w:before="6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22072">
            <wp:simplePos x="0" y="0"/>
            <wp:positionH relativeFrom="page">
              <wp:posOffset>1728804</wp:posOffset>
            </wp:positionH>
            <wp:positionV relativeFrom="paragraph">
              <wp:posOffset>129573</wp:posOffset>
            </wp:positionV>
            <wp:extent cx="3202196" cy="2575560"/>
            <wp:effectExtent l="0" t="0" r="0" b="0"/>
            <wp:wrapTopAndBottom/>
            <wp:docPr id="6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0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196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2748" w:right="4523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base en </w:t>
      </w:r>
      <w:r>
        <w:rPr>
          <w:rFonts w:ascii="Calibri" w:hAnsi="Calibri"/>
          <w:color w:val="231F20"/>
          <w:w w:val="105"/>
          <w:sz w:val="9"/>
        </w:rPr>
        <w:t>ieq </w:t>
      </w:r>
      <w:r>
        <w:rPr>
          <w:rFonts w:ascii="Calibri" w:hAnsi="Calibri"/>
          <w:color w:val="231F20"/>
          <w:w w:val="105"/>
          <w:sz w:val="14"/>
        </w:rPr>
        <w:t>(2010).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2012</w:t>
      </w:r>
      <w:r>
        <w:rPr>
          <w:color w:val="231F20"/>
          <w:spacing w:val="-26"/>
        </w:rPr>
        <w:t> </w:t>
      </w:r>
      <w:r>
        <w:rPr>
          <w:color w:val="231F20"/>
        </w:rPr>
        <w:t>cambia</w:t>
      </w:r>
      <w:r>
        <w:rPr>
          <w:color w:val="231F20"/>
          <w:spacing w:val="-26"/>
        </w:rPr>
        <w:t> </w:t>
      </w:r>
      <w:r>
        <w:rPr>
          <w:color w:val="231F20"/>
        </w:rPr>
        <w:t>ligeramente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aspecto,</w:t>
      </w:r>
      <w:r>
        <w:rPr>
          <w:color w:val="231F20"/>
          <w:spacing w:val="-26"/>
        </w:rPr>
        <w:t> </w:t>
      </w:r>
      <w:r>
        <w:rPr>
          <w:color w:val="231F20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menciona- mos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párrafos</w:t>
      </w:r>
      <w:r>
        <w:rPr>
          <w:color w:val="231F20"/>
          <w:spacing w:val="-25"/>
        </w:rPr>
        <w:t> </w:t>
      </w:r>
      <w:r>
        <w:rPr>
          <w:color w:val="231F20"/>
        </w:rPr>
        <w:t>anteriores,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mantiene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gobierno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unificado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altos</w:t>
      </w:r>
      <w:r>
        <w:rPr>
          <w:color w:val="231F20"/>
          <w:spacing w:val="-25"/>
        </w:rPr>
        <w:t> </w:t>
      </w:r>
      <w:r>
        <w:rPr>
          <w:color w:val="231F20"/>
        </w:rPr>
        <w:t>niveles</w:t>
      </w:r>
      <w:r>
        <w:rPr>
          <w:color w:val="231F20"/>
          <w:spacing w:val="-25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competencia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tasa</w:t>
      </w:r>
      <w:r>
        <w:rPr>
          <w:color w:val="231F20"/>
          <w:spacing w:val="-14"/>
        </w:rPr>
        <w:t> </w:t>
      </w:r>
      <w:r>
        <w:rPr>
          <w:color w:val="231F20"/>
        </w:rPr>
        <w:t>anual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homicidios,</w:t>
      </w:r>
      <w:r>
        <w:rPr>
          <w:color w:val="231F20"/>
          <w:spacing w:val="-14"/>
        </w:rPr>
        <w:t> </w:t>
      </w:r>
      <w:r>
        <w:rPr>
          <w:color w:val="231F20"/>
        </w:rPr>
        <w:t>siguiendo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Renica- dem,</w:t>
      </w:r>
      <w:r>
        <w:rPr>
          <w:color w:val="231F20"/>
          <w:spacing w:val="-34"/>
        </w:rPr>
        <w:t> </w:t>
      </w:r>
      <w:r>
        <w:rPr>
          <w:color w:val="231F20"/>
        </w:rPr>
        <w:t>Querétaro</w:t>
      </w:r>
      <w:r>
        <w:rPr>
          <w:color w:val="231F20"/>
          <w:spacing w:val="-34"/>
        </w:rPr>
        <w:t> </w:t>
      </w:r>
      <w:r>
        <w:rPr>
          <w:color w:val="231F20"/>
        </w:rPr>
        <w:t>quedaría</w:t>
      </w:r>
      <w:r>
        <w:rPr>
          <w:color w:val="231F20"/>
          <w:spacing w:val="-34"/>
        </w:rPr>
        <w:t> </w:t>
      </w:r>
      <w:r>
        <w:rPr>
          <w:color w:val="231F20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peores</w:t>
      </w:r>
      <w:r>
        <w:rPr>
          <w:color w:val="231F20"/>
          <w:spacing w:val="-34"/>
        </w:rPr>
        <w:t> </w:t>
      </w:r>
      <w:r>
        <w:rPr>
          <w:color w:val="231F20"/>
        </w:rPr>
        <w:t>entidades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país,</w:t>
      </w:r>
      <w:r>
        <w:rPr>
          <w:color w:val="231F20"/>
          <w:spacing w:val="-34"/>
        </w:rPr>
        <w:t> </w:t>
      </w:r>
      <w:r>
        <w:rPr>
          <w:color w:val="231F20"/>
        </w:rPr>
        <w:t>pero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concordamos con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evaluación</w:t>
      </w:r>
      <w:r>
        <w:rPr>
          <w:color w:val="231F20"/>
          <w:spacing w:val="-11"/>
        </w:rPr>
        <w:t> </w:t>
      </w:r>
      <w:r>
        <w:rPr>
          <w:color w:val="231F20"/>
        </w:rPr>
        <w:t>agregamos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indicador</w:t>
      </w:r>
      <w:r>
        <w:rPr>
          <w:color w:val="231F20"/>
          <w:spacing w:val="-11"/>
        </w:rPr>
        <w:t> </w:t>
      </w:r>
      <w:r>
        <w:rPr>
          <w:color w:val="231F20"/>
        </w:rPr>
        <w:t>cualitativo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restarle</w:t>
      </w:r>
      <w:r>
        <w:rPr>
          <w:color w:val="231F20"/>
          <w:spacing w:val="-11"/>
        </w:rPr>
        <w:t> </w:t>
      </w:r>
      <w:r>
        <w:rPr>
          <w:color w:val="231F20"/>
        </w:rPr>
        <w:t>peso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indi- </w:t>
      </w:r>
      <w:r>
        <w:rPr>
          <w:color w:val="231F20"/>
          <w:spacing w:val="-3"/>
        </w:rPr>
        <w:t>cador.</w:t>
      </w:r>
      <w:r>
        <w:rPr>
          <w:color w:val="231F20"/>
          <w:spacing w:val="-15"/>
        </w:rPr>
        <w:t> </w:t>
      </w:r>
      <w:r>
        <w:rPr>
          <w:color w:val="231F20"/>
        </w:rPr>
        <w:t>Querétaro,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ahora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pesar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estar</w:t>
      </w:r>
      <w:r>
        <w:rPr>
          <w:color w:val="231F20"/>
          <w:spacing w:val="-15"/>
        </w:rPr>
        <w:t> </w:t>
      </w:r>
      <w:r>
        <w:rPr>
          <w:color w:val="231F20"/>
        </w:rPr>
        <w:t>rodeado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entidades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altos</w:t>
      </w:r>
      <w:r>
        <w:rPr>
          <w:color w:val="231F20"/>
          <w:spacing w:val="-15"/>
        </w:rPr>
        <w:t> </w:t>
      </w:r>
      <w:r>
        <w:rPr>
          <w:color w:val="231F20"/>
        </w:rPr>
        <w:t>niveles de peligrosidad, como Michoacán, Guanajuato y el Estado de México, no parece</w:t>
      </w:r>
      <w:r>
        <w:rPr>
          <w:color w:val="231F20"/>
          <w:spacing w:val="-34"/>
        </w:rPr>
        <w:t> </w:t>
      </w:r>
      <w:r>
        <w:rPr>
          <w:color w:val="231F20"/>
        </w:rPr>
        <w:t>ser escenario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conflictos,</w:t>
      </w:r>
      <w:r>
        <w:rPr>
          <w:color w:val="231F20"/>
          <w:spacing w:val="-38"/>
        </w:rPr>
        <w:t> </w:t>
      </w:r>
      <w:r>
        <w:rPr>
          <w:color w:val="231F20"/>
        </w:rPr>
        <w:t>por</w:t>
      </w:r>
      <w:r>
        <w:rPr>
          <w:color w:val="231F20"/>
          <w:spacing w:val="-38"/>
        </w:rPr>
        <w:t> </w:t>
      </w:r>
      <w:r>
        <w:rPr>
          <w:color w:val="231F20"/>
        </w:rPr>
        <w:t>lo</w:t>
      </w:r>
      <w:r>
        <w:rPr>
          <w:color w:val="231F20"/>
          <w:spacing w:val="-38"/>
        </w:rPr>
        <w:t> </w:t>
      </w:r>
      <w:r>
        <w:rPr>
          <w:color w:val="231F20"/>
        </w:rPr>
        <w:t>menos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relativos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narcotráfico,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son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laceran </w:t>
      </w:r>
      <w:r>
        <w:rPr>
          <w:color w:val="231F20"/>
          <w:w w:val="95"/>
        </w:rPr>
        <w:t>actualmente 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país.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219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21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24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26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28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31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138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embargo,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segundo</w:t>
      </w:r>
      <w:r>
        <w:rPr>
          <w:color w:val="231F20"/>
          <w:spacing w:val="-25"/>
        </w:rPr>
        <w:t> </w:t>
      </w:r>
      <w:r>
        <w:rPr>
          <w:color w:val="231F20"/>
        </w:rPr>
        <w:t>indicador,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representación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mujeres 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Cámara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bajo,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actualidad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aún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bajo,</w:t>
      </w:r>
      <w:r>
        <w:rPr>
          <w:color w:val="231F20"/>
          <w:spacing w:val="-13"/>
        </w:rPr>
        <w:t> </w:t>
      </w:r>
      <w:r>
        <w:rPr>
          <w:color w:val="231F20"/>
        </w:rPr>
        <w:t>pues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octubre de</w:t>
      </w:r>
      <w:r>
        <w:rPr>
          <w:color w:val="231F20"/>
          <w:spacing w:val="-15"/>
        </w:rPr>
        <w:t> </w:t>
      </w:r>
      <w:r>
        <w:rPr>
          <w:color w:val="231F20"/>
        </w:rPr>
        <w:t>2012</w:t>
      </w:r>
      <w:r>
        <w:rPr>
          <w:color w:val="231F20"/>
          <w:spacing w:val="-15"/>
        </w:rPr>
        <w:t> </w:t>
      </w:r>
      <w:r>
        <w:rPr>
          <w:color w:val="231F20"/>
        </w:rPr>
        <w:t>sólo</w:t>
      </w:r>
      <w:r>
        <w:rPr>
          <w:color w:val="231F20"/>
          <w:spacing w:val="-15"/>
        </w:rPr>
        <w:t> </w:t>
      </w:r>
      <w:r>
        <w:rPr>
          <w:color w:val="231F20"/>
        </w:rPr>
        <w:t>hay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mujeres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Legislatura,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otra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pri,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signi- fica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reducción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obtenido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Legislatura</w:t>
      </w:r>
      <w:r>
        <w:rPr>
          <w:color w:val="231F20"/>
          <w:spacing w:val="-24"/>
        </w:rPr>
        <w:t> </w:t>
      </w:r>
      <w:r>
        <w:rPr>
          <w:color w:val="231F20"/>
        </w:rPr>
        <w:t>anterior,</w:t>
      </w:r>
      <w:r>
        <w:rPr>
          <w:color w:val="231F20"/>
          <w:spacing w:val="-24"/>
        </w:rPr>
        <w:t> </w:t>
      </w:r>
      <w:r>
        <w:rPr>
          <w:color w:val="231F20"/>
        </w:rPr>
        <w:t>donde</w:t>
      </w:r>
      <w:r>
        <w:rPr>
          <w:color w:val="231F20"/>
          <w:spacing w:val="-24"/>
        </w:rPr>
        <w:t> </w:t>
      </w:r>
      <w:r>
        <w:rPr>
          <w:color w:val="231F20"/>
        </w:rPr>
        <w:t>hubo</w:t>
      </w:r>
      <w:r>
        <w:rPr>
          <w:color w:val="231F20"/>
          <w:spacing w:val="-24"/>
        </w:rPr>
        <w:t> </w:t>
      </w:r>
      <w:r>
        <w:rPr>
          <w:color w:val="231F20"/>
        </w:rPr>
        <w:t>cinco</w:t>
      </w:r>
      <w:r>
        <w:rPr>
          <w:color w:val="231F20"/>
          <w:spacing w:val="-24"/>
        </w:rPr>
        <w:t> </w:t>
      </w:r>
      <w:r>
        <w:rPr>
          <w:color w:val="231F20"/>
        </w:rPr>
        <w:t>mujeres. El</w:t>
      </w:r>
      <w:r>
        <w:rPr>
          <w:color w:val="231F20"/>
          <w:spacing w:val="-4"/>
        </w:rPr>
        <w:t> </w:t>
      </w:r>
      <w:r>
        <w:rPr>
          <w:color w:val="231F20"/>
        </w:rPr>
        <w:t>comportamiento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pri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entidad</w:t>
      </w:r>
      <w:r>
        <w:rPr>
          <w:color w:val="231F20"/>
          <w:spacing w:val="-4"/>
        </w:rPr>
        <w:t> </w:t>
      </w:r>
      <w:r>
        <w:rPr>
          <w:color w:val="231F20"/>
        </w:rPr>
        <w:t>parece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muy</w:t>
      </w:r>
      <w:r>
        <w:rPr>
          <w:color w:val="231F20"/>
          <w:spacing w:val="-4"/>
        </w:rPr>
        <w:t> </w:t>
      </w:r>
      <w:r>
        <w:rPr>
          <w:color w:val="231F20"/>
        </w:rPr>
        <w:t>proclive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inclusión</w:t>
      </w:r>
      <w:r>
        <w:rPr>
          <w:color w:val="231F20"/>
          <w:spacing w:val="-4"/>
        </w:rPr>
        <w:t> </w:t>
      </w:r>
      <w:r>
        <w:rPr>
          <w:color w:val="231F20"/>
        </w:rPr>
        <w:t>de mujeres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fórmulas,</w:t>
      </w:r>
      <w:r>
        <w:rPr>
          <w:color w:val="231F20"/>
          <w:spacing w:val="-11"/>
        </w:rPr>
        <w:t> </w:t>
      </w:r>
      <w:r>
        <w:rPr>
          <w:color w:val="231F20"/>
        </w:rPr>
        <w:t>pues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tuvo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cambiar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candidatos</w:t>
      </w:r>
      <w:r>
        <w:rPr>
          <w:color w:val="231F20"/>
          <w:spacing w:val="-11"/>
        </w:rPr>
        <w:t> </w:t>
      </w:r>
      <w:r>
        <w:rPr>
          <w:color w:val="231F20"/>
        </w:rPr>
        <w:t>varones</w:t>
      </w:r>
      <w:r>
        <w:rPr>
          <w:color w:val="231F20"/>
          <w:spacing w:val="-11"/>
        </w:rPr>
        <w:t> </w:t>
      </w:r>
      <w:r>
        <w:rPr>
          <w:color w:val="231F20"/>
        </w:rPr>
        <w:t>elegidos originalmente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ocupar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candidaturas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diputaciones</w:t>
      </w:r>
      <w:r>
        <w:rPr>
          <w:color w:val="231F20"/>
          <w:spacing w:val="-35"/>
        </w:rPr>
        <w:t> </w:t>
      </w:r>
      <w:r>
        <w:rPr>
          <w:color w:val="231F20"/>
        </w:rPr>
        <w:t>federales,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cumplir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el mandato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Federal.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estas</w:t>
      </w:r>
      <w:r>
        <w:rPr>
          <w:color w:val="231F20"/>
          <w:spacing w:val="-24"/>
        </w:rPr>
        <w:t> </w:t>
      </w:r>
      <w:r>
        <w:rPr>
          <w:color w:val="231F20"/>
        </w:rPr>
        <w:t>candidatas</w:t>
      </w:r>
      <w:r>
        <w:rPr>
          <w:color w:val="231F20"/>
          <w:spacing w:val="-24"/>
        </w:rPr>
        <w:t> </w:t>
      </w:r>
      <w:r>
        <w:rPr>
          <w:color w:val="231F20"/>
        </w:rPr>
        <w:t>ganó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distrito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mayoría,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hoy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grupo</w:t>
      </w:r>
      <w:r>
        <w:rPr>
          <w:color w:val="231F20"/>
          <w:spacing w:val="-24"/>
        </w:rPr>
        <w:t> </w:t>
      </w:r>
      <w:r>
        <w:rPr>
          <w:color w:val="231F20"/>
        </w:rPr>
        <w:t>legislativo federal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Querétaro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mujeres</w:t>
      </w:r>
      <w:r>
        <w:rPr>
          <w:color w:val="231F20"/>
          <w:spacing w:val="-20"/>
        </w:rPr>
        <w:t> </w:t>
      </w:r>
      <w:r>
        <w:rPr>
          <w:color w:val="231F20"/>
        </w:rPr>
        <w:t>ocupan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curul,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otra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0"/>
        </w:rPr>
        <w:t> </w:t>
      </w:r>
      <w:r>
        <w:rPr>
          <w:color w:val="231F20"/>
        </w:rPr>
        <w:t>que ganó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curul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principio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proporcional.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síntesis,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primera</w:t>
      </w:r>
      <w:r>
        <w:rPr>
          <w:color w:val="231F20"/>
          <w:spacing w:val="-12"/>
        </w:rPr>
        <w:t> </w:t>
      </w:r>
      <w:r>
        <w:rPr>
          <w:color w:val="231F20"/>
        </w:rPr>
        <w:t>subdimensión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baja</w:t>
      </w:r>
      <w:r>
        <w:rPr>
          <w:color w:val="231F20"/>
          <w:spacing w:val="-12"/>
        </w:rPr>
        <w:t> </w:t>
      </w:r>
      <w:r>
        <w:rPr>
          <w:color w:val="231F20"/>
        </w:rPr>
        <w:t>debido</w:t>
      </w:r>
      <w:r>
        <w:rPr>
          <w:color w:val="231F20"/>
          <w:spacing w:val="-12"/>
        </w:rPr>
        <w:t> </w:t>
      </w:r>
      <w:r>
        <w:rPr>
          <w:color w:val="231F20"/>
        </w:rPr>
        <w:t>fundamen-</w:t>
      </w:r>
      <w:r>
        <w:rPr>
          <w:color w:val="231F20"/>
          <w:w w:val="96"/>
        </w:rPr>
        <w:t> </w:t>
      </w:r>
      <w:r>
        <w:rPr>
          <w:color w:val="231F20"/>
        </w:rPr>
        <w:t>talmente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bajo</w:t>
      </w:r>
      <w:r>
        <w:rPr>
          <w:color w:val="231F20"/>
          <w:spacing w:val="-23"/>
        </w:rPr>
        <w:t> </w:t>
      </w:r>
      <w:r>
        <w:rPr>
          <w:color w:val="231F20"/>
        </w:rPr>
        <w:t>nivel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mujeres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vida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entidad.</w:t>
      </w:r>
      <w:r>
        <w:rPr>
          <w:color w:val="231F20"/>
          <w:w w:val="98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segunda</w:t>
      </w:r>
      <w:r>
        <w:rPr>
          <w:color w:val="231F20"/>
          <w:spacing w:val="-6"/>
        </w:rPr>
        <w:t> </w:t>
      </w:r>
      <w:r>
        <w:rPr>
          <w:color w:val="231F20"/>
        </w:rPr>
        <w:t>dimensión,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relativa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independencia,</w:t>
      </w:r>
      <w:r>
        <w:rPr>
          <w:color w:val="231F20"/>
          <w:spacing w:val="-6"/>
        </w:rPr>
        <w:t> </w:t>
      </w:r>
      <w:r>
        <w:rPr>
          <w:color w:val="231F20"/>
        </w:rPr>
        <w:t>im-</w:t>
      </w:r>
      <w:r>
        <w:rPr>
          <w:color w:val="231F20"/>
          <w:w w:val="96"/>
        </w:rPr>
        <w:t> </w:t>
      </w:r>
      <w:r>
        <w:rPr>
          <w:color w:val="231F20"/>
        </w:rPr>
        <w:t>parcialidad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eficacia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órgano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local,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evaluación</w:t>
      </w:r>
      <w:r>
        <w:rPr>
          <w:color w:val="231F20"/>
          <w:spacing w:val="-31"/>
        </w:rPr>
        <w:t> </w:t>
      </w:r>
      <w:r>
        <w:rPr>
          <w:color w:val="231F20"/>
        </w:rPr>
        <w:t>también</w:t>
      </w:r>
      <w:r>
        <w:rPr>
          <w:color w:val="231F20"/>
          <w:spacing w:val="-31"/>
        </w:rPr>
        <w:t> </w:t>
      </w:r>
      <w:r>
        <w:rPr>
          <w:color w:val="231F20"/>
        </w:rPr>
        <w:t>está</w:t>
      </w:r>
      <w:r>
        <w:rPr>
          <w:color w:val="231F20"/>
          <w:spacing w:val="-31"/>
        </w:rPr>
        <w:t> </w:t>
      </w:r>
      <w:r>
        <w:rPr>
          <w:color w:val="231F20"/>
        </w:rPr>
        <w:t>ligeramente</w:t>
      </w:r>
    </w:p>
    <w:p>
      <w:pPr>
        <w:pStyle w:val="BodyText"/>
        <w:spacing w:before="1"/>
        <w:ind w:left="1553"/>
      </w:pPr>
      <w:r>
        <w:rPr>
          <w:color w:val="231F20"/>
        </w:rPr>
        <w:t>debajo de la media, pero en este caso el problema es más grave.</w:t>
      </w:r>
    </w:p>
    <w:p>
      <w:pPr>
        <w:pStyle w:val="BodyText"/>
        <w:spacing w:line="249" w:lineRule="auto" w:before="11"/>
        <w:ind w:left="1553" w:right="1552" w:firstLine="453"/>
        <w:jc w:val="both"/>
      </w:pPr>
      <w:r>
        <w:rPr>
          <w:color w:val="231F20"/>
          <w:spacing w:val="-4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análisis</w:t>
      </w:r>
      <w:r>
        <w:rPr>
          <w:color w:val="231F20"/>
          <w:spacing w:val="-7"/>
        </w:rPr>
        <w:t> </w:t>
      </w:r>
      <w:r>
        <w:rPr>
          <w:color w:val="231F20"/>
        </w:rPr>
        <w:t>previo</w:t>
      </w:r>
      <w:r>
        <w:rPr>
          <w:color w:val="231F20"/>
          <w:spacing w:val="-7"/>
        </w:rPr>
        <w:t> </w:t>
      </w:r>
      <w:r>
        <w:rPr>
          <w:color w:val="231F20"/>
        </w:rPr>
        <w:t>(Morales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prensa)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</w:rPr>
        <w:t>afirmar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órgano electoral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entidad</w:t>
      </w:r>
      <w:r>
        <w:rPr>
          <w:color w:val="231F20"/>
          <w:spacing w:val="-18"/>
        </w:rPr>
        <w:t> </w:t>
      </w:r>
      <w:r>
        <w:rPr>
          <w:color w:val="231F20"/>
        </w:rPr>
        <w:t>pasó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básicamente</w:t>
      </w:r>
      <w:r>
        <w:rPr>
          <w:color w:val="231F20"/>
          <w:spacing w:val="-18"/>
        </w:rPr>
        <w:t> </w:t>
      </w:r>
      <w:r>
        <w:rPr>
          <w:color w:val="231F20"/>
        </w:rPr>
        <w:t>independiente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eficaz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convertirse</w:t>
      </w:r>
      <w:r>
        <w:rPr>
          <w:color w:val="231F20"/>
          <w:spacing w:val="-18"/>
        </w:rPr>
        <w:t> </w:t>
      </w:r>
      <w:r>
        <w:rPr>
          <w:color w:val="231F20"/>
        </w:rPr>
        <w:t>en un</w:t>
      </w:r>
      <w:r>
        <w:rPr>
          <w:color w:val="231F20"/>
          <w:spacing w:val="-26"/>
        </w:rPr>
        <w:t> </w:t>
      </w:r>
      <w:r>
        <w:rPr>
          <w:color w:val="231F20"/>
        </w:rPr>
        <w:t>brazo,</w:t>
      </w:r>
      <w:r>
        <w:rPr>
          <w:color w:val="231F20"/>
          <w:spacing w:val="-26"/>
        </w:rPr>
        <w:t> </w:t>
      </w:r>
      <w:r>
        <w:rPr>
          <w:color w:val="231F20"/>
        </w:rPr>
        <w:t>ligeramente</w:t>
      </w:r>
      <w:r>
        <w:rPr>
          <w:color w:val="231F20"/>
          <w:spacing w:val="-26"/>
        </w:rPr>
        <w:t> </w:t>
      </w:r>
      <w:r>
        <w:rPr>
          <w:color w:val="231F20"/>
        </w:rPr>
        <w:t>dislocado,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poder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gobierno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Dicho</w:t>
      </w:r>
      <w:r>
        <w:rPr>
          <w:color w:val="231F20"/>
          <w:spacing w:val="-10"/>
        </w:rPr>
        <w:t> </w:t>
      </w:r>
      <w:r>
        <w:rPr>
          <w:color w:val="231F20"/>
        </w:rPr>
        <w:t>órgano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electo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primera</w:t>
      </w:r>
      <w:r>
        <w:rPr>
          <w:color w:val="231F20"/>
          <w:spacing w:val="-10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1996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preparar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local de</w:t>
      </w:r>
      <w:r>
        <w:rPr>
          <w:color w:val="231F20"/>
          <w:spacing w:val="-6"/>
        </w:rPr>
        <w:t> </w:t>
      </w:r>
      <w:r>
        <w:rPr>
          <w:color w:val="231F20"/>
        </w:rPr>
        <w:t>1997,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ganó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primera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oposición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gubernatura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cinco</w:t>
      </w:r>
      <w:r>
        <w:rPr>
          <w:color w:val="231F20"/>
          <w:spacing w:val="-6"/>
        </w:rPr>
        <w:t> </w:t>
      </w:r>
      <w:r>
        <w:rPr>
          <w:color w:val="231F20"/>
        </w:rPr>
        <w:t>ayunta- mientos,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consejeros</w:t>
      </w:r>
      <w:r>
        <w:rPr>
          <w:color w:val="231F20"/>
          <w:spacing w:val="-26"/>
        </w:rPr>
        <w:t> </w:t>
      </w:r>
      <w:r>
        <w:rPr>
          <w:color w:val="231F20"/>
        </w:rPr>
        <w:t>fueron</w:t>
      </w:r>
      <w:r>
        <w:rPr>
          <w:color w:val="231F20"/>
          <w:spacing w:val="-26"/>
        </w:rPr>
        <w:t> </w:t>
      </w:r>
      <w:r>
        <w:rPr>
          <w:color w:val="231F20"/>
        </w:rPr>
        <w:t>elegidos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siete</w:t>
      </w:r>
      <w:r>
        <w:rPr>
          <w:color w:val="231F20"/>
          <w:spacing w:val="-26"/>
        </w:rPr>
        <w:t> </w:t>
      </w:r>
      <w:r>
        <w:rPr>
          <w:color w:val="231F20"/>
        </w:rPr>
        <w:t>años,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posibilidades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reelección, y</w:t>
      </w:r>
      <w:r>
        <w:rPr>
          <w:color w:val="231F20"/>
          <w:spacing w:val="-23"/>
        </w:rPr>
        <w:t> </w:t>
      </w:r>
      <w:r>
        <w:rPr>
          <w:color w:val="231F20"/>
        </w:rPr>
        <w:t>fueron</w:t>
      </w:r>
      <w:r>
        <w:rPr>
          <w:color w:val="231F20"/>
          <w:spacing w:val="-23"/>
        </w:rPr>
        <w:t> </w:t>
      </w:r>
      <w:r>
        <w:rPr>
          <w:color w:val="231F20"/>
        </w:rPr>
        <w:t>renovados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vueltos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elegir</w:t>
      </w:r>
      <w:r>
        <w:rPr>
          <w:color w:val="231F20"/>
          <w:spacing w:val="-23"/>
        </w:rPr>
        <w:t> </w:t>
      </w: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problemas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amplia</w:t>
      </w:r>
      <w:r>
        <w:rPr>
          <w:color w:val="231F20"/>
          <w:spacing w:val="-23"/>
        </w:rPr>
        <w:t> </w:t>
      </w:r>
      <w:r>
        <w:rPr>
          <w:color w:val="231F20"/>
        </w:rPr>
        <w:t>legitimidad,</w:t>
      </w:r>
      <w:r>
        <w:rPr>
          <w:color w:val="231F20"/>
          <w:spacing w:val="-23"/>
        </w:rPr>
        <w:t> </w:t>
      </w:r>
      <w:r>
        <w:rPr>
          <w:color w:val="231F20"/>
        </w:rPr>
        <w:t>pues se</w:t>
      </w:r>
      <w:r>
        <w:rPr>
          <w:color w:val="231F20"/>
          <w:spacing w:val="-17"/>
        </w:rPr>
        <w:t> </w:t>
      </w:r>
      <w:r>
        <w:rPr>
          <w:color w:val="231F20"/>
        </w:rPr>
        <w:t>postulaban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pública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eran</w:t>
      </w:r>
      <w:r>
        <w:rPr>
          <w:color w:val="231F20"/>
          <w:spacing w:val="-17"/>
        </w:rPr>
        <w:t> </w:t>
      </w:r>
      <w:r>
        <w:rPr>
          <w:color w:val="231F20"/>
        </w:rPr>
        <w:t>evaluados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examen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entrevista pública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Legislatura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estado,</w:t>
      </w:r>
      <w:r>
        <w:rPr>
          <w:color w:val="231F20"/>
          <w:spacing w:val="-30"/>
        </w:rPr>
        <w:t> </w:t>
      </w:r>
      <w:r>
        <w:rPr>
          <w:color w:val="231F20"/>
        </w:rPr>
        <w:t>casi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todos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casos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mismos</w:t>
      </w:r>
      <w:r>
        <w:rPr>
          <w:color w:val="231F20"/>
          <w:spacing w:val="-30"/>
        </w:rPr>
        <w:t> </w:t>
      </w:r>
      <w:r>
        <w:rPr>
          <w:color w:val="231F20"/>
        </w:rPr>
        <w:t>fue </w:t>
      </w:r>
      <w:r>
        <w:rPr>
          <w:color w:val="231F20"/>
          <w:w w:val="95"/>
        </w:rPr>
        <w:t>por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consenso.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Sin embargo, después del triunfo del pri en 2009, en septiembre de 2010 los priístas</w:t>
      </w:r>
      <w:r>
        <w:rPr>
          <w:color w:val="231F20"/>
          <w:spacing w:val="-25"/>
        </w:rPr>
        <w:t> </w:t>
      </w:r>
      <w:r>
        <w:rPr>
          <w:color w:val="231F20"/>
        </w:rPr>
        <w:t>pretendieron</w:t>
      </w:r>
      <w:r>
        <w:rPr>
          <w:color w:val="231F20"/>
          <w:spacing w:val="-25"/>
        </w:rPr>
        <w:t> </w:t>
      </w:r>
      <w:r>
        <w:rPr>
          <w:color w:val="231F20"/>
        </w:rPr>
        <w:t>cambiar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Constitución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modificar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diseño institucional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órgano</w:t>
      </w:r>
      <w:r>
        <w:rPr>
          <w:color w:val="231F20"/>
          <w:spacing w:val="-23"/>
        </w:rPr>
        <w:t> </w:t>
      </w:r>
      <w:r>
        <w:rPr>
          <w:color w:val="231F20"/>
        </w:rPr>
        <w:t>electoral,</w:t>
      </w:r>
      <w:r>
        <w:rPr>
          <w:color w:val="231F20"/>
          <w:spacing w:val="-23"/>
        </w:rPr>
        <w:t> </w:t>
      </w:r>
      <w:r>
        <w:rPr>
          <w:color w:val="231F20"/>
        </w:rPr>
        <w:t>disminuir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consejeros,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elegir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a los</w:t>
      </w:r>
      <w:r>
        <w:rPr>
          <w:color w:val="231F20"/>
          <w:spacing w:val="-37"/>
        </w:rPr>
        <w:t> </w:t>
      </w:r>
      <w:r>
        <w:rPr>
          <w:color w:val="231F20"/>
        </w:rPr>
        <w:t>consejeros</w:t>
      </w:r>
      <w:r>
        <w:rPr>
          <w:color w:val="231F20"/>
          <w:spacing w:val="-37"/>
        </w:rPr>
        <w:t> </w:t>
      </w:r>
      <w:r>
        <w:rPr>
          <w:color w:val="231F20"/>
        </w:rPr>
        <w:t>titulares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suplentes,</w:t>
      </w:r>
      <w:r>
        <w:rPr>
          <w:color w:val="231F20"/>
          <w:spacing w:val="-37"/>
        </w:rPr>
        <w:t> </w:t>
      </w:r>
      <w:r>
        <w:rPr>
          <w:color w:val="231F20"/>
        </w:rPr>
        <w:t>sino</w:t>
      </w:r>
      <w:r>
        <w:rPr>
          <w:color w:val="231F20"/>
          <w:spacing w:val="-37"/>
        </w:rPr>
        <w:t> </w:t>
      </w:r>
      <w:r>
        <w:rPr>
          <w:color w:val="231F20"/>
        </w:rPr>
        <w:t>también</w:t>
      </w:r>
      <w:r>
        <w:rPr>
          <w:color w:val="231F20"/>
          <w:spacing w:val="-37"/>
        </w:rPr>
        <w:t> </w:t>
      </w:r>
      <w:r>
        <w:rPr>
          <w:color w:val="231F20"/>
        </w:rPr>
        <w:t>al</w:t>
      </w:r>
      <w:r>
        <w:rPr>
          <w:color w:val="231F20"/>
          <w:spacing w:val="-37"/>
        </w:rPr>
        <w:t> </w:t>
      </w:r>
      <w:r>
        <w:rPr>
          <w:color w:val="231F20"/>
        </w:rPr>
        <w:t>presidente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Consejo,</w:t>
      </w:r>
      <w:r>
        <w:rPr>
          <w:color w:val="231F20"/>
          <w:spacing w:val="-37"/>
        </w:rPr>
        <w:t> </w:t>
      </w:r>
      <w:r>
        <w:rPr>
          <w:color w:val="231F20"/>
        </w:rPr>
        <w:t>como</w:t>
      </w:r>
      <w:r>
        <w:rPr>
          <w:color w:val="231F20"/>
          <w:spacing w:val="-37"/>
        </w:rPr>
        <w:t> </w:t>
      </w:r>
      <w:r>
        <w:rPr>
          <w:color w:val="231F20"/>
        </w:rPr>
        <w:t>sucede en</w:t>
      </w:r>
      <w:r>
        <w:rPr>
          <w:color w:val="231F20"/>
          <w:spacing w:val="-30"/>
        </w:rPr>
        <w:t> </w:t>
      </w:r>
      <w:r>
        <w:rPr>
          <w:color w:val="231F20"/>
        </w:rPr>
        <w:t>otras</w:t>
      </w:r>
      <w:r>
        <w:rPr>
          <w:color w:val="231F20"/>
          <w:spacing w:val="-30"/>
        </w:rPr>
        <w:t> </w:t>
      </w:r>
      <w:r>
        <w:rPr>
          <w:color w:val="231F20"/>
        </w:rPr>
        <w:t>entidades.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Esta pretensión fue detenida en buena medida por una airada oposición, por</w:t>
      </w:r>
      <w:r>
        <w:rPr>
          <w:color w:val="231F20"/>
          <w:spacing w:val="-23"/>
        </w:rPr>
        <w:t> </w:t>
      </w:r>
      <w:r>
        <w:rPr>
          <w:color w:val="231F20"/>
        </w:rPr>
        <w:t>un lado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mayoría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consejeros</w:t>
      </w:r>
      <w:r>
        <w:rPr>
          <w:color w:val="231F20"/>
          <w:spacing w:val="-26"/>
        </w:rPr>
        <w:t> </w:t>
      </w:r>
      <w:r>
        <w:rPr>
          <w:color w:val="231F20"/>
        </w:rPr>
        <w:t>electorales</w:t>
      </w:r>
      <w:r>
        <w:rPr>
          <w:color w:val="231F20"/>
          <w:spacing w:val="-26"/>
        </w:rPr>
        <w:t> </w:t>
      </w:r>
      <w:r>
        <w:rPr>
          <w:color w:val="231F20"/>
        </w:rPr>
        <w:t>titulares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ese</w:t>
      </w:r>
      <w:r>
        <w:rPr>
          <w:color w:val="231F20"/>
          <w:spacing w:val="-26"/>
        </w:rPr>
        <w:t> </w:t>
      </w:r>
      <w:r>
        <w:rPr>
          <w:color w:val="231F20"/>
        </w:rPr>
        <w:t>entonces,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otro,</w:t>
      </w:r>
      <w:r>
        <w:rPr>
          <w:color w:val="231F20"/>
          <w:spacing w:val="-26"/>
        </w:rPr>
        <w:t> </w:t>
      </w:r>
      <w:r>
        <w:rPr>
          <w:color w:val="231F20"/>
        </w:rPr>
        <w:t>por la</w:t>
      </w:r>
      <w:r>
        <w:rPr>
          <w:color w:val="231F20"/>
          <w:spacing w:val="-5"/>
        </w:rPr>
        <w:t> </w:t>
      </w:r>
      <w:r>
        <w:rPr>
          <w:color w:val="231F20"/>
        </w:rPr>
        <w:t>presión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algunos</w:t>
      </w:r>
      <w:r>
        <w:rPr>
          <w:color w:val="231F20"/>
          <w:spacing w:val="-5"/>
        </w:rPr>
        <w:t> </w:t>
      </w:r>
      <w:r>
        <w:rPr>
          <w:color w:val="231F20"/>
        </w:rPr>
        <w:t>académicos</w:t>
      </w:r>
      <w:r>
        <w:rPr>
          <w:color w:val="231F20"/>
          <w:spacing w:val="-5"/>
        </w:rPr>
        <w:t> </w:t>
      </w:r>
      <w:r>
        <w:rPr>
          <w:color w:val="231F20"/>
        </w:rPr>
        <w:t>hicieron</w:t>
      </w:r>
      <w:r>
        <w:rPr>
          <w:color w:val="231F20"/>
          <w:spacing w:val="-5"/>
        </w:rPr>
        <w:t> </w:t>
      </w:r>
      <w:r>
        <w:rPr>
          <w:color w:val="231F20"/>
        </w:rPr>
        <w:t>denunciando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carácter</w:t>
      </w:r>
      <w:r>
        <w:rPr>
          <w:color w:val="231F20"/>
          <w:spacing w:val="-5"/>
        </w:rPr>
        <w:t> </w:t>
      </w:r>
      <w:r>
        <w:rPr>
          <w:color w:val="231F20"/>
        </w:rPr>
        <w:t>regresivo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 cambios.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embargo,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logró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marco</w:t>
      </w:r>
      <w:r>
        <w:rPr>
          <w:color w:val="231F20"/>
          <w:spacing w:val="-24"/>
        </w:rPr>
        <w:t> </w:t>
      </w:r>
      <w:r>
        <w:rPr>
          <w:color w:val="231F20"/>
        </w:rPr>
        <w:t>jurídico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alcanzó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práctica</w:t>
      </w:r>
      <w:r>
        <w:rPr>
          <w:color w:val="231F20"/>
          <w:spacing w:val="-24"/>
        </w:rPr>
        <w:t> </w:t>
      </w:r>
      <w:r>
        <w:rPr>
          <w:color w:val="231F20"/>
        </w:rPr>
        <w:t>polí- tica,</w:t>
      </w:r>
      <w:r>
        <w:rPr>
          <w:color w:val="231F20"/>
          <w:spacing w:val="-32"/>
        </w:rPr>
        <w:t> </w:t>
      </w:r>
      <w:r>
        <w:rPr>
          <w:color w:val="231F20"/>
        </w:rPr>
        <w:t>pues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pri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aliados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Legislatura</w:t>
      </w:r>
      <w:r>
        <w:rPr>
          <w:color w:val="231F20"/>
          <w:spacing w:val="-32"/>
        </w:rPr>
        <w:t> </w:t>
      </w:r>
      <w:r>
        <w:rPr>
          <w:color w:val="231F20"/>
        </w:rPr>
        <w:t>eligieron,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noviembre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ese</w:t>
      </w:r>
      <w:r>
        <w:rPr>
          <w:color w:val="231F20"/>
          <w:spacing w:val="-32"/>
        </w:rPr>
        <w:t> </w:t>
      </w:r>
      <w:r>
        <w:rPr>
          <w:color w:val="231F20"/>
        </w:rPr>
        <w:t>mismo</w:t>
      </w:r>
      <w:r>
        <w:rPr>
          <w:color w:val="231F20"/>
          <w:spacing w:val="-32"/>
        </w:rPr>
        <w:t> </w:t>
      </w:r>
      <w:r>
        <w:rPr>
          <w:color w:val="231F20"/>
        </w:rPr>
        <w:t>año, a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siete</w:t>
      </w:r>
      <w:r>
        <w:rPr>
          <w:color w:val="231F20"/>
          <w:spacing w:val="-30"/>
        </w:rPr>
        <w:t> </w:t>
      </w:r>
      <w:r>
        <w:rPr>
          <w:color w:val="231F20"/>
        </w:rPr>
        <w:t>consejeros</w:t>
      </w:r>
      <w:r>
        <w:rPr>
          <w:color w:val="231F20"/>
          <w:spacing w:val="-30"/>
        </w:rPr>
        <w:t> </w:t>
      </w:r>
      <w:r>
        <w:rPr>
          <w:color w:val="231F20"/>
        </w:rPr>
        <w:t>electorales</w:t>
      </w:r>
      <w:r>
        <w:rPr>
          <w:color w:val="231F20"/>
          <w:spacing w:val="-30"/>
        </w:rPr>
        <w:t> </w:t>
      </w:r>
      <w:r>
        <w:rPr>
          <w:color w:val="231F20"/>
        </w:rPr>
        <w:t>titulares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sus</w:t>
      </w:r>
      <w:r>
        <w:rPr>
          <w:color w:val="231F20"/>
          <w:spacing w:val="-30"/>
        </w:rPr>
        <w:t> </w:t>
      </w:r>
      <w:r>
        <w:rPr>
          <w:color w:val="231F20"/>
        </w:rPr>
        <w:t>respectivos</w:t>
      </w:r>
      <w:r>
        <w:rPr>
          <w:color w:val="231F20"/>
          <w:spacing w:val="-30"/>
        </w:rPr>
        <w:t> </w:t>
      </w:r>
      <w:r>
        <w:rPr>
          <w:color w:val="231F20"/>
        </w:rPr>
        <w:t>suplentes,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pesar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 contaban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66%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votos</w:t>
      </w:r>
      <w:r>
        <w:rPr>
          <w:color w:val="231F20"/>
          <w:spacing w:val="-22"/>
        </w:rPr>
        <w:t> </w:t>
      </w:r>
      <w:r>
        <w:rPr>
          <w:color w:val="231F20"/>
        </w:rPr>
        <w:t>requeridos.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diputados</w:t>
      </w:r>
      <w:r>
        <w:rPr>
          <w:color w:val="231F20"/>
          <w:spacing w:val="-22"/>
        </w:rPr>
        <w:t> </w:t>
      </w:r>
      <w:r>
        <w:rPr>
          <w:color w:val="231F20"/>
        </w:rPr>
        <w:t>priístas</w:t>
      </w:r>
      <w:r>
        <w:rPr>
          <w:color w:val="231F20"/>
          <w:spacing w:val="-22"/>
        </w:rPr>
        <w:t> </w:t>
      </w:r>
      <w:r>
        <w:rPr>
          <w:color w:val="231F20"/>
        </w:rPr>
        <w:t>argumentaron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</w:p>
    <w:p>
      <w:pPr>
        <w:spacing w:after="0" w:line="249" w:lineRule="auto"/>
        <w:jc w:val="both"/>
        <w:sectPr>
          <w:headerReference w:type="default" r:id="rId430"/>
          <w:footerReference w:type="default" r:id="rId43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432"/>
          <w:footerReference w:type="default" r:id="rId433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2360" from="15pt,-29.401234pt" to="0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384" from="508.890015pt,-29.401234pt" to="523.890015pt,-29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408" from="21pt,-35.401234pt" to="21pt,-50.40123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432" from="502.890015pt,-35.401234pt" to="502.890015pt,-50.401234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65"/>
        <w:ind w:left="282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139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54" w:space="40"/>
            <w:col w:w="468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votación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válida,</w:t>
      </w:r>
      <w:r>
        <w:rPr>
          <w:color w:val="231F20"/>
          <w:spacing w:val="-15"/>
        </w:rPr>
        <w:t> </w:t>
      </w:r>
      <w:r>
        <w:rPr>
          <w:color w:val="231F20"/>
        </w:rPr>
        <w:t>pues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legisladores</w:t>
      </w:r>
      <w:r>
        <w:rPr>
          <w:color w:val="231F20"/>
          <w:spacing w:val="-15"/>
        </w:rPr>
        <w:t> </w:t>
      </w:r>
      <w:r>
        <w:rPr>
          <w:color w:val="231F20"/>
        </w:rPr>
        <w:t>panistas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presentaron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sesión,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Federal</w:t>
      </w:r>
      <w:r>
        <w:rPr>
          <w:color w:val="231F20"/>
          <w:spacing w:val="-30"/>
        </w:rPr>
        <w:t> </w:t>
      </w:r>
      <w:r>
        <w:rPr>
          <w:color w:val="231F20"/>
        </w:rPr>
        <w:t>compartió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opinión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priístas.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dictamen</w:t>
      </w:r>
      <w:r>
        <w:rPr>
          <w:color w:val="231F20"/>
          <w:spacing w:val="-30"/>
        </w:rPr>
        <w:t> </w:t>
      </w:r>
      <w:r>
        <w:rPr>
          <w:color w:val="231F20"/>
        </w:rPr>
        <w:t>dividido y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argumentos</w:t>
      </w:r>
      <w:r>
        <w:rPr>
          <w:color w:val="231F20"/>
          <w:spacing w:val="-26"/>
        </w:rPr>
        <w:t> </w:t>
      </w:r>
      <w:r>
        <w:rPr>
          <w:color w:val="231F20"/>
        </w:rPr>
        <w:t>poco</w:t>
      </w:r>
      <w:r>
        <w:rPr>
          <w:color w:val="231F20"/>
          <w:spacing w:val="-26"/>
        </w:rPr>
        <w:t> </w:t>
      </w:r>
      <w:r>
        <w:rPr>
          <w:color w:val="231F20"/>
        </w:rPr>
        <w:t>claros,</w:t>
      </w:r>
      <w:r>
        <w:rPr>
          <w:color w:val="231F20"/>
          <w:spacing w:val="-26"/>
        </w:rPr>
        <w:t> </w:t>
      </w:r>
      <w:r>
        <w:rPr>
          <w:color w:val="231F20"/>
        </w:rPr>
        <w:t>finalmente</w:t>
      </w:r>
      <w:r>
        <w:rPr>
          <w:color w:val="231F20"/>
          <w:spacing w:val="-26"/>
        </w:rPr>
        <w:t> </w:t>
      </w:r>
      <w:r>
        <w:rPr>
          <w:color w:val="231F20"/>
        </w:rPr>
        <w:t>dictaminó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favor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ellos,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salvedad: canceló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consejeros</w:t>
      </w:r>
      <w:r>
        <w:rPr>
          <w:color w:val="231F20"/>
          <w:spacing w:val="-21"/>
        </w:rPr>
        <w:t> </w:t>
      </w:r>
      <w:r>
        <w:rPr>
          <w:color w:val="231F20"/>
        </w:rPr>
        <w:t>debido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militancia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1"/>
        </w:rPr>
        <w:t> </w:t>
      </w:r>
      <w:r>
        <w:rPr>
          <w:color w:val="231F20"/>
        </w:rPr>
        <w:t>políti- co,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obligó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Legislatura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reponer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eligió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nuevo</w:t>
      </w:r>
      <w:r>
        <w:rPr>
          <w:color w:val="231F20"/>
          <w:spacing w:val="-25"/>
        </w:rPr>
        <w:t> </w:t>
      </w:r>
      <w:r>
        <w:rPr>
          <w:color w:val="231F20"/>
        </w:rPr>
        <w:t>consejero.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proceso de elección de consejeros fue sombrío e impugnado no sólo por la fracción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5"/>
        </w:rPr>
        <w:t> </w:t>
      </w:r>
      <w:r>
        <w:rPr>
          <w:color w:val="231F20"/>
        </w:rPr>
        <w:t>sino</w:t>
      </w:r>
      <w:r>
        <w:rPr>
          <w:color w:val="231F20"/>
          <w:spacing w:val="-15"/>
        </w:rPr>
        <w:t> </w:t>
      </w:r>
      <w:r>
        <w:rPr>
          <w:color w:val="231F20"/>
        </w:rPr>
        <w:t>también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sintieron</w:t>
      </w:r>
      <w:r>
        <w:rPr>
          <w:color w:val="231F20"/>
          <w:spacing w:val="-15"/>
        </w:rPr>
        <w:t> </w:t>
      </w:r>
      <w:r>
        <w:rPr>
          <w:color w:val="231F20"/>
        </w:rPr>
        <w:t>relegados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proce- dimiento</w:t>
      </w:r>
      <w:r>
        <w:rPr>
          <w:color w:val="231F20"/>
          <w:spacing w:val="-30"/>
        </w:rPr>
        <w:t> </w:t>
      </w:r>
      <w:r>
        <w:rPr>
          <w:color w:val="231F20"/>
        </w:rPr>
        <w:t>utilizado.</w:t>
      </w:r>
      <w:r>
        <w:rPr>
          <w:color w:val="231F20"/>
          <w:spacing w:val="-30"/>
        </w:rPr>
        <w:t> </w:t>
      </w:r>
      <w:r>
        <w:rPr>
          <w:color w:val="231F20"/>
        </w:rPr>
        <w:t>Aunque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Federal</w:t>
      </w:r>
      <w:r>
        <w:rPr>
          <w:color w:val="231F20"/>
          <w:spacing w:val="-30"/>
        </w:rPr>
        <w:t> </w:t>
      </w:r>
      <w:r>
        <w:rPr>
          <w:color w:val="231F20"/>
        </w:rPr>
        <w:t>declaró</w:t>
      </w:r>
      <w:r>
        <w:rPr>
          <w:color w:val="231F20"/>
          <w:spacing w:val="-30"/>
        </w:rPr>
        <w:t> </w:t>
      </w:r>
      <w:r>
        <w:rPr>
          <w:color w:val="231F20"/>
        </w:rPr>
        <w:t>improcedentes</w:t>
      </w:r>
      <w:r>
        <w:rPr>
          <w:color w:val="231F20"/>
          <w:spacing w:val="-30"/>
        </w:rPr>
        <w:t> </w:t>
      </w:r>
      <w:r>
        <w:rPr>
          <w:color w:val="231F20"/>
        </w:rPr>
        <w:t>todas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impug- naciones,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cierto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empañó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órgano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alguna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a la</w:t>
      </w:r>
      <w:r>
        <w:rPr>
          <w:color w:val="231F20"/>
          <w:spacing w:val="-15"/>
        </w:rPr>
        <w:t> </w:t>
      </w:r>
      <w:r>
        <w:rPr>
          <w:color w:val="231F20"/>
        </w:rPr>
        <w:t>democracia</w:t>
      </w:r>
      <w:r>
        <w:rPr>
          <w:color w:val="231F20"/>
          <w:spacing w:val="-15"/>
        </w:rPr>
        <w:t> </w:t>
      </w:r>
      <w:r>
        <w:rPr>
          <w:color w:val="231F20"/>
        </w:rPr>
        <w:t>queretana.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intención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modificar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Constitución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cambiar</w:t>
      </w:r>
      <w:r>
        <w:rPr>
          <w:color w:val="231F20"/>
          <w:spacing w:val="-15"/>
        </w:rPr>
        <w:t> </w:t>
      </w:r>
      <w:r>
        <w:rPr>
          <w:color w:val="231F20"/>
        </w:rPr>
        <w:t>el modelo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organización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ieq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ha</w:t>
      </w:r>
      <w:r>
        <w:rPr>
          <w:color w:val="231F20"/>
          <w:spacing w:val="-25"/>
        </w:rPr>
        <w:t> </w:t>
      </w:r>
      <w:r>
        <w:rPr>
          <w:color w:val="231F20"/>
        </w:rPr>
        <w:t>retirado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espacio</w:t>
      </w:r>
      <w:r>
        <w:rPr>
          <w:color w:val="231F20"/>
          <w:spacing w:val="-25"/>
        </w:rPr>
        <w:t> </w:t>
      </w:r>
      <w:r>
        <w:rPr>
          <w:color w:val="231F20"/>
        </w:rPr>
        <w:t>público,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propuesta</w:t>
      </w:r>
      <w:r>
        <w:rPr>
          <w:color w:val="231F20"/>
          <w:spacing w:val="-25"/>
        </w:rPr>
        <w:t> </w:t>
      </w:r>
      <w:r>
        <w:rPr>
          <w:color w:val="231F20"/>
        </w:rPr>
        <w:t>entró a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congeladora,</w:t>
      </w:r>
      <w:r>
        <w:rPr>
          <w:color w:val="231F20"/>
          <w:spacing w:val="-34"/>
        </w:rPr>
        <w:t> </w:t>
      </w:r>
      <w:r>
        <w:rPr>
          <w:color w:val="231F20"/>
        </w:rPr>
        <w:t>pero</w:t>
      </w:r>
      <w:r>
        <w:rPr>
          <w:color w:val="231F20"/>
          <w:spacing w:val="-34"/>
        </w:rPr>
        <w:t> </w:t>
      </w:r>
      <w:r>
        <w:rPr>
          <w:color w:val="231F20"/>
        </w:rPr>
        <w:t>recientemente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dice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nuevo</w:t>
      </w:r>
      <w:r>
        <w:rPr>
          <w:color w:val="231F20"/>
          <w:spacing w:val="-34"/>
        </w:rPr>
        <w:t> </w:t>
      </w:r>
      <w:r>
        <w:rPr>
          <w:color w:val="231F20"/>
        </w:rPr>
        <w:t>periodo</w:t>
      </w:r>
      <w:r>
        <w:rPr>
          <w:color w:val="231F20"/>
          <w:spacing w:val="-34"/>
        </w:rPr>
        <w:t> </w:t>
      </w:r>
      <w:r>
        <w:rPr>
          <w:color w:val="231F20"/>
        </w:rPr>
        <w:t>legislativo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inten- tará</w:t>
      </w:r>
      <w:r>
        <w:rPr>
          <w:color w:val="231F20"/>
          <w:spacing w:val="-22"/>
        </w:rPr>
        <w:t> </w:t>
      </w:r>
      <w:r>
        <w:rPr>
          <w:color w:val="231F20"/>
        </w:rPr>
        <w:t>otra</w:t>
      </w:r>
      <w:r>
        <w:rPr>
          <w:color w:val="231F20"/>
          <w:spacing w:val="-22"/>
        </w:rPr>
        <w:t> </w:t>
      </w:r>
      <w:r>
        <w:rPr>
          <w:color w:val="231F20"/>
        </w:rPr>
        <w:t>vez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cambio.</w:t>
      </w:r>
      <w:r>
        <w:rPr>
          <w:color w:val="231F20"/>
          <w:spacing w:val="-22"/>
        </w:rPr>
        <w:t> </w:t>
      </w:r>
      <w:r>
        <w:rPr>
          <w:color w:val="231F20"/>
        </w:rPr>
        <w:t>Quizá</w:t>
      </w:r>
      <w:r>
        <w:rPr>
          <w:color w:val="231F20"/>
          <w:spacing w:val="-22"/>
        </w:rPr>
        <w:t> </w:t>
      </w:r>
      <w:r>
        <w:rPr>
          <w:color w:val="231F20"/>
        </w:rPr>
        <w:t>ahora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oposición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órgano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resistencia 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academia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sea</w:t>
      </w:r>
      <w:r>
        <w:rPr>
          <w:color w:val="231F20"/>
          <w:spacing w:val="-32"/>
        </w:rPr>
        <w:t> </w:t>
      </w:r>
      <w:r>
        <w:rPr>
          <w:color w:val="231F20"/>
        </w:rPr>
        <w:t>suficiente.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elemento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introdujo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variable</w:t>
      </w:r>
      <w:r>
        <w:rPr>
          <w:color w:val="231F20"/>
          <w:spacing w:val="-31"/>
        </w:rPr>
        <w:t> </w:t>
      </w:r>
      <w:r>
        <w:rPr>
          <w:color w:val="231F20"/>
        </w:rPr>
        <w:t>cualitativa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permitió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calificación de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subdimensión</w:t>
      </w:r>
      <w:r>
        <w:rPr>
          <w:color w:val="231F20"/>
          <w:spacing w:val="-9"/>
        </w:rPr>
        <w:t> </w:t>
      </w:r>
      <w:r>
        <w:rPr>
          <w:color w:val="231F20"/>
        </w:rPr>
        <w:t>bajara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2.38.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calificación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podía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inferior,</w:t>
      </w:r>
      <w:r>
        <w:rPr>
          <w:color w:val="231F20"/>
          <w:spacing w:val="-9"/>
        </w:rPr>
        <w:t> </w:t>
      </w:r>
      <w:r>
        <w:rPr>
          <w:color w:val="231F20"/>
        </w:rPr>
        <w:t>pues</w:t>
      </w:r>
      <w:r>
        <w:rPr>
          <w:color w:val="231F20"/>
          <w:spacing w:val="-9"/>
        </w:rPr>
        <w:t> </w:t>
      </w:r>
      <w:r>
        <w:rPr>
          <w:color w:val="231F20"/>
        </w:rPr>
        <w:t>el Consejo</w:t>
      </w:r>
      <w:r>
        <w:rPr>
          <w:color w:val="231F20"/>
          <w:spacing w:val="-27"/>
        </w:rPr>
        <w:t> </w:t>
      </w:r>
      <w:r>
        <w:rPr>
          <w:color w:val="231F20"/>
        </w:rPr>
        <w:t>ha</w:t>
      </w:r>
      <w:r>
        <w:rPr>
          <w:color w:val="231F20"/>
          <w:spacing w:val="-27"/>
        </w:rPr>
        <w:t> </w:t>
      </w:r>
      <w:r>
        <w:rPr>
          <w:color w:val="231F20"/>
        </w:rPr>
        <w:t>tenido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actuación</w:t>
      </w:r>
      <w:r>
        <w:rPr>
          <w:color w:val="231F20"/>
          <w:spacing w:val="-27"/>
        </w:rPr>
        <w:t> </w:t>
      </w:r>
      <w:r>
        <w:rPr>
          <w:color w:val="231F20"/>
        </w:rPr>
        <w:t>discreta</w:t>
      </w:r>
      <w:r>
        <w:rPr>
          <w:color w:val="231F20"/>
          <w:spacing w:val="-27"/>
        </w:rPr>
        <w:t> </w:t>
      </w:r>
      <w:r>
        <w:rPr>
          <w:color w:val="231F20"/>
        </w:rPr>
        <w:t>pero</w:t>
      </w:r>
      <w:r>
        <w:rPr>
          <w:color w:val="231F20"/>
          <w:spacing w:val="-27"/>
        </w:rPr>
        <w:t> </w:t>
      </w:r>
      <w:r>
        <w:rPr>
          <w:color w:val="231F20"/>
        </w:rPr>
        <w:t>eficiente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ha</w:t>
      </w:r>
      <w:r>
        <w:rPr>
          <w:color w:val="231F20"/>
          <w:spacing w:val="-27"/>
        </w:rPr>
        <w:t> </w:t>
      </w:r>
      <w:r>
        <w:rPr>
          <w:color w:val="231F20"/>
        </w:rPr>
        <w:t>logrado</w:t>
      </w:r>
      <w:r>
        <w:rPr>
          <w:color w:val="231F20"/>
          <w:spacing w:val="-27"/>
        </w:rPr>
        <w:t> </w:t>
      </w:r>
      <w:r>
        <w:rPr>
          <w:color w:val="231F20"/>
        </w:rPr>
        <w:t>mantener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ima- gen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imparcialidad,</w:t>
      </w:r>
      <w:r>
        <w:rPr>
          <w:color w:val="231F20"/>
          <w:spacing w:val="-19"/>
        </w:rPr>
        <w:t> </w:t>
      </w:r>
      <w:r>
        <w:rPr>
          <w:color w:val="231F20"/>
        </w:rPr>
        <w:t>aunque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mecanismo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defecto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origen</w:t>
      </w:r>
      <w:r>
        <w:rPr>
          <w:color w:val="231F20"/>
          <w:spacing w:val="-19"/>
        </w:rPr>
        <w:t> </w:t>
      </w:r>
      <w:r>
        <w:rPr>
          <w:color w:val="231F20"/>
        </w:rPr>
        <w:t>que no</w:t>
      </w:r>
      <w:r>
        <w:rPr>
          <w:color w:val="231F20"/>
          <w:spacing w:val="-21"/>
        </w:rPr>
        <w:t> </w:t>
      </w:r>
      <w:r>
        <w:rPr>
          <w:color w:val="231F20"/>
        </w:rPr>
        <w:t>les</w:t>
      </w:r>
      <w:r>
        <w:rPr>
          <w:color w:val="231F20"/>
          <w:spacing w:val="-21"/>
        </w:rPr>
        <w:t> </w:t>
      </w:r>
      <w:r>
        <w:rPr>
          <w:color w:val="231F20"/>
        </w:rPr>
        <w:t>permitirá</w:t>
      </w:r>
      <w:r>
        <w:rPr>
          <w:color w:val="231F20"/>
          <w:spacing w:val="-21"/>
        </w:rPr>
        <w:t> </w:t>
      </w:r>
      <w:r>
        <w:rPr>
          <w:color w:val="231F20"/>
        </w:rPr>
        <w:t>tener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independencia</w:t>
      </w:r>
      <w:r>
        <w:rPr>
          <w:color w:val="231F20"/>
          <w:spacing w:val="-21"/>
        </w:rPr>
        <w:t> </w:t>
      </w:r>
      <w:r>
        <w:rPr>
          <w:color w:val="231F20"/>
        </w:rPr>
        <w:t>real.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tercera</w:t>
      </w:r>
      <w:r>
        <w:rPr>
          <w:color w:val="231F20"/>
          <w:spacing w:val="-32"/>
        </w:rPr>
        <w:t> </w:t>
      </w:r>
      <w:r>
        <w:rPr>
          <w:color w:val="231F20"/>
        </w:rPr>
        <w:t>subdimensión</w:t>
      </w:r>
      <w:r>
        <w:rPr>
          <w:color w:val="231F20"/>
          <w:spacing w:val="-32"/>
        </w:rPr>
        <w:t> </w:t>
      </w:r>
      <w:r>
        <w:rPr>
          <w:color w:val="231F20"/>
        </w:rPr>
        <w:t>obtiene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evaluación</w:t>
      </w:r>
      <w:r>
        <w:rPr>
          <w:color w:val="231F20"/>
          <w:spacing w:val="-32"/>
        </w:rPr>
        <w:t> </w:t>
      </w:r>
      <w:r>
        <w:rPr>
          <w:color w:val="231F20"/>
        </w:rPr>
        <w:t>más</w:t>
      </w:r>
      <w:r>
        <w:rPr>
          <w:color w:val="231F20"/>
          <w:spacing w:val="-32"/>
        </w:rPr>
        <w:t> </w:t>
      </w:r>
      <w:r>
        <w:rPr>
          <w:color w:val="231F20"/>
        </w:rPr>
        <w:t>baja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anteriores,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Po- </w:t>
      </w:r>
      <w:r>
        <w:rPr>
          <w:color w:val="231F20"/>
        </w:rPr>
        <w:t>der</w:t>
      </w:r>
      <w:r>
        <w:rPr>
          <w:color w:val="231F20"/>
          <w:spacing w:val="-35"/>
        </w:rPr>
        <w:t> </w:t>
      </w:r>
      <w:r>
        <w:rPr>
          <w:color w:val="231F20"/>
        </w:rPr>
        <w:t>Judicial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ha</w:t>
      </w:r>
      <w:r>
        <w:rPr>
          <w:color w:val="231F20"/>
          <w:spacing w:val="-35"/>
        </w:rPr>
        <w:t> </w:t>
      </w:r>
      <w:r>
        <w:rPr>
          <w:color w:val="231F20"/>
        </w:rPr>
        <w:t>sido</w:t>
      </w:r>
      <w:r>
        <w:rPr>
          <w:color w:val="231F20"/>
          <w:spacing w:val="-35"/>
        </w:rPr>
        <w:t> </w:t>
      </w:r>
      <w:r>
        <w:rPr>
          <w:color w:val="231F20"/>
        </w:rPr>
        <w:t>transparentado,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mecanismo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elecciones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magistrados</w:t>
      </w:r>
      <w:r>
        <w:rPr>
          <w:color w:val="231F20"/>
          <w:spacing w:val="-35"/>
        </w:rPr>
        <w:t> </w:t>
      </w:r>
      <w:r>
        <w:rPr>
          <w:color w:val="231F20"/>
        </w:rPr>
        <w:t>es sumamente</w:t>
      </w:r>
      <w:r>
        <w:rPr>
          <w:color w:val="231F20"/>
          <w:spacing w:val="-28"/>
        </w:rPr>
        <w:t> </w:t>
      </w:r>
      <w:r>
        <w:rPr>
          <w:color w:val="231F20"/>
        </w:rPr>
        <w:t>oscuro,</w:t>
      </w:r>
      <w:r>
        <w:rPr>
          <w:color w:val="231F20"/>
          <w:spacing w:val="-28"/>
        </w:rPr>
        <w:t> </w:t>
      </w:r>
      <w:r>
        <w:rPr>
          <w:color w:val="231F20"/>
        </w:rPr>
        <w:t>igual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consejeros,</w:t>
      </w:r>
      <w:r>
        <w:rPr>
          <w:color w:val="231F20"/>
          <w:spacing w:val="-28"/>
        </w:rPr>
        <w:t> </w:t>
      </w:r>
      <w:r>
        <w:rPr>
          <w:color w:val="231F20"/>
        </w:rPr>
        <w:t>está</w:t>
      </w:r>
      <w:r>
        <w:rPr>
          <w:color w:val="231F20"/>
          <w:spacing w:val="-28"/>
        </w:rPr>
        <w:t> </w:t>
      </w:r>
      <w:r>
        <w:rPr>
          <w:color w:val="231F20"/>
        </w:rPr>
        <w:t>reglamentado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Constitución 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magistrados</w:t>
      </w:r>
      <w:r>
        <w:rPr>
          <w:color w:val="231F20"/>
          <w:spacing w:val="-19"/>
        </w:rPr>
        <w:t> </w:t>
      </w:r>
      <w:r>
        <w:rPr>
          <w:color w:val="231F20"/>
        </w:rPr>
        <w:t>son</w:t>
      </w:r>
      <w:r>
        <w:rPr>
          <w:color w:val="231F20"/>
          <w:spacing w:val="-19"/>
        </w:rPr>
        <w:t> </w:t>
      </w:r>
      <w:r>
        <w:rPr>
          <w:color w:val="231F20"/>
        </w:rPr>
        <w:t>electos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Legislatura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66%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diputados. Al</w:t>
      </w:r>
      <w:r>
        <w:rPr>
          <w:color w:val="231F20"/>
          <w:spacing w:val="-20"/>
        </w:rPr>
        <w:t> </w:t>
      </w:r>
      <w:r>
        <w:rPr>
          <w:color w:val="231F20"/>
        </w:rPr>
        <w:t>interior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tribunal</w:t>
      </w:r>
      <w:r>
        <w:rPr>
          <w:color w:val="231F20"/>
          <w:spacing w:val="-20"/>
        </w:rPr>
        <w:t> </w:t>
      </w:r>
      <w:r>
        <w:rPr>
          <w:color w:val="231F20"/>
        </w:rPr>
        <w:t>eligen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magistrados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actúan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sala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du- rante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comicios.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trabajo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magistrados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discreto,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les</w:t>
      </w:r>
      <w:r>
        <w:rPr>
          <w:color w:val="231F20"/>
          <w:spacing w:val="-24"/>
        </w:rPr>
        <w:t> </w:t>
      </w:r>
      <w:r>
        <w:rPr>
          <w:color w:val="231F20"/>
        </w:rPr>
        <w:t>conoce</w:t>
      </w:r>
      <w:r>
        <w:rPr>
          <w:color w:val="231F20"/>
          <w:spacing w:val="-24"/>
        </w:rPr>
        <w:t> </w:t>
      </w:r>
      <w:r>
        <w:rPr>
          <w:color w:val="231F20"/>
        </w:rPr>
        <w:t>poco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 últimos</w:t>
      </w:r>
      <w:r>
        <w:rPr>
          <w:color w:val="231F20"/>
          <w:spacing w:val="-40"/>
        </w:rPr>
        <w:t> </w:t>
      </w:r>
      <w:r>
        <w:rPr>
          <w:color w:val="231F20"/>
        </w:rPr>
        <w:t>años</w:t>
      </w:r>
      <w:r>
        <w:rPr>
          <w:color w:val="231F20"/>
          <w:spacing w:val="-40"/>
        </w:rPr>
        <w:t> </w:t>
      </w:r>
      <w:r>
        <w:rPr>
          <w:color w:val="231F20"/>
        </w:rPr>
        <w:t>sus</w:t>
      </w:r>
      <w:r>
        <w:rPr>
          <w:color w:val="231F20"/>
          <w:spacing w:val="-40"/>
        </w:rPr>
        <w:t> </w:t>
      </w:r>
      <w:r>
        <w:rPr>
          <w:color w:val="231F20"/>
        </w:rPr>
        <w:t>dictámenes</w:t>
      </w:r>
      <w:r>
        <w:rPr>
          <w:color w:val="231F20"/>
          <w:spacing w:val="-40"/>
        </w:rPr>
        <w:t> </w:t>
      </w:r>
      <w:r>
        <w:rPr>
          <w:color w:val="231F20"/>
        </w:rPr>
        <w:t>no</w:t>
      </w:r>
      <w:r>
        <w:rPr>
          <w:color w:val="231F20"/>
          <w:spacing w:val="-40"/>
        </w:rPr>
        <w:t> </w:t>
      </w:r>
      <w:r>
        <w:rPr>
          <w:color w:val="231F20"/>
        </w:rPr>
        <w:t>han</w:t>
      </w:r>
      <w:r>
        <w:rPr>
          <w:color w:val="231F20"/>
          <w:spacing w:val="-40"/>
        </w:rPr>
        <w:t> </w:t>
      </w:r>
      <w:r>
        <w:rPr>
          <w:color w:val="231F20"/>
        </w:rPr>
        <w:t>sido</w:t>
      </w:r>
      <w:r>
        <w:rPr>
          <w:color w:val="231F20"/>
          <w:spacing w:val="-40"/>
        </w:rPr>
        <w:t> </w:t>
      </w:r>
      <w:r>
        <w:rPr>
          <w:color w:val="231F20"/>
        </w:rPr>
        <w:t>cuestionados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manera</w:t>
      </w:r>
      <w:r>
        <w:rPr>
          <w:color w:val="231F20"/>
          <w:spacing w:val="-40"/>
        </w:rPr>
        <w:t> </w:t>
      </w:r>
      <w:r>
        <w:rPr>
          <w:color w:val="231F20"/>
        </w:rPr>
        <w:t>significativa,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cuales en</w:t>
      </w:r>
      <w:r>
        <w:rPr>
          <w:color w:val="231F20"/>
          <w:spacing w:val="-30"/>
        </w:rPr>
        <w:t> </w:t>
      </w:r>
      <w:r>
        <w:rPr>
          <w:color w:val="231F20"/>
        </w:rPr>
        <w:t>casi</w:t>
      </w:r>
      <w:r>
        <w:rPr>
          <w:color w:val="231F20"/>
          <w:spacing w:val="-30"/>
        </w:rPr>
        <w:t> </w:t>
      </w:r>
      <w:r>
        <w:rPr>
          <w:color w:val="231F20"/>
        </w:rPr>
        <w:t>todos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casos,</w:t>
      </w:r>
      <w:r>
        <w:rPr>
          <w:color w:val="231F20"/>
          <w:spacing w:val="-30"/>
        </w:rPr>
        <w:t> </w:t>
      </w:r>
      <w:r>
        <w:rPr>
          <w:color w:val="231F20"/>
        </w:rPr>
        <w:t>cuando</w:t>
      </w:r>
      <w:r>
        <w:rPr>
          <w:color w:val="231F20"/>
          <w:spacing w:val="-30"/>
        </w:rPr>
        <w:t> </w:t>
      </w:r>
      <w:r>
        <w:rPr>
          <w:color w:val="231F20"/>
        </w:rPr>
        <w:t>trascienden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ámbito</w:t>
      </w:r>
      <w:r>
        <w:rPr>
          <w:color w:val="231F20"/>
          <w:spacing w:val="-30"/>
        </w:rPr>
        <w:t> </w:t>
      </w:r>
      <w:r>
        <w:rPr>
          <w:color w:val="231F20"/>
        </w:rPr>
        <w:t>federal,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</w:rPr>
        <w:t>ratificados.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Sin</w:t>
      </w:r>
      <w:r>
        <w:rPr>
          <w:color w:val="231F20"/>
          <w:spacing w:val="-37"/>
        </w:rPr>
        <w:t> </w:t>
      </w:r>
      <w:r>
        <w:rPr>
          <w:color w:val="231F20"/>
        </w:rPr>
        <w:t>embargo,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</w:rPr>
        <w:t>relevante</w:t>
      </w:r>
      <w:r>
        <w:rPr>
          <w:color w:val="231F20"/>
          <w:spacing w:val="-37"/>
        </w:rPr>
        <w:t> </w:t>
      </w:r>
      <w:r>
        <w:rPr>
          <w:color w:val="231F20"/>
        </w:rPr>
        <w:t>mencionar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impugnaciones</w:t>
      </w:r>
      <w:r>
        <w:rPr>
          <w:color w:val="231F20"/>
          <w:spacing w:val="-37"/>
        </w:rPr>
        <w:t> </w:t>
      </w:r>
      <w:r>
        <w:rPr>
          <w:color w:val="231F20"/>
        </w:rPr>
        <w:t>al</w:t>
      </w:r>
      <w:r>
        <w:rPr>
          <w:color w:val="231F20"/>
          <w:spacing w:val="-37"/>
        </w:rPr>
        <w:t> </w:t>
      </w:r>
      <w:r>
        <w:rPr>
          <w:color w:val="231F20"/>
        </w:rPr>
        <w:t>proceso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elección de</w:t>
      </w:r>
      <w:r>
        <w:rPr>
          <w:color w:val="231F20"/>
          <w:spacing w:val="-26"/>
        </w:rPr>
        <w:t> </w:t>
      </w:r>
      <w:r>
        <w:rPr>
          <w:color w:val="231F20"/>
        </w:rPr>
        <w:t>consejeros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turnada</w:t>
      </w:r>
      <w:r>
        <w:rPr>
          <w:color w:val="231F20"/>
          <w:spacing w:val="-26"/>
        </w:rPr>
        <w:t> </w:t>
      </w:r>
      <w:r>
        <w:rPr>
          <w:color w:val="231F20"/>
        </w:rPr>
        <w:t>directamente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6"/>
        </w:rPr>
        <w:t> </w:t>
      </w:r>
      <w:r>
        <w:rPr>
          <w:color w:val="231F20"/>
        </w:rPr>
        <w:t>Federal,</w:t>
      </w:r>
      <w:r>
        <w:rPr>
          <w:color w:val="231F20"/>
          <w:spacing w:val="-26"/>
        </w:rPr>
        <w:t> </w:t>
      </w:r>
      <w:r>
        <w:rPr>
          <w:color w:val="231F20"/>
        </w:rPr>
        <w:t>esto</w:t>
      </w:r>
      <w:r>
        <w:rPr>
          <w:color w:val="231F20"/>
          <w:spacing w:val="-26"/>
        </w:rPr>
        <w:t> </w:t>
      </w:r>
      <w:r>
        <w:rPr>
          <w:color w:val="231F20"/>
        </w:rPr>
        <w:t>podría</w:t>
      </w:r>
      <w:r>
        <w:rPr>
          <w:color w:val="231F20"/>
          <w:spacing w:val="-26"/>
        </w:rPr>
        <w:t> </w:t>
      </w:r>
      <w:r>
        <w:rPr>
          <w:color w:val="231F20"/>
        </w:rPr>
        <w:t>significar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in- dicio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oposición,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particularmente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31"/>
        </w:rPr>
        <w:t> </w:t>
      </w:r>
      <w:r>
        <w:rPr>
          <w:color w:val="231F20"/>
        </w:rPr>
        <w:t>considera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sala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estatal no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órgano</w:t>
      </w:r>
      <w:r>
        <w:rPr>
          <w:color w:val="231F20"/>
          <w:spacing w:val="-20"/>
        </w:rPr>
        <w:t> </w:t>
      </w:r>
      <w:r>
        <w:rPr>
          <w:color w:val="231F20"/>
        </w:rPr>
        <w:t>imparcial.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cuarta</w:t>
      </w:r>
      <w:r>
        <w:rPr>
          <w:color w:val="231F20"/>
          <w:spacing w:val="-21"/>
        </w:rPr>
        <w:t> </w:t>
      </w:r>
      <w:r>
        <w:rPr>
          <w:color w:val="231F20"/>
        </w:rPr>
        <w:t>subdimensión</w:t>
      </w:r>
      <w:r>
        <w:rPr>
          <w:color w:val="231F20"/>
          <w:spacing w:val="-21"/>
        </w:rPr>
        <w:t> </w:t>
      </w:r>
      <w:r>
        <w:rPr>
          <w:color w:val="231F20"/>
        </w:rPr>
        <w:t>atañe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uso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recursos</w:t>
      </w:r>
      <w:r>
        <w:rPr>
          <w:color w:val="231F20"/>
          <w:spacing w:val="-21"/>
        </w:rPr>
        <w:t> </w:t>
      </w:r>
      <w:r>
        <w:rPr>
          <w:color w:val="231F20"/>
        </w:rPr>
        <w:t>públi- cos.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subdimensión</w:t>
      </w:r>
      <w:r>
        <w:rPr>
          <w:color w:val="231F20"/>
          <w:spacing w:val="-23"/>
        </w:rPr>
        <w:t> </w:t>
      </w:r>
      <w:r>
        <w:rPr>
          <w:color w:val="231F20"/>
        </w:rPr>
        <w:t>obtiene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segunda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alta,</w:t>
      </w:r>
      <w:r>
        <w:rPr>
          <w:color w:val="231F20"/>
          <w:spacing w:val="-23"/>
        </w:rPr>
        <w:t> </w:t>
      </w:r>
      <w:r>
        <w:rPr>
          <w:color w:val="231F20"/>
        </w:rPr>
        <w:t>pues</w:t>
      </w:r>
      <w:r>
        <w:rPr>
          <w:color w:val="231F20"/>
          <w:spacing w:val="-23"/>
        </w:rPr>
        <w:t> </w:t>
      </w:r>
      <w:r>
        <w:rPr>
          <w:color w:val="231F20"/>
        </w:rPr>
        <w:t>alcanza</w:t>
      </w:r>
      <w:r>
        <w:rPr>
          <w:color w:val="231F20"/>
          <w:spacing w:val="-23"/>
        </w:rPr>
        <w:t> </w:t>
      </w:r>
      <w:r>
        <w:rPr>
          <w:color w:val="231F20"/>
        </w:rPr>
        <w:t>2.63.</w:t>
      </w:r>
      <w:r>
        <w:rPr>
          <w:color w:val="231F20"/>
          <w:spacing w:val="-23"/>
        </w:rPr>
        <w:t> </w:t>
      </w:r>
      <w:r>
        <w:rPr>
          <w:color w:val="231F20"/>
        </w:rPr>
        <w:t>Lo que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permite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sea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3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existen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locales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tampoco una</w:t>
      </w:r>
      <w:r>
        <w:rPr>
          <w:color w:val="231F20"/>
          <w:spacing w:val="-11"/>
        </w:rPr>
        <w:t> </w:t>
      </w:r>
      <w:r>
        <w:rPr>
          <w:color w:val="231F20"/>
        </w:rPr>
        <w:t>presencia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función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vigilancia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casillas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los comicios.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mencionó,</w:t>
      </w:r>
      <w:r>
        <w:rPr>
          <w:color w:val="231F20"/>
          <w:spacing w:val="-12"/>
        </w:rPr>
        <w:t> </w:t>
      </w:r>
      <w:r>
        <w:rPr>
          <w:color w:val="231F20"/>
        </w:rPr>
        <w:t>Querétaro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esquema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 la</w:t>
      </w:r>
      <w:r>
        <w:rPr>
          <w:color w:val="231F20"/>
          <w:spacing w:val="-13"/>
        </w:rPr>
        <w:t> </w:t>
      </w:r>
      <w:r>
        <w:rPr>
          <w:color w:val="231F20"/>
        </w:rPr>
        <w:t>gubernatura,</w:t>
      </w:r>
      <w:r>
        <w:rPr>
          <w:color w:val="231F20"/>
          <w:spacing w:val="-13"/>
        </w:rPr>
        <w:t> </w:t>
      </w:r>
      <w:r>
        <w:rPr>
          <w:color w:val="231F20"/>
        </w:rPr>
        <w:t>pero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tres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incluso</w:t>
      </w:r>
      <w:r>
        <w:rPr>
          <w:color w:val="231F20"/>
          <w:spacing w:val="-13"/>
        </w:rPr>
        <w:t> </w:t>
      </w:r>
      <w:r>
        <w:rPr>
          <w:color w:val="231F20"/>
        </w:rPr>
        <w:t>cuatro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cuando</w:t>
      </w:r>
      <w:r>
        <w:rPr>
          <w:color w:val="231F20"/>
          <w:spacing w:val="-13"/>
        </w:rPr>
        <w:t> </w:t>
      </w:r>
      <w:r>
        <w:rPr>
          <w:color w:val="231F20"/>
        </w:rPr>
        <w:t>hablamos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munici- pios.</w:t>
      </w:r>
      <w:r>
        <w:rPr>
          <w:color w:val="231F20"/>
          <w:spacing w:val="-16"/>
        </w:rPr>
        <w:t> </w:t>
      </w:r>
      <w:r>
        <w:rPr>
          <w:color w:val="231F20"/>
        </w:rPr>
        <w:t>Éste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dato</w:t>
      </w:r>
      <w:r>
        <w:rPr>
          <w:color w:val="231F20"/>
          <w:spacing w:val="-16"/>
        </w:rPr>
        <w:t> </w:t>
      </w:r>
      <w:r>
        <w:rPr>
          <w:color w:val="231F20"/>
        </w:rPr>
        <w:t>importante</w:t>
      </w:r>
      <w:r>
        <w:rPr>
          <w:color w:val="231F20"/>
          <w:spacing w:val="-16"/>
        </w:rPr>
        <w:t> </w:t>
      </w:r>
      <w:r>
        <w:rPr>
          <w:color w:val="231F20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</w:rPr>
        <w:t>puede</w:t>
      </w:r>
      <w:r>
        <w:rPr>
          <w:color w:val="231F20"/>
          <w:spacing w:val="-16"/>
        </w:rPr>
        <w:t> </w:t>
      </w:r>
      <w:r>
        <w:rPr>
          <w:color w:val="231F20"/>
        </w:rPr>
        <w:t>aludir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trayectoria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245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48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50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52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55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57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140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46"/>
      </w:pPr>
      <w:r>
        <w:rPr>
          <w:color w:val="231F20"/>
        </w:rPr>
        <w:t>esquema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mediano</w:t>
      </w:r>
      <w:r>
        <w:rPr>
          <w:color w:val="231F20"/>
          <w:spacing w:val="-33"/>
        </w:rPr>
        <w:t> </w:t>
      </w:r>
      <w:r>
        <w:rPr>
          <w:color w:val="231F20"/>
        </w:rPr>
        <w:t>plazo,</w:t>
      </w:r>
      <w:r>
        <w:rPr>
          <w:color w:val="231F20"/>
          <w:spacing w:val="-33"/>
        </w:rPr>
        <w:t> </w:t>
      </w:r>
      <w:r>
        <w:rPr>
          <w:color w:val="231F20"/>
        </w:rPr>
        <w:t>sin</w:t>
      </w:r>
      <w:r>
        <w:rPr>
          <w:color w:val="231F20"/>
          <w:spacing w:val="-33"/>
        </w:rPr>
        <w:t> </w:t>
      </w:r>
      <w:r>
        <w:rPr>
          <w:color w:val="231F20"/>
        </w:rPr>
        <w:t>embargo,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cambio</w:t>
      </w:r>
      <w:r>
        <w:rPr>
          <w:color w:val="231F20"/>
          <w:spacing w:val="-33"/>
        </w:rPr>
        <w:t> </w:t>
      </w:r>
      <w:r>
        <w:rPr>
          <w:color w:val="231F20"/>
        </w:rPr>
        <w:t>tiene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obstáculos importantes.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izquierda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presencia</w:t>
      </w:r>
      <w:r>
        <w:rPr>
          <w:color w:val="231F20"/>
          <w:spacing w:val="-11"/>
        </w:rPr>
        <w:t> </w:t>
      </w:r>
      <w:r>
        <w:rPr>
          <w:color w:val="231F20"/>
        </w:rPr>
        <w:t>francamente</w:t>
      </w:r>
      <w:r>
        <w:rPr>
          <w:color w:val="231F20"/>
          <w:spacing w:val="-11"/>
        </w:rPr>
        <w:t> </w:t>
      </w:r>
      <w:r>
        <w:rPr>
          <w:color w:val="231F20"/>
        </w:rPr>
        <w:t>débil,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 gobernador,</w:t>
      </w:r>
      <w:r>
        <w:rPr>
          <w:color w:val="231F20"/>
          <w:spacing w:val="-11"/>
        </w:rPr>
        <w:t> </w:t>
      </w:r>
      <w:r>
        <w:rPr>
          <w:color w:val="231F20"/>
        </w:rPr>
        <w:t>porque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coincide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diputados</w:t>
      </w:r>
      <w:r>
        <w:rPr>
          <w:color w:val="231F20"/>
          <w:spacing w:val="-11"/>
        </w:rPr>
        <w:t> </w:t>
      </w:r>
      <w:r>
        <w:rPr>
          <w:color w:val="231F20"/>
        </w:rPr>
        <w:t>federales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no 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elección</w:t>
      </w:r>
      <w:r>
        <w:rPr>
          <w:color w:val="231F20"/>
          <w:spacing w:val="-5"/>
        </w:rPr>
        <w:t> </w:t>
      </w:r>
      <w:r>
        <w:rPr>
          <w:color w:val="231F20"/>
        </w:rPr>
        <w:t>presidencial.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diseño</w:t>
      </w:r>
      <w:r>
        <w:rPr>
          <w:color w:val="231F20"/>
          <w:spacing w:val="-5"/>
        </w:rPr>
        <w:t> </w:t>
      </w:r>
      <w:r>
        <w:rPr>
          <w:color w:val="231F20"/>
        </w:rPr>
        <w:t>institucional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ayudado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izquierda</w:t>
      </w:r>
      <w:r>
        <w:rPr>
          <w:color w:val="231F20"/>
          <w:spacing w:val="-5"/>
        </w:rPr>
        <w:t> </w:t>
      </w:r>
      <w:r>
        <w:rPr>
          <w:color w:val="231F20"/>
        </w:rPr>
        <w:t>a consolidar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fuerza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manifiesta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elecciones</w:t>
      </w:r>
      <w:r>
        <w:rPr>
          <w:color w:val="231F20"/>
          <w:spacing w:val="-35"/>
        </w:rPr>
        <w:t> </w:t>
      </w:r>
      <w:r>
        <w:rPr>
          <w:color w:val="231F20"/>
        </w:rPr>
        <w:t>presidenciales: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dos</w:t>
      </w:r>
      <w:r>
        <w:rPr>
          <w:color w:val="231F20"/>
          <w:spacing w:val="-35"/>
        </w:rPr>
        <w:t> </w:t>
      </w:r>
      <w:r>
        <w:rPr>
          <w:color w:val="231F20"/>
        </w:rPr>
        <w:t>últimas</w:t>
      </w:r>
      <w:r>
        <w:rPr>
          <w:color w:val="231F20"/>
          <w:spacing w:val="-35"/>
        </w:rPr>
        <w:t> </w:t>
      </w:r>
      <w:r>
        <w:rPr>
          <w:color w:val="231F20"/>
        </w:rPr>
        <w:t>la izquierda</w:t>
      </w:r>
      <w:r>
        <w:rPr>
          <w:color w:val="231F20"/>
          <w:spacing w:val="-23"/>
        </w:rPr>
        <w:t> </w:t>
      </w:r>
      <w:r>
        <w:rPr>
          <w:color w:val="231F20"/>
        </w:rPr>
        <w:t>queretana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23"/>
        </w:rPr>
        <w:t> </w:t>
      </w:r>
      <w:r>
        <w:rPr>
          <w:color w:val="231F20"/>
        </w:rPr>
        <w:t>alcanzado</w:t>
      </w:r>
      <w:r>
        <w:rPr>
          <w:color w:val="231F20"/>
          <w:spacing w:val="-23"/>
        </w:rPr>
        <w:t> </w:t>
      </w:r>
      <w:r>
        <w:rPr>
          <w:color w:val="231F20"/>
        </w:rPr>
        <w:t>poco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20%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votos,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 </w:t>
      </w:r>
      <w:r>
        <w:rPr>
          <w:color w:val="231F20"/>
          <w:w w:val="95"/>
        </w:rPr>
        <w:t>intermedias esta votación se desvanece de manera muy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significativa.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debilidad</w:t>
      </w:r>
      <w:r>
        <w:rPr>
          <w:color w:val="231F20"/>
          <w:spacing w:val="-15"/>
        </w:rPr>
        <w:t> </w:t>
      </w:r>
      <w:r>
        <w:rPr>
          <w:color w:val="231F20"/>
        </w:rPr>
        <w:t>organizativa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fracturas</w:t>
      </w:r>
      <w:r>
        <w:rPr>
          <w:color w:val="231F20"/>
          <w:spacing w:val="-15"/>
        </w:rPr>
        <w:t> </w:t>
      </w:r>
      <w:r>
        <w:rPr>
          <w:color w:val="231F20"/>
        </w:rPr>
        <w:t>internas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duda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otro elemento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permite</w:t>
      </w:r>
      <w:r>
        <w:rPr>
          <w:color w:val="231F20"/>
          <w:spacing w:val="-33"/>
        </w:rPr>
        <w:t> </w:t>
      </w:r>
      <w:r>
        <w:rPr>
          <w:color w:val="231F20"/>
        </w:rPr>
        <w:t>consolidar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fuerza</w:t>
      </w:r>
      <w:r>
        <w:rPr>
          <w:color w:val="231F20"/>
          <w:spacing w:val="-33"/>
        </w:rPr>
        <w:t> </w:t>
      </w:r>
      <w:r>
        <w:rPr>
          <w:color w:val="231F20"/>
        </w:rPr>
        <w:t>electoral,</w:t>
      </w:r>
      <w:r>
        <w:rPr>
          <w:color w:val="231F20"/>
          <w:spacing w:val="-33"/>
        </w:rPr>
        <w:t> </w:t>
      </w:r>
      <w:r>
        <w:rPr>
          <w:color w:val="231F20"/>
        </w:rPr>
        <w:t>e</w:t>
      </w:r>
      <w:r>
        <w:rPr>
          <w:color w:val="231F20"/>
          <w:spacing w:val="-33"/>
        </w:rPr>
        <w:t> </w:t>
      </w:r>
      <w:r>
        <w:rPr>
          <w:color w:val="231F20"/>
        </w:rPr>
        <w:t>incluso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debilita</w:t>
      </w:r>
      <w:r>
        <w:rPr>
          <w:color w:val="231F20"/>
          <w:spacing w:val="-33"/>
        </w:rPr>
        <w:t> </w:t>
      </w:r>
      <w:r>
        <w:rPr>
          <w:color w:val="231F20"/>
        </w:rPr>
        <w:t>aún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con el</w:t>
      </w:r>
      <w:r>
        <w:rPr>
          <w:color w:val="231F20"/>
          <w:spacing w:val="-19"/>
        </w:rPr>
        <w:t> </w:t>
      </w:r>
      <w:r>
        <w:rPr>
          <w:color w:val="231F20"/>
        </w:rPr>
        <w:t>fortalecimiento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Convergencia.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Trabajo,</w:t>
      </w:r>
      <w:r>
        <w:rPr>
          <w:color w:val="231F20"/>
          <w:spacing w:val="-19"/>
        </w:rPr>
        <w:t> </w:t>
      </w:r>
      <w:r>
        <w:rPr>
          <w:color w:val="231F20"/>
        </w:rPr>
        <w:t>aunque</w:t>
      </w:r>
      <w:r>
        <w:rPr>
          <w:color w:val="231F20"/>
          <w:spacing w:val="-19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partici- pado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últimas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locales,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logra</w:t>
      </w:r>
      <w:r>
        <w:rPr>
          <w:color w:val="231F20"/>
          <w:spacing w:val="-30"/>
        </w:rPr>
        <w:t> </w:t>
      </w:r>
      <w:r>
        <w:rPr>
          <w:color w:val="231F20"/>
        </w:rPr>
        <w:t>tener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posicionamiento</w:t>
      </w:r>
      <w:r>
        <w:rPr>
          <w:color w:val="231F20"/>
          <w:spacing w:val="-30"/>
        </w:rPr>
        <w:t> </w:t>
      </w:r>
      <w:r>
        <w:rPr>
          <w:color w:val="231F20"/>
        </w:rPr>
        <w:t>local</w:t>
      </w:r>
      <w:r>
        <w:rPr>
          <w:color w:val="231F20"/>
          <w:spacing w:val="-30"/>
        </w:rPr>
        <w:t> </w:t>
      </w:r>
      <w:r>
        <w:rPr>
          <w:color w:val="231F20"/>
        </w:rPr>
        <w:t>pues su</w:t>
      </w:r>
      <w:r>
        <w:rPr>
          <w:color w:val="231F20"/>
          <w:spacing w:val="-25"/>
        </w:rPr>
        <w:t> </w:t>
      </w:r>
      <w:r>
        <w:rPr>
          <w:color w:val="231F20"/>
        </w:rPr>
        <w:t>votación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Querétaro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alcanza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3%</w:t>
      </w:r>
      <w:r>
        <w:rPr>
          <w:color w:val="231F20"/>
          <w:spacing w:val="-25"/>
        </w:rPr>
        <w:t> </w:t>
      </w:r>
      <w:r>
        <w:rPr>
          <w:color w:val="231F20"/>
        </w:rPr>
        <w:t>requerido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umbral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tener</w:t>
      </w:r>
      <w:r>
        <w:rPr>
          <w:color w:val="231F20"/>
          <w:spacing w:val="-25"/>
        </w:rPr>
        <w:t> </w:t>
      </w:r>
      <w:r>
        <w:rPr>
          <w:color w:val="231F20"/>
        </w:rPr>
        <w:t>represen- tación</w:t>
      </w:r>
      <w:r>
        <w:rPr>
          <w:color w:val="231F20"/>
          <w:spacing w:val="-23"/>
        </w:rPr>
        <w:t> </w:t>
      </w:r>
      <w:r>
        <w:rPr>
          <w:color w:val="231F20"/>
        </w:rPr>
        <w:t>proporcional,</w:t>
      </w:r>
      <w:r>
        <w:rPr>
          <w:color w:val="231F20"/>
          <w:spacing w:val="-23"/>
        </w:rPr>
        <w:t> </w:t>
      </w:r>
      <w:r>
        <w:rPr>
          <w:color w:val="231F20"/>
        </w:rPr>
        <w:t>aunque</w:t>
      </w:r>
      <w:r>
        <w:rPr>
          <w:color w:val="231F20"/>
          <w:spacing w:val="-23"/>
        </w:rPr>
        <w:t> </w:t>
      </w:r>
      <w:r>
        <w:rPr>
          <w:color w:val="231F20"/>
        </w:rPr>
        <w:t>sí</w:t>
      </w:r>
      <w:r>
        <w:rPr>
          <w:color w:val="231F20"/>
          <w:spacing w:val="-23"/>
        </w:rPr>
        <w:t> </w:t>
      </w:r>
      <w:r>
        <w:rPr>
          <w:color w:val="231F20"/>
        </w:rPr>
        <w:t>mantiene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registro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ámbito</w:t>
      </w:r>
      <w:r>
        <w:rPr>
          <w:color w:val="231F20"/>
          <w:spacing w:val="-23"/>
        </w:rPr>
        <w:t> </w:t>
      </w:r>
      <w:r>
        <w:rPr>
          <w:color w:val="231F20"/>
        </w:rPr>
        <w:t>federal.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pesar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prd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obtenido</w:t>
      </w:r>
      <w:r>
        <w:rPr>
          <w:color w:val="231F20"/>
          <w:spacing w:val="-22"/>
        </w:rPr>
        <w:t> </w:t>
      </w:r>
      <w:r>
        <w:rPr>
          <w:color w:val="231F20"/>
        </w:rPr>
        <w:t>triunfos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gobiernos</w:t>
      </w:r>
      <w:r>
        <w:rPr>
          <w:color w:val="231F20"/>
          <w:spacing w:val="-22"/>
        </w:rPr>
        <w:t> </w:t>
      </w:r>
      <w:r>
        <w:rPr>
          <w:color w:val="231F20"/>
        </w:rPr>
        <w:t>municipales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Arro- yo</w:t>
      </w:r>
      <w:r>
        <w:rPr>
          <w:color w:val="231F20"/>
          <w:spacing w:val="-34"/>
        </w:rPr>
        <w:t> </w:t>
      </w:r>
      <w:r>
        <w:rPr>
          <w:color w:val="231F20"/>
        </w:rPr>
        <w:t>Seco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Tequisquiapan,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primero</w:t>
      </w:r>
      <w:r>
        <w:rPr>
          <w:color w:val="231F20"/>
          <w:spacing w:val="-34"/>
        </w:rPr>
        <w:t> </w:t>
      </w:r>
      <w:r>
        <w:rPr>
          <w:color w:val="231F20"/>
        </w:rPr>
        <w:t>ubicado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Sierra</w:t>
      </w:r>
      <w:r>
        <w:rPr>
          <w:color w:val="231F20"/>
          <w:spacing w:val="-34"/>
        </w:rPr>
        <w:t> </w:t>
      </w:r>
      <w:r>
        <w:rPr>
          <w:color w:val="231F20"/>
        </w:rPr>
        <w:t>Gorda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segundo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región 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Valles,</w:t>
      </w:r>
      <w:r>
        <w:rPr>
          <w:color w:val="231F20"/>
          <w:spacing w:val="-20"/>
        </w:rPr>
        <w:t> </w:t>
      </w:r>
      <w:r>
        <w:rPr>
          <w:color w:val="231F20"/>
        </w:rPr>
        <w:t>muy</w:t>
      </w:r>
      <w:r>
        <w:rPr>
          <w:color w:val="231F20"/>
          <w:spacing w:val="-20"/>
        </w:rPr>
        <w:t> </w:t>
      </w:r>
      <w:r>
        <w:rPr>
          <w:color w:val="231F20"/>
        </w:rPr>
        <w:t>cerca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municipio</w:t>
      </w:r>
      <w:r>
        <w:rPr>
          <w:color w:val="231F20"/>
          <w:spacing w:val="-21"/>
        </w:rPr>
        <w:t> </w:t>
      </w:r>
      <w:r>
        <w:rPr>
          <w:color w:val="231F20"/>
        </w:rPr>
        <w:t>capital,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tenido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muy competitiva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Amealco,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municipio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mayor</w:t>
      </w:r>
      <w:r>
        <w:rPr>
          <w:color w:val="231F20"/>
          <w:spacing w:val="-9"/>
        </w:rPr>
        <w:t> </w:t>
      </w:r>
      <w:r>
        <w:rPr>
          <w:color w:val="231F20"/>
        </w:rPr>
        <w:t>concentración</w:t>
      </w:r>
      <w:r>
        <w:rPr>
          <w:color w:val="231F20"/>
          <w:spacing w:val="-9"/>
        </w:rPr>
        <w:t> </w:t>
      </w:r>
      <w:r>
        <w:rPr>
          <w:color w:val="231F20"/>
        </w:rPr>
        <w:t>indígena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estado. 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presencia</w:t>
      </w:r>
      <w:r>
        <w:rPr>
          <w:color w:val="231F20"/>
          <w:spacing w:val="-17"/>
        </w:rPr>
        <w:t> </w:t>
      </w:r>
      <w:r>
        <w:rPr>
          <w:color w:val="231F20"/>
        </w:rPr>
        <w:t>está</w:t>
      </w:r>
      <w:r>
        <w:rPr>
          <w:color w:val="231F20"/>
          <w:spacing w:val="-17"/>
        </w:rPr>
        <w:t> </w:t>
      </w:r>
      <w:r>
        <w:rPr>
          <w:color w:val="231F20"/>
        </w:rPr>
        <w:t>claramente</w:t>
      </w:r>
      <w:r>
        <w:rPr>
          <w:color w:val="231F20"/>
          <w:spacing w:val="-17"/>
        </w:rPr>
        <w:t> </w:t>
      </w:r>
      <w:r>
        <w:rPr>
          <w:color w:val="231F20"/>
        </w:rPr>
        <w:t>focalizada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pequeños,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 capital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presencia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tan</w:t>
      </w:r>
      <w:r>
        <w:rPr>
          <w:color w:val="231F20"/>
          <w:spacing w:val="-17"/>
        </w:rPr>
        <w:t> </w:t>
      </w:r>
      <w:r>
        <w:rPr>
          <w:color w:val="231F20"/>
        </w:rPr>
        <w:t>exigua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últimas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contiendas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candidatos</w:t>
      </w:r>
      <w:r>
        <w:rPr>
          <w:color w:val="231F20"/>
          <w:spacing w:val="-17"/>
        </w:rPr>
        <w:t> </w:t>
      </w:r>
      <w:r>
        <w:rPr>
          <w:color w:val="231F20"/>
        </w:rPr>
        <w:t>han declinado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favor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pri.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Este comportamiento político se agudiza en una entidad en donde el</w:t>
      </w:r>
      <w:r>
        <w:rPr>
          <w:color w:val="231F20"/>
          <w:spacing w:val="-23"/>
        </w:rPr>
        <w:t> </w:t>
      </w:r>
      <w:r>
        <w:rPr>
          <w:color w:val="231F20"/>
        </w:rPr>
        <w:t>municipio capital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zona</w:t>
      </w:r>
      <w:r>
        <w:rPr>
          <w:color w:val="231F20"/>
          <w:spacing w:val="-14"/>
        </w:rPr>
        <w:t> </w:t>
      </w:r>
      <w:r>
        <w:rPr>
          <w:color w:val="231F20"/>
        </w:rPr>
        <w:t>conurbada</w:t>
      </w:r>
      <w:r>
        <w:rPr>
          <w:color w:val="231F20"/>
          <w:spacing w:val="-14"/>
        </w:rPr>
        <w:t> </w:t>
      </w:r>
      <w:r>
        <w:rPr>
          <w:color w:val="231F20"/>
        </w:rPr>
        <w:t>concentra</w:t>
      </w:r>
      <w:r>
        <w:rPr>
          <w:color w:val="231F20"/>
          <w:spacing w:val="-14"/>
        </w:rPr>
        <w:t> </w:t>
      </w:r>
      <w:r>
        <w:rPr>
          <w:color w:val="231F20"/>
        </w:rPr>
        <w:t>casi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60%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totales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entidad,</w:t>
      </w:r>
      <w:r>
        <w:rPr>
          <w:color w:val="231F20"/>
          <w:spacing w:val="-14"/>
        </w:rPr>
        <w:t> </w:t>
      </w:r>
      <w:r>
        <w:rPr>
          <w:color w:val="231F20"/>
        </w:rPr>
        <w:t>lo cual</w:t>
      </w:r>
      <w:r>
        <w:rPr>
          <w:color w:val="231F20"/>
          <w:spacing w:val="-24"/>
        </w:rPr>
        <w:t> </w:t>
      </w:r>
      <w:r>
        <w:rPr>
          <w:color w:val="231F20"/>
        </w:rPr>
        <w:t>alude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distribución</w:t>
      </w:r>
      <w:r>
        <w:rPr>
          <w:color w:val="231F20"/>
          <w:spacing w:val="-24"/>
        </w:rPr>
        <w:t> </w:t>
      </w:r>
      <w:r>
        <w:rPr>
          <w:color w:val="231F20"/>
        </w:rPr>
        <w:t>geográfica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población</w:t>
      </w:r>
      <w:r>
        <w:rPr>
          <w:color w:val="231F20"/>
          <w:spacing w:val="-24"/>
        </w:rPr>
        <w:t> </w:t>
      </w:r>
      <w:r>
        <w:rPr>
          <w:color w:val="231F20"/>
        </w:rPr>
        <w:t>muy</w:t>
      </w:r>
      <w:r>
        <w:rPr>
          <w:color w:val="231F20"/>
          <w:spacing w:val="-24"/>
        </w:rPr>
        <w:t> </w:t>
      </w:r>
      <w:r>
        <w:rPr>
          <w:color w:val="231F20"/>
        </w:rPr>
        <w:t>polarizada,</w:t>
      </w:r>
      <w:r>
        <w:rPr>
          <w:color w:val="231F20"/>
          <w:spacing w:val="-24"/>
        </w:rPr>
        <w:t> </w:t>
      </w:r>
      <w:r>
        <w:rPr>
          <w:color w:val="231F20"/>
        </w:rPr>
        <w:t>si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izquierda no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presencia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municipio</w:t>
      </w:r>
      <w:r>
        <w:rPr>
          <w:color w:val="231F20"/>
          <w:spacing w:val="-21"/>
        </w:rPr>
        <w:t> </w:t>
      </w:r>
      <w:r>
        <w:rPr>
          <w:color w:val="231F20"/>
        </w:rPr>
        <w:t>capital,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triunfos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su alto</w:t>
      </w:r>
      <w:r>
        <w:rPr>
          <w:color w:val="231F20"/>
          <w:spacing w:val="-29"/>
        </w:rPr>
        <w:t> </w:t>
      </w:r>
      <w:r>
        <w:rPr>
          <w:color w:val="231F20"/>
        </w:rPr>
        <w:t>nivel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competitividad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algunos</w:t>
      </w:r>
      <w:r>
        <w:rPr>
          <w:color w:val="231F20"/>
          <w:spacing w:val="-29"/>
        </w:rPr>
        <w:t> </w:t>
      </w:r>
      <w:r>
        <w:rPr>
          <w:color w:val="231F20"/>
        </w:rPr>
        <w:t>municipios</w:t>
      </w:r>
      <w:r>
        <w:rPr>
          <w:color w:val="231F20"/>
          <w:spacing w:val="-29"/>
        </w:rPr>
        <w:t> </w:t>
      </w:r>
      <w:r>
        <w:rPr>
          <w:color w:val="231F20"/>
        </w:rPr>
        <w:t>pequeños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alcanza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aumentar </w:t>
      </w:r>
      <w:r>
        <w:rPr>
          <w:color w:val="231F20"/>
          <w:w w:val="95"/>
        </w:rPr>
        <w:t>sus resultados electorales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totales.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spacing w:val="-7"/>
        </w:rPr>
        <w:t>Todo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anterior</w:t>
      </w:r>
      <w:r>
        <w:rPr>
          <w:color w:val="231F20"/>
          <w:spacing w:val="-9"/>
        </w:rPr>
        <w:t> </w:t>
      </w:r>
      <w:r>
        <w:rPr>
          <w:color w:val="231F20"/>
        </w:rPr>
        <w:t>explica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izquierda</w:t>
      </w:r>
      <w:r>
        <w:rPr>
          <w:color w:val="231F20"/>
          <w:spacing w:val="-9"/>
        </w:rPr>
        <w:t> </w:t>
      </w:r>
      <w:r>
        <w:rPr>
          <w:color w:val="231F20"/>
        </w:rPr>
        <w:t>tenga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bajo</w:t>
      </w:r>
      <w:r>
        <w:rPr>
          <w:color w:val="231F20"/>
          <w:spacing w:val="-9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vigilancia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las casillas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comicios,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realizan</w:t>
      </w:r>
      <w:r>
        <w:rPr>
          <w:color w:val="231F20"/>
          <w:spacing w:val="-18"/>
        </w:rPr>
        <w:t> </w:t>
      </w:r>
      <w:r>
        <w:rPr>
          <w:color w:val="231F20"/>
        </w:rPr>
        <w:t>casi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completo</w:t>
      </w:r>
      <w:r>
        <w:rPr>
          <w:color w:val="231F20"/>
          <w:spacing w:val="-18"/>
        </w:rPr>
        <w:t> </w:t>
      </w:r>
      <w:r>
        <w:rPr>
          <w:color w:val="231F20"/>
        </w:rPr>
        <w:t>los dos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fuertes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términos</w:t>
      </w:r>
      <w:r>
        <w:rPr>
          <w:color w:val="231F20"/>
          <w:spacing w:val="-35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otro</w:t>
      </w:r>
      <w:r>
        <w:rPr>
          <w:color w:val="231F20"/>
          <w:spacing w:val="-31"/>
        </w:rPr>
        <w:t> </w:t>
      </w:r>
      <w:r>
        <w:rPr>
          <w:color w:val="231F20"/>
        </w:rPr>
        <w:t>elemento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explica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baja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Querétaro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dimensión</w:t>
      </w:r>
      <w:r>
        <w:rPr>
          <w:color w:val="231F20"/>
          <w:spacing w:val="-31"/>
        </w:rPr>
        <w:t> </w:t>
      </w:r>
      <w:r>
        <w:rPr>
          <w:color w:val="231F20"/>
        </w:rPr>
        <w:t>es la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existencia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locales,</w:t>
      </w:r>
      <w:r>
        <w:rPr>
          <w:color w:val="231F20"/>
          <w:spacing w:val="-35"/>
        </w:rPr>
        <w:t> </w:t>
      </w:r>
      <w:r>
        <w:rPr>
          <w:color w:val="231F20"/>
        </w:rPr>
        <w:t>sin</w:t>
      </w:r>
      <w:r>
        <w:rPr>
          <w:color w:val="231F20"/>
          <w:spacing w:val="-35"/>
        </w:rPr>
        <w:t> </w:t>
      </w:r>
      <w:r>
        <w:rPr>
          <w:color w:val="231F20"/>
        </w:rPr>
        <w:t>embargo,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legislación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particular- mente</w:t>
      </w:r>
      <w:r>
        <w:rPr>
          <w:color w:val="231F20"/>
          <w:spacing w:val="-32"/>
        </w:rPr>
        <w:t> </w:t>
      </w:r>
      <w:r>
        <w:rPr>
          <w:color w:val="231F20"/>
        </w:rPr>
        <w:t>restrictiva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aspecto.</w:t>
      </w:r>
      <w:r>
        <w:rPr>
          <w:color w:val="231F20"/>
          <w:spacing w:val="-32"/>
        </w:rPr>
        <w:t> </w:t>
      </w:r>
      <w:r>
        <w:rPr>
          <w:color w:val="231F20"/>
        </w:rPr>
        <w:t>Si</w:t>
      </w:r>
      <w:r>
        <w:rPr>
          <w:color w:val="231F20"/>
          <w:spacing w:val="-32"/>
        </w:rPr>
        <w:t> </w:t>
      </w:r>
      <w:r>
        <w:rPr>
          <w:color w:val="231F20"/>
        </w:rPr>
        <w:t>hiciéramos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comparación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requisitos</w:t>
      </w:r>
      <w:r>
        <w:rPr>
          <w:color w:val="231F20"/>
          <w:spacing w:val="-32"/>
        </w:rPr>
        <w:t> </w:t>
      </w:r>
      <w:r>
        <w:rPr>
          <w:color w:val="231F20"/>
        </w:rPr>
        <w:t>para el</w:t>
      </w:r>
      <w:r>
        <w:rPr>
          <w:color w:val="231F20"/>
          <w:spacing w:val="-24"/>
        </w:rPr>
        <w:t> </w:t>
      </w:r>
      <w:r>
        <w:rPr>
          <w:color w:val="231F20"/>
        </w:rPr>
        <w:t>registro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local,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podría</w:t>
      </w:r>
      <w:r>
        <w:rPr>
          <w:color w:val="231F20"/>
          <w:spacing w:val="-24"/>
        </w:rPr>
        <w:t> </w:t>
      </w:r>
      <w:r>
        <w:rPr>
          <w:color w:val="231F20"/>
        </w:rPr>
        <w:t>decir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normas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Querétaro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ubican,</w:t>
      </w:r>
      <w:r>
        <w:rPr>
          <w:color w:val="231F20"/>
          <w:spacing w:val="-24"/>
        </w:rPr>
        <w:t> </w:t>
      </w:r>
      <w:r>
        <w:rPr>
          <w:color w:val="231F20"/>
        </w:rPr>
        <w:t>en lo</w:t>
      </w:r>
      <w:r>
        <w:rPr>
          <w:color w:val="231F20"/>
          <w:spacing w:val="-22"/>
        </w:rPr>
        <w:t> </w:t>
      </w:r>
      <w:r>
        <w:rPr>
          <w:color w:val="231F20"/>
        </w:rPr>
        <w:t>nacional,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media,</w:t>
      </w:r>
      <w:r>
        <w:rPr>
          <w:color w:val="231F20"/>
          <w:spacing w:val="-22"/>
        </w:rPr>
        <w:t> </w:t>
      </w:r>
      <w:r>
        <w:rPr>
          <w:color w:val="231F20"/>
        </w:rPr>
        <w:t>aunque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haya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locales.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w w:val="95"/>
        </w:rPr>
        <w:t>Mención especial requiere la Ley de Participación Ciudadana, recientemente apro- </w:t>
      </w:r>
      <w:r>
        <w:rPr>
          <w:color w:val="231F20"/>
        </w:rPr>
        <w:t>bada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publicada,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después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extraño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aprobada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2009,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publicó hasta</w:t>
      </w:r>
      <w:r>
        <w:rPr>
          <w:color w:val="231F20"/>
          <w:spacing w:val="-9"/>
        </w:rPr>
        <w:t> </w:t>
      </w:r>
      <w:r>
        <w:rPr>
          <w:color w:val="231F20"/>
        </w:rPr>
        <w:t>marzo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2012,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luego</w:t>
      </w:r>
      <w:r>
        <w:rPr>
          <w:color w:val="231F20"/>
          <w:spacing w:val="-9"/>
        </w:rPr>
        <w:t> </w:t>
      </w:r>
      <w:r>
        <w:rPr>
          <w:color w:val="231F20"/>
        </w:rPr>
        <w:t>sorpresivamente</w:t>
      </w:r>
      <w:r>
        <w:rPr>
          <w:color w:val="231F20"/>
          <w:spacing w:val="-9"/>
        </w:rPr>
        <w:t> </w:t>
      </w:r>
      <w:r>
        <w:rPr>
          <w:color w:val="231F20"/>
        </w:rPr>
        <w:t>abrogada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nueva</w:t>
      </w:r>
      <w:r>
        <w:rPr>
          <w:color w:val="231F20"/>
          <w:spacing w:val="-9"/>
        </w:rPr>
        <w:t> </w:t>
      </w:r>
      <w:r>
        <w:rPr>
          <w:color w:val="231F20"/>
        </w:rPr>
        <w:t>ley</w:t>
      </w:r>
      <w:r>
        <w:rPr>
          <w:color w:val="231F20"/>
          <w:spacing w:val="-9"/>
        </w:rPr>
        <w:t> </w:t>
      </w:r>
      <w:r>
        <w:rPr>
          <w:color w:val="231F20"/>
        </w:rPr>
        <w:t>publicada en</w:t>
      </w:r>
      <w:r>
        <w:rPr>
          <w:color w:val="231F20"/>
          <w:spacing w:val="-4"/>
        </w:rPr>
        <w:t> </w:t>
      </w:r>
      <w:r>
        <w:rPr>
          <w:color w:val="231F20"/>
        </w:rPr>
        <w:t>agosto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mismo</w:t>
      </w:r>
      <w:r>
        <w:rPr>
          <w:color w:val="231F20"/>
          <w:spacing w:val="-4"/>
        </w:rPr>
        <w:t> </w:t>
      </w:r>
      <w:r>
        <w:rPr>
          <w:color w:val="231F20"/>
        </w:rPr>
        <w:t>año.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interesante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primera</w:t>
      </w:r>
      <w:r>
        <w:rPr>
          <w:color w:val="231F20"/>
          <w:spacing w:val="-4"/>
        </w:rPr>
        <w:t> </w:t>
      </w:r>
      <w:r>
        <w:rPr>
          <w:color w:val="231F20"/>
        </w:rPr>
        <w:t>versión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elaborada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</w:p>
    <w:p>
      <w:pPr>
        <w:spacing w:after="0" w:line="249" w:lineRule="auto"/>
        <w:jc w:val="both"/>
        <w:sectPr>
          <w:headerReference w:type="default" r:id="rId434"/>
          <w:footerReference w:type="default" r:id="rId43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36"/>
          <w:footerReference w:type="default" r:id="rId437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262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64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67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69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58"/>
        <w:ind w:left="2848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141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36" w:space="40"/>
            <w:col w:w="4704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una Legislatura prácticamente dominada por el </w:t>
      </w:r>
      <w:r>
        <w:rPr>
          <w:color w:val="231F20"/>
          <w:spacing w:val="-3"/>
        </w:rPr>
        <w:t>pan </w:t>
      </w:r>
      <w:r>
        <w:rPr>
          <w:color w:val="231F20"/>
        </w:rPr>
        <w:t>(2006-2009), y esta segunda</w:t>
      </w:r>
      <w:r>
        <w:rPr>
          <w:color w:val="231F20"/>
          <w:spacing w:val="-28"/>
        </w:rPr>
        <w:t> </w:t>
      </w:r>
      <w:r>
        <w:rPr>
          <w:color w:val="231F20"/>
        </w:rPr>
        <w:t>por una</w:t>
      </w:r>
      <w:r>
        <w:rPr>
          <w:color w:val="231F20"/>
          <w:spacing w:val="-9"/>
        </w:rPr>
        <w:t> </w:t>
      </w:r>
      <w:r>
        <w:rPr>
          <w:color w:val="231F20"/>
        </w:rPr>
        <w:t>mayoría</w:t>
      </w:r>
      <w:r>
        <w:rPr>
          <w:color w:val="231F20"/>
          <w:spacing w:val="-9"/>
        </w:rPr>
        <w:t> </w:t>
      </w:r>
      <w:r>
        <w:rPr>
          <w:color w:val="231F20"/>
        </w:rPr>
        <w:t>simple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aliados.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relevante</w:t>
      </w:r>
      <w:r>
        <w:rPr>
          <w:color w:val="231F20"/>
          <w:spacing w:val="-9"/>
        </w:rPr>
        <w:t> </w:t>
      </w:r>
      <w:r>
        <w:rPr>
          <w:color w:val="231F20"/>
        </w:rPr>
        <w:t>mencionar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actualmente</w:t>
      </w:r>
      <w:r>
        <w:rPr>
          <w:color w:val="231F20"/>
          <w:spacing w:val="-9"/>
        </w:rPr>
        <w:t> </w:t>
      </w:r>
      <w:r>
        <w:rPr>
          <w:color w:val="231F20"/>
        </w:rPr>
        <w:t>un investigador</w:t>
      </w:r>
      <w:r>
        <w:rPr>
          <w:color w:val="231F20"/>
          <w:spacing w:val="-26"/>
        </w:rPr>
        <w:t> </w:t>
      </w:r>
      <w:r>
        <w:rPr>
          <w:color w:val="231F20"/>
        </w:rPr>
        <w:t>está</w:t>
      </w:r>
      <w:r>
        <w:rPr>
          <w:color w:val="231F20"/>
          <w:spacing w:val="-26"/>
        </w:rPr>
        <w:t> </w:t>
      </w:r>
      <w:r>
        <w:rPr>
          <w:color w:val="231F20"/>
        </w:rPr>
        <w:t>analizando</w:t>
      </w:r>
      <w:r>
        <w:rPr>
          <w:color w:val="231F20"/>
          <w:spacing w:val="-26"/>
        </w:rPr>
        <w:t> </w:t>
      </w:r>
      <w:r>
        <w:rPr>
          <w:color w:val="231F20"/>
        </w:rPr>
        <w:t>dicha</w:t>
      </w:r>
      <w:r>
        <w:rPr>
          <w:color w:val="231F20"/>
          <w:spacing w:val="-26"/>
        </w:rPr>
        <w:t> </w:t>
      </w:r>
      <w:r>
        <w:rPr>
          <w:color w:val="231F20"/>
        </w:rPr>
        <w:t>ley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profundidad,</w:t>
      </w:r>
      <w:r>
        <w:rPr>
          <w:color w:val="231F20"/>
          <w:spacing w:val="-26"/>
        </w:rPr>
        <w:t> </w:t>
      </w:r>
      <w:r>
        <w:rPr>
          <w:color w:val="231F20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resulta</w:t>
      </w:r>
      <w:r>
        <w:rPr>
          <w:color w:val="231F20"/>
          <w:spacing w:val="-26"/>
        </w:rPr>
        <w:t> </w:t>
      </w:r>
      <w:r>
        <w:rPr>
          <w:color w:val="231F20"/>
        </w:rPr>
        <w:t>sorprendente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los requisitos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iniciativa</w:t>
      </w:r>
      <w:r>
        <w:rPr>
          <w:color w:val="231F20"/>
          <w:spacing w:val="-17"/>
        </w:rPr>
        <w:t> </w:t>
      </w:r>
      <w:r>
        <w:rPr>
          <w:color w:val="231F20"/>
        </w:rPr>
        <w:t>popular</w:t>
      </w:r>
      <w:r>
        <w:rPr>
          <w:color w:val="231F20"/>
          <w:spacing w:val="-17"/>
        </w:rPr>
        <w:t> </w:t>
      </w:r>
      <w:r>
        <w:rPr>
          <w:color w:val="231F20"/>
        </w:rPr>
        <w:t>sean</w:t>
      </w:r>
      <w:r>
        <w:rPr>
          <w:color w:val="231F20"/>
          <w:spacing w:val="-17"/>
        </w:rPr>
        <w:t> </w:t>
      </w:r>
      <w:r>
        <w:rPr>
          <w:color w:val="231F20"/>
        </w:rPr>
        <w:t>mayores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de un partido</w:t>
      </w:r>
      <w:r>
        <w:rPr>
          <w:color w:val="231F20"/>
          <w:spacing w:val="-33"/>
        </w:rPr>
        <w:t> </w:t>
      </w:r>
      <w:r>
        <w:rPr>
          <w:color w:val="231F20"/>
        </w:rPr>
        <w:t>local.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Así,</w:t>
      </w:r>
      <w:r>
        <w:rPr>
          <w:color w:val="231F20"/>
          <w:spacing w:val="-37"/>
        </w:rPr>
        <w:t> </w:t>
      </w:r>
      <w:r>
        <w:rPr>
          <w:color w:val="231F20"/>
        </w:rPr>
        <w:t>aunque</w:t>
      </w:r>
      <w:r>
        <w:rPr>
          <w:color w:val="231F20"/>
          <w:spacing w:val="-37"/>
        </w:rPr>
        <w:t> </w:t>
      </w:r>
      <w:r>
        <w:rPr>
          <w:color w:val="231F20"/>
        </w:rPr>
        <w:t>esta</w:t>
      </w:r>
      <w:r>
        <w:rPr>
          <w:color w:val="231F20"/>
          <w:spacing w:val="-37"/>
        </w:rPr>
        <w:t> </w:t>
      </w:r>
      <w:r>
        <w:rPr>
          <w:color w:val="231F20"/>
        </w:rPr>
        <w:t>subdimensión</w:t>
      </w:r>
      <w:r>
        <w:rPr>
          <w:color w:val="231F20"/>
          <w:spacing w:val="-37"/>
        </w:rPr>
        <w:t> </w:t>
      </w:r>
      <w:r>
        <w:rPr>
          <w:color w:val="231F20"/>
        </w:rPr>
        <w:t>tiene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evaluación</w:t>
      </w:r>
      <w:r>
        <w:rPr>
          <w:color w:val="231F20"/>
          <w:spacing w:val="-37"/>
        </w:rPr>
        <w:t> </w:t>
      </w:r>
      <w:r>
        <w:rPr>
          <w:color w:val="231F20"/>
        </w:rPr>
        <w:t>alta,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esperaría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si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repi-</w:t>
      </w:r>
      <w:r>
        <w:rPr>
          <w:color w:val="231F20"/>
          <w:w w:val="96"/>
        </w:rPr>
        <w:t> </w:t>
      </w:r>
      <w:r>
        <w:rPr>
          <w:color w:val="231F20"/>
        </w:rPr>
        <w:t>te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ejercicio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2015,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resultados</w:t>
      </w:r>
      <w:r>
        <w:rPr>
          <w:color w:val="231F20"/>
          <w:spacing w:val="-26"/>
        </w:rPr>
        <w:t> </w:t>
      </w:r>
      <w:r>
        <w:rPr>
          <w:color w:val="231F20"/>
        </w:rPr>
        <w:t>serían</w:t>
      </w:r>
      <w:r>
        <w:rPr>
          <w:color w:val="231F20"/>
          <w:spacing w:val="-26"/>
        </w:rPr>
        <w:t> </w:t>
      </w:r>
      <w:r>
        <w:rPr>
          <w:color w:val="231F20"/>
        </w:rPr>
        <w:t>menos</w:t>
      </w:r>
      <w:r>
        <w:rPr>
          <w:color w:val="231F20"/>
          <w:spacing w:val="-26"/>
        </w:rPr>
        <w:t> </w:t>
      </w:r>
      <w:r>
        <w:rPr>
          <w:color w:val="231F20"/>
        </w:rPr>
        <w:t>favorables,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todo</w:t>
      </w:r>
      <w:r>
        <w:rPr>
          <w:color w:val="231F20"/>
          <w:spacing w:val="-26"/>
        </w:rPr>
        <w:t> </w:t>
      </w:r>
      <w:r>
        <w:rPr>
          <w:color w:val="231F20"/>
        </w:rPr>
        <w:t>si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incorpo-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ran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indicadores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márgenes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flexibilidad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marco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jurídico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político,</w:t>
      </w:r>
      <w:r>
        <w:rPr>
          <w:color w:val="231F20"/>
          <w:w w:val="96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relación</w:t>
      </w:r>
      <w:r>
        <w:rPr>
          <w:color w:val="231F20"/>
          <w:spacing w:val="-31"/>
        </w:rPr>
        <w:t> </w:t>
      </w:r>
      <w:r>
        <w:rPr>
          <w:color w:val="231F20"/>
        </w:rPr>
        <w:t>tanto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políticos</w:t>
      </w:r>
      <w:r>
        <w:rPr>
          <w:color w:val="231F20"/>
          <w:spacing w:val="-31"/>
        </w:rPr>
        <w:t> </w:t>
      </w:r>
      <w:r>
        <w:rPr>
          <w:color w:val="231F20"/>
        </w:rPr>
        <w:t>locales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participación</w:t>
      </w:r>
      <w:r>
        <w:rPr>
          <w:color w:val="231F20"/>
          <w:spacing w:val="-31"/>
        </w:rPr>
        <w:t> </w:t>
      </w:r>
      <w:r>
        <w:rPr>
          <w:color w:val="231F20"/>
        </w:rPr>
        <w:t>ciudadana.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siguiente</w:t>
      </w:r>
      <w:r>
        <w:rPr>
          <w:color w:val="231F20"/>
          <w:spacing w:val="-33"/>
        </w:rPr>
        <w:t> </w:t>
      </w:r>
      <w:r>
        <w:rPr>
          <w:color w:val="231F20"/>
        </w:rPr>
        <w:t>subdimensión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refiere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actuación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medios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comunicación 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entidad,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pretende</w:t>
      </w:r>
      <w:r>
        <w:rPr>
          <w:color w:val="231F20"/>
          <w:spacing w:val="-26"/>
        </w:rPr>
        <w:t> </w:t>
      </w:r>
      <w:r>
        <w:rPr>
          <w:color w:val="231F20"/>
        </w:rPr>
        <w:t>evaluar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aspectos: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pluralidad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efecto</w:t>
      </w:r>
      <w:r>
        <w:rPr>
          <w:color w:val="231F20"/>
          <w:spacing w:val="-26"/>
        </w:rPr>
        <w:t> </w:t>
      </w:r>
      <w:r>
        <w:rPr>
          <w:color w:val="231F20"/>
        </w:rPr>
        <w:t>en el</w:t>
      </w:r>
      <w:r>
        <w:rPr>
          <w:color w:val="231F20"/>
          <w:spacing w:val="-33"/>
        </w:rPr>
        <w:t> </w:t>
      </w:r>
      <w:r>
        <w:rPr>
          <w:color w:val="231F20"/>
        </w:rPr>
        <w:t>comportamiento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electores.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indicadores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subdimensión</w:t>
      </w:r>
      <w:r>
        <w:rPr>
          <w:color w:val="231F20"/>
          <w:spacing w:val="-24"/>
        </w:rPr>
        <w:t> </w:t>
      </w:r>
      <w:r>
        <w:rPr>
          <w:color w:val="231F20"/>
        </w:rPr>
        <w:t>quizá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son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adecuados,</w:t>
      </w:r>
      <w:r>
        <w:rPr>
          <w:color w:val="231F20"/>
          <w:spacing w:val="-24"/>
        </w:rPr>
        <w:t> </w:t>
      </w:r>
      <w:r>
        <w:rPr>
          <w:color w:val="231F20"/>
        </w:rPr>
        <w:t>pero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es- tudio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medios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diferentes</w:t>
      </w:r>
      <w:r>
        <w:rPr>
          <w:color w:val="231F20"/>
          <w:spacing w:val="-38"/>
        </w:rPr>
        <w:t> </w:t>
      </w:r>
      <w:r>
        <w:rPr>
          <w:color w:val="231F20"/>
        </w:rPr>
        <w:t>entidades</w:t>
      </w:r>
      <w:r>
        <w:rPr>
          <w:color w:val="231F20"/>
          <w:spacing w:val="-38"/>
        </w:rPr>
        <w:t> </w:t>
      </w:r>
      <w:r>
        <w:rPr>
          <w:color w:val="231F20"/>
        </w:rPr>
        <w:t>federativas</w:t>
      </w:r>
      <w:r>
        <w:rPr>
          <w:color w:val="231F20"/>
          <w:spacing w:val="-38"/>
        </w:rPr>
        <w:t> </w:t>
      </w:r>
      <w:r>
        <w:rPr>
          <w:color w:val="231F20"/>
        </w:rPr>
        <w:t>es</w:t>
      </w:r>
      <w:r>
        <w:rPr>
          <w:color w:val="231F20"/>
          <w:spacing w:val="-38"/>
        </w:rPr>
        <w:t> </w:t>
      </w:r>
      <w:r>
        <w:rPr>
          <w:color w:val="231F20"/>
        </w:rPr>
        <w:t>muy</w:t>
      </w:r>
      <w:r>
        <w:rPr>
          <w:color w:val="231F20"/>
          <w:spacing w:val="-38"/>
        </w:rPr>
        <w:t> </w:t>
      </w:r>
      <w:r>
        <w:rPr>
          <w:color w:val="231F20"/>
        </w:rPr>
        <w:t>precario.</w:t>
      </w:r>
      <w:r>
        <w:rPr>
          <w:color w:val="231F20"/>
          <w:spacing w:val="-38"/>
        </w:rPr>
        <w:t> </w:t>
      </w:r>
      <w:r>
        <w:rPr>
          <w:color w:val="231F20"/>
        </w:rPr>
        <w:t>Sin</w:t>
      </w:r>
      <w:r>
        <w:rPr>
          <w:color w:val="231F20"/>
          <w:spacing w:val="-38"/>
        </w:rPr>
        <w:t> </w:t>
      </w:r>
      <w:r>
        <w:rPr>
          <w:color w:val="231F20"/>
        </w:rPr>
        <w:t>embargo, en Querétaro se ha estudiado a profundidad la historia de los medios y su</w:t>
      </w:r>
      <w:r>
        <w:rPr>
          <w:color w:val="231F20"/>
          <w:spacing w:val="-32"/>
        </w:rPr>
        <w:t> </w:t>
      </w:r>
      <w:r>
        <w:rPr>
          <w:color w:val="231F20"/>
        </w:rPr>
        <w:t>comporta- miento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comicios</w:t>
      </w:r>
      <w:r>
        <w:rPr>
          <w:color w:val="231F20"/>
          <w:spacing w:val="-18"/>
        </w:rPr>
        <w:t> </w:t>
      </w:r>
      <w:r>
        <w:rPr>
          <w:color w:val="231F20"/>
        </w:rPr>
        <w:t>(Espino,</w:t>
      </w:r>
      <w:r>
        <w:rPr>
          <w:color w:val="231F20"/>
          <w:spacing w:val="-18"/>
        </w:rPr>
        <w:t> </w:t>
      </w:r>
      <w:r>
        <w:rPr>
          <w:color w:val="231F20"/>
        </w:rPr>
        <w:t>2003;</w:t>
      </w:r>
      <w:r>
        <w:rPr>
          <w:color w:val="231F20"/>
          <w:spacing w:val="-18"/>
        </w:rPr>
        <w:t> </w:t>
      </w:r>
      <w:r>
        <w:rPr>
          <w:color w:val="231F20"/>
        </w:rPr>
        <w:t>Rodríguez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18"/>
        </w:rPr>
        <w:t> </w:t>
      </w:r>
      <w:r>
        <w:rPr>
          <w:color w:val="231F20"/>
        </w:rPr>
        <w:t>2010;</w:t>
      </w:r>
      <w:r>
        <w:rPr>
          <w:color w:val="231F20"/>
          <w:spacing w:val="-18"/>
        </w:rPr>
        <w:t> </w:t>
      </w:r>
      <w:r>
        <w:rPr>
          <w:color w:val="231F20"/>
        </w:rPr>
        <w:t>Morales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Espino, 2012),</w:t>
      </w:r>
      <w:r>
        <w:rPr>
          <w:color w:val="231F20"/>
          <w:spacing w:val="-24"/>
        </w:rPr>
        <w:t> </w:t>
      </w:r>
      <w:r>
        <w:rPr>
          <w:color w:val="231F20"/>
        </w:rPr>
        <w:t>aunque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efecto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éstos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comportamiento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electores</w:t>
      </w:r>
      <w:r>
        <w:rPr>
          <w:color w:val="231F20"/>
          <w:spacing w:val="-24"/>
        </w:rPr>
        <w:t> </w:t>
      </w:r>
      <w:r>
        <w:rPr>
          <w:color w:val="231F20"/>
        </w:rPr>
        <w:t>requiere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aná- lisis</w:t>
      </w:r>
      <w:r>
        <w:rPr>
          <w:color w:val="231F20"/>
          <w:spacing w:val="-25"/>
        </w:rPr>
        <w:t> </w:t>
      </w:r>
      <w:r>
        <w:rPr>
          <w:color w:val="231F20"/>
        </w:rPr>
        <w:t>mucho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profundo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resultados</w:t>
      </w:r>
      <w:r>
        <w:rPr>
          <w:color w:val="231F20"/>
          <w:spacing w:val="-25"/>
        </w:rPr>
        <w:t> </w:t>
      </w:r>
      <w:r>
        <w:rPr>
          <w:color w:val="231F20"/>
        </w:rPr>
        <w:t>cuantitativos</w:t>
      </w:r>
      <w:r>
        <w:rPr>
          <w:color w:val="231F20"/>
          <w:spacing w:val="-25"/>
        </w:rPr>
        <w:t> </w:t>
      </w:r>
      <w:r>
        <w:rPr>
          <w:color w:val="231F20"/>
        </w:rPr>
        <w:t>pueden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ofrecer.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entidad,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3"/>
        </w:rPr>
        <w:t> </w:t>
      </w:r>
      <w:r>
        <w:rPr>
          <w:color w:val="231F20"/>
        </w:rPr>
        <w:t>carecen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pluralidad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independencia,</w:t>
      </w:r>
      <w:r>
        <w:rPr>
          <w:color w:val="231F20"/>
          <w:spacing w:val="-13"/>
        </w:rPr>
        <w:t> </w:t>
      </w:r>
      <w:r>
        <w:rPr>
          <w:color w:val="231F20"/>
        </w:rPr>
        <w:t>pues ni la radio local ni la prensa tienen un comportamiento crítico y relativamente inde- pendiente.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prensa</w:t>
      </w:r>
      <w:r>
        <w:rPr>
          <w:color w:val="231F20"/>
          <w:spacing w:val="-6"/>
        </w:rPr>
        <w:t> </w:t>
      </w:r>
      <w:r>
        <w:rPr>
          <w:color w:val="231F20"/>
        </w:rPr>
        <w:t>universitaria</w:t>
      </w:r>
      <w:r>
        <w:rPr>
          <w:color w:val="231F20"/>
          <w:spacing w:val="-6"/>
        </w:rPr>
        <w:t> </w:t>
      </w:r>
      <w:r>
        <w:rPr>
          <w:color w:val="231F20"/>
        </w:rPr>
        <w:t>cumple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cabalidad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papel,</w:t>
      </w:r>
      <w:r>
        <w:rPr>
          <w:color w:val="231F20"/>
          <w:spacing w:val="-6"/>
        </w:rPr>
        <w:t> </w:t>
      </w:r>
      <w:r>
        <w:rPr>
          <w:color w:val="231F20"/>
        </w:rPr>
        <w:t>pero</w:t>
      </w:r>
      <w:r>
        <w:rPr>
          <w:color w:val="231F20"/>
          <w:spacing w:val="-6"/>
        </w:rPr>
        <w:t> </w:t>
      </w:r>
      <w:r>
        <w:rPr>
          <w:color w:val="231F20"/>
        </w:rPr>
        <w:t>tiene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baja circulación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bajo</w:t>
      </w:r>
      <w:r>
        <w:rPr>
          <w:color w:val="231F20"/>
          <w:spacing w:val="-19"/>
        </w:rPr>
        <w:t> </w:t>
      </w:r>
      <w:r>
        <w:rPr>
          <w:color w:val="231F20"/>
        </w:rPr>
        <w:t>nivel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influencia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ciudadanía.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embargo,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cuantitativos</w:t>
      </w:r>
      <w:r>
        <w:rPr>
          <w:color w:val="231F20"/>
          <w:spacing w:val="-23"/>
        </w:rPr>
        <w:t> </w:t>
      </w:r>
      <w:r>
        <w:rPr>
          <w:color w:val="231F20"/>
        </w:rPr>
        <w:t>seleccionados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no alcanzan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medir</w:t>
      </w:r>
      <w:r>
        <w:rPr>
          <w:color w:val="231F20"/>
          <w:spacing w:val="-33"/>
        </w:rPr>
        <w:t> </w:t>
      </w:r>
      <w:r>
        <w:rPr>
          <w:color w:val="231F20"/>
        </w:rPr>
        <w:t>esta</w:t>
      </w:r>
      <w:r>
        <w:rPr>
          <w:color w:val="231F20"/>
          <w:spacing w:val="-33"/>
        </w:rPr>
        <w:t> </w:t>
      </w:r>
      <w:r>
        <w:rPr>
          <w:color w:val="231F20"/>
        </w:rPr>
        <w:t>realidad,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continuación</w:t>
      </w:r>
      <w:r>
        <w:rPr>
          <w:color w:val="231F20"/>
          <w:spacing w:val="-33"/>
        </w:rPr>
        <w:t> </w:t>
      </w:r>
      <w:r>
        <w:rPr>
          <w:color w:val="231F20"/>
        </w:rPr>
        <w:t>explicamos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qué.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nueva</w:t>
      </w:r>
      <w:r>
        <w:rPr>
          <w:color w:val="231F20"/>
          <w:spacing w:val="-33"/>
        </w:rPr>
        <w:t> </w:t>
      </w:r>
      <w:r>
        <w:rPr>
          <w:color w:val="231F20"/>
        </w:rPr>
        <w:t>legislación sobre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comunicación</w:t>
      </w:r>
      <w:r>
        <w:rPr>
          <w:color w:val="231F20"/>
          <w:spacing w:val="-26"/>
        </w:rPr>
        <w:t> </w:t>
      </w:r>
      <w:r>
        <w:rPr>
          <w:color w:val="231F20"/>
        </w:rPr>
        <w:t>electrónica,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6"/>
        </w:rPr>
        <w:t> </w:t>
      </w:r>
      <w:r>
        <w:rPr>
          <w:color w:val="231F20"/>
        </w:rPr>
        <w:t>radio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televisión,</w:t>
      </w:r>
      <w:r>
        <w:rPr>
          <w:color w:val="231F20"/>
          <w:spacing w:val="-26"/>
        </w:rPr>
        <w:t> </w:t>
      </w:r>
      <w:r>
        <w:rPr>
          <w:color w:val="231F20"/>
        </w:rPr>
        <w:t>propiciaron</w:t>
      </w:r>
      <w:r>
        <w:rPr>
          <w:color w:val="231F20"/>
          <w:spacing w:val="-26"/>
        </w:rPr>
        <w:t> </w:t>
      </w:r>
      <w:r>
        <w:rPr>
          <w:color w:val="231F20"/>
        </w:rPr>
        <w:t>que estos</w:t>
      </w:r>
      <w:r>
        <w:rPr>
          <w:color w:val="231F20"/>
          <w:spacing w:val="-33"/>
        </w:rPr>
        <w:t> </w:t>
      </w:r>
      <w:r>
        <w:rPr>
          <w:color w:val="231F20"/>
        </w:rPr>
        <w:t>medios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mantuvieran</w:t>
      </w:r>
      <w:r>
        <w:rPr>
          <w:color w:val="231F20"/>
          <w:spacing w:val="-33"/>
        </w:rPr>
        <w:t> </w:t>
      </w:r>
      <w:r>
        <w:rPr>
          <w:color w:val="231F20"/>
        </w:rPr>
        <w:t>dentro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33"/>
        </w:rPr>
        <w:t> </w:t>
      </w: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todo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refiere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inserciones políticas,</w:t>
      </w:r>
      <w:r>
        <w:rPr>
          <w:color w:val="231F20"/>
          <w:spacing w:val="-15"/>
        </w:rPr>
        <w:t> </w:t>
      </w:r>
      <w:r>
        <w:rPr>
          <w:color w:val="231F20"/>
        </w:rPr>
        <w:t>aunque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todo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país,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entrevistas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conductores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programas de</w:t>
      </w:r>
      <w:r>
        <w:rPr>
          <w:color w:val="231F20"/>
          <w:spacing w:val="-9"/>
        </w:rPr>
        <w:t> </w:t>
      </w:r>
      <w:r>
        <w:rPr>
          <w:color w:val="231F20"/>
        </w:rPr>
        <w:t>radio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noticias</w:t>
      </w:r>
      <w:r>
        <w:rPr>
          <w:color w:val="231F20"/>
          <w:spacing w:val="-9"/>
        </w:rPr>
        <w:t> </w:t>
      </w:r>
      <w:r>
        <w:rPr>
          <w:color w:val="231F20"/>
        </w:rPr>
        <w:t>sesgaran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información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tanto,</w:t>
      </w:r>
      <w:r>
        <w:rPr>
          <w:color w:val="231F20"/>
          <w:spacing w:val="-9"/>
        </w:rPr>
        <w:t> </w:t>
      </w:r>
      <w:r>
        <w:rPr>
          <w:color w:val="231F20"/>
        </w:rPr>
        <w:t>pusieran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entredicho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im- </w:t>
      </w:r>
      <w:r>
        <w:rPr>
          <w:color w:val="231F20"/>
          <w:w w:val="95"/>
        </w:rPr>
        <w:t>parcialidad de los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medios.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prensa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Querétaro</w:t>
      </w:r>
      <w:r>
        <w:rPr>
          <w:color w:val="231F20"/>
          <w:spacing w:val="-22"/>
        </w:rPr>
        <w:t> </w:t>
      </w:r>
      <w:r>
        <w:rPr>
          <w:color w:val="231F20"/>
        </w:rPr>
        <w:t>está</w:t>
      </w:r>
      <w:r>
        <w:rPr>
          <w:color w:val="231F20"/>
          <w:spacing w:val="-22"/>
        </w:rPr>
        <w:t> </w:t>
      </w:r>
      <w:r>
        <w:rPr>
          <w:color w:val="231F20"/>
        </w:rPr>
        <w:t>constituida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cinco</w:t>
      </w:r>
      <w:r>
        <w:rPr>
          <w:color w:val="231F20"/>
          <w:spacing w:val="-22"/>
        </w:rPr>
        <w:t> </w:t>
      </w:r>
      <w:r>
        <w:rPr>
          <w:color w:val="231F20"/>
        </w:rPr>
        <w:t>diarios: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vieja</w:t>
      </w:r>
      <w:r>
        <w:rPr>
          <w:color w:val="231F20"/>
          <w:spacing w:val="-22"/>
        </w:rPr>
        <w:t> </w:t>
      </w:r>
      <w:r>
        <w:rPr>
          <w:color w:val="231F20"/>
        </w:rPr>
        <w:t>trayectoria (</w:t>
      </w:r>
      <w:r>
        <w:rPr>
          <w:i/>
          <w:color w:val="231F20"/>
        </w:rPr>
        <w:t>Noticias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Diario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Querétaro</w:t>
      </w:r>
      <w:r>
        <w:rPr>
          <w:color w:val="231F20"/>
        </w:rPr>
        <w:t>)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historia</w:t>
      </w:r>
      <w:r>
        <w:rPr>
          <w:color w:val="231F20"/>
          <w:spacing w:val="-19"/>
        </w:rPr>
        <w:t> </w:t>
      </w:r>
      <w:r>
        <w:rPr>
          <w:color w:val="231F20"/>
        </w:rPr>
        <w:t>vinculada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poder</w:t>
      </w:r>
      <w:r>
        <w:rPr>
          <w:color w:val="231F20"/>
          <w:spacing w:val="-19"/>
        </w:rPr>
        <w:t> </w:t>
      </w:r>
      <w:r>
        <w:rPr>
          <w:color w:val="231F20"/>
        </w:rPr>
        <w:t>gubernamental desde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década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sesenta,</w:t>
      </w:r>
      <w:r>
        <w:rPr>
          <w:color w:val="231F20"/>
          <w:spacing w:val="-21"/>
        </w:rPr>
        <w:t> </w:t>
      </w:r>
      <w:r>
        <w:rPr>
          <w:color w:val="231F20"/>
        </w:rPr>
        <w:t>además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muy</w:t>
      </w:r>
      <w:r>
        <w:rPr>
          <w:color w:val="231F20"/>
          <w:spacing w:val="-21"/>
        </w:rPr>
        <w:t> </w:t>
      </w:r>
      <w:r>
        <w:rPr>
          <w:color w:val="231F20"/>
        </w:rPr>
        <w:t>buena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informativa;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pe- riódicos</w:t>
      </w:r>
      <w:r>
        <w:rPr>
          <w:color w:val="231F20"/>
          <w:spacing w:val="-34"/>
        </w:rPr>
        <w:t> </w:t>
      </w:r>
      <w:r>
        <w:rPr>
          <w:color w:val="231F20"/>
        </w:rPr>
        <w:t>nacidos</w:t>
      </w:r>
      <w:r>
        <w:rPr>
          <w:color w:val="231F20"/>
          <w:spacing w:val="-34"/>
        </w:rPr>
        <w:t> </w:t>
      </w:r>
      <w:r>
        <w:rPr>
          <w:color w:val="231F20"/>
        </w:rPr>
        <w:t>durante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gestiones</w:t>
      </w:r>
      <w:r>
        <w:rPr>
          <w:color w:val="231F20"/>
          <w:spacing w:val="-34"/>
        </w:rPr>
        <w:t> </w:t>
      </w:r>
      <w:r>
        <w:rPr>
          <w:color w:val="231F20"/>
        </w:rPr>
        <w:t>panistas,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AM</w:t>
      </w:r>
      <w:r>
        <w:rPr>
          <w:color w:val="231F20"/>
        </w:rPr>
        <w:t>,</w:t>
      </w:r>
      <w:r>
        <w:rPr>
          <w:color w:val="231F20"/>
          <w:spacing w:val="-34"/>
        </w:rPr>
        <w:t> </w:t>
      </w:r>
      <w:r>
        <w:rPr>
          <w:color w:val="231F20"/>
        </w:rPr>
        <w:t>vinculado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diario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mismo nombre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Guanajuato,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dice</w:t>
      </w:r>
      <w:r>
        <w:rPr>
          <w:color w:val="231F20"/>
          <w:spacing w:val="-21"/>
        </w:rPr>
        <w:t> </w:t>
      </w:r>
      <w:r>
        <w:rPr>
          <w:color w:val="231F20"/>
        </w:rPr>
        <w:t>está</w:t>
      </w:r>
      <w:r>
        <w:rPr>
          <w:color w:val="231F20"/>
          <w:spacing w:val="-21"/>
        </w:rPr>
        <w:t> </w:t>
      </w:r>
      <w:r>
        <w:rPr>
          <w:color w:val="231F20"/>
        </w:rPr>
        <w:t>vinculado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intereses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pan;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Corregidor</w:t>
      </w:r>
      <w:r>
        <w:rPr>
          <w:color w:val="231F20"/>
        </w:rPr>
        <w:t>, también</w:t>
      </w:r>
      <w:r>
        <w:rPr>
          <w:color w:val="231F20"/>
          <w:spacing w:val="-29"/>
        </w:rPr>
        <w:t> </w:t>
      </w:r>
      <w:r>
        <w:rPr>
          <w:color w:val="231F20"/>
        </w:rPr>
        <w:t>surgido</w:t>
      </w:r>
      <w:r>
        <w:rPr>
          <w:color w:val="231F20"/>
          <w:spacing w:val="-29"/>
        </w:rPr>
        <w:t> </w:t>
      </w:r>
      <w:r>
        <w:rPr>
          <w:color w:val="231F20"/>
        </w:rPr>
        <w:t>durante</w:t>
      </w:r>
      <w:r>
        <w:rPr>
          <w:color w:val="231F20"/>
          <w:spacing w:val="-29"/>
        </w:rPr>
        <w:t> </w:t>
      </w:r>
      <w:r>
        <w:rPr>
          <w:color w:val="231F20"/>
        </w:rPr>
        <w:t>gobiernos</w:t>
      </w:r>
      <w:r>
        <w:rPr>
          <w:color w:val="231F20"/>
          <w:spacing w:val="-29"/>
        </w:rPr>
        <w:t> </w:t>
      </w:r>
      <w:r>
        <w:rPr>
          <w:color w:val="231F20"/>
        </w:rPr>
        <w:t>panistas</w:t>
      </w:r>
      <w:r>
        <w:rPr>
          <w:color w:val="231F20"/>
          <w:spacing w:val="-29"/>
        </w:rPr>
        <w:t> </w:t>
      </w:r>
      <w:r>
        <w:rPr>
          <w:color w:val="231F20"/>
        </w:rPr>
        <w:t>pero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vínculos</w:t>
      </w:r>
      <w:r>
        <w:rPr>
          <w:color w:val="231F20"/>
          <w:spacing w:val="-29"/>
        </w:rPr>
        <w:t> </w:t>
      </w:r>
      <w:r>
        <w:rPr>
          <w:color w:val="231F20"/>
        </w:rPr>
        <w:t>claros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pri.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quin- to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i/>
          <w:color w:val="231F20"/>
        </w:rPr>
        <w:t>Plaza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Armas</w:t>
      </w:r>
      <w:r>
        <w:rPr>
          <w:color w:val="231F20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nacido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conflicto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interior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viejos</w:t>
      </w:r>
      <w:r>
        <w:rPr>
          <w:color w:val="231F20"/>
          <w:spacing w:val="-23"/>
        </w:rPr>
        <w:t> </w:t>
      </w:r>
      <w:r>
        <w:rPr>
          <w:color w:val="231F20"/>
        </w:rPr>
        <w:t>diarios.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pesar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periódicos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entidad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bajo,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comportamien- 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todos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muy</w:t>
      </w:r>
      <w:r>
        <w:rPr>
          <w:color w:val="231F20"/>
          <w:spacing w:val="-15"/>
        </w:rPr>
        <w:t> </w:t>
      </w:r>
      <w:r>
        <w:rPr>
          <w:color w:val="231F20"/>
        </w:rPr>
        <w:t>similar:</w:t>
      </w:r>
      <w:r>
        <w:rPr>
          <w:color w:val="231F20"/>
          <w:spacing w:val="-15"/>
        </w:rPr>
        <w:t> </w:t>
      </w:r>
      <w:r>
        <w:rPr>
          <w:color w:val="231F20"/>
        </w:rPr>
        <w:t>están</w:t>
      </w:r>
      <w:r>
        <w:rPr>
          <w:color w:val="231F20"/>
          <w:spacing w:val="-15"/>
        </w:rPr>
        <w:t> </w:t>
      </w:r>
      <w:r>
        <w:rPr>
          <w:color w:val="231F20"/>
        </w:rPr>
        <w:t>muy</w:t>
      </w:r>
      <w:r>
        <w:rPr>
          <w:color w:val="231F20"/>
          <w:spacing w:val="-15"/>
        </w:rPr>
        <w:t> </w:t>
      </w:r>
      <w:r>
        <w:rPr>
          <w:color w:val="231F20"/>
        </w:rPr>
        <w:t>cerca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poder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hacen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poder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medios un</w:t>
      </w:r>
      <w:r>
        <w:rPr>
          <w:color w:val="231F20"/>
          <w:spacing w:val="-21"/>
        </w:rPr>
        <w:t> </w:t>
      </w:r>
      <w:r>
        <w:rPr>
          <w:color w:val="231F20"/>
        </w:rPr>
        <w:t>acicate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gobiernos</w:t>
      </w:r>
      <w:r>
        <w:rPr>
          <w:color w:val="231F20"/>
          <w:spacing w:val="-21"/>
        </w:rPr>
        <w:t> </w:t>
      </w:r>
      <w:r>
        <w:rPr>
          <w:color w:val="231F20"/>
        </w:rPr>
        <w:t>paguen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silencio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información.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27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7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279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81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84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86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142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embargo,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poder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impresos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parece</w:t>
      </w:r>
      <w:r>
        <w:rPr>
          <w:color w:val="231F20"/>
          <w:spacing w:val="-15"/>
        </w:rPr>
        <w:t> </w:t>
      </w:r>
      <w:r>
        <w:rPr>
          <w:color w:val="231F20"/>
        </w:rPr>
        <w:t>muy</w:t>
      </w:r>
      <w:r>
        <w:rPr>
          <w:color w:val="231F20"/>
          <w:spacing w:val="-15"/>
        </w:rPr>
        <w:t> </w:t>
      </w:r>
      <w:r>
        <w:rPr>
          <w:color w:val="231F20"/>
        </w:rPr>
        <w:t>contundente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 electores;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investigación</w:t>
      </w:r>
      <w:r>
        <w:rPr>
          <w:color w:val="231F20"/>
          <w:spacing w:val="-26"/>
        </w:rPr>
        <w:t> </w:t>
      </w:r>
      <w:r>
        <w:rPr>
          <w:color w:val="231F20"/>
        </w:rPr>
        <w:t>realizada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Germán</w:t>
      </w:r>
      <w:r>
        <w:rPr>
          <w:color w:val="231F20"/>
          <w:spacing w:val="-26"/>
        </w:rPr>
        <w:t> </w:t>
      </w:r>
      <w:r>
        <w:rPr>
          <w:color w:val="231F20"/>
        </w:rPr>
        <w:t>Espino</w:t>
      </w:r>
      <w:r>
        <w:rPr>
          <w:color w:val="231F20"/>
          <w:spacing w:val="-26"/>
        </w:rPr>
        <w:t> </w:t>
      </w:r>
      <w:r>
        <w:rPr>
          <w:color w:val="231F20"/>
        </w:rPr>
        <w:t>(2003)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tema</w:t>
      </w:r>
      <w:r>
        <w:rPr>
          <w:color w:val="231F20"/>
          <w:spacing w:val="-26"/>
        </w:rPr>
        <w:t> </w:t>
      </w:r>
      <w:r>
        <w:rPr>
          <w:color w:val="231F20"/>
        </w:rPr>
        <w:t>da</w:t>
      </w:r>
      <w:r>
        <w:rPr>
          <w:color w:val="231F20"/>
          <w:spacing w:val="-26"/>
        </w:rPr>
        <w:t> </w:t>
      </w:r>
      <w:r>
        <w:rPr>
          <w:color w:val="231F20"/>
        </w:rPr>
        <w:t>cuenta 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1997</w:t>
      </w:r>
      <w:r>
        <w:rPr>
          <w:color w:val="231F20"/>
          <w:spacing w:val="-21"/>
        </w:rPr>
        <w:t> </w:t>
      </w:r>
      <w:r>
        <w:rPr>
          <w:color w:val="231F20"/>
        </w:rPr>
        <w:t>todos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medios</w:t>
      </w:r>
      <w:r>
        <w:rPr>
          <w:color w:val="231F20"/>
          <w:spacing w:val="-21"/>
        </w:rPr>
        <w:t> </w:t>
      </w:r>
      <w:r>
        <w:rPr>
          <w:color w:val="231F20"/>
        </w:rPr>
        <w:t>favorecían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candidato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pri,</w:t>
      </w:r>
      <w:r>
        <w:rPr>
          <w:color w:val="231F20"/>
          <w:spacing w:val="-21"/>
        </w:rPr>
        <w:t> </w:t>
      </w:r>
      <w:r>
        <w:rPr>
          <w:color w:val="231F20"/>
        </w:rPr>
        <w:t>pero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alzó</w:t>
      </w:r>
      <w:r>
        <w:rPr>
          <w:color w:val="231F20"/>
          <w:spacing w:val="-21"/>
        </w:rPr>
        <w:t> </w:t>
      </w:r>
      <w:r>
        <w:rPr>
          <w:color w:val="231F20"/>
        </w:rPr>
        <w:t>con la</w:t>
      </w:r>
      <w:r>
        <w:rPr>
          <w:color w:val="231F20"/>
          <w:spacing w:val="-20"/>
        </w:rPr>
        <w:t> </w:t>
      </w:r>
      <w:r>
        <w:rPr>
          <w:color w:val="231F20"/>
        </w:rPr>
        <w:t>victoria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gobernador.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sentido</w:t>
      </w:r>
      <w:r>
        <w:rPr>
          <w:color w:val="231F20"/>
          <w:spacing w:val="-20"/>
        </w:rPr>
        <w:t> </w:t>
      </w:r>
      <w:r>
        <w:rPr>
          <w:color w:val="231F20"/>
        </w:rPr>
        <w:t>inverso,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2009</w:t>
      </w:r>
      <w:r>
        <w:rPr>
          <w:color w:val="231F20"/>
          <w:spacing w:val="-20"/>
        </w:rPr>
        <w:t> </w:t>
      </w:r>
      <w:r>
        <w:rPr>
          <w:color w:val="231F20"/>
        </w:rPr>
        <w:t>el poderío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30"/>
        </w:rPr>
        <w:t> </w:t>
      </w:r>
      <w:r>
        <w:rPr>
          <w:color w:val="231F20"/>
        </w:rPr>
        <w:t>era</w:t>
      </w:r>
      <w:r>
        <w:rPr>
          <w:color w:val="231F20"/>
          <w:spacing w:val="-30"/>
        </w:rPr>
        <w:t> </w:t>
      </w:r>
      <w:r>
        <w:rPr>
          <w:color w:val="231F20"/>
        </w:rPr>
        <w:t>evidente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mayor</w:t>
      </w:r>
      <w:r>
        <w:rPr>
          <w:color w:val="231F20"/>
          <w:spacing w:val="-30"/>
        </w:rPr>
        <w:t> </w:t>
      </w:r>
      <w:r>
        <w:rPr>
          <w:color w:val="231F20"/>
        </w:rPr>
        <w:t>parte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diarios,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según</w:t>
      </w:r>
      <w:r>
        <w:rPr>
          <w:color w:val="231F20"/>
          <w:spacing w:val="-30"/>
        </w:rPr>
        <w:t> </w:t>
      </w:r>
      <w:r>
        <w:rPr>
          <w:color w:val="231F20"/>
        </w:rPr>
        <w:t>éstos,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encuestas lo</w:t>
      </w:r>
      <w:r>
        <w:rPr>
          <w:color w:val="231F20"/>
          <w:spacing w:val="-19"/>
        </w:rPr>
        <w:t> </w:t>
      </w:r>
      <w:r>
        <w:rPr>
          <w:color w:val="231F20"/>
        </w:rPr>
        <w:t>favorecían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mucho,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embargo,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triunfo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correspondió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pri.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manera,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buena</w:t>
      </w:r>
      <w:r>
        <w:rPr>
          <w:color w:val="231F20"/>
          <w:spacing w:val="-17"/>
        </w:rPr>
        <w:t> </w:t>
      </w:r>
      <w:r>
        <w:rPr>
          <w:color w:val="231F20"/>
        </w:rPr>
        <w:t>calificación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subdimensión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parecer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 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prensa</w:t>
      </w:r>
      <w:r>
        <w:rPr>
          <w:color w:val="231F20"/>
          <w:spacing w:val="-14"/>
        </w:rPr>
        <w:t> </w:t>
      </w:r>
      <w:r>
        <w:rPr>
          <w:color w:val="231F20"/>
        </w:rPr>
        <w:t>sino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electores,</w:t>
      </w:r>
      <w:r>
        <w:rPr>
          <w:color w:val="231F20"/>
          <w:spacing w:val="-14"/>
        </w:rPr>
        <w:t> </w:t>
      </w:r>
      <w:r>
        <w:rPr>
          <w:color w:val="231F20"/>
        </w:rPr>
        <w:t>pues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dejaron</w:t>
      </w:r>
      <w:r>
        <w:rPr>
          <w:color w:val="231F20"/>
          <w:spacing w:val="-14"/>
        </w:rPr>
        <w:t> </w:t>
      </w:r>
      <w:r>
        <w:rPr>
          <w:color w:val="231F20"/>
        </w:rPr>
        <w:t>influenciar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orientación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 medios,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voto,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puede</w:t>
      </w:r>
      <w:r>
        <w:rPr>
          <w:color w:val="231F20"/>
          <w:spacing w:val="-21"/>
        </w:rPr>
        <w:t> </w:t>
      </w:r>
      <w:r>
        <w:rPr>
          <w:color w:val="231F20"/>
        </w:rPr>
        <w:t>observar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cuadro</w:t>
      </w:r>
      <w:r>
        <w:rPr>
          <w:color w:val="231F20"/>
          <w:spacing w:val="-21"/>
        </w:rPr>
        <w:t> </w:t>
      </w:r>
      <w:r>
        <w:rPr>
          <w:color w:val="231F20"/>
        </w:rPr>
        <w:t>5,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parece</w:t>
      </w:r>
      <w:r>
        <w:rPr>
          <w:color w:val="231F20"/>
          <w:spacing w:val="-21"/>
        </w:rPr>
        <w:t> </w:t>
      </w:r>
      <w:r>
        <w:rPr>
          <w:color w:val="231F20"/>
        </w:rPr>
        <w:t>estar</w:t>
      </w:r>
      <w:r>
        <w:rPr>
          <w:color w:val="231F20"/>
          <w:spacing w:val="-21"/>
        </w:rPr>
        <w:t> </w:t>
      </w:r>
      <w:r>
        <w:rPr>
          <w:color w:val="231F20"/>
        </w:rPr>
        <w:t>asociado, por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menos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clara,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predomino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tiempo,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distribución 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spots</w:t>
      </w:r>
      <w:r>
        <w:rPr>
          <w:color w:val="231F20"/>
          <w:spacing w:val="-19"/>
        </w:rPr>
        <w:t> </w:t>
      </w:r>
      <w:r>
        <w:rPr>
          <w:color w:val="231F20"/>
        </w:rPr>
        <w:t>parece</w:t>
      </w:r>
      <w:r>
        <w:rPr>
          <w:color w:val="231F20"/>
          <w:spacing w:val="-19"/>
        </w:rPr>
        <w:t> </w:t>
      </w:r>
      <w:r>
        <w:rPr>
          <w:color w:val="231F20"/>
        </w:rPr>
        <w:t>apegada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realidad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anterior,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2006,</w:t>
      </w:r>
      <w:r>
        <w:rPr>
          <w:color w:val="231F20"/>
          <w:spacing w:val="-19"/>
        </w:rPr>
        <w:t> </w:t>
      </w:r>
      <w:r>
        <w:rPr>
          <w:color w:val="231F20"/>
        </w:rPr>
        <w:t>donde 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4"/>
        </w:rPr>
        <w:t> </w:t>
      </w:r>
      <w:r>
        <w:rPr>
          <w:color w:val="231F20"/>
        </w:rPr>
        <w:t>perdió</w:t>
      </w:r>
      <w:r>
        <w:rPr>
          <w:color w:val="231F20"/>
          <w:spacing w:val="-14"/>
        </w:rPr>
        <w:t> </w:t>
      </w:r>
      <w:r>
        <w:rPr>
          <w:color w:val="231F20"/>
        </w:rPr>
        <w:t>buena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caudal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votos.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5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22768">
            <wp:simplePos x="0" y="0"/>
            <wp:positionH relativeFrom="page">
              <wp:posOffset>1521256</wp:posOffset>
            </wp:positionH>
            <wp:positionV relativeFrom="paragraph">
              <wp:posOffset>206097</wp:posOffset>
            </wp:positionV>
            <wp:extent cx="3533688" cy="1327594"/>
            <wp:effectExtent l="0" t="0" r="0" b="0"/>
            <wp:wrapTopAndBottom/>
            <wp:docPr id="6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688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Distribución de spots y votos en la elección de gobernador, Querétaro 2009</w:t>
      </w:r>
    </w:p>
    <w:p>
      <w:pPr>
        <w:spacing w:line="131" w:lineRule="exact" w:before="0"/>
        <w:ind w:left="2392" w:right="4523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</w:t>
      </w:r>
      <w:r>
        <w:rPr>
          <w:rFonts w:ascii="Calibri" w:hAnsi="Calibri"/>
          <w:color w:val="231F20"/>
          <w:w w:val="105"/>
          <w:sz w:val="10"/>
        </w:rPr>
        <w:t>ieq </w:t>
      </w:r>
      <w:r>
        <w:rPr>
          <w:rFonts w:ascii="Calibri" w:hAnsi="Calibri"/>
          <w:color w:val="231F20"/>
          <w:w w:val="105"/>
          <w:sz w:val="14"/>
        </w:rPr>
        <w:t>(2010).</w:t>
      </w:r>
    </w:p>
    <w:p>
      <w:pPr>
        <w:spacing w:line="169" w:lineRule="exact" w:before="0"/>
        <w:ind w:left="2392" w:right="3467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*Se sumaron los spots otorgados al Panal con los del </w:t>
      </w:r>
      <w:r>
        <w:rPr>
          <w:rFonts w:ascii="Calibri"/>
          <w:color w:val="231F20"/>
          <w:w w:val="105"/>
          <w:sz w:val="10"/>
        </w:rPr>
        <w:t>pri </w:t>
      </w:r>
      <w:r>
        <w:rPr>
          <w:rFonts w:ascii="Calibri"/>
          <w:color w:val="231F20"/>
          <w:w w:val="105"/>
          <w:sz w:val="14"/>
        </w:rPr>
        <w:t>para dar el total.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última</w:t>
      </w:r>
      <w:r>
        <w:rPr>
          <w:color w:val="231F20"/>
          <w:spacing w:val="-9"/>
        </w:rPr>
        <w:t> </w:t>
      </w:r>
      <w:r>
        <w:rPr>
          <w:color w:val="231F20"/>
        </w:rPr>
        <w:t>dimensión</w:t>
      </w:r>
      <w:r>
        <w:rPr>
          <w:color w:val="231F20"/>
          <w:spacing w:val="-9"/>
        </w:rPr>
        <w:t> </w:t>
      </w:r>
      <w:r>
        <w:rPr>
          <w:color w:val="231F20"/>
        </w:rPr>
        <w:t>contemplada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valorar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elecciones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 entidad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legitimidad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mismas,</w:t>
      </w:r>
      <w:r>
        <w:rPr>
          <w:color w:val="231F20"/>
          <w:spacing w:val="-25"/>
        </w:rPr>
        <w:t> </w:t>
      </w:r>
      <w:r>
        <w:rPr>
          <w:color w:val="231F20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ciudadanos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orga- </w:t>
      </w:r>
      <w:r>
        <w:rPr>
          <w:color w:val="231F20"/>
          <w:w w:val="90"/>
        </w:rPr>
        <w:t>nizaciones</w:t>
      </w:r>
      <w:r>
        <w:rPr>
          <w:color w:val="231F20"/>
          <w:spacing w:val="41"/>
          <w:w w:val="90"/>
        </w:rPr>
        <w:t> </w:t>
      </w:r>
      <w:r>
        <w:rPr>
          <w:color w:val="231F20"/>
          <w:w w:val="90"/>
        </w:rPr>
        <w:t>sociales.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positivos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indicador</w:t>
      </w:r>
      <w:r>
        <w:rPr>
          <w:color w:val="231F20"/>
          <w:spacing w:val="-4"/>
        </w:rPr>
        <w:t> </w:t>
      </w:r>
      <w:r>
        <w:rPr>
          <w:color w:val="231F20"/>
        </w:rPr>
        <w:t>provienen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encuesta</w:t>
      </w:r>
      <w:r>
        <w:rPr>
          <w:color w:val="231F20"/>
          <w:spacing w:val="-4"/>
        </w:rPr>
        <w:t> </w:t>
      </w:r>
      <w:r>
        <w:rPr>
          <w:color w:val="231F20"/>
        </w:rPr>
        <w:t>levantada cuatro</w:t>
      </w:r>
      <w:r>
        <w:rPr>
          <w:color w:val="231F20"/>
          <w:spacing w:val="-11"/>
        </w:rPr>
        <w:t> </w:t>
      </w:r>
      <w:r>
        <w:rPr>
          <w:color w:val="231F20"/>
        </w:rPr>
        <w:t>semanas</w:t>
      </w:r>
      <w:r>
        <w:rPr>
          <w:color w:val="231F20"/>
          <w:spacing w:val="-11"/>
        </w:rPr>
        <w:t> </w:t>
      </w:r>
      <w:r>
        <w:rPr>
          <w:color w:val="231F20"/>
        </w:rPr>
        <w:t>después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elecciones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2009,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cargo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Facultad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Ciencias Políticas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Sociales,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aunque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tuvo</w:t>
      </w:r>
      <w:r>
        <w:rPr>
          <w:color w:val="231F20"/>
          <w:spacing w:val="-24"/>
        </w:rPr>
        <w:t> </w:t>
      </w:r>
      <w:r>
        <w:rPr>
          <w:color w:val="231F20"/>
        </w:rPr>
        <w:t>representación</w:t>
      </w:r>
      <w:r>
        <w:rPr>
          <w:color w:val="231F20"/>
          <w:spacing w:val="-24"/>
        </w:rPr>
        <w:t> </w:t>
      </w:r>
      <w:r>
        <w:rPr>
          <w:color w:val="231F20"/>
        </w:rPr>
        <w:t>estatal</w:t>
      </w:r>
      <w:r>
        <w:rPr>
          <w:color w:val="231F20"/>
          <w:spacing w:val="-24"/>
        </w:rPr>
        <w:t> </w:t>
      </w:r>
      <w:r>
        <w:rPr>
          <w:color w:val="231F20"/>
        </w:rPr>
        <w:t>sino</w:t>
      </w:r>
      <w:r>
        <w:rPr>
          <w:color w:val="231F20"/>
          <w:spacing w:val="-24"/>
        </w:rPr>
        <w:t> </w:t>
      </w:r>
      <w:r>
        <w:rPr>
          <w:color w:val="231F20"/>
        </w:rPr>
        <w:t>sólo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municipio</w:t>
      </w:r>
      <w:r>
        <w:rPr>
          <w:color w:val="231F20"/>
          <w:spacing w:val="-24"/>
        </w:rPr>
        <w:t> </w:t>
      </w:r>
      <w:r>
        <w:rPr>
          <w:color w:val="231F20"/>
        </w:rPr>
        <w:t>de Querétaro,</w:t>
      </w:r>
      <w:r>
        <w:rPr>
          <w:color w:val="231F20"/>
          <w:spacing w:val="-8"/>
        </w:rPr>
        <w:t> </w:t>
      </w:r>
      <w:r>
        <w:rPr>
          <w:color w:val="231F20"/>
        </w:rPr>
        <w:t>pensamos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puede</w:t>
      </w:r>
      <w:r>
        <w:rPr>
          <w:color w:val="231F20"/>
          <w:spacing w:val="-8"/>
        </w:rPr>
        <w:t> </w:t>
      </w:r>
      <w:r>
        <w:rPr>
          <w:color w:val="231F20"/>
        </w:rPr>
        <w:t>utilizar,</w:t>
      </w:r>
      <w:r>
        <w:rPr>
          <w:color w:val="231F20"/>
          <w:spacing w:val="-8"/>
        </w:rPr>
        <w:t> </w:t>
      </w:r>
      <w:r>
        <w:rPr>
          <w:color w:val="231F20"/>
        </w:rPr>
        <w:t>pues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población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capital</w:t>
      </w:r>
      <w:r>
        <w:rPr>
          <w:color w:val="231F20"/>
          <w:spacing w:val="-8"/>
        </w:rPr>
        <w:t> </w:t>
      </w:r>
      <w:r>
        <w:rPr>
          <w:color w:val="231F20"/>
        </w:rPr>
        <w:t>representa 50%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población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encuesta</w:t>
      </w:r>
      <w:r>
        <w:rPr>
          <w:color w:val="231F20"/>
          <w:spacing w:val="-25"/>
        </w:rPr>
        <w:t> </w:t>
      </w:r>
      <w:r>
        <w:rPr>
          <w:color w:val="231F20"/>
        </w:rPr>
        <w:t>62%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entrevistados</w:t>
      </w:r>
      <w:r>
        <w:rPr>
          <w:color w:val="231F20"/>
          <w:spacing w:val="-25"/>
        </w:rPr>
        <w:t> </w:t>
      </w:r>
      <w:r>
        <w:rPr>
          <w:color w:val="231F20"/>
        </w:rPr>
        <w:t>calificó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resultados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 del</w:t>
      </w:r>
      <w:r>
        <w:rPr>
          <w:color w:val="231F20"/>
          <w:spacing w:val="-4"/>
        </w:rPr>
        <w:t> </w:t>
      </w:r>
      <w:r>
        <w:rPr>
          <w:color w:val="231F20"/>
        </w:rPr>
        <w:t>2009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auténticos,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dato,</w:t>
      </w:r>
      <w:r>
        <w:rPr>
          <w:color w:val="231F20"/>
          <w:spacing w:val="-4"/>
        </w:rPr>
        <w:t> </w:t>
      </w:r>
      <w:r>
        <w:rPr>
          <w:color w:val="231F20"/>
        </w:rPr>
        <w:t>aunado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inexistencia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manifestaciones,</w:t>
      </w:r>
      <w:r>
        <w:rPr>
          <w:color w:val="231F20"/>
          <w:spacing w:val="-4"/>
        </w:rPr>
        <w:t> </w:t>
      </w:r>
      <w:r>
        <w:rPr>
          <w:color w:val="231F20"/>
        </w:rPr>
        <w:t>de grupos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organizaciones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sociedad</w:t>
      </w:r>
      <w:r>
        <w:rPr>
          <w:color w:val="231F20"/>
          <w:spacing w:val="-27"/>
        </w:rPr>
        <w:t> </w:t>
      </w:r>
      <w:r>
        <w:rPr>
          <w:color w:val="231F20"/>
        </w:rPr>
        <w:t>civil,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contra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resultados,</w:t>
      </w:r>
      <w:r>
        <w:rPr>
          <w:color w:val="231F20"/>
          <w:spacing w:val="-27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permite pensar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legitimidad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esos</w:t>
      </w:r>
      <w:r>
        <w:rPr>
          <w:color w:val="231F20"/>
          <w:spacing w:val="-27"/>
        </w:rPr>
        <w:t> </w:t>
      </w:r>
      <w:r>
        <w:rPr>
          <w:color w:val="231F20"/>
        </w:rPr>
        <w:t>comicios</w:t>
      </w:r>
      <w:r>
        <w:rPr>
          <w:color w:val="231F20"/>
          <w:spacing w:val="-27"/>
        </w:rPr>
        <w:t> </w:t>
      </w:r>
      <w:r>
        <w:rPr>
          <w:color w:val="231F20"/>
        </w:rPr>
        <w:t>fue</w:t>
      </w:r>
      <w:r>
        <w:rPr>
          <w:color w:val="231F20"/>
          <w:spacing w:val="-27"/>
        </w:rPr>
        <w:t> </w:t>
      </w:r>
      <w:r>
        <w:rPr>
          <w:color w:val="231F20"/>
        </w:rPr>
        <w:t>alto.</w:t>
      </w:r>
    </w:p>
    <w:p>
      <w:pPr>
        <w:spacing w:after="0" w:line="249" w:lineRule="auto"/>
        <w:jc w:val="both"/>
        <w:sectPr>
          <w:headerReference w:type="default" r:id="rId438"/>
          <w:footerReference w:type="default" r:id="rId43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41"/>
          <w:footerReference w:type="default" r:id="rId442"/>
          <w:pgSz w:w="10480" w:h="13880"/>
          <w:pgMar w:header="0" w:footer="221" w:top="0" w:bottom="420" w:left="0" w:right="0"/>
        </w:sectPr>
      </w:pPr>
    </w:p>
    <w:p>
      <w:pPr>
        <w:spacing w:before="74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2912" from="15pt,-29.709972pt" to="0pt,-29.70997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936" from="508.890015pt,-29.709972pt" to="523.890015pt,-29.70997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960" from="21pt,-35.709972pt" to="21pt,-50.70997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2984" from="502.890015pt,-35.709972pt" to="502.890015pt,-50.709972pt" stroked="true" strokeweight=".125pt" strokecolor="#000000">
            <w10:wrap type="none"/>
          </v:line>
        </w:pict>
      </w:r>
      <w:r>
        <w:rPr>
          <w:color w:val="231F20"/>
          <w:sz w:val="16"/>
        </w:rPr>
        <w:t>Querétaro, 2009</w:t>
      </w:r>
    </w:p>
    <w:p>
      <w:pPr>
        <w:spacing w:before="58"/>
        <w:ind w:left="282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143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54" w:space="40"/>
            <w:col w:w="468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41"/>
      </w:pPr>
      <w:r>
        <w:rPr>
          <w:color w:val="231F20"/>
        </w:rPr>
        <w:t>Conclusiones</w:t>
      </w:r>
    </w:p>
    <w:p>
      <w:pPr>
        <w:pStyle w:val="BodyText"/>
        <w:spacing w:line="249" w:lineRule="auto" w:before="214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teoría</w:t>
      </w:r>
      <w:r>
        <w:rPr>
          <w:color w:val="231F20"/>
          <w:spacing w:val="-19"/>
        </w:rPr>
        <w:t> </w:t>
      </w:r>
      <w:r>
        <w:rPr>
          <w:color w:val="231F20"/>
        </w:rPr>
        <w:t>elaborada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explicar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cambios</w:t>
      </w:r>
      <w:r>
        <w:rPr>
          <w:color w:val="231F20"/>
          <w:spacing w:val="-19"/>
        </w:rPr>
        <w:t> </w:t>
      </w:r>
      <w:r>
        <w:rPr>
          <w:color w:val="231F20"/>
        </w:rPr>
        <w:t>políticos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transiciones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gobiernos</w:t>
      </w:r>
      <w:r>
        <w:rPr>
          <w:color w:val="231F20"/>
          <w:spacing w:val="-19"/>
        </w:rPr>
        <w:t> </w:t>
      </w:r>
      <w:r>
        <w:rPr>
          <w:color w:val="231F20"/>
        </w:rPr>
        <w:t>au- toritarios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democracias,</w:t>
      </w:r>
      <w:r>
        <w:rPr>
          <w:color w:val="231F20"/>
          <w:spacing w:val="-6"/>
        </w:rPr>
        <w:t> </w:t>
      </w:r>
      <w:r>
        <w:rPr>
          <w:color w:val="231F20"/>
        </w:rPr>
        <w:t>ofrece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orientación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pondera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significativa el</w:t>
      </w:r>
      <w:r>
        <w:rPr>
          <w:color w:val="231F20"/>
          <w:spacing w:val="-16"/>
        </w:rPr>
        <w:t> </w:t>
      </w:r>
      <w:r>
        <w:rPr>
          <w:color w:val="231F20"/>
        </w:rPr>
        <w:t>papel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ciertos</w:t>
      </w:r>
      <w:r>
        <w:rPr>
          <w:color w:val="231F20"/>
          <w:spacing w:val="-16"/>
        </w:rPr>
        <w:t> </w:t>
      </w:r>
      <w:r>
        <w:rPr>
          <w:color w:val="231F20"/>
        </w:rPr>
        <w:t>actores</w:t>
      </w:r>
      <w:r>
        <w:rPr>
          <w:color w:val="231F20"/>
          <w:spacing w:val="-16"/>
        </w:rPr>
        <w:t> </w:t>
      </w:r>
      <w:r>
        <w:rPr>
          <w:color w:val="231F20"/>
        </w:rPr>
        <w:t>políticos</w:t>
      </w:r>
      <w:r>
        <w:rPr>
          <w:color w:val="231F20"/>
          <w:spacing w:val="-16"/>
        </w:rPr>
        <w:t> </w:t>
      </w:r>
      <w:r>
        <w:rPr>
          <w:color w:val="231F20"/>
        </w:rPr>
        <w:t>relevantes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 de</w:t>
      </w:r>
      <w:r>
        <w:rPr>
          <w:color w:val="231F20"/>
          <w:spacing w:val="-9"/>
        </w:rPr>
        <w:t> </w:t>
      </w:r>
      <w:r>
        <w:rPr>
          <w:color w:val="231F20"/>
        </w:rPr>
        <w:t>España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transición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buena</w:t>
      </w:r>
      <w:r>
        <w:rPr>
          <w:color w:val="231F20"/>
          <w:spacing w:val="-9"/>
        </w:rPr>
        <w:t> </w:t>
      </w:r>
      <w:r>
        <w:rPr>
          <w:color w:val="231F20"/>
        </w:rPr>
        <w:t>medida,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dice,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 voluntad</w:t>
      </w:r>
      <w:r>
        <w:rPr>
          <w:color w:val="231F20"/>
          <w:spacing w:val="-10"/>
        </w:rPr>
        <w:t> </w:t>
      </w:r>
      <w:r>
        <w:rPr>
          <w:color w:val="231F20"/>
        </w:rPr>
        <w:t>política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rey</w:t>
      </w:r>
      <w:r>
        <w:rPr>
          <w:color w:val="231F20"/>
          <w:spacing w:val="-10"/>
        </w:rPr>
        <w:t> </w:t>
      </w:r>
      <w:r>
        <w:rPr>
          <w:color w:val="231F20"/>
        </w:rPr>
        <w:t>Juan</w:t>
      </w:r>
      <w:r>
        <w:rPr>
          <w:color w:val="231F20"/>
          <w:spacing w:val="-10"/>
        </w:rPr>
        <w:t> </w:t>
      </w:r>
      <w:r>
        <w:rPr>
          <w:color w:val="231F20"/>
        </w:rPr>
        <w:t>Carlos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izquierda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encontrar,</w:t>
      </w:r>
      <w:r>
        <w:rPr>
          <w:color w:val="231F20"/>
          <w:spacing w:val="-10"/>
        </w:rPr>
        <w:t> </w:t>
      </w:r>
      <w:r>
        <w:rPr>
          <w:color w:val="231F20"/>
        </w:rPr>
        <w:t>tras</w:t>
      </w:r>
      <w:r>
        <w:rPr>
          <w:color w:val="231F20"/>
          <w:spacing w:val="-10"/>
        </w:rPr>
        <w:t> </w:t>
      </w:r>
      <w:r>
        <w:rPr>
          <w:color w:val="231F20"/>
        </w:rPr>
        <w:t>la muerte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Francisco</w:t>
      </w:r>
      <w:r>
        <w:rPr>
          <w:color w:val="231F20"/>
          <w:spacing w:val="-29"/>
        </w:rPr>
        <w:t> </w:t>
      </w:r>
      <w:r>
        <w:rPr>
          <w:color w:val="231F20"/>
        </w:rPr>
        <w:t>Franco,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vía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recuperar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</w:t>
      </w:r>
      <w:r>
        <w:rPr>
          <w:color w:val="231F20"/>
          <w:spacing w:val="-29"/>
        </w:rPr>
        <w:t> </w:t>
      </w:r>
      <w:r>
        <w:rPr>
          <w:color w:val="231F20"/>
        </w:rPr>
        <w:t>perdida</w:t>
      </w:r>
      <w:r>
        <w:rPr>
          <w:color w:val="231F20"/>
          <w:spacing w:val="-29"/>
        </w:rPr>
        <w:t> </w:t>
      </w:r>
      <w:r>
        <w:rPr>
          <w:color w:val="231F20"/>
        </w:rPr>
        <w:t>después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 Guerra</w:t>
      </w:r>
      <w:r>
        <w:rPr>
          <w:color w:val="231F20"/>
          <w:spacing w:val="-27"/>
        </w:rPr>
        <w:t> </w:t>
      </w:r>
      <w:r>
        <w:rPr>
          <w:color w:val="231F20"/>
        </w:rPr>
        <w:t>Civil</w:t>
      </w:r>
      <w:r>
        <w:rPr>
          <w:color w:val="231F20"/>
          <w:spacing w:val="-27"/>
        </w:rPr>
        <w:t> </w:t>
      </w:r>
      <w:r>
        <w:rPr>
          <w:color w:val="231F20"/>
        </w:rPr>
        <w:t>española,</w:t>
      </w:r>
      <w:r>
        <w:rPr>
          <w:color w:val="231F20"/>
          <w:spacing w:val="-27"/>
        </w:rPr>
        <w:t> </w:t>
      </w:r>
      <w:r>
        <w:rPr>
          <w:color w:val="231F20"/>
        </w:rPr>
        <w:t>pero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implicara</w:t>
      </w:r>
      <w:r>
        <w:rPr>
          <w:color w:val="231F20"/>
          <w:spacing w:val="-27"/>
        </w:rPr>
        <w:t> </w:t>
      </w:r>
      <w:r>
        <w:rPr>
          <w:color w:val="231F20"/>
        </w:rPr>
        <w:t>violencia.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Pacto</w:t>
      </w:r>
      <w:r>
        <w:rPr>
          <w:color w:val="231F20"/>
          <w:spacing w:val="-27"/>
        </w:rPr>
        <w:t> </w:t>
      </w:r>
      <w:r>
        <w:rPr>
          <w:color w:val="231F20"/>
        </w:rPr>
        <w:t>realizado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Palacio 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Moncloa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evento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permitió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tránsito.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teoría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cambio</w:t>
      </w:r>
      <w:r>
        <w:rPr>
          <w:color w:val="231F20"/>
          <w:spacing w:val="-29"/>
        </w:rPr>
        <w:t> </w:t>
      </w:r>
      <w:r>
        <w:rPr>
          <w:color w:val="231F20"/>
        </w:rPr>
        <w:t>político</w:t>
      </w:r>
      <w:r>
        <w:rPr>
          <w:color w:val="231F20"/>
          <w:spacing w:val="-29"/>
        </w:rPr>
        <w:t> </w:t>
      </w:r>
      <w:r>
        <w:rPr>
          <w:color w:val="231F20"/>
        </w:rPr>
        <w:t>asume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cambios</w:t>
      </w:r>
      <w:r>
        <w:rPr>
          <w:color w:val="231F20"/>
          <w:spacing w:val="-29"/>
        </w:rPr>
        <w:t> </w:t>
      </w:r>
      <w:r>
        <w:rPr>
          <w:color w:val="231F20"/>
        </w:rPr>
        <w:t>son</w:t>
      </w:r>
      <w:r>
        <w:rPr>
          <w:color w:val="231F20"/>
          <w:spacing w:val="-29"/>
        </w:rPr>
        <w:t> </w:t>
      </w:r>
      <w:r>
        <w:rPr>
          <w:color w:val="231F20"/>
        </w:rPr>
        <w:t>reversibles,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explica</w:t>
      </w:r>
      <w:r>
        <w:rPr>
          <w:color w:val="231F20"/>
          <w:spacing w:val="-29"/>
        </w:rPr>
        <w:t> </w:t>
      </w:r>
      <w:r>
        <w:rPr>
          <w:color w:val="231F20"/>
        </w:rPr>
        <w:t>que la</w:t>
      </w:r>
      <w:r>
        <w:rPr>
          <w:color w:val="231F20"/>
          <w:spacing w:val="-29"/>
        </w:rPr>
        <w:t> </w:t>
      </w:r>
      <w:r>
        <w:rPr>
          <w:color w:val="231F20"/>
        </w:rPr>
        <w:t>propensión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esto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asocia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tres</w:t>
      </w:r>
      <w:r>
        <w:rPr>
          <w:color w:val="231F20"/>
          <w:spacing w:val="-29"/>
        </w:rPr>
        <w:t> </w:t>
      </w:r>
      <w:r>
        <w:rPr>
          <w:color w:val="231F20"/>
        </w:rPr>
        <w:t>elementos: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1)</w:t>
      </w:r>
      <w:r>
        <w:rPr>
          <w:i/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particularidades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régimen</w:t>
      </w:r>
      <w:r>
        <w:rPr>
          <w:color w:val="231F20"/>
          <w:spacing w:val="-29"/>
        </w:rPr>
        <w:t> </w:t>
      </w:r>
      <w:r>
        <w:rPr>
          <w:color w:val="231F20"/>
        </w:rPr>
        <w:t>pre- vio,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2)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profundidad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cambios</w:t>
      </w:r>
      <w:r>
        <w:rPr>
          <w:color w:val="231F20"/>
          <w:spacing w:val="-16"/>
        </w:rPr>
        <w:t> </w:t>
      </w:r>
      <w:r>
        <w:rPr>
          <w:color w:val="231F20"/>
        </w:rPr>
        <w:t>realizados,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3)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existencia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pacto con</w:t>
      </w:r>
      <w:r>
        <w:rPr>
          <w:color w:val="231F20"/>
          <w:spacing w:val="-36"/>
        </w:rPr>
        <w:t> </w:t>
      </w:r>
      <w:r>
        <w:rPr>
          <w:color w:val="231F20"/>
        </w:rPr>
        <w:t>todas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fuerzas</w:t>
      </w:r>
      <w:r>
        <w:rPr>
          <w:color w:val="231F20"/>
          <w:spacing w:val="-36"/>
        </w:rPr>
        <w:t> </w:t>
      </w:r>
      <w:r>
        <w:rPr>
          <w:color w:val="231F20"/>
        </w:rPr>
        <w:t>políticas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sistema.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político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México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producto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pacto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todas la</w:t>
      </w:r>
      <w:r>
        <w:rPr>
          <w:color w:val="231F20"/>
          <w:spacing w:val="-14"/>
        </w:rPr>
        <w:t> </w:t>
      </w:r>
      <w:r>
        <w:rPr>
          <w:color w:val="231F20"/>
        </w:rPr>
        <w:t>fuerzas</w:t>
      </w:r>
      <w:r>
        <w:rPr>
          <w:color w:val="231F20"/>
          <w:spacing w:val="-14"/>
        </w:rPr>
        <w:t> </w:t>
      </w:r>
      <w:r>
        <w:rPr>
          <w:color w:val="231F20"/>
        </w:rPr>
        <w:t>políticas,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bien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largo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reformas</w:t>
      </w:r>
      <w:r>
        <w:rPr>
          <w:color w:val="231F20"/>
          <w:spacing w:val="-14"/>
        </w:rPr>
        <w:t> </w:t>
      </w:r>
      <w:r>
        <w:rPr>
          <w:color w:val="231F20"/>
        </w:rPr>
        <w:t>electorales</w:t>
      </w:r>
      <w:r>
        <w:rPr>
          <w:color w:val="231F20"/>
          <w:spacing w:val="-14"/>
        </w:rPr>
        <w:t> </w:t>
      </w:r>
      <w:r>
        <w:rPr>
          <w:color w:val="231F20"/>
        </w:rPr>
        <w:t>negociadas de</w:t>
      </w:r>
      <w:r>
        <w:rPr>
          <w:color w:val="231F20"/>
          <w:spacing w:val="-13"/>
        </w:rPr>
        <w:t> </w:t>
      </w:r>
      <w:r>
        <w:rPr>
          <w:color w:val="231F20"/>
        </w:rPr>
        <w:t>1991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adelante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modificaciones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materia</w:t>
      </w:r>
      <w:r>
        <w:rPr>
          <w:color w:val="231F20"/>
          <w:spacing w:val="-13"/>
        </w:rPr>
        <w:t> </w:t>
      </w:r>
      <w:r>
        <w:rPr>
          <w:color w:val="231F20"/>
        </w:rPr>
        <w:t>electoral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 ampliaron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cambiar</w:t>
      </w:r>
      <w:r>
        <w:rPr>
          <w:color w:val="231F20"/>
          <w:spacing w:val="-9"/>
        </w:rPr>
        <w:t> </w:t>
      </w:r>
      <w:r>
        <w:rPr>
          <w:color w:val="231F20"/>
        </w:rPr>
        <w:t>todo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marco</w:t>
      </w:r>
      <w:r>
        <w:rPr>
          <w:color w:val="231F20"/>
          <w:spacing w:val="-9"/>
        </w:rPr>
        <w:t> </w:t>
      </w:r>
      <w:r>
        <w:rPr>
          <w:color w:val="231F20"/>
        </w:rPr>
        <w:t>jurídico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regula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político,</w:t>
      </w:r>
      <w:r>
        <w:rPr>
          <w:color w:val="231F20"/>
          <w:spacing w:val="-9"/>
        </w:rPr>
        <w:t> </w:t>
      </w:r>
      <w:r>
        <w:rPr>
          <w:color w:val="231F20"/>
        </w:rPr>
        <w:t>lo cual</w:t>
      </w:r>
      <w:r>
        <w:rPr>
          <w:color w:val="231F20"/>
          <w:spacing w:val="-7"/>
        </w:rPr>
        <w:t> </w:t>
      </w:r>
      <w:r>
        <w:rPr>
          <w:color w:val="231F20"/>
        </w:rPr>
        <w:t>mantiene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nuestra</w:t>
      </w:r>
      <w:r>
        <w:rPr>
          <w:color w:val="231F20"/>
          <w:spacing w:val="-7"/>
        </w:rPr>
        <w:t> </w:t>
      </w:r>
      <w:r>
        <w:rPr>
          <w:color w:val="231F20"/>
        </w:rPr>
        <w:t>democracia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eficaz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elegir</w:t>
      </w:r>
      <w:r>
        <w:rPr>
          <w:color w:val="231F20"/>
          <w:spacing w:val="-7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tanto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gobernar.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Estas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particularidades</w:t>
      </w:r>
      <w:r>
        <w:rPr>
          <w:color w:val="231F20"/>
          <w:spacing w:val="-7"/>
        </w:rPr>
        <w:t> </w:t>
      </w:r>
      <w:r>
        <w:rPr>
          <w:color w:val="231F20"/>
        </w:rPr>
        <w:t>pueden</w:t>
      </w:r>
      <w:r>
        <w:rPr>
          <w:color w:val="231F20"/>
          <w:spacing w:val="-6"/>
        </w:rPr>
        <w:t> </w:t>
      </w:r>
      <w:r>
        <w:rPr>
          <w:color w:val="231F20"/>
        </w:rPr>
        <w:t>explicar</w:t>
      </w:r>
      <w:r>
        <w:rPr>
          <w:color w:val="231F20"/>
          <w:spacing w:val="-6"/>
        </w:rPr>
        <w:t> </w:t>
      </w:r>
      <w:r>
        <w:rPr>
          <w:color w:val="231F20"/>
        </w:rPr>
        <w:t>cambios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ámbito</w:t>
      </w:r>
      <w:r>
        <w:rPr>
          <w:color w:val="231F20"/>
          <w:spacing w:val="-6"/>
        </w:rPr>
        <w:t> </w:t>
      </w:r>
      <w:r>
        <w:rPr>
          <w:color w:val="231F20"/>
        </w:rPr>
        <w:t>electoral como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jurídico</w:t>
      </w:r>
      <w:r>
        <w:rPr>
          <w:color w:val="231F20"/>
          <w:spacing w:val="-8"/>
        </w:rPr>
        <w:t> </w:t>
      </w:r>
      <w:r>
        <w:rPr>
          <w:color w:val="231F20"/>
        </w:rPr>
        <w:t>político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conduzcan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fortalecer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de- mocracia,</w:t>
      </w:r>
      <w:r>
        <w:rPr>
          <w:color w:val="231F20"/>
          <w:spacing w:val="-31"/>
        </w:rPr>
        <w:t> </w:t>
      </w:r>
      <w:r>
        <w:rPr>
          <w:color w:val="231F20"/>
        </w:rPr>
        <w:t>sino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reforzar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presidencialismo,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pone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evidencia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reforma política del año anterior. El retorno del pri a Los Pinos, en ausencia de una reforma política</w:t>
      </w:r>
      <w:r>
        <w:rPr>
          <w:color w:val="231F20"/>
          <w:spacing w:val="-28"/>
        </w:rPr>
        <w:t> </w:t>
      </w:r>
      <w:r>
        <w:rPr>
          <w:color w:val="231F20"/>
        </w:rPr>
        <w:t>integral,</w:t>
      </w:r>
      <w:r>
        <w:rPr>
          <w:color w:val="231F20"/>
          <w:spacing w:val="-28"/>
        </w:rPr>
        <w:t> </w:t>
      </w:r>
      <w:r>
        <w:rPr>
          <w:color w:val="231F20"/>
        </w:rPr>
        <w:t>pone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incertidumbre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democracia</w:t>
      </w:r>
      <w:r>
        <w:rPr>
          <w:color w:val="231F20"/>
          <w:spacing w:val="-28"/>
        </w:rPr>
        <w:t> </w:t>
      </w:r>
      <w:r>
        <w:rPr>
          <w:color w:val="231F20"/>
        </w:rPr>
        <w:t>mexicana.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experiencia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Querétaro,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consejeros</w:t>
      </w:r>
      <w:r>
        <w:rPr>
          <w:color w:val="231F20"/>
          <w:spacing w:val="-26"/>
        </w:rPr>
        <w:t> </w:t>
      </w:r>
      <w:r>
        <w:rPr>
          <w:color w:val="231F20"/>
        </w:rPr>
        <w:t>electorales</w:t>
      </w:r>
      <w:r>
        <w:rPr>
          <w:color w:val="231F20"/>
          <w:spacing w:val="-26"/>
        </w:rPr>
        <w:t> </w:t>
      </w:r>
      <w:r>
        <w:rPr>
          <w:color w:val="231F20"/>
        </w:rPr>
        <w:t>en 2010,</w:t>
      </w:r>
      <w:r>
        <w:rPr>
          <w:color w:val="231F20"/>
          <w:spacing w:val="-24"/>
        </w:rPr>
        <w:t> </w:t>
      </w:r>
      <w:r>
        <w:rPr>
          <w:color w:val="231F20"/>
        </w:rPr>
        <w:t>ya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gobierno</w:t>
      </w:r>
      <w:r>
        <w:rPr>
          <w:color w:val="231F20"/>
          <w:spacing w:val="-24"/>
        </w:rPr>
        <w:t> </w:t>
      </w:r>
      <w:r>
        <w:rPr>
          <w:color w:val="231F20"/>
        </w:rPr>
        <w:t>priista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gubernatura,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pretensión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cambiar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Consti- tución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Ley</w:t>
      </w:r>
      <w:r>
        <w:rPr>
          <w:color w:val="231F20"/>
          <w:spacing w:val="-34"/>
        </w:rPr>
        <w:t> </w:t>
      </w:r>
      <w:r>
        <w:rPr>
          <w:color w:val="231F20"/>
        </w:rPr>
        <w:t>Electoral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actual</w:t>
      </w:r>
      <w:r>
        <w:rPr>
          <w:color w:val="231F20"/>
          <w:spacing w:val="-34"/>
        </w:rPr>
        <w:t> </w:t>
      </w:r>
      <w:r>
        <w:rPr>
          <w:color w:val="231F20"/>
        </w:rPr>
        <w:t>Legislatura,</w:t>
      </w:r>
      <w:r>
        <w:rPr>
          <w:color w:val="231F20"/>
          <w:spacing w:val="-34"/>
        </w:rPr>
        <w:t> </w:t>
      </w:r>
      <w:r>
        <w:rPr>
          <w:color w:val="231F20"/>
        </w:rPr>
        <w:t>son</w:t>
      </w:r>
      <w:r>
        <w:rPr>
          <w:color w:val="231F20"/>
          <w:spacing w:val="-34"/>
        </w:rPr>
        <w:t> </w:t>
      </w:r>
      <w:r>
        <w:rPr>
          <w:color w:val="231F20"/>
        </w:rPr>
        <w:t>muestras</w:t>
      </w:r>
      <w:r>
        <w:rPr>
          <w:color w:val="231F20"/>
          <w:spacing w:val="-34"/>
        </w:rPr>
        <w:t> </w:t>
      </w:r>
      <w:r>
        <w:rPr>
          <w:color w:val="231F20"/>
        </w:rPr>
        <w:t>claras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posibilidad</w:t>
      </w:r>
      <w:r>
        <w:rPr>
          <w:color w:val="231F20"/>
          <w:spacing w:val="-34"/>
        </w:rPr>
        <w:t> </w:t>
      </w:r>
      <w:r>
        <w:rPr>
          <w:color w:val="231F20"/>
        </w:rPr>
        <w:t>de regreso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autoritarismo.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democracia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México</w:t>
      </w:r>
      <w:r>
        <w:rPr>
          <w:color w:val="231F20"/>
          <w:spacing w:val="-30"/>
        </w:rPr>
        <w:t> </w:t>
      </w:r>
      <w:r>
        <w:rPr>
          <w:color w:val="231F20"/>
        </w:rPr>
        <w:t>nunca</w:t>
      </w:r>
      <w:r>
        <w:rPr>
          <w:color w:val="231F20"/>
          <w:spacing w:val="-30"/>
        </w:rPr>
        <w:t> </w:t>
      </w:r>
      <w:r>
        <w:rPr>
          <w:color w:val="231F20"/>
        </w:rPr>
        <w:t>alcanzó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plenitud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está en</w:t>
      </w:r>
      <w:r>
        <w:rPr>
          <w:color w:val="231F20"/>
          <w:spacing w:val="-20"/>
        </w:rPr>
        <w:t> </w:t>
      </w:r>
      <w:r>
        <w:rPr>
          <w:color w:val="231F20"/>
        </w:rPr>
        <w:t>entredicho,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algunos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vale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pena</w:t>
      </w:r>
      <w:r>
        <w:rPr>
          <w:color w:val="231F20"/>
          <w:spacing w:val="-20"/>
        </w:rPr>
        <w:t> </w:t>
      </w:r>
      <w:r>
        <w:rPr>
          <w:color w:val="231F20"/>
        </w:rPr>
        <w:t>cuidarla,</w:t>
      </w:r>
      <w:r>
        <w:rPr>
          <w:color w:val="231F20"/>
          <w:spacing w:val="-20"/>
        </w:rPr>
        <w:t> </w:t>
      </w:r>
      <w:r>
        <w:rPr>
          <w:color w:val="231F20"/>
        </w:rPr>
        <w:t>pues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dio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espera- dos;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otros,</w:t>
      </w:r>
      <w:r>
        <w:rPr>
          <w:color w:val="231F20"/>
          <w:spacing w:val="-29"/>
        </w:rPr>
        <w:t> </w:t>
      </w:r>
      <w:r>
        <w:rPr>
          <w:color w:val="231F20"/>
        </w:rPr>
        <w:t>hasta</w:t>
      </w:r>
      <w:r>
        <w:rPr>
          <w:color w:val="231F20"/>
          <w:spacing w:val="-29"/>
        </w:rPr>
        <w:t> </w:t>
      </w:r>
      <w:r>
        <w:rPr>
          <w:color w:val="231F20"/>
        </w:rPr>
        <w:t>ahora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hay</w:t>
      </w:r>
      <w:r>
        <w:rPr>
          <w:color w:val="231F20"/>
          <w:spacing w:val="-29"/>
        </w:rPr>
        <w:t> </w:t>
      </w:r>
      <w:r>
        <w:rPr>
          <w:color w:val="231F20"/>
        </w:rPr>
        <w:t>mejor</w:t>
      </w:r>
      <w:r>
        <w:rPr>
          <w:color w:val="231F20"/>
          <w:spacing w:val="-29"/>
        </w:rPr>
        <w:t> </w:t>
      </w:r>
      <w:r>
        <w:rPr>
          <w:color w:val="231F20"/>
        </w:rPr>
        <w:t>opción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profundizar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vida</w:t>
      </w:r>
      <w:r>
        <w:rPr>
          <w:color w:val="231F20"/>
          <w:spacing w:val="-29"/>
        </w:rPr>
        <w:t> </w:t>
      </w:r>
      <w:r>
        <w:rPr>
          <w:color w:val="231F20"/>
        </w:rPr>
        <w:t>democrática más</w:t>
      </w:r>
      <w:r>
        <w:rPr>
          <w:color w:val="231F20"/>
          <w:spacing w:val="-34"/>
        </w:rPr>
        <w:t> </w:t>
      </w:r>
      <w:r>
        <w:rPr>
          <w:color w:val="231F20"/>
        </w:rPr>
        <w:t>allá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elecciones,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incluso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ellas</w:t>
      </w:r>
      <w:r>
        <w:rPr>
          <w:color w:val="231F20"/>
          <w:spacing w:val="-34"/>
        </w:rPr>
        <w:t> </w:t>
      </w:r>
      <w:r>
        <w:rPr>
          <w:color w:val="231F20"/>
        </w:rPr>
        <w:t>mismas.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30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0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0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0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1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1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144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Almond,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Gabriel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Sidney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4"/>
          <w:sz w:val="20"/>
        </w:rPr>
        <w:t>Verba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(1963),</w:t>
      </w:r>
      <w:r>
        <w:rPr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Civic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Culture</w:t>
      </w:r>
      <w:r>
        <w:rPr>
          <w:color w:val="231F20"/>
          <w:sz w:val="20"/>
        </w:rPr>
        <w:t>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4"/>
          <w:sz w:val="20"/>
        </w:rPr>
        <w:t>Jersey,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Princeton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University Press.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Espino,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Germán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(2003),</w:t>
      </w:r>
      <w:r>
        <w:rPr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crack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97.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¿Por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qué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queretanos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promovieron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vuelco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más </w:t>
      </w:r>
      <w:r>
        <w:rPr>
          <w:i/>
          <w:color w:val="231F20"/>
          <w:w w:val="95"/>
          <w:sz w:val="20"/>
        </w:rPr>
        <w:t>importante de su historia</w:t>
      </w:r>
      <w:r>
        <w:rPr>
          <w:color w:val="231F20"/>
          <w:w w:val="95"/>
          <w:sz w:val="20"/>
        </w:rPr>
        <w:t>, Querétaro, Universidad Autónoma de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Querétaro.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Levitsky,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Steven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Lucan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A.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6"/>
          <w:sz w:val="20"/>
        </w:rPr>
        <w:t>Way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(2002),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“Election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without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Democracy.</w:t>
      </w:r>
      <w:r>
        <w:rPr>
          <w:color w:val="231F20"/>
          <w:spacing w:val="-32"/>
          <w:sz w:val="20"/>
        </w:rPr>
        <w:t> </w:t>
      </w:r>
      <w:r>
        <w:rPr>
          <w:color w:val="231F20"/>
          <w:w w:val="110"/>
          <w:sz w:val="20"/>
        </w:rPr>
        <w:t>fte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z w:val="20"/>
        </w:rPr>
        <w:t>Rice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Competitive </w:t>
      </w:r>
      <w:r>
        <w:rPr>
          <w:color w:val="231F20"/>
          <w:w w:val="95"/>
          <w:sz w:val="20"/>
        </w:rPr>
        <w:t>Authoritarianism”,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Journal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Democracy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vol.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13,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núm.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2,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abril.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Morales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Garza,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Martha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Gloria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Germán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Espino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Querétaro: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democracia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bandas. </w:t>
      </w:r>
      <w:r>
        <w:rPr>
          <w:i/>
          <w:color w:val="231F20"/>
          <w:w w:val="95"/>
          <w:sz w:val="20"/>
        </w:rPr>
        <w:t>Campañas y elecciones en 2009</w:t>
      </w:r>
      <w:r>
        <w:rPr>
          <w:color w:val="231F20"/>
          <w:w w:val="95"/>
          <w:sz w:val="20"/>
        </w:rPr>
        <w:t>, Querétaro, Universidad Autónoma de Querétaro-Instituto Electoral de</w:t>
      </w:r>
      <w:r>
        <w:rPr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Querétaro.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Morales,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Martha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Gloria,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Alberto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Fernández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Efraín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Mendoza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Zaragoza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prensa),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“De reglas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blandas,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árbitros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mansos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malos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partidos: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leyes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autonomía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órgano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elec- </w:t>
      </w:r>
      <w:r>
        <w:rPr>
          <w:color w:val="231F20"/>
          <w:w w:val="95"/>
          <w:sz w:val="20"/>
        </w:rPr>
        <w:t>toral de Querétaro”,</w:t>
      </w:r>
      <w:r>
        <w:rPr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Espiral</w:t>
      </w:r>
      <w:r>
        <w:rPr>
          <w:color w:val="231F20"/>
          <w:w w:val="95"/>
          <w:sz w:val="20"/>
        </w:rPr>
        <w:t>.</w:t>
      </w:r>
    </w:p>
    <w:p>
      <w:pPr>
        <w:spacing w:line="249" w:lineRule="auto" w:before="1"/>
        <w:ind w:left="1553" w:right="1473" w:firstLine="0"/>
        <w:jc w:val="left"/>
        <w:rPr>
          <w:i/>
          <w:sz w:val="20"/>
        </w:rPr>
      </w:pPr>
      <w:r>
        <w:rPr>
          <w:color w:val="231F20"/>
          <w:sz w:val="20"/>
        </w:rPr>
        <w:t>O’Donnell,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Guillermo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(1994),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“Delegative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Democracy”,</w:t>
      </w:r>
      <w:r>
        <w:rPr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Journal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Democracy</w:t>
      </w:r>
      <w:r>
        <w:rPr>
          <w:color w:val="231F20"/>
          <w:sz w:val="20"/>
        </w:rPr>
        <w:t>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vol.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5,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núm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1. O’Donnell,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Guillermo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(1998),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“Horizontal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Accountability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New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Democracies”,</w:t>
      </w:r>
      <w:r>
        <w:rPr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Journal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of</w:t>
      </w:r>
    </w:p>
    <w:p>
      <w:pPr>
        <w:spacing w:before="1"/>
        <w:ind w:left="2013" w:right="6678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Democracy, </w:t>
      </w:r>
      <w:r>
        <w:rPr>
          <w:color w:val="231F20"/>
          <w:w w:val="95"/>
          <w:sz w:val="20"/>
        </w:rPr>
        <w:t>vol. 9.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Putnam,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(1993),</w:t>
      </w:r>
      <w:r>
        <w:rPr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Making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Democracy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4"/>
          <w:sz w:val="20"/>
        </w:rPr>
        <w:t>Work: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Civic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3"/>
          <w:sz w:val="20"/>
        </w:rPr>
        <w:t>Traditions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Modern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4"/>
          <w:sz w:val="20"/>
        </w:rPr>
        <w:t>Italy,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sz w:val="20"/>
        </w:rPr>
        <w:t>New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Jersey, </w:t>
      </w:r>
      <w:r>
        <w:rPr>
          <w:color w:val="231F20"/>
          <w:w w:val="95"/>
          <w:sz w:val="20"/>
        </w:rPr>
        <w:t>Princeton University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Press.</w:t>
      </w:r>
    </w:p>
    <w:p>
      <w:pPr>
        <w:spacing w:before="1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Przeworsky, Adam (coord.) (1998), </w:t>
      </w:r>
      <w:r>
        <w:rPr>
          <w:i/>
          <w:color w:val="231F20"/>
          <w:w w:val="95"/>
          <w:sz w:val="20"/>
        </w:rPr>
        <w:t>Democracia sustentable</w:t>
      </w:r>
      <w:r>
        <w:rPr>
          <w:color w:val="231F20"/>
          <w:w w:val="95"/>
          <w:sz w:val="20"/>
        </w:rPr>
        <w:t>, Buenos Aires, Paidós.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Rodríguez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Gómez,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Alfredo,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Natalia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Espinosa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Trujillo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Josué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Fernando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Arteaga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Pérez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(2010), “La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cobertura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campañas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gubernatura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Querétaro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2009”, tesis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periodismo,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Querétaro,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Universidad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Autónoma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 Querétaro.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Fuentes de información</w:t>
      </w:r>
      <w:r>
        <w:rPr>
          <w:i/>
          <w:color w:val="231F20"/>
          <w:spacing w:val="50"/>
          <w:w w:val="90"/>
        </w:rPr>
        <w:t> </w:t>
      </w:r>
      <w:r>
        <w:rPr>
          <w:i/>
          <w:color w:val="231F20"/>
          <w:w w:val="90"/>
        </w:rPr>
        <w:t>cuantitativa</w:t>
      </w:r>
    </w:p>
    <w:p>
      <w:pPr>
        <w:pStyle w:val="BodyText"/>
        <w:rPr>
          <w:i/>
          <w:sz w:val="23"/>
        </w:rPr>
      </w:pP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icesi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Ciudadano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Inseguridad),</w:t>
      </w:r>
      <w:r>
        <w:rPr>
          <w:color w:val="231F20"/>
          <w:spacing w:val="-30"/>
          <w:sz w:val="20"/>
        </w:rPr>
        <w:t> </w:t>
      </w:r>
      <w:hyperlink r:id="rId445">
        <w:r>
          <w:rPr>
            <w:color w:val="231F20"/>
            <w:sz w:val="20"/>
          </w:rPr>
          <w:t>www.icesi.org.mx/estadisticas/es-</w:t>
        </w:r>
      </w:hyperlink>
      <w:r>
        <w:rPr>
          <w:color w:val="231F20"/>
          <w:sz w:val="20"/>
        </w:rPr>
        <w:t> tadisticas_oficiales.asp.</w:t>
      </w:r>
    </w:p>
    <w:p>
      <w:pPr>
        <w:spacing w:before="1"/>
        <w:ind w:left="1553" w:right="3467" w:firstLine="0"/>
        <w:jc w:val="left"/>
        <w:rPr>
          <w:sz w:val="20"/>
        </w:rPr>
      </w:pPr>
      <w:r>
        <w:rPr>
          <w:color w:val="231F20"/>
          <w:sz w:val="20"/>
        </w:rPr>
        <w:t>ieq (Instituto Electoral de Querétaro), </w:t>
      </w:r>
      <w:hyperlink r:id="rId446">
        <w:r>
          <w:rPr>
            <w:color w:val="231F20"/>
            <w:sz w:val="20"/>
          </w:rPr>
          <w:t>http://www.ieq.org.mx.</w:t>
        </w:r>
      </w:hyperlink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ieq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Querétaro)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Informe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estadística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proceso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electoral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2009</w:t>
      </w:r>
      <w:r>
        <w:rPr>
          <w:color w:val="231F20"/>
          <w:sz w:val="20"/>
        </w:rPr>
        <w:t>, Querétaro,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ieq.</w:t>
      </w:r>
    </w:p>
    <w:p>
      <w:pPr>
        <w:spacing w:before="1"/>
        <w:ind w:left="1553" w:right="3467" w:firstLine="0"/>
        <w:jc w:val="left"/>
        <w:rPr>
          <w:sz w:val="20"/>
        </w:rPr>
      </w:pPr>
      <w:r>
        <w:rPr>
          <w:color w:val="231F20"/>
          <w:w w:val="95"/>
          <w:sz w:val="20"/>
        </w:rPr>
        <w:t>lvi  legislatura, </w:t>
      </w:r>
      <w:hyperlink r:id="rId447">
        <w:r>
          <w:rPr>
            <w:color w:val="231F20"/>
            <w:w w:val="95"/>
            <w:sz w:val="20"/>
          </w:rPr>
          <w:t>http://www.legislaturaqro.gob.mx/legisladores.html.</w:t>
        </w:r>
      </w:hyperlink>
    </w:p>
    <w:p>
      <w:pPr>
        <w:spacing w:before="10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Poder Ejecutivo del Estado de Querétaro,   </w:t>
      </w:r>
      <w:hyperlink r:id="rId448">
        <w:r>
          <w:rPr>
            <w:color w:val="231F20"/>
            <w:w w:val="95"/>
            <w:sz w:val="20"/>
          </w:rPr>
          <w:t>http://www.queretaro.gob.mx/default.aspx.</w:t>
        </w:r>
      </w:hyperlink>
    </w:p>
    <w:p>
      <w:pPr>
        <w:spacing w:line="249" w:lineRule="auto" w:before="10"/>
        <w:ind w:left="2013" w:right="1473" w:hanging="460"/>
        <w:jc w:val="left"/>
        <w:rPr>
          <w:sz w:val="20"/>
        </w:rPr>
      </w:pPr>
      <w:r>
        <w:rPr>
          <w:color w:val="231F20"/>
          <w:w w:val="95"/>
          <w:sz w:val="20"/>
        </w:rPr>
        <w:t>Secretaría de Seguridad Ciudadana, </w:t>
      </w:r>
      <w:hyperlink r:id="rId449">
        <w:r>
          <w:rPr>
            <w:color w:val="231F20"/>
            <w:w w:val="95"/>
            <w:sz w:val="20"/>
          </w:rPr>
          <w:t>http://seguridad.queretaro.gob.mx/ssc/ssc/media_files/con-</w:t>
        </w:r>
      </w:hyperlink>
      <w:r>
        <w:rPr>
          <w:color w:val="231F20"/>
          <w:w w:val="95"/>
          <w:sz w:val="20"/>
        </w:rPr>
        <w:t> tenedor/decreto_de_presupuesto_de_egresos_del_estado_de_queretaro_para_el_ejer- </w:t>
      </w:r>
      <w:r>
        <w:rPr>
          <w:color w:val="231F20"/>
          <w:sz w:val="20"/>
        </w:rPr>
        <w:t>cicio_fiscal_2009.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Universidad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Autónoma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Querétaro,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Encuesta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realizada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Facultad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Ciencias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Políticas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y Sociales,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después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2009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muestra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representativa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estado 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Querétaro.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443"/>
          <w:footerReference w:type="default" r:id="rId44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4.570999pt;margin-top:33.785995pt;width:395.4pt;height:37.75pt;mso-position-horizontal-relative:page;mso-position-vertical-relative:page;z-index:-26209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67"/>
                    <w:ind w:left="0" w:right="73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23200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224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248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272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7"/>
        </w:rPr>
      </w:pPr>
    </w:p>
    <w:p>
      <w:pPr>
        <w:pStyle w:val="BodyText"/>
        <w:ind w:left="1091"/>
        <w:rPr>
          <w:sz w:val="20"/>
        </w:rPr>
      </w:pPr>
      <w:r>
        <w:rPr>
          <w:sz w:val="20"/>
        </w:rPr>
        <w:pict>
          <v:group style="width:395.4pt;height:37.75pt;mso-position-horizontal-relative:char;mso-position-vertical-relative:line" coordorigin="0,0" coordsize="7908,755">
            <v:rect style="position:absolute;left:0;top:0;width:7908;height:75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ind w:left="3488" w:right="0"/>
        <w:jc w:val="left"/>
      </w:pPr>
      <w:bookmarkStart w:name="_TOC_250007" w:id="3"/>
      <w:r>
        <w:rPr>
          <w:color w:val="231F20"/>
          <w:w w:val="95"/>
        </w:rPr>
        <w:t>Región</w:t>
      </w:r>
      <w:r>
        <w:rPr>
          <w:color w:val="231F20"/>
          <w:spacing w:val="71"/>
          <w:w w:val="95"/>
        </w:rPr>
        <w:t> </w:t>
      </w:r>
      <w:bookmarkEnd w:id="3"/>
      <w:r>
        <w:rPr>
          <w:color w:val="231F20"/>
          <w:w w:val="95"/>
        </w:rPr>
        <w:t>Centro-occidente</w:t>
      </w:r>
    </w:p>
    <w:p>
      <w:pPr>
        <w:spacing w:after="0"/>
        <w:jc w:val="left"/>
        <w:sectPr>
          <w:headerReference w:type="default" r:id="rId450"/>
          <w:footerReference w:type="default" r:id="rId45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.932999pt;margin-top:49.347996pt;width:417.15pt;height:32.1pt;mso-position-horizontal-relative:page;mso-position-vertical-relative:page;z-index:-261928" type="#_x0000_t202" filled="false" stroked="false">
            <v:textbox inset="0,0,0,0">
              <w:txbxContent>
                <w:p>
                  <w:pPr>
                    <w:tabs>
                      <w:tab w:pos="1470" w:val="left" w:leader="none"/>
                    </w:tabs>
                    <w:spacing w:before="91"/>
                    <w:ind w:left="415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146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23368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392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416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3440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tabs>
          <w:tab w:pos="10042" w:val="left" w:leader="none"/>
        </w:tabs>
        <w:spacing w:line="240" w:lineRule="auto"/>
        <w:ind w:left="1138" w:right="0" w:firstLine="0"/>
        <w:rPr>
          <w:sz w:val="20"/>
        </w:rPr>
      </w:pPr>
      <w:r>
        <w:rPr>
          <w:sz w:val="20"/>
        </w:rPr>
        <w:pict>
          <v:group style="width:417.15pt;height:32.1pt;mso-position-horizontal-relative:char;mso-position-vertical-relative:line" coordorigin="0,0" coordsize="8343,642">
            <v:rect style="position:absolute;left:0;top:0;width:8342;height:642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24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52"/>
          <w:footerReference w:type="default" r:id="rId45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8281"/>
        <w:rPr>
          <w:sz w:val="20"/>
        </w:rPr>
      </w:pPr>
      <w:r>
        <w:rPr>
          <w:sz w:val="20"/>
        </w:rPr>
        <w:pict>
          <v:group style="width:52.9pt;height:19.2pt;mso-position-horizontal-relative:char;mso-position-vertical-relative:line" coordorigin="0,0" coordsize="1058,384">
            <v:rect style="position:absolute;left:0;top:0;width:1057;height:38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shape style="position:absolute;margin-left:414.097992pt;margin-top:-48.401134pt;width:52.9pt;height:21.6pt;mso-position-horizontal-relative:page;mso-position-vertical-relative:paragraph;z-index:-26176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341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147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3536" from="15pt,-71.580643pt" to="0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560" from="508.890015pt,-71.580643pt" to="523.890015pt,-71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584" from="21pt,-77.580643pt" to="21pt,-92.58064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608" from="502.890015pt,-77.580643pt" to="502.890015pt,-92.580643pt" stroked="true" strokeweight=".125pt" strokecolor="#000000">
            <w10:wrap type="none"/>
          </v:line>
        </w:pict>
      </w:r>
      <w:bookmarkStart w:name="_TOC_250006" w:id="4"/>
      <w:r>
        <w:rPr>
          <w:color w:val="231F20"/>
        </w:rPr>
        <w:t>Michoacán,</w:t>
      </w:r>
      <w:r>
        <w:rPr>
          <w:color w:val="231F20"/>
          <w:spacing w:val="-56"/>
        </w:rPr>
        <w:t> </w:t>
      </w:r>
      <w:bookmarkEnd w:id="4"/>
      <w:r>
        <w:rPr>
          <w:color w:val="231F20"/>
        </w:rPr>
        <w:t>2007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9" w:lineRule="auto"/>
        <w:ind w:left="5447" w:right="1551" w:firstLine="843"/>
        <w:jc w:val="right"/>
      </w:pPr>
      <w:r>
        <w:rPr>
          <w:color w:val="231F20"/>
          <w:w w:val="115"/>
        </w:rPr>
        <w:t>Alberto Flores Hernández</w:t>
      </w:r>
      <w:r>
        <w:rPr>
          <w:color w:val="231F20"/>
          <w:w w:val="106"/>
        </w:rPr>
        <w:t> </w:t>
      </w:r>
      <w:r>
        <w:rPr>
          <w:color w:val="231F20"/>
          <w:w w:val="115"/>
        </w:rPr>
        <w:t>Marco Antonio Calderón Mólgora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1"/>
      </w:pPr>
      <w:r>
        <w:rPr>
          <w:color w:val="231F20"/>
        </w:rPr>
        <w:t>Introducción</w:t>
      </w:r>
    </w:p>
    <w:p>
      <w:pPr>
        <w:pStyle w:val="BodyText"/>
        <w:spacing w:line="249" w:lineRule="auto" w:before="238"/>
        <w:ind w:left="1553" w:right="1552" w:firstLine="342"/>
        <w:jc w:val="right"/>
      </w:pPr>
      <w:r>
        <w:rPr/>
        <w:pict>
          <v:shape style="position:absolute;margin-left:76.782997pt;margin-top:13.068983pt;width:18.1pt;height:30.95pt;mso-position-horizontal-relative:page;mso-position-vertical-relative:paragraph;z-index:-26164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33"/>
        </w:rPr>
        <w:t> </w:t>
      </w:r>
      <w:r>
        <w:rPr>
          <w:color w:val="231F20"/>
        </w:rPr>
        <w:t>objetivo</w:t>
      </w:r>
      <w:r>
        <w:rPr>
          <w:color w:val="231F20"/>
          <w:spacing w:val="-33"/>
        </w:rPr>
        <w:t> </w:t>
      </w:r>
      <w:r>
        <w:rPr>
          <w:color w:val="231F20"/>
        </w:rPr>
        <w:t>central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trabajo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ofrecer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visión</w:t>
      </w:r>
      <w:r>
        <w:rPr>
          <w:color w:val="231F20"/>
          <w:spacing w:val="-33"/>
        </w:rPr>
        <w:t> </w:t>
      </w:r>
      <w:r>
        <w:rPr>
          <w:color w:val="231F20"/>
        </w:rPr>
        <w:t>panorámica</w:t>
      </w:r>
      <w:r>
        <w:rPr>
          <w:color w:val="231F20"/>
          <w:spacing w:val="-33"/>
        </w:rPr>
        <w:t> </w:t>
      </w: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calidad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Michoacán,</w:t>
      </w:r>
      <w:r>
        <w:rPr>
          <w:color w:val="231F20"/>
          <w:spacing w:val="-22"/>
        </w:rPr>
        <w:t> </w:t>
      </w:r>
      <w:r>
        <w:rPr>
          <w:color w:val="231F20"/>
        </w:rPr>
        <w:t>tomando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cuenta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serie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dimensiones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variables</w:t>
      </w:r>
      <w:r>
        <w:rPr>
          <w:color w:val="231F20"/>
          <w:spacing w:val="-36"/>
        </w:rPr>
        <w:t> </w:t>
      </w:r>
      <w:r>
        <w:rPr>
          <w:color w:val="231F20"/>
        </w:rPr>
        <w:t>establecidas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Red</w:t>
      </w:r>
      <w:r>
        <w:rPr>
          <w:color w:val="231F20"/>
          <w:spacing w:val="-36"/>
        </w:rPr>
        <w:t> </w:t>
      </w:r>
      <w:r>
        <w:rPr>
          <w:color w:val="231F20"/>
        </w:rPr>
        <w:t>Nacional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Investigación</w:t>
      </w:r>
      <w:r>
        <w:rPr>
          <w:color w:val="231F20"/>
          <w:spacing w:val="-36"/>
        </w:rPr>
        <w:t> </w:t>
      </w:r>
      <w:r>
        <w:rPr>
          <w:color w:val="231F20"/>
        </w:rPr>
        <w:t>sobre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Cali-</w:t>
      </w:r>
      <w:r>
        <w:rPr>
          <w:color w:val="231F20"/>
          <w:w w:val="96"/>
        </w:rPr>
        <w:t> </w:t>
      </w:r>
      <w:r>
        <w:rPr>
          <w:color w:val="231F20"/>
        </w:rPr>
        <w:t>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México</w:t>
      </w:r>
      <w:r>
        <w:rPr>
          <w:color w:val="231F20"/>
          <w:spacing w:val="-31"/>
        </w:rPr>
        <w:t> </w:t>
      </w:r>
      <w:r>
        <w:rPr>
          <w:color w:val="231F20"/>
        </w:rPr>
        <w:t>(Renicadem).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específico,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analiza</w:t>
      </w:r>
      <w:r>
        <w:rPr>
          <w:color w:val="231F20"/>
          <w:spacing w:val="-31"/>
        </w:rPr>
        <w:t> </w:t>
      </w:r>
      <w:r>
        <w:rPr>
          <w:color w:val="231F20"/>
        </w:rPr>
        <w:t>aquí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w w:val="91"/>
        </w:rPr>
        <w:t> </w:t>
      </w:r>
      <w:r>
        <w:rPr>
          <w:color w:val="231F20"/>
        </w:rPr>
        <w:t>electoral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2007,</w:t>
      </w:r>
      <w:r>
        <w:rPr>
          <w:color w:val="231F20"/>
          <w:spacing w:val="-33"/>
        </w:rPr>
        <w:t> </w:t>
      </w:r>
      <w:r>
        <w:rPr>
          <w:color w:val="231F20"/>
        </w:rPr>
        <w:t>año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Leonel</w:t>
      </w:r>
      <w:r>
        <w:rPr>
          <w:color w:val="231F20"/>
          <w:spacing w:val="-33"/>
        </w:rPr>
        <w:t> </w:t>
      </w:r>
      <w:r>
        <w:rPr>
          <w:color w:val="231F20"/>
        </w:rPr>
        <w:t>Godoy</w:t>
      </w:r>
      <w:r>
        <w:rPr>
          <w:color w:val="231F20"/>
          <w:spacing w:val="-33"/>
        </w:rPr>
        <w:t> </w:t>
      </w:r>
      <w:r>
        <w:rPr>
          <w:color w:val="231F20"/>
        </w:rPr>
        <w:t>Rangel</w:t>
      </w:r>
      <w:r>
        <w:rPr>
          <w:color w:val="231F20"/>
          <w:spacing w:val="-33"/>
        </w:rPr>
        <w:t> </w:t>
      </w:r>
      <w:r>
        <w:rPr>
          <w:color w:val="231F20"/>
        </w:rPr>
        <w:t>fue</w:t>
      </w:r>
      <w:r>
        <w:rPr>
          <w:color w:val="231F20"/>
          <w:spacing w:val="-33"/>
        </w:rPr>
        <w:t> </w:t>
      </w:r>
      <w:r>
        <w:rPr>
          <w:color w:val="231F20"/>
        </w:rPr>
        <w:t>electo</w:t>
      </w:r>
      <w:r>
        <w:rPr>
          <w:color w:val="231F20"/>
          <w:spacing w:val="-33"/>
        </w:rPr>
        <w:t> </w:t>
      </w:r>
      <w:r>
        <w:rPr>
          <w:color w:val="231F20"/>
        </w:rPr>
        <w:t>gobernador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estado.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w w:val="89"/>
        </w:rPr>
        <w:t> </w:t>
      </w:r>
      <w:r>
        <w:rPr>
          <w:color w:val="231F20"/>
          <w:w w:val="95"/>
        </w:rPr>
        <w:t>hacen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algunas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referencias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municipales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diputados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celebradas</w:t>
      </w:r>
      <w:r>
        <w:rPr>
          <w:color w:val="231F20"/>
          <w:w w:val="92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7"/>
        </w:rPr>
        <w:t> </w:t>
      </w:r>
      <w:r>
        <w:rPr>
          <w:color w:val="231F20"/>
        </w:rPr>
        <w:t>coyuntura.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primera</w:t>
      </w:r>
      <w:r>
        <w:rPr>
          <w:color w:val="231F20"/>
          <w:spacing w:val="-17"/>
        </w:rPr>
        <w:t> </w:t>
      </w:r>
      <w:r>
        <w:rPr>
          <w:color w:val="231F20"/>
        </w:rPr>
        <w:t>parte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escrito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condiciones</w:t>
      </w:r>
      <w:r>
        <w:rPr>
          <w:color w:val="231F20"/>
          <w:spacing w:val="-17"/>
        </w:rPr>
        <w:t> </w:t>
      </w:r>
      <w:r>
        <w:rPr>
          <w:color w:val="231F20"/>
        </w:rPr>
        <w:t>políticas,</w:t>
      </w:r>
      <w:r>
        <w:rPr>
          <w:color w:val="231F20"/>
          <w:w w:val="94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representación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seguridad</w:t>
      </w:r>
      <w:r>
        <w:rPr>
          <w:color w:val="231F20"/>
          <w:spacing w:val="-31"/>
        </w:rPr>
        <w:t> </w:t>
      </w:r>
      <w:r>
        <w:rPr>
          <w:color w:val="231F20"/>
        </w:rPr>
        <w:t>pública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Michoacán;</w:t>
      </w:r>
      <w:r>
        <w:rPr>
          <w:color w:val="231F20"/>
          <w:spacing w:val="-31"/>
        </w:rPr>
        <w:t> </w:t>
      </w:r>
      <w:r>
        <w:rPr>
          <w:color w:val="231F20"/>
        </w:rPr>
        <w:t>otra</w:t>
      </w:r>
      <w:r>
        <w:rPr>
          <w:color w:val="231F20"/>
          <w:spacing w:val="-31"/>
        </w:rPr>
        <w:t> </w:t>
      </w:r>
      <w:r>
        <w:rPr>
          <w:color w:val="231F20"/>
        </w:rPr>
        <w:t>sección</w:t>
      </w:r>
      <w:r>
        <w:rPr>
          <w:color w:val="231F20"/>
          <w:spacing w:val="-31"/>
        </w:rPr>
        <w:t> </w:t>
      </w:r>
      <w:r>
        <w:rPr>
          <w:color w:val="231F20"/>
        </w:rPr>
        <w:t>toma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variables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relacionadas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desempeño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órganos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w w:val="9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políticos;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13"/>
        </w:rPr>
        <w:t> </w:t>
      </w:r>
      <w:r>
        <w:rPr>
          <w:color w:val="231F20"/>
        </w:rPr>
        <w:t>final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retoman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temas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cobertura</w:t>
      </w:r>
      <w:r>
        <w:rPr>
          <w:color w:val="231F20"/>
          <w:spacing w:val="-13"/>
        </w:rPr>
        <w:t> </w:t>
      </w:r>
      <w:r>
        <w:rPr>
          <w:color w:val="231F20"/>
        </w:rPr>
        <w:t>infor-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mativa de las campañas políticas y la legitimidad.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 la entidad federativa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4"/>
        </w:rPr>
        <w:t>Tomando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cuenta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parámetros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metodología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Renicadem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relación</w:t>
      </w:r>
      <w:r>
        <w:rPr>
          <w:color w:val="231F20"/>
          <w:spacing w:val="-11"/>
        </w:rPr>
        <w:t> </w:t>
      </w:r>
      <w:r>
        <w:rPr>
          <w:color w:val="231F20"/>
        </w:rPr>
        <w:t>con las</w:t>
      </w:r>
      <w:r>
        <w:rPr>
          <w:color w:val="231F20"/>
          <w:spacing w:val="-27"/>
        </w:rPr>
        <w:t> </w:t>
      </w:r>
      <w:r>
        <w:rPr>
          <w:color w:val="231F20"/>
        </w:rPr>
        <w:t>condiciones</w:t>
      </w:r>
      <w:r>
        <w:rPr>
          <w:color w:val="231F20"/>
          <w:spacing w:val="-27"/>
        </w:rPr>
        <w:t> </w:t>
      </w:r>
      <w:r>
        <w:rPr>
          <w:color w:val="231F20"/>
        </w:rPr>
        <w:t>políticas,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representación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seguridad</w:t>
      </w:r>
      <w:r>
        <w:rPr>
          <w:color w:val="231F20"/>
          <w:spacing w:val="-27"/>
        </w:rPr>
        <w:t> </w:t>
      </w:r>
      <w:r>
        <w:rPr>
          <w:color w:val="231F20"/>
        </w:rPr>
        <w:t>pública,</w:t>
      </w:r>
      <w:r>
        <w:rPr>
          <w:color w:val="231F20"/>
          <w:spacing w:val="-27"/>
        </w:rPr>
        <w:t> </w:t>
      </w:r>
      <w:r>
        <w:rPr>
          <w:color w:val="231F20"/>
        </w:rPr>
        <w:t>Michoacán</w:t>
      </w:r>
      <w:r>
        <w:rPr>
          <w:color w:val="231F20"/>
          <w:spacing w:val="-27"/>
        </w:rPr>
        <w:t> </w:t>
      </w:r>
      <w:r>
        <w:rPr>
          <w:color w:val="231F20"/>
        </w:rPr>
        <w:t>obtiene una</w:t>
      </w:r>
      <w:r>
        <w:rPr>
          <w:color w:val="231F20"/>
          <w:spacing w:val="-13"/>
        </w:rPr>
        <w:t> </w:t>
      </w:r>
      <w:r>
        <w:rPr>
          <w:color w:val="231F20"/>
        </w:rPr>
        <w:t>calificación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1.7:</w:t>
      </w:r>
      <w:r>
        <w:rPr>
          <w:color w:val="231F20"/>
          <w:spacing w:val="-13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regular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aspecto.</w:t>
      </w:r>
      <w:r>
        <w:rPr>
          <w:color w:val="231F20"/>
          <w:spacing w:val="-13"/>
        </w:rPr>
        <w:t> </w:t>
      </w:r>
      <w:r>
        <w:rPr>
          <w:color w:val="231F20"/>
        </w:rPr>
        <w:t>Algunos</w:t>
      </w:r>
      <w:r>
        <w:rPr>
          <w:color w:val="231F20"/>
          <w:spacing w:val="-13"/>
        </w:rPr>
        <w:t> </w:t>
      </w:r>
      <w:r>
        <w:rPr>
          <w:color w:val="231F20"/>
        </w:rPr>
        <w:t>puntos</w:t>
      </w:r>
      <w:r>
        <w:rPr>
          <w:color w:val="231F20"/>
          <w:spacing w:val="-13"/>
        </w:rPr>
        <w:t> </w:t>
      </w:r>
      <w:r>
        <w:rPr>
          <w:color w:val="231F20"/>
        </w:rPr>
        <w:t>negativos sobre</w:t>
      </w:r>
      <w:r>
        <w:rPr>
          <w:color w:val="231F20"/>
          <w:spacing w:val="-23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seguridad</w:t>
      </w:r>
      <w:r>
        <w:rPr>
          <w:color w:val="231F20"/>
          <w:spacing w:val="-23"/>
        </w:rPr>
        <w:t> </w:t>
      </w:r>
      <w:r>
        <w:rPr>
          <w:color w:val="231F20"/>
        </w:rPr>
        <w:t>pública</w:t>
      </w:r>
      <w:r>
        <w:rPr>
          <w:color w:val="231F20"/>
          <w:spacing w:val="-23"/>
        </w:rPr>
        <w:t> </w:t>
      </w:r>
      <w:r>
        <w:rPr>
          <w:color w:val="231F20"/>
        </w:rPr>
        <w:t>influyen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 su</w:t>
      </w:r>
      <w:r>
        <w:rPr>
          <w:color w:val="231F20"/>
          <w:spacing w:val="-18"/>
        </w:rPr>
        <w:t> </w:t>
      </w:r>
      <w:r>
        <w:rPr>
          <w:color w:val="231F20"/>
        </w:rPr>
        <w:t>conjunto.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2" w:hanging="1"/>
        <w:jc w:val="center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electoral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hace</w:t>
      </w:r>
      <w:r>
        <w:rPr>
          <w:color w:val="231F20"/>
          <w:spacing w:val="-32"/>
        </w:rPr>
        <w:t> </w:t>
      </w:r>
      <w:r>
        <w:rPr>
          <w:color w:val="231F20"/>
        </w:rPr>
        <w:t>referencia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estudio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llevó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cabo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 año</w:t>
      </w:r>
      <w:r>
        <w:rPr>
          <w:color w:val="231F20"/>
          <w:spacing w:val="-33"/>
        </w:rPr>
        <w:t> </w:t>
      </w:r>
      <w:r>
        <w:rPr>
          <w:color w:val="231F20"/>
        </w:rPr>
        <w:t>2007,</w:t>
      </w:r>
      <w:r>
        <w:rPr>
          <w:color w:val="231F20"/>
          <w:spacing w:val="-33"/>
        </w:rPr>
        <w:t> </w:t>
      </w:r>
      <w:r>
        <w:rPr>
          <w:color w:val="231F20"/>
        </w:rPr>
        <w:t>donde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eligió</w:t>
      </w:r>
      <w:r>
        <w:rPr>
          <w:color w:val="231F20"/>
          <w:spacing w:val="-33"/>
        </w:rPr>
        <w:t> </w:t>
      </w:r>
      <w:r>
        <w:rPr>
          <w:color w:val="231F20"/>
        </w:rPr>
        <w:t>gobernador,</w:t>
      </w:r>
      <w:r>
        <w:rPr>
          <w:color w:val="231F20"/>
          <w:spacing w:val="-33"/>
        </w:rPr>
        <w:t> </w:t>
      </w:r>
      <w:r>
        <w:rPr>
          <w:color w:val="231F20"/>
        </w:rPr>
        <w:t>113</w:t>
      </w:r>
      <w:r>
        <w:rPr>
          <w:color w:val="231F20"/>
          <w:spacing w:val="-33"/>
        </w:rPr>
        <w:t> </w:t>
      </w:r>
      <w:r>
        <w:rPr>
          <w:color w:val="231F20"/>
        </w:rPr>
        <w:t>presidentes</w:t>
      </w:r>
      <w:r>
        <w:rPr>
          <w:color w:val="231F20"/>
          <w:spacing w:val="-33"/>
        </w:rPr>
        <w:t> </w:t>
      </w:r>
      <w:r>
        <w:rPr>
          <w:color w:val="231F20"/>
        </w:rPr>
        <w:t>municipales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40</w:t>
      </w:r>
      <w:r>
        <w:rPr>
          <w:color w:val="231F20"/>
          <w:spacing w:val="-33"/>
        </w:rPr>
        <w:t> </w:t>
      </w:r>
      <w:r>
        <w:rPr>
          <w:color w:val="231F20"/>
        </w:rPr>
        <w:t>diputados</w:t>
      </w:r>
      <w:r>
        <w:rPr>
          <w:color w:val="231F20"/>
          <w:spacing w:val="-33"/>
        </w:rPr>
        <w:t> </w:t>
      </w:r>
      <w:r>
        <w:rPr>
          <w:color w:val="231F20"/>
        </w:rPr>
        <w:t>loca-</w:t>
      </w:r>
    </w:p>
    <w:p>
      <w:pPr>
        <w:spacing w:after="0" w:line="249" w:lineRule="auto"/>
        <w:jc w:val="center"/>
        <w:sectPr>
          <w:headerReference w:type="default" r:id="rId454"/>
          <w:footerReference w:type="default" r:id="rId45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365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68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70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72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75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77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148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les.</w:t>
      </w:r>
      <w:r>
        <w:rPr>
          <w:color w:val="231F20"/>
          <w:spacing w:val="-35"/>
        </w:rPr>
        <w:t> </w:t>
      </w:r>
      <w:r>
        <w:rPr>
          <w:color w:val="231F20"/>
        </w:rPr>
        <w:t>Leonel</w:t>
      </w:r>
      <w:r>
        <w:rPr>
          <w:color w:val="231F20"/>
          <w:spacing w:val="-35"/>
        </w:rPr>
        <w:t> </w:t>
      </w:r>
      <w:r>
        <w:rPr>
          <w:color w:val="231F20"/>
        </w:rPr>
        <w:t>Godoy</w:t>
      </w:r>
      <w:r>
        <w:rPr>
          <w:color w:val="231F20"/>
          <w:spacing w:val="-35"/>
        </w:rPr>
        <w:t> </w:t>
      </w:r>
      <w:r>
        <w:rPr>
          <w:color w:val="231F20"/>
        </w:rPr>
        <w:t>Rangel,</w:t>
      </w:r>
      <w:r>
        <w:rPr>
          <w:color w:val="231F20"/>
          <w:spacing w:val="-35"/>
        </w:rPr>
        <w:t> </w:t>
      </w:r>
      <w:r>
        <w:rPr>
          <w:color w:val="231F20"/>
        </w:rPr>
        <w:t>gobernador</w:t>
      </w:r>
      <w:r>
        <w:rPr>
          <w:color w:val="231F20"/>
          <w:spacing w:val="-35"/>
        </w:rPr>
        <w:t> </w:t>
      </w:r>
      <w:r>
        <w:rPr>
          <w:color w:val="231F20"/>
        </w:rPr>
        <w:t>electo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ese</w:t>
      </w:r>
      <w:r>
        <w:rPr>
          <w:color w:val="231F20"/>
          <w:spacing w:val="-35"/>
        </w:rPr>
        <w:t> </w:t>
      </w:r>
      <w:r>
        <w:rPr>
          <w:color w:val="231F20"/>
        </w:rPr>
        <w:t>proceso,</w:t>
      </w:r>
      <w:r>
        <w:rPr>
          <w:color w:val="231F20"/>
          <w:spacing w:val="-35"/>
        </w:rPr>
        <w:t> </w:t>
      </w:r>
      <w:r>
        <w:rPr>
          <w:color w:val="231F20"/>
        </w:rPr>
        <w:t>obtuvo</w:t>
      </w:r>
      <w:r>
        <w:rPr>
          <w:color w:val="231F20"/>
          <w:spacing w:val="-35"/>
        </w:rPr>
        <w:t> </w:t>
      </w:r>
      <w:r>
        <w:rPr>
          <w:color w:val="231F20"/>
        </w:rPr>
        <w:t>37.79%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total</w:t>
      </w:r>
      <w:r>
        <w:rPr>
          <w:color w:val="231F20"/>
          <w:spacing w:val="-35"/>
        </w:rPr>
        <w:t> </w:t>
      </w:r>
      <w:r>
        <w:rPr>
          <w:color w:val="231F20"/>
        </w:rPr>
        <w:t>de votos</w:t>
      </w:r>
      <w:r>
        <w:rPr>
          <w:color w:val="231F20"/>
          <w:spacing w:val="-37"/>
        </w:rPr>
        <w:t> </w:t>
      </w:r>
      <w:r>
        <w:rPr>
          <w:color w:val="231F20"/>
        </w:rPr>
        <w:t>emitidos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participó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contienda</w:t>
      </w:r>
      <w:r>
        <w:rPr>
          <w:color w:val="231F20"/>
          <w:spacing w:val="-37"/>
        </w:rPr>
        <w:t> </w:t>
      </w:r>
      <w:r>
        <w:rPr>
          <w:color w:val="231F20"/>
        </w:rPr>
        <w:t>electoral</w:t>
      </w:r>
      <w:r>
        <w:rPr>
          <w:color w:val="231F20"/>
          <w:spacing w:val="-37"/>
        </w:rPr>
        <w:t> </w:t>
      </w:r>
      <w:r>
        <w:rPr>
          <w:color w:val="231F20"/>
        </w:rPr>
        <w:t>apoyado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varios</w:t>
      </w:r>
      <w:r>
        <w:rPr>
          <w:color w:val="231F20"/>
          <w:spacing w:val="-37"/>
        </w:rPr>
        <w:t> </w:t>
      </w:r>
      <w:r>
        <w:rPr>
          <w:color w:val="231F20"/>
        </w:rPr>
        <w:t>partidos</w:t>
      </w:r>
      <w:r>
        <w:rPr>
          <w:color w:val="231F20"/>
          <w:spacing w:val="-37"/>
        </w:rPr>
        <w:t> </w:t>
      </w:r>
      <w:r>
        <w:rPr>
          <w:color w:val="231F20"/>
        </w:rPr>
        <w:t>políticos bajo la figura de “candidatura </w:t>
      </w:r>
      <w:r>
        <w:rPr>
          <w:color w:val="231F20"/>
          <w:spacing w:val="-3"/>
        </w:rPr>
        <w:t>común”: </w:t>
      </w:r>
      <w:r>
        <w:rPr>
          <w:color w:val="231F20"/>
        </w:rPr>
        <w:t>Partido de la Revolución Democrática (prd), Partido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35"/>
        </w:rPr>
        <w:t> </w:t>
      </w:r>
      <w:r>
        <w:rPr>
          <w:color w:val="231F20"/>
        </w:rPr>
        <w:t>(pt),</w:t>
      </w:r>
      <w:r>
        <w:rPr>
          <w:color w:val="231F20"/>
          <w:spacing w:val="-35"/>
        </w:rPr>
        <w:t> </w:t>
      </w:r>
      <w:r>
        <w:rPr>
          <w:color w:val="231F20"/>
        </w:rPr>
        <w:t>Convergencia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Partido</w:t>
      </w:r>
      <w:r>
        <w:rPr>
          <w:color w:val="231F20"/>
          <w:spacing w:val="-35"/>
        </w:rPr>
        <w:t> </w:t>
      </w:r>
      <w:r>
        <w:rPr>
          <w:color w:val="231F20"/>
        </w:rPr>
        <w:t>Alternativa</w:t>
      </w:r>
      <w:r>
        <w:rPr>
          <w:color w:val="231F20"/>
          <w:spacing w:val="-35"/>
        </w:rPr>
        <w:t> </w:t>
      </w:r>
      <w:r>
        <w:rPr>
          <w:color w:val="231F20"/>
        </w:rPr>
        <w:t>Socialdemócrata</w:t>
      </w:r>
      <w:r>
        <w:rPr>
          <w:color w:val="231F20"/>
          <w:spacing w:val="-35"/>
        </w:rPr>
        <w:t> </w:t>
      </w:r>
      <w:r>
        <w:rPr>
          <w:color w:val="231F20"/>
        </w:rPr>
        <w:t>(pas).</w:t>
      </w:r>
      <w:r>
        <w:rPr>
          <w:color w:val="231F20"/>
          <w:spacing w:val="-35"/>
        </w:rPr>
        <w:t> </w:t>
      </w:r>
      <w:r>
        <w:rPr>
          <w:color w:val="231F20"/>
        </w:rPr>
        <w:t>Los otros</w:t>
      </w:r>
      <w:r>
        <w:rPr>
          <w:color w:val="231F20"/>
          <w:spacing w:val="-15"/>
        </w:rPr>
        <w:t> </w:t>
      </w:r>
      <w:r>
        <w:rPr>
          <w:color w:val="231F20"/>
        </w:rPr>
        <w:t>contendientes</w:t>
      </w:r>
      <w:r>
        <w:rPr>
          <w:color w:val="231F20"/>
          <w:spacing w:val="-15"/>
        </w:rPr>
        <w:t> </w:t>
      </w:r>
      <w:r>
        <w:rPr>
          <w:color w:val="231F20"/>
        </w:rPr>
        <w:t>fueron</w:t>
      </w:r>
      <w:r>
        <w:rPr>
          <w:color w:val="231F20"/>
          <w:spacing w:val="-15"/>
        </w:rPr>
        <w:t> </w:t>
      </w:r>
      <w:r>
        <w:rPr>
          <w:color w:val="231F20"/>
        </w:rPr>
        <w:t>Salvador</w:t>
      </w:r>
      <w:r>
        <w:rPr>
          <w:color w:val="231F20"/>
          <w:spacing w:val="-15"/>
        </w:rPr>
        <w:t> </w:t>
      </w:r>
      <w:r>
        <w:rPr>
          <w:color w:val="231F20"/>
        </w:rPr>
        <w:t>López</w:t>
      </w:r>
      <w:r>
        <w:rPr>
          <w:color w:val="231F20"/>
          <w:spacing w:val="-15"/>
        </w:rPr>
        <w:t> </w:t>
      </w:r>
      <w:r>
        <w:rPr>
          <w:color w:val="231F20"/>
        </w:rPr>
        <w:t>Orduña,</w:t>
      </w:r>
      <w:r>
        <w:rPr>
          <w:color w:val="231F20"/>
          <w:spacing w:val="-15"/>
        </w:rPr>
        <w:t> </w:t>
      </w:r>
      <w:r>
        <w:rPr>
          <w:color w:val="231F20"/>
        </w:rPr>
        <w:t>candidato</w:t>
      </w:r>
      <w:r>
        <w:rPr>
          <w:color w:val="231F20"/>
          <w:spacing w:val="-15"/>
        </w:rPr>
        <w:t> </w:t>
      </w:r>
      <w:r>
        <w:rPr>
          <w:color w:val="231F20"/>
        </w:rPr>
        <w:t>común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Ac- ción</w:t>
      </w:r>
      <w:r>
        <w:rPr>
          <w:color w:val="231F20"/>
          <w:spacing w:val="-33"/>
        </w:rPr>
        <w:t> </w:t>
      </w:r>
      <w:r>
        <w:rPr>
          <w:color w:val="231F20"/>
        </w:rPr>
        <w:t>Nacional</w:t>
      </w:r>
      <w:r>
        <w:rPr>
          <w:color w:val="231F20"/>
          <w:spacing w:val="-33"/>
        </w:rPr>
        <w:t> </w:t>
      </w:r>
      <w:r>
        <w:rPr>
          <w:color w:val="231F20"/>
        </w:rPr>
        <w:t>(pan)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Partido</w:t>
      </w:r>
      <w:r>
        <w:rPr>
          <w:color w:val="231F20"/>
          <w:spacing w:val="-33"/>
        </w:rPr>
        <w:t> </w:t>
      </w:r>
      <w:r>
        <w:rPr>
          <w:color w:val="231F20"/>
        </w:rPr>
        <w:t>Nueva</w:t>
      </w:r>
      <w:r>
        <w:rPr>
          <w:color w:val="231F20"/>
          <w:spacing w:val="-33"/>
        </w:rPr>
        <w:t> </w:t>
      </w:r>
      <w:r>
        <w:rPr>
          <w:color w:val="231F20"/>
        </w:rPr>
        <w:t>Alianza</w:t>
      </w:r>
      <w:r>
        <w:rPr>
          <w:color w:val="231F20"/>
          <w:spacing w:val="-33"/>
        </w:rPr>
        <w:t> </w:t>
      </w:r>
      <w:r>
        <w:rPr>
          <w:color w:val="231F20"/>
        </w:rPr>
        <w:t>(Panal),</w:t>
      </w:r>
      <w:r>
        <w:rPr>
          <w:color w:val="231F20"/>
          <w:spacing w:val="-33"/>
        </w:rPr>
        <w:t> </w:t>
      </w:r>
      <w:r>
        <w:rPr>
          <w:color w:val="231F20"/>
        </w:rPr>
        <w:t>quien</w:t>
      </w:r>
      <w:r>
        <w:rPr>
          <w:color w:val="231F20"/>
          <w:spacing w:val="-33"/>
        </w:rPr>
        <w:t> </w:t>
      </w:r>
      <w:r>
        <w:rPr>
          <w:color w:val="231F20"/>
        </w:rPr>
        <w:t>consiguió</w:t>
      </w:r>
      <w:r>
        <w:rPr>
          <w:color w:val="231F20"/>
          <w:spacing w:val="-33"/>
        </w:rPr>
        <w:t> </w:t>
      </w:r>
      <w:r>
        <w:rPr>
          <w:color w:val="231F20"/>
        </w:rPr>
        <w:t>32.97%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votos; José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Jesús</w:t>
      </w:r>
      <w:r>
        <w:rPr>
          <w:color w:val="231F20"/>
          <w:spacing w:val="-10"/>
        </w:rPr>
        <w:t> </w:t>
      </w:r>
      <w:r>
        <w:rPr>
          <w:color w:val="231F20"/>
        </w:rPr>
        <w:t>Reyna</w:t>
      </w:r>
      <w:r>
        <w:rPr>
          <w:color w:val="231F20"/>
          <w:spacing w:val="-10"/>
        </w:rPr>
        <w:t> </w:t>
      </w:r>
      <w:r>
        <w:rPr>
          <w:color w:val="231F20"/>
        </w:rPr>
        <w:t>García,</w:t>
      </w:r>
      <w:r>
        <w:rPr>
          <w:color w:val="231F20"/>
          <w:spacing w:val="-10"/>
        </w:rPr>
        <w:t> </w:t>
      </w:r>
      <w:r>
        <w:rPr>
          <w:color w:val="231F20"/>
        </w:rPr>
        <w:t>candidato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Revolucionario</w:t>
      </w:r>
      <w:r>
        <w:rPr>
          <w:color w:val="231F20"/>
          <w:spacing w:val="-10"/>
        </w:rPr>
        <w:t> </w:t>
      </w:r>
      <w:r>
        <w:rPr>
          <w:color w:val="231F20"/>
        </w:rPr>
        <w:t>Institucional</w:t>
      </w:r>
      <w:r>
        <w:rPr>
          <w:color w:val="231F20"/>
          <w:spacing w:val="-10"/>
        </w:rPr>
        <w:t> </w:t>
      </w:r>
      <w:r>
        <w:rPr>
          <w:color w:val="231F20"/>
        </w:rPr>
        <w:t>(pri), logró</w:t>
      </w:r>
      <w:r>
        <w:rPr>
          <w:color w:val="231F20"/>
          <w:spacing w:val="-37"/>
        </w:rPr>
        <w:t> </w:t>
      </w:r>
      <w:r>
        <w:rPr>
          <w:color w:val="231F20"/>
        </w:rPr>
        <w:t>24.8%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votación;</w:t>
      </w:r>
      <w:r>
        <w:rPr>
          <w:color w:val="231F20"/>
          <w:spacing w:val="-37"/>
        </w:rPr>
        <w:t> </w:t>
      </w:r>
      <w:r>
        <w:rPr>
          <w:color w:val="231F20"/>
        </w:rPr>
        <w:t>finalmente,</w:t>
      </w:r>
      <w:r>
        <w:rPr>
          <w:color w:val="231F20"/>
          <w:spacing w:val="-37"/>
        </w:rPr>
        <w:t> </w:t>
      </w:r>
      <w:r>
        <w:rPr>
          <w:color w:val="231F20"/>
        </w:rPr>
        <w:t>Alejandro</w:t>
      </w:r>
      <w:r>
        <w:rPr>
          <w:color w:val="231F20"/>
          <w:spacing w:val="-37"/>
        </w:rPr>
        <w:t> </w:t>
      </w:r>
      <w:r>
        <w:rPr>
          <w:color w:val="231F20"/>
        </w:rPr>
        <w:t>Méndez</w:t>
      </w:r>
      <w:r>
        <w:rPr>
          <w:color w:val="231F20"/>
          <w:spacing w:val="-37"/>
        </w:rPr>
        <w:t> </w:t>
      </w:r>
      <w:r>
        <w:rPr>
          <w:color w:val="231F20"/>
        </w:rPr>
        <w:t>López,</w:t>
      </w:r>
      <w:r>
        <w:rPr>
          <w:color w:val="231F20"/>
          <w:spacing w:val="-37"/>
        </w:rPr>
        <w:t> </w:t>
      </w:r>
      <w:r>
        <w:rPr>
          <w:color w:val="231F20"/>
        </w:rPr>
        <w:t>candidato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Partido </w:t>
      </w:r>
      <w:r>
        <w:rPr>
          <w:color w:val="231F20"/>
          <w:spacing w:val="-6"/>
        </w:rPr>
        <w:t>Verde</w:t>
      </w:r>
      <w:r>
        <w:rPr>
          <w:color w:val="231F20"/>
          <w:spacing w:val="-26"/>
        </w:rPr>
        <w:t> </w:t>
      </w:r>
      <w:r>
        <w:rPr>
          <w:color w:val="231F20"/>
        </w:rPr>
        <w:t>Ecologista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(pvem),</w:t>
      </w:r>
      <w:r>
        <w:rPr>
          <w:color w:val="231F20"/>
          <w:spacing w:val="-26"/>
        </w:rPr>
        <w:t> </w:t>
      </w:r>
      <w:r>
        <w:rPr>
          <w:color w:val="231F20"/>
        </w:rPr>
        <w:t>obtuvo</w:t>
      </w:r>
      <w:r>
        <w:rPr>
          <w:color w:val="231F20"/>
          <w:spacing w:val="-26"/>
        </w:rPr>
        <w:t> </w:t>
      </w:r>
      <w:r>
        <w:rPr>
          <w:color w:val="231F20"/>
        </w:rPr>
        <w:t>1.65%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votos.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relación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elecciones</w:t>
      </w:r>
      <w:r>
        <w:rPr>
          <w:color w:val="231F20"/>
          <w:spacing w:val="-38"/>
        </w:rPr>
        <w:t> </w:t>
      </w:r>
      <w:r>
        <w:rPr>
          <w:color w:val="231F20"/>
        </w:rPr>
        <w:t>municipales,</w:t>
      </w:r>
      <w:r>
        <w:rPr>
          <w:color w:val="231F20"/>
          <w:spacing w:val="-38"/>
        </w:rPr>
        <w:t> </w:t>
      </w:r>
      <w:r>
        <w:rPr>
          <w:color w:val="231F20"/>
        </w:rPr>
        <w:t>es</w:t>
      </w:r>
      <w:r>
        <w:rPr>
          <w:color w:val="231F20"/>
          <w:spacing w:val="-38"/>
        </w:rPr>
        <w:t> </w:t>
      </w:r>
      <w:r>
        <w:rPr>
          <w:color w:val="231F20"/>
        </w:rPr>
        <w:t>posible</w:t>
      </w:r>
      <w:r>
        <w:rPr>
          <w:color w:val="231F20"/>
          <w:spacing w:val="-38"/>
        </w:rPr>
        <w:t> </w:t>
      </w:r>
      <w:r>
        <w:rPr>
          <w:color w:val="231F20"/>
        </w:rPr>
        <w:t>afirmar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misma</w:t>
      </w:r>
      <w:r>
        <w:rPr>
          <w:color w:val="231F20"/>
          <w:spacing w:val="-38"/>
        </w:rPr>
        <w:t> </w:t>
      </w:r>
      <w:r>
        <w:rPr>
          <w:color w:val="231F20"/>
        </w:rPr>
        <w:t>alianza que</w:t>
      </w:r>
      <w:r>
        <w:rPr>
          <w:color w:val="231F20"/>
          <w:spacing w:val="-17"/>
        </w:rPr>
        <w:t> </w:t>
      </w:r>
      <w:r>
        <w:rPr>
          <w:color w:val="231F20"/>
        </w:rPr>
        <w:t>abanderó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Leonel</w:t>
      </w:r>
      <w:r>
        <w:rPr>
          <w:color w:val="231F20"/>
          <w:spacing w:val="-17"/>
        </w:rPr>
        <w:t> </w:t>
      </w:r>
      <w:r>
        <w:rPr>
          <w:color w:val="231F20"/>
        </w:rPr>
        <w:t>Godoy</w:t>
      </w:r>
      <w:r>
        <w:rPr>
          <w:color w:val="231F20"/>
          <w:spacing w:val="-17"/>
        </w:rPr>
        <w:t> </w:t>
      </w:r>
      <w:r>
        <w:rPr>
          <w:color w:val="231F20"/>
        </w:rPr>
        <w:t>logró</w:t>
      </w:r>
      <w:r>
        <w:rPr>
          <w:color w:val="231F20"/>
          <w:spacing w:val="-17"/>
        </w:rPr>
        <w:t> </w:t>
      </w:r>
      <w:r>
        <w:rPr>
          <w:color w:val="231F20"/>
        </w:rPr>
        <w:t>triunfar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40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113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 Michoacán,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representa</w:t>
      </w:r>
      <w:r>
        <w:rPr>
          <w:color w:val="231F20"/>
          <w:spacing w:val="-16"/>
        </w:rPr>
        <w:t> </w:t>
      </w:r>
      <w:r>
        <w:rPr>
          <w:color w:val="231F20"/>
        </w:rPr>
        <w:t>35.4%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ayuntamientos.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cuanto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dipu- tados</w:t>
      </w:r>
      <w:r>
        <w:rPr>
          <w:color w:val="231F20"/>
          <w:spacing w:val="-31"/>
        </w:rPr>
        <w:t> </w:t>
      </w:r>
      <w:r>
        <w:rPr>
          <w:color w:val="231F20"/>
        </w:rPr>
        <w:t>locales,</w:t>
      </w:r>
      <w:r>
        <w:rPr>
          <w:color w:val="231F20"/>
          <w:spacing w:val="-31"/>
        </w:rPr>
        <w:t> </w:t>
      </w:r>
      <w:r>
        <w:rPr>
          <w:color w:val="231F20"/>
        </w:rPr>
        <w:t>40%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ellos</w:t>
      </w:r>
      <w:r>
        <w:rPr>
          <w:color w:val="231F20"/>
          <w:spacing w:val="-31"/>
        </w:rPr>
        <w:t> </w:t>
      </w:r>
      <w:r>
        <w:rPr>
          <w:color w:val="231F20"/>
        </w:rPr>
        <w:t>procedió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mencionada</w:t>
      </w:r>
      <w:r>
        <w:rPr>
          <w:color w:val="231F20"/>
          <w:spacing w:val="-31"/>
        </w:rPr>
        <w:t> </w:t>
      </w:r>
      <w:r>
        <w:rPr>
          <w:color w:val="231F20"/>
        </w:rPr>
        <w:t>alianza.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promedio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alcanza esta</w:t>
      </w:r>
      <w:r>
        <w:rPr>
          <w:color w:val="231F20"/>
          <w:spacing w:val="-28"/>
        </w:rPr>
        <w:t> </w:t>
      </w:r>
      <w:r>
        <w:rPr>
          <w:color w:val="231F20"/>
        </w:rPr>
        <w:t>variable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2.3</w:t>
      </w:r>
      <w:r>
        <w:rPr>
          <w:color w:val="231F20"/>
          <w:spacing w:val="-28"/>
        </w:rPr>
        <w:t> </w:t>
      </w:r>
      <w:r>
        <w:rPr>
          <w:color w:val="231F20"/>
        </w:rPr>
        <w:t>puntos,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significa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tiene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calificación</w:t>
      </w:r>
      <w:r>
        <w:rPr>
          <w:color w:val="231F20"/>
          <w:spacing w:val="-28"/>
        </w:rPr>
        <w:t> </w:t>
      </w:r>
      <w:r>
        <w:rPr>
          <w:color w:val="231F20"/>
        </w:rPr>
        <w:t>aceptable.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Ahora</w:t>
      </w:r>
      <w:r>
        <w:rPr>
          <w:color w:val="231F20"/>
          <w:spacing w:val="-28"/>
        </w:rPr>
        <w:t> </w:t>
      </w:r>
      <w:r>
        <w:rPr>
          <w:color w:val="231F20"/>
        </w:rPr>
        <w:t>bien,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significativo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hecho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fuese</w:t>
      </w:r>
      <w:r>
        <w:rPr>
          <w:color w:val="231F20"/>
          <w:spacing w:val="-28"/>
        </w:rPr>
        <w:t> </w:t>
      </w:r>
      <w:r>
        <w:rPr>
          <w:color w:val="231F20"/>
        </w:rPr>
        <w:t>también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alianza</w:t>
      </w:r>
      <w:r>
        <w:rPr>
          <w:color w:val="231F20"/>
          <w:spacing w:val="-28"/>
        </w:rPr>
        <w:t> </w:t>
      </w:r>
      <w:r>
        <w:rPr>
          <w:color w:val="231F20"/>
        </w:rPr>
        <w:t>partidista</w:t>
      </w:r>
      <w:r>
        <w:rPr>
          <w:color w:val="231F20"/>
          <w:spacing w:val="-28"/>
        </w:rPr>
        <w:t> </w:t>
      </w:r>
      <w:r>
        <w:rPr>
          <w:color w:val="231F20"/>
        </w:rPr>
        <w:t>la que</w:t>
      </w:r>
      <w:r>
        <w:rPr>
          <w:color w:val="231F20"/>
          <w:spacing w:val="-32"/>
        </w:rPr>
        <w:t> </w:t>
      </w:r>
      <w:r>
        <w:rPr>
          <w:color w:val="231F20"/>
        </w:rPr>
        <w:t>posibilitó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ordinarias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2001</w:t>
      </w:r>
      <w:r>
        <w:rPr>
          <w:color w:val="231F20"/>
          <w:spacing w:val="-32"/>
        </w:rPr>
        <w:t> </w:t>
      </w:r>
      <w:r>
        <w:rPr>
          <w:color w:val="231F20"/>
        </w:rPr>
        <w:t>Lázaro</w:t>
      </w:r>
      <w:r>
        <w:rPr>
          <w:color w:val="231F20"/>
          <w:spacing w:val="-32"/>
        </w:rPr>
        <w:t> </w:t>
      </w:r>
      <w:r>
        <w:rPr>
          <w:color w:val="231F20"/>
        </w:rPr>
        <w:t>Cárdenas</w:t>
      </w:r>
      <w:r>
        <w:rPr>
          <w:color w:val="231F20"/>
          <w:spacing w:val="-32"/>
        </w:rPr>
        <w:t> </w:t>
      </w:r>
      <w:r>
        <w:rPr>
          <w:color w:val="231F20"/>
        </w:rPr>
        <w:t>Batel</w:t>
      </w:r>
      <w:r>
        <w:rPr>
          <w:color w:val="231F20"/>
          <w:spacing w:val="-32"/>
        </w:rPr>
        <w:t> </w:t>
      </w:r>
      <w:r>
        <w:rPr>
          <w:color w:val="231F20"/>
        </w:rPr>
        <w:t>obtuviera el</w:t>
      </w:r>
      <w:r>
        <w:rPr>
          <w:color w:val="231F20"/>
          <w:spacing w:val="-17"/>
        </w:rPr>
        <w:t> </w:t>
      </w:r>
      <w:r>
        <w:rPr>
          <w:color w:val="231F20"/>
        </w:rPr>
        <w:t>triunfo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votaciones,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permitió</w:t>
      </w:r>
      <w:r>
        <w:rPr>
          <w:color w:val="231F20"/>
          <w:spacing w:val="-17"/>
        </w:rPr>
        <w:t> </w:t>
      </w:r>
      <w:r>
        <w:rPr>
          <w:color w:val="231F20"/>
        </w:rPr>
        <w:t>gobernar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entre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años</w:t>
      </w:r>
      <w:r>
        <w:rPr>
          <w:color w:val="231F20"/>
          <w:spacing w:val="-17"/>
        </w:rPr>
        <w:t> </w:t>
      </w:r>
      <w:r>
        <w:rPr>
          <w:color w:val="231F20"/>
        </w:rPr>
        <w:t>2002</w:t>
      </w:r>
      <w:r>
        <w:rPr>
          <w:color w:val="231F20"/>
          <w:spacing w:val="-17"/>
        </w:rPr>
        <w:t> </w:t>
      </w:r>
      <w:r>
        <w:rPr>
          <w:color w:val="231F20"/>
        </w:rPr>
        <w:t>y 2007;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aquella</w:t>
      </w:r>
      <w:r>
        <w:rPr>
          <w:color w:val="231F20"/>
          <w:spacing w:val="-19"/>
        </w:rPr>
        <w:t> </w:t>
      </w:r>
      <w:r>
        <w:rPr>
          <w:color w:val="231F20"/>
        </w:rPr>
        <w:t>ocasión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alianza</w:t>
      </w:r>
      <w:r>
        <w:rPr>
          <w:color w:val="231F20"/>
          <w:spacing w:val="-19"/>
        </w:rPr>
        <w:t> </w:t>
      </w:r>
      <w:r>
        <w:rPr>
          <w:color w:val="231F20"/>
        </w:rPr>
        <w:t>estuvo</w:t>
      </w:r>
      <w:r>
        <w:rPr>
          <w:color w:val="231F20"/>
          <w:spacing w:val="-19"/>
        </w:rPr>
        <w:t> </w:t>
      </w:r>
      <w:r>
        <w:rPr>
          <w:color w:val="231F20"/>
        </w:rPr>
        <w:t>constituida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prd,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pt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Convergencia, además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Alianza</w:t>
      </w:r>
      <w:r>
        <w:rPr>
          <w:color w:val="231F20"/>
          <w:spacing w:val="-32"/>
        </w:rPr>
        <w:t> </w:t>
      </w:r>
      <w:r>
        <w:rPr>
          <w:color w:val="231F20"/>
        </w:rPr>
        <w:t>Social,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pvem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Partido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Sociedad</w:t>
      </w:r>
      <w:r>
        <w:rPr>
          <w:color w:val="231F20"/>
          <w:spacing w:val="-32"/>
        </w:rPr>
        <w:t> </w:t>
      </w:r>
      <w:r>
        <w:rPr>
          <w:color w:val="231F20"/>
        </w:rPr>
        <w:t>Nacionalista</w:t>
      </w:r>
      <w:r>
        <w:rPr>
          <w:color w:val="231F20"/>
          <w:spacing w:val="-32"/>
        </w:rPr>
        <w:t> </w:t>
      </w:r>
      <w:r>
        <w:rPr>
          <w:color w:val="231F20"/>
        </w:rPr>
        <w:t>(psn).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im- portante</w:t>
      </w:r>
      <w:r>
        <w:rPr>
          <w:color w:val="231F20"/>
          <w:spacing w:val="-27"/>
        </w:rPr>
        <w:t> </w:t>
      </w:r>
      <w:r>
        <w:rPr>
          <w:color w:val="231F20"/>
        </w:rPr>
        <w:t>resaltar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triunfo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Cárdenas</w:t>
      </w:r>
      <w:r>
        <w:rPr>
          <w:color w:val="231F20"/>
          <w:spacing w:val="-27"/>
        </w:rPr>
        <w:t> </w:t>
      </w:r>
      <w:r>
        <w:rPr>
          <w:color w:val="231F20"/>
        </w:rPr>
        <w:t>Batel</w:t>
      </w:r>
      <w:r>
        <w:rPr>
          <w:color w:val="231F20"/>
          <w:spacing w:val="-27"/>
        </w:rPr>
        <w:t> </w:t>
      </w:r>
      <w:r>
        <w:rPr>
          <w:color w:val="231F20"/>
        </w:rPr>
        <w:t>significó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fin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larga</w:t>
      </w:r>
      <w:r>
        <w:rPr>
          <w:color w:val="231F20"/>
          <w:spacing w:val="-27"/>
        </w:rPr>
        <w:t> </w:t>
      </w:r>
      <w:r>
        <w:rPr>
          <w:color w:val="231F20"/>
        </w:rPr>
        <w:t>historia</w:t>
      </w:r>
      <w:r>
        <w:rPr>
          <w:color w:val="231F20"/>
          <w:spacing w:val="-27"/>
        </w:rPr>
        <w:t> </w:t>
      </w:r>
      <w:r>
        <w:rPr>
          <w:color w:val="231F20"/>
        </w:rPr>
        <w:t>de gobiernos</w:t>
      </w:r>
      <w:r>
        <w:rPr>
          <w:color w:val="231F20"/>
          <w:spacing w:val="-22"/>
        </w:rPr>
        <w:t> </w:t>
      </w:r>
      <w:r>
        <w:rPr>
          <w:color w:val="231F20"/>
        </w:rPr>
        <w:t>estatales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pri.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abrió</w:t>
      </w:r>
      <w:r>
        <w:rPr>
          <w:color w:val="231F20"/>
          <w:spacing w:val="-22"/>
        </w:rPr>
        <w:t> </w:t>
      </w:r>
      <w:r>
        <w:rPr>
          <w:color w:val="231F20"/>
        </w:rPr>
        <w:t>entonces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periodo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gobiernos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izquierda</w:t>
      </w:r>
      <w:r>
        <w:rPr>
          <w:color w:val="231F20"/>
          <w:spacing w:val="-22"/>
        </w:rPr>
        <w:t> </w:t>
      </w:r>
      <w:r>
        <w:rPr>
          <w:color w:val="231F20"/>
        </w:rPr>
        <w:t>que duró</w:t>
      </w:r>
      <w:r>
        <w:rPr>
          <w:color w:val="231F20"/>
          <w:spacing w:val="-33"/>
        </w:rPr>
        <w:t> </w:t>
      </w:r>
      <w:r>
        <w:rPr>
          <w:color w:val="231F20"/>
        </w:rPr>
        <w:t>diez</w:t>
      </w:r>
      <w:r>
        <w:rPr>
          <w:color w:val="231F20"/>
          <w:spacing w:val="-33"/>
        </w:rPr>
        <w:t> </w:t>
      </w:r>
      <w:r>
        <w:rPr>
          <w:color w:val="231F20"/>
        </w:rPr>
        <w:t>años.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elecciones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2011,</w:t>
      </w:r>
      <w:r>
        <w:rPr>
          <w:color w:val="231F20"/>
          <w:spacing w:val="-33"/>
        </w:rPr>
        <w:t> </w:t>
      </w:r>
      <w:r>
        <w:rPr>
          <w:color w:val="231F20"/>
        </w:rPr>
        <w:t>Fausto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Vallejo,</w:t>
      </w:r>
      <w:r>
        <w:rPr>
          <w:color w:val="231F20"/>
          <w:spacing w:val="-33"/>
        </w:rPr>
        <w:t> </w:t>
      </w:r>
      <w:r>
        <w:rPr>
          <w:color w:val="231F20"/>
        </w:rPr>
        <w:t>candidato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pri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pvem, ganó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elecciones.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esta</w:t>
      </w:r>
      <w:r>
        <w:rPr>
          <w:color w:val="231F20"/>
          <w:spacing w:val="-34"/>
        </w:rPr>
        <w:t> </w:t>
      </w:r>
      <w:r>
        <w:rPr>
          <w:color w:val="231F20"/>
        </w:rPr>
        <w:t>manera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pri</w:t>
      </w:r>
      <w:r>
        <w:rPr>
          <w:color w:val="231F20"/>
          <w:spacing w:val="-34"/>
        </w:rPr>
        <w:t> </w:t>
      </w:r>
      <w:r>
        <w:rPr>
          <w:color w:val="231F20"/>
        </w:rPr>
        <w:t>recuperó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gubernatura</w:t>
      </w:r>
      <w:r>
        <w:rPr>
          <w:color w:val="231F20"/>
          <w:spacing w:val="-34"/>
        </w:rPr>
        <w:t> </w:t>
      </w:r>
      <w:r>
        <w:rPr>
          <w:color w:val="231F20"/>
        </w:rPr>
        <w:t>después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dos</w:t>
      </w:r>
      <w:r>
        <w:rPr>
          <w:color w:val="231F20"/>
          <w:spacing w:val="-34"/>
        </w:rPr>
        <w:t> </w:t>
      </w:r>
      <w:r>
        <w:rPr>
          <w:color w:val="231F20"/>
        </w:rPr>
        <w:t>lustros de</w:t>
      </w:r>
      <w:r>
        <w:rPr>
          <w:color w:val="231F20"/>
          <w:spacing w:val="-31"/>
        </w:rPr>
        <w:t> </w:t>
      </w:r>
      <w:r>
        <w:rPr>
          <w:color w:val="231F20"/>
        </w:rPr>
        <w:t>gobiernos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prd.</w:t>
      </w:r>
      <w:r>
        <w:rPr>
          <w:color w:val="231F20"/>
          <w:spacing w:val="-31"/>
        </w:rPr>
        <w:t> </w:t>
      </w:r>
      <w:r>
        <w:rPr>
          <w:color w:val="231F20"/>
        </w:rPr>
        <w:t>Esto</w:t>
      </w:r>
      <w:r>
        <w:rPr>
          <w:color w:val="231F20"/>
          <w:spacing w:val="-31"/>
        </w:rPr>
        <w:t> </w:t>
      </w:r>
      <w:r>
        <w:rPr>
          <w:color w:val="231F20"/>
        </w:rPr>
        <w:t>significa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tres</w:t>
      </w:r>
      <w:r>
        <w:rPr>
          <w:color w:val="231F20"/>
          <w:spacing w:val="-31"/>
        </w:rPr>
        <w:t> </w:t>
      </w:r>
      <w:r>
        <w:rPr>
          <w:color w:val="231F20"/>
        </w:rPr>
        <w:t>últimas</w:t>
      </w:r>
      <w:r>
        <w:rPr>
          <w:color w:val="231F20"/>
          <w:spacing w:val="-31"/>
        </w:rPr>
        <w:t> </w:t>
      </w:r>
      <w:r>
        <w:rPr>
          <w:color w:val="231F20"/>
        </w:rPr>
        <w:t>elecciones</w:t>
      </w:r>
      <w:r>
        <w:rPr>
          <w:color w:val="231F20"/>
          <w:spacing w:val="-31"/>
        </w:rPr>
        <w:t> </w:t>
      </w:r>
      <w:r>
        <w:rPr>
          <w:color w:val="231F20"/>
        </w:rPr>
        <w:t>ningún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por sí</w:t>
      </w:r>
      <w:r>
        <w:rPr>
          <w:color w:val="231F20"/>
          <w:spacing w:val="-21"/>
        </w:rPr>
        <w:t> </w:t>
      </w:r>
      <w:r>
        <w:rPr>
          <w:color w:val="231F20"/>
        </w:rPr>
        <w:t>mismo</w:t>
      </w:r>
      <w:r>
        <w:rPr>
          <w:color w:val="231F20"/>
          <w:spacing w:val="-21"/>
        </w:rPr>
        <w:t> </w:t>
      </w:r>
      <w:r>
        <w:rPr>
          <w:color w:val="231F20"/>
        </w:rPr>
        <w:t>habría</w:t>
      </w:r>
      <w:r>
        <w:rPr>
          <w:color w:val="231F20"/>
          <w:spacing w:val="-21"/>
        </w:rPr>
        <w:t> </w:t>
      </w:r>
      <w:r>
        <w:rPr>
          <w:color w:val="231F20"/>
        </w:rPr>
        <w:t>logrado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triunfo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contienda.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trata</w:t>
      </w:r>
      <w:r>
        <w:rPr>
          <w:color w:val="231F20"/>
          <w:spacing w:val="-21"/>
        </w:rPr>
        <w:t> </w:t>
      </w:r>
      <w:r>
        <w:rPr>
          <w:color w:val="231F20"/>
        </w:rPr>
        <w:t>sin</w:t>
      </w:r>
      <w:r>
        <w:rPr>
          <w:color w:val="231F20"/>
          <w:spacing w:val="-21"/>
        </w:rPr>
        <w:t> </w:t>
      </w:r>
      <w:r>
        <w:rPr>
          <w:color w:val="231F20"/>
        </w:rPr>
        <w:t>duda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hecho</w:t>
      </w:r>
      <w:r>
        <w:rPr>
          <w:color w:val="231F20"/>
          <w:spacing w:val="-21"/>
        </w:rPr>
        <w:t> </w:t>
      </w:r>
      <w:r>
        <w:rPr>
          <w:color w:val="231F20"/>
        </w:rPr>
        <w:t>“inédito” 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historia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promedio</w:t>
      </w:r>
      <w:r>
        <w:rPr>
          <w:color w:val="231F20"/>
          <w:spacing w:val="-9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tiene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variable</w:t>
      </w:r>
      <w:r>
        <w:rPr>
          <w:color w:val="231F20"/>
          <w:spacing w:val="-9"/>
        </w:rPr>
        <w:t> </w:t>
      </w:r>
      <w:r>
        <w:rPr>
          <w:color w:val="231F20"/>
        </w:rPr>
        <w:t>representación</w:t>
      </w:r>
      <w:r>
        <w:rPr>
          <w:color w:val="231F20"/>
          <w:spacing w:val="-9"/>
        </w:rPr>
        <w:t> </w:t>
      </w:r>
      <w:r>
        <w:rPr>
          <w:color w:val="231F20"/>
        </w:rPr>
        <w:t>ciudadana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1.5, 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conformada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indicadores</w:t>
      </w:r>
      <w:r>
        <w:rPr>
          <w:color w:val="231F20"/>
          <w:spacing w:val="-6"/>
        </w:rPr>
        <w:t> </w:t>
      </w:r>
      <w:r>
        <w:rPr>
          <w:color w:val="231F20"/>
        </w:rPr>
        <w:t>discrepancia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total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ciudadanos registrados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padrón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población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18</w:t>
      </w:r>
      <w:r>
        <w:rPr>
          <w:color w:val="231F20"/>
          <w:spacing w:val="-24"/>
        </w:rPr>
        <w:t> </w:t>
      </w:r>
      <w:r>
        <w:rPr>
          <w:color w:val="231F20"/>
        </w:rPr>
        <w:t>años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registrada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censo de</w:t>
      </w:r>
      <w:r>
        <w:rPr>
          <w:color w:val="231F20"/>
          <w:spacing w:val="-6"/>
        </w:rPr>
        <w:t> </w:t>
      </w:r>
      <w:r>
        <w:rPr>
          <w:color w:val="231F20"/>
        </w:rPr>
        <w:t>población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2010,</w:t>
      </w:r>
      <w:r>
        <w:rPr>
          <w:color w:val="231F20"/>
          <w:spacing w:val="-6"/>
        </w:rPr>
        <w:t> </w:t>
      </w:r>
      <w:r>
        <w:rPr>
          <w:color w:val="231F20"/>
        </w:rPr>
        <w:t>representación</w:t>
      </w:r>
      <w:r>
        <w:rPr>
          <w:color w:val="231F20"/>
          <w:spacing w:val="-6"/>
        </w:rPr>
        <w:t> </w:t>
      </w:r>
      <w:r>
        <w:rPr>
          <w:color w:val="231F20"/>
        </w:rPr>
        <w:t>femenina,</w:t>
      </w:r>
      <w:r>
        <w:rPr>
          <w:color w:val="231F20"/>
          <w:spacing w:val="-7"/>
        </w:rPr>
        <w:t> </w:t>
      </w:r>
      <w:r>
        <w:rPr>
          <w:color w:val="231F20"/>
        </w:rPr>
        <w:t>representación</w:t>
      </w:r>
      <w:r>
        <w:rPr>
          <w:color w:val="231F20"/>
          <w:spacing w:val="-6"/>
        </w:rPr>
        <w:t> </w:t>
      </w:r>
      <w:r>
        <w:rPr>
          <w:color w:val="231F20"/>
        </w:rPr>
        <w:t>indígena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índice</w:t>
      </w:r>
      <w:r>
        <w:rPr>
          <w:color w:val="231F20"/>
          <w:spacing w:val="-7"/>
        </w:rPr>
        <w:t> </w:t>
      </w:r>
      <w:r>
        <w:rPr>
          <w:color w:val="231F20"/>
        </w:rPr>
        <w:t>de desproporcionalidad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Congreso</w:t>
      </w:r>
      <w:r>
        <w:rPr>
          <w:color w:val="231F20"/>
          <w:spacing w:val="-22"/>
        </w:rPr>
        <w:t> </w:t>
      </w:r>
      <w:r>
        <w:rPr>
          <w:color w:val="231F20"/>
        </w:rPr>
        <w:t>local.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operación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obtener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valor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primer indicador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siguiente: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total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personas</w:t>
      </w:r>
      <w:r>
        <w:rPr>
          <w:color w:val="231F20"/>
          <w:spacing w:val="-28"/>
        </w:rPr>
        <w:t> </w:t>
      </w:r>
      <w:r>
        <w:rPr>
          <w:color w:val="231F20"/>
        </w:rPr>
        <w:t>registradas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padrón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2007 (3’064,405)</w:t>
      </w:r>
      <w:r>
        <w:rPr>
          <w:color w:val="231F20"/>
          <w:spacing w:val="-24"/>
        </w:rPr>
        <w:t> </w:t>
      </w:r>
      <w:r>
        <w:rPr>
          <w:color w:val="231F20"/>
        </w:rPr>
        <w:t>restamos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número</w:t>
      </w:r>
      <w:r>
        <w:rPr>
          <w:color w:val="231F20"/>
          <w:spacing w:val="-24"/>
        </w:rPr>
        <w:t> </w:t>
      </w:r>
      <w:r>
        <w:rPr>
          <w:color w:val="231F20"/>
        </w:rPr>
        <w:t>total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población</w:t>
      </w:r>
      <w:r>
        <w:rPr>
          <w:color w:val="231F20"/>
          <w:spacing w:val="-24"/>
        </w:rPr>
        <w:t> </w:t>
      </w:r>
      <w:r>
        <w:rPr>
          <w:color w:val="231F20"/>
        </w:rPr>
        <w:t>igual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18</w:t>
      </w:r>
      <w:r>
        <w:rPr>
          <w:color w:val="231F20"/>
          <w:spacing w:val="-24"/>
        </w:rPr>
        <w:t> </w:t>
      </w:r>
      <w:r>
        <w:rPr>
          <w:color w:val="231F20"/>
        </w:rPr>
        <w:t>años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registra el</w:t>
      </w:r>
      <w:r>
        <w:rPr>
          <w:color w:val="231F20"/>
          <w:spacing w:val="-21"/>
        </w:rPr>
        <w:t> </w:t>
      </w:r>
      <w:r>
        <w:rPr>
          <w:color w:val="231F20"/>
        </w:rPr>
        <w:t>conteo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población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vivienda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2005</w:t>
      </w:r>
      <w:r>
        <w:rPr>
          <w:color w:val="231F20"/>
          <w:spacing w:val="-21"/>
        </w:rPr>
        <w:t> </w:t>
      </w:r>
      <w:r>
        <w:rPr>
          <w:color w:val="231F20"/>
        </w:rPr>
        <w:t>(2’410,010),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arroja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resultado</w:t>
      </w:r>
      <w:r>
        <w:rPr>
          <w:color w:val="231F20"/>
          <w:spacing w:val="-21"/>
        </w:rPr>
        <w:t> </w:t>
      </w:r>
      <w:r>
        <w:rPr>
          <w:color w:val="231F20"/>
        </w:rPr>
        <w:t>la cantidad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654,395</w:t>
      </w:r>
      <w:r>
        <w:rPr>
          <w:color w:val="231F20"/>
          <w:spacing w:val="-13"/>
        </w:rPr>
        <w:t> </w:t>
      </w:r>
      <w:r>
        <w:rPr>
          <w:color w:val="231F20"/>
        </w:rPr>
        <w:t>individuos.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otras</w:t>
      </w:r>
      <w:r>
        <w:rPr>
          <w:color w:val="231F20"/>
          <w:spacing w:val="-13"/>
        </w:rPr>
        <w:t> </w:t>
      </w:r>
      <w:r>
        <w:rPr>
          <w:color w:val="231F20"/>
        </w:rPr>
        <w:t>palabras,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diferencia</w:t>
      </w:r>
      <w:r>
        <w:rPr>
          <w:color w:val="231F20"/>
          <w:spacing w:val="-13"/>
        </w:rPr>
        <w:t> </w:t>
      </w:r>
      <w:r>
        <w:rPr>
          <w:color w:val="231F20"/>
        </w:rPr>
        <w:t>representa</w:t>
      </w:r>
      <w:r>
        <w:rPr>
          <w:color w:val="231F20"/>
          <w:spacing w:val="-13"/>
        </w:rPr>
        <w:t> </w:t>
      </w:r>
      <w:r>
        <w:rPr>
          <w:color w:val="231F20"/>
        </w:rPr>
        <w:t>27.1%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</w:p>
    <w:p>
      <w:pPr>
        <w:spacing w:after="0" w:line="249" w:lineRule="auto"/>
        <w:jc w:val="both"/>
        <w:sectPr>
          <w:headerReference w:type="default" r:id="rId456"/>
          <w:footerReference w:type="default" r:id="rId45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58"/>
          <w:footerReference w:type="default" r:id="rId45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382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84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87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89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Michoacán, 2007</w:t>
      </w:r>
    </w:p>
    <w:p>
      <w:pPr>
        <w:spacing w:before="58"/>
        <w:ind w:left="278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149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83" w:space="40"/>
            <w:col w:w="465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total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población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años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más.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¿Por</w:t>
      </w:r>
      <w:r>
        <w:rPr>
          <w:color w:val="231F20"/>
          <w:spacing w:val="-11"/>
        </w:rPr>
        <w:t> </w:t>
      </w:r>
      <w:r>
        <w:rPr>
          <w:color w:val="231F20"/>
        </w:rPr>
        <w:t>qué</w:t>
      </w:r>
      <w:r>
        <w:rPr>
          <w:color w:val="231F20"/>
          <w:spacing w:val="-11"/>
        </w:rPr>
        <w:t> </w:t>
      </w:r>
      <w:r>
        <w:rPr>
          <w:color w:val="231F20"/>
        </w:rPr>
        <w:t>hay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diferencia</w:t>
      </w:r>
      <w:r>
        <w:rPr>
          <w:color w:val="231F20"/>
          <w:spacing w:val="-11"/>
        </w:rPr>
        <w:t> </w:t>
      </w:r>
      <w:r>
        <w:rPr>
          <w:color w:val="231F20"/>
        </w:rPr>
        <w:t>tan</w:t>
      </w:r>
      <w:r>
        <w:rPr>
          <w:color w:val="231F20"/>
          <w:spacing w:val="-11"/>
        </w:rPr>
        <w:t> </w:t>
      </w:r>
      <w:r>
        <w:rPr>
          <w:color w:val="231F20"/>
        </w:rPr>
        <w:t>marcada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el padrón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conteo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población?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posible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“explicación”</w:t>
      </w:r>
      <w:r>
        <w:rPr>
          <w:color w:val="231F20"/>
          <w:spacing w:val="-9"/>
        </w:rPr>
        <w:t> </w:t>
      </w:r>
      <w:r>
        <w:rPr>
          <w:color w:val="231F20"/>
        </w:rPr>
        <w:t>podría</w:t>
      </w:r>
      <w:r>
        <w:rPr>
          <w:color w:val="231F20"/>
          <w:spacing w:val="-9"/>
        </w:rPr>
        <w:t> </w:t>
      </w:r>
      <w:r>
        <w:rPr>
          <w:color w:val="231F20"/>
        </w:rPr>
        <w:t>referirse 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defunciones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migraciones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registradas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padrón</w:t>
      </w:r>
      <w:r>
        <w:rPr>
          <w:color w:val="231F20"/>
          <w:spacing w:val="-12"/>
        </w:rPr>
        <w:t> </w:t>
      </w:r>
      <w:r>
        <w:rPr>
          <w:color w:val="231F20"/>
        </w:rPr>
        <w:t>electoral;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embargo,</w:t>
      </w:r>
      <w:r>
        <w:rPr>
          <w:color w:val="231F20"/>
          <w:spacing w:val="-12"/>
        </w:rPr>
        <w:t> </w:t>
      </w:r>
      <w:r>
        <w:rPr>
          <w:color w:val="231F20"/>
        </w:rPr>
        <w:t>la diferencia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tan</w:t>
      </w:r>
      <w:r>
        <w:rPr>
          <w:color w:val="231F20"/>
          <w:spacing w:val="-17"/>
        </w:rPr>
        <w:t> </w:t>
      </w:r>
      <w:r>
        <w:rPr>
          <w:color w:val="231F20"/>
        </w:rPr>
        <w:t>grande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puede</w:t>
      </w:r>
      <w:r>
        <w:rPr>
          <w:color w:val="231F20"/>
          <w:spacing w:val="-17"/>
        </w:rPr>
        <w:t> </w:t>
      </w:r>
      <w:r>
        <w:rPr>
          <w:color w:val="231F20"/>
        </w:rPr>
        <w:t>tener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puntuación</w:t>
      </w:r>
      <w:r>
        <w:rPr>
          <w:color w:val="231F20"/>
          <w:spacing w:val="-17"/>
        </w:rPr>
        <w:t> </w:t>
      </w:r>
      <w:r>
        <w:rPr>
          <w:color w:val="231F20"/>
        </w:rPr>
        <w:t>alta,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cali- ficación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recibe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relación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representación</w:t>
      </w:r>
      <w:r>
        <w:rPr>
          <w:color w:val="231F20"/>
          <w:spacing w:val="-7"/>
        </w:rPr>
        <w:t> </w:t>
      </w:r>
      <w:r>
        <w:rPr>
          <w:color w:val="231F20"/>
        </w:rPr>
        <w:t>femenina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Congreso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lxxi legislatura,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40</w:t>
      </w:r>
      <w:r>
        <w:rPr>
          <w:color w:val="231F20"/>
          <w:spacing w:val="-15"/>
        </w:rPr>
        <w:t> </w:t>
      </w:r>
      <w:r>
        <w:rPr>
          <w:color w:val="231F20"/>
        </w:rPr>
        <w:t>diputados,</w:t>
      </w:r>
      <w:r>
        <w:rPr>
          <w:color w:val="231F20"/>
          <w:spacing w:val="-15"/>
        </w:rPr>
        <w:t> </w:t>
      </w:r>
      <w:r>
        <w:rPr>
          <w:color w:val="231F20"/>
        </w:rPr>
        <w:t>diez</w:t>
      </w:r>
      <w:r>
        <w:rPr>
          <w:color w:val="231F20"/>
          <w:spacing w:val="-15"/>
        </w:rPr>
        <w:t> </w:t>
      </w:r>
      <w:r>
        <w:rPr>
          <w:color w:val="231F20"/>
        </w:rPr>
        <w:t>eran</w:t>
      </w:r>
      <w:r>
        <w:rPr>
          <w:color w:val="231F20"/>
          <w:spacing w:val="-15"/>
        </w:rPr>
        <w:t> </w:t>
      </w:r>
      <w:r>
        <w:rPr>
          <w:color w:val="231F20"/>
        </w:rPr>
        <w:t>mujeres,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representa</w:t>
      </w:r>
      <w:r>
        <w:rPr>
          <w:color w:val="231F20"/>
          <w:spacing w:val="-15"/>
        </w:rPr>
        <w:t> </w:t>
      </w:r>
      <w:r>
        <w:rPr>
          <w:color w:val="231F20"/>
        </w:rPr>
        <w:t>25%;</w:t>
      </w:r>
      <w:r>
        <w:rPr>
          <w:color w:val="231F20"/>
          <w:spacing w:val="-15"/>
        </w:rPr>
        <w:t> </w:t>
      </w:r>
      <w:r>
        <w:rPr>
          <w:color w:val="231F20"/>
        </w:rPr>
        <w:t>sin embargo,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indispensable</w:t>
      </w:r>
      <w:r>
        <w:rPr>
          <w:color w:val="231F20"/>
          <w:spacing w:val="-35"/>
        </w:rPr>
        <w:t> </w:t>
      </w:r>
      <w:r>
        <w:rPr>
          <w:color w:val="231F20"/>
        </w:rPr>
        <w:t>mencionar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cinco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esas</w:t>
      </w:r>
      <w:r>
        <w:rPr>
          <w:color w:val="231F20"/>
          <w:spacing w:val="-35"/>
        </w:rPr>
        <w:t> </w:t>
      </w:r>
      <w:r>
        <w:rPr>
          <w:color w:val="231F20"/>
        </w:rPr>
        <w:t>diez</w:t>
      </w:r>
      <w:r>
        <w:rPr>
          <w:color w:val="231F20"/>
          <w:spacing w:val="-35"/>
        </w:rPr>
        <w:t> </w:t>
      </w:r>
      <w:r>
        <w:rPr>
          <w:color w:val="231F20"/>
        </w:rPr>
        <w:t>legisladoras</w:t>
      </w:r>
      <w:r>
        <w:rPr>
          <w:color w:val="231F20"/>
          <w:spacing w:val="-35"/>
        </w:rPr>
        <w:t> </w:t>
      </w:r>
      <w:r>
        <w:rPr>
          <w:color w:val="231F20"/>
        </w:rPr>
        <w:t>accedieron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 diputación</w:t>
      </w:r>
      <w:r>
        <w:rPr>
          <w:color w:val="231F20"/>
          <w:spacing w:val="-33"/>
        </w:rPr>
        <w:t> </w:t>
      </w:r>
      <w:r>
        <w:rPr>
          <w:color w:val="231F20"/>
        </w:rPr>
        <w:t>como</w:t>
      </w:r>
      <w:r>
        <w:rPr>
          <w:color w:val="231F20"/>
          <w:spacing w:val="-33"/>
        </w:rPr>
        <w:t> </w:t>
      </w:r>
      <w:r>
        <w:rPr>
          <w:color w:val="231F20"/>
        </w:rPr>
        <w:t>suplentes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diputados</w:t>
      </w:r>
      <w:r>
        <w:rPr>
          <w:color w:val="231F20"/>
          <w:spacing w:val="-33"/>
        </w:rPr>
        <w:t> </w:t>
      </w:r>
      <w:r>
        <w:rPr>
          <w:color w:val="231F20"/>
        </w:rPr>
        <w:t>varones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pidieron</w:t>
      </w:r>
      <w:r>
        <w:rPr>
          <w:color w:val="231F20"/>
          <w:spacing w:val="-33"/>
        </w:rPr>
        <w:t> </w:t>
      </w:r>
      <w:r>
        <w:rPr>
          <w:color w:val="231F20"/>
        </w:rPr>
        <w:t>licencia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separarse</w:t>
      </w:r>
      <w:r>
        <w:rPr>
          <w:color w:val="231F20"/>
          <w:spacing w:val="-33"/>
        </w:rPr>
        <w:t> </w:t>
      </w:r>
      <w:r>
        <w:rPr>
          <w:color w:val="231F20"/>
        </w:rPr>
        <w:t>de sus</w:t>
      </w:r>
      <w:r>
        <w:rPr>
          <w:color w:val="231F20"/>
          <w:spacing w:val="-27"/>
        </w:rPr>
        <w:t> </w:t>
      </w:r>
      <w:r>
        <w:rPr>
          <w:color w:val="231F20"/>
        </w:rPr>
        <w:t>cargos.</w:t>
      </w:r>
      <w:r>
        <w:rPr>
          <w:color w:val="231F20"/>
          <w:spacing w:val="-27"/>
        </w:rPr>
        <w:t> </w:t>
      </w:r>
      <w:r>
        <w:rPr>
          <w:color w:val="231F20"/>
        </w:rPr>
        <w:t>Dichas</w:t>
      </w:r>
      <w:r>
        <w:rPr>
          <w:color w:val="231F20"/>
          <w:spacing w:val="-27"/>
        </w:rPr>
        <w:t> </w:t>
      </w:r>
      <w:r>
        <w:rPr>
          <w:color w:val="231F20"/>
        </w:rPr>
        <w:t>licencias</w:t>
      </w:r>
      <w:r>
        <w:rPr>
          <w:color w:val="231F20"/>
          <w:spacing w:val="-27"/>
        </w:rPr>
        <w:t> </w:t>
      </w:r>
      <w:r>
        <w:rPr>
          <w:color w:val="231F20"/>
        </w:rPr>
        <w:t>fueron</w:t>
      </w:r>
      <w:r>
        <w:rPr>
          <w:color w:val="231F20"/>
          <w:spacing w:val="-27"/>
        </w:rPr>
        <w:t> </w:t>
      </w:r>
      <w:r>
        <w:rPr>
          <w:color w:val="231F20"/>
        </w:rPr>
        <w:t>solicitadas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buscar</w:t>
      </w:r>
      <w:r>
        <w:rPr>
          <w:color w:val="231F20"/>
          <w:spacing w:val="-27"/>
        </w:rPr>
        <w:t> </w:t>
      </w:r>
      <w:r>
        <w:rPr>
          <w:color w:val="231F20"/>
        </w:rPr>
        <w:t>candidaturas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otros</w:t>
      </w:r>
      <w:r>
        <w:rPr>
          <w:color w:val="231F20"/>
          <w:spacing w:val="-27"/>
        </w:rPr>
        <w:t> </w:t>
      </w:r>
      <w:r>
        <w:rPr>
          <w:color w:val="231F20"/>
        </w:rPr>
        <w:t>puestos de</w:t>
      </w:r>
      <w:r>
        <w:rPr>
          <w:color w:val="231F20"/>
          <w:spacing w:val="-23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noviembre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2011</w:t>
      </w:r>
      <w:r>
        <w:rPr>
          <w:color w:val="231F20"/>
          <w:spacing w:val="-23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La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Jornada</w:t>
      </w:r>
      <w:r>
        <w:rPr>
          <w:color w:val="231F20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2011). Esto</w:t>
      </w:r>
      <w:r>
        <w:rPr>
          <w:color w:val="231F20"/>
          <w:spacing w:val="-11"/>
        </w:rPr>
        <w:t> </w:t>
      </w:r>
      <w:r>
        <w:rPr>
          <w:color w:val="231F20"/>
        </w:rPr>
        <w:t>significa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mitad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esas</w:t>
      </w:r>
      <w:r>
        <w:rPr>
          <w:color w:val="231F20"/>
          <w:spacing w:val="-11"/>
        </w:rPr>
        <w:t> </w:t>
      </w:r>
      <w:r>
        <w:rPr>
          <w:color w:val="231F20"/>
        </w:rPr>
        <w:t>legisladoras</w:t>
      </w:r>
      <w:r>
        <w:rPr>
          <w:color w:val="231F20"/>
          <w:spacing w:val="-11"/>
        </w:rPr>
        <w:t> </w:t>
      </w:r>
      <w:r>
        <w:rPr>
          <w:color w:val="231F20"/>
        </w:rPr>
        <w:t>entraron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funciones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último</w:t>
      </w:r>
      <w:r>
        <w:rPr>
          <w:color w:val="231F20"/>
          <w:spacing w:val="-11"/>
        </w:rPr>
        <w:t> </w:t>
      </w:r>
      <w:r>
        <w:rPr>
          <w:color w:val="231F20"/>
        </w:rPr>
        <w:t>se- mestre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aquella</w:t>
      </w:r>
      <w:r>
        <w:rPr>
          <w:color w:val="231F20"/>
          <w:spacing w:val="-17"/>
        </w:rPr>
        <w:t> </w:t>
      </w:r>
      <w:r>
        <w:rPr>
          <w:color w:val="231F20"/>
        </w:rPr>
        <w:t>Legislatura.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Tomando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esa</w:t>
      </w:r>
      <w:r>
        <w:rPr>
          <w:color w:val="231F20"/>
          <w:spacing w:val="-17"/>
        </w:rPr>
        <w:t> </w:t>
      </w:r>
      <w:r>
        <w:rPr>
          <w:color w:val="231F20"/>
        </w:rPr>
        <w:t>circunstancia,</w:t>
      </w:r>
      <w:r>
        <w:rPr>
          <w:color w:val="231F20"/>
          <w:spacing w:val="-17"/>
        </w:rPr>
        <w:t> </w:t>
      </w:r>
      <w:r>
        <w:rPr>
          <w:color w:val="231F20"/>
        </w:rPr>
        <w:t>se puede</w:t>
      </w:r>
      <w:r>
        <w:rPr>
          <w:color w:val="231F20"/>
          <w:spacing w:val="-12"/>
        </w:rPr>
        <w:t> </w:t>
      </w:r>
      <w:r>
        <w:rPr>
          <w:color w:val="231F20"/>
        </w:rPr>
        <w:t>argumentar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porcentaje</w:t>
      </w:r>
      <w:r>
        <w:rPr>
          <w:color w:val="231F20"/>
          <w:spacing w:val="-12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mujeres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Cámara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Diputados</w:t>
      </w:r>
      <w:r>
        <w:rPr>
          <w:color w:val="231F20"/>
          <w:spacing w:val="-12"/>
        </w:rPr>
        <w:t> </w:t>
      </w:r>
      <w:r>
        <w:rPr>
          <w:color w:val="231F20"/>
        </w:rPr>
        <w:t>local fue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12.5,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cual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muy</w:t>
      </w:r>
      <w:r>
        <w:rPr>
          <w:color w:val="231F20"/>
          <w:spacing w:val="-26"/>
        </w:rPr>
        <w:t> </w:t>
      </w:r>
      <w:r>
        <w:rPr>
          <w:color w:val="231F20"/>
        </w:rPr>
        <w:t>inferior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promedio</w:t>
      </w:r>
      <w:r>
        <w:rPr>
          <w:color w:val="231F20"/>
          <w:spacing w:val="-26"/>
        </w:rPr>
        <w:t> </w:t>
      </w:r>
      <w:r>
        <w:rPr>
          <w:color w:val="231F20"/>
        </w:rPr>
        <w:t>nacional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femenina</w:t>
      </w:r>
      <w:r>
        <w:rPr>
          <w:color w:val="231F20"/>
          <w:spacing w:val="-26"/>
        </w:rPr>
        <w:t> </w:t>
      </w:r>
      <w:r>
        <w:rPr>
          <w:color w:val="231F20"/>
        </w:rPr>
        <w:t>en los</w:t>
      </w:r>
      <w:r>
        <w:rPr>
          <w:color w:val="231F20"/>
          <w:spacing w:val="-20"/>
        </w:rPr>
        <w:t> </w:t>
      </w:r>
      <w:r>
        <w:rPr>
          <w:color w:val="231F20"/>
        </w:rPr>
        <w:t>congresos</w:t>
      </w:r>
      <w:r>
        <w:rPr>
          <w:color w:val="231F20"/>
          <w:spacing w:val="-20"/>
        </w:rPr>
        <w:t> </w:t>
      </w:r>
      <w:r>
        <w:rPr>
          <w:color w:val="231F20"/>
        </w:rPr>
        <w:t>locales,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21.3%</w:t>
      </w:r>
      <w:r>
        <w:rPr>
          <w:color w:val="231F20"/>
          <w:spacing w:val="-20"/>
        </w:rPr>
        <w:t> </w:t>
      </w:r>
      <w:r>
        <w:rPr>
          <w:color w:val="231F20"/>
        </w:rPr>
        <w:t>(inegi-Unifem,</w:t>
      </w:r>
      <w:r>
        <w:rPr>
          <w:color w:val="231F20"/>
          <w:spacing w:val="-20"/>
        </w:rPr>
        <w:t> </w:t>
      </w:r>
      <w:r>
        <w:rPr>
          <w:color w:val="231F20"/>
        </w:rPr>
        <w:t>2003:</w:t>
      </w:r>
      <w:r>
        <w:rPr>
          <w:color w:val="231F20"/>
          <w:spacing w:val="-20"/>
        </w:rPr>
        <w:t> </w:t>
      </w:r>
      <w:r>
        <w:rPr>
          <w:color w:val="231F20"/>
        </w:rPr>
        <w:t>5).</w:t>
      </w:r>
      <w:r>
        <w:rPr>
          <w:color w:val="231F20"/>
          <w:spacing w:val="-20"/>
        </w:rPr>
        <w:t> </w:t>
      </w:r>
      <w:r>
        <w:rPr>
          <w:color w:val="231F20"/>
        </w:rPr>
        <w:t>Ante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situación,</w:t>
      </w:r>
      <w:r>
        <w:rPr>
          <w:color w:val="231F20"/>
          <w:spacing w:val="-20"/>
        </w:rPr>
        <w:t> </w:t>
      </w:r>
      <w:r>
        <w:rPr>
          <w:color w:val="231F20"/>
        </w:rPr>
        <w:t>el indicador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femenina</w:t>
      </w:r>
      <w:r>
        <w:rPr>
          <w:color w:val="231F20"/>
          <w:spacing w:val="-20"/>
        </w:rPr>
        <w:t> </w:t>
      </w:r>
      <w:r>
        <w:rPr>
          <w:color w:val="231F20"/>
        </w:rPr>
        <w:t>tiene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puntaje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Acerca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representación</w:t>
      </w:r>
      <w:r>
        <w:rPr>
          <w:color w:val="231F20"/>
          <w:spacing w:val="-10"/>
        </w:rPr>
        <w:t> </w:t>
      </w:r>
      <w:r>
        <w:rPr>
          <w:color w:val="231F20"/>
        </w:rPr>
        <w:t>indígena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situación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siguiente: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diferencia</w:t>
      </w:r>
      <w:r>
        <w:rPr>
          <w:color w:val="231F20"/>
          <w:spacing w:val="-10"/>
        </w:rPr>
        <w:t> </w:t>
      </w:r>
      <w:r>
        <w:rPr>
          <w:color w:val="231F20"/>
        </w:rPr>
        <w:t>de otros estados, como Oaxaca, Chiapas o San Luis Potosí, en Michoacán los diversos intentos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establecer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cuotas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los habitantes</w:t>
      </w:r>
      <w:r>
        <w:rPr>
          <w:color w:val="231F20"/>
          <w:spacing w:val="-24"/>
        </w:rPr>
        <w:t> </w:t>
      </w:r>
      <w:r>
        <w:rPr>
          <w:color w:val="231F20"/>
        </w:rPr>
        <w:t>indígenas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han</w:t>
      </w:r>
      <w:r>
        <w:rPr>
          <w:color w:val="231F20"/>
          <w:spacing w:val="-24"/>
        </w:rPr>
        <w:t> </w:t>
      </w:r>
      <w:r>
        <w:rPr>
          <w:color w:val="231F20"/>
        </w:rPr>
        <w:t>prosperado.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Tampoco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incluido</w:t>
      </w:r>
      <w:r>
        <w:rPr>
          <w:color w:val="231F20"/>
          <w:spacing w:val="-24"/>
        </w:rPr>
        <w:t> </w:t>
      </w:r>
      <w:r>
        <w:rPr>
          <w:color w:val="231F20"/>
        </w:rPr>
        <w:t>nada</w:t>
      </w:r>
      <w:r>
        <w:rPr>
          <w:color w:val="231F20"/>
          <w:spacing w:val="-24"/>
        </w:rPr>
        <w:t> </w:t>
      </w:r>
      <w:r>
        <w:rPr>
          <w:color w:val="231F20"/>
        </w:rPr>
        <w:t>sobre</w:t>
      </w:r>
      <w:r>
        <w:rPr>
          <w:color w:val="231F20"/>
          <w:spacing w:val="-24"/>
        </w:rPr>
        <w:t> </w:t>
      </w:r>
      <w:r>
        <w:rPr>
          <w:color w:val="231F20"/>
        </w:rPr>
        <w:t>leyes</w:t>
      </w:r>
      <w:r>
        <w:rPr>
          <w:color w:val="231F20"/>
          <w:spacing w:val="-24"/>
        </w:rPr>
        <w:t> </w:t>
      </w:r>
      <w:r>
        <w:rPr>
          <w:color w:val="231F20"/>
        </w:rPr>
        <w:t>elec- torales</w:t>
      </w:r>
      <w:r>
        <w:rPr>
          <w:color w:val="231F20"/>
          <w:spacing w:val="-35"/>
        </w:rPr>
        <w:t> </w:t>
      </w:r>
      <w:r>
        <w:rPr>
          <w:color w:val="231F20"/>
        </w:rPr>
        <w:t>basadas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llamados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“usos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costumbres”.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información</w:t>
      </w:r>
      <w:r>
        <w:rPr>
          <w:color w:val="231F20"/>
          <w:spacing w:val="-35"/>
        </w:rPr>
        <w:t> </w:t>
      </w:r>
      <w:r>
        <w:rPr>
          <w:color w:val="231F20"/>
        </w:rPr>
        <w:t>personal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cada uno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diputados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tuvo</w:t>
      </w:r>
      <w:r>
        <w:rPr>
          <w:color w:val="231F20"/>
          <w:spacing w:val="-28"/>
        </w:rPr>
        <w:t> </w:t>
      </w:r>
      <w:r>
        <w:rPr>
          <w:color w:val="231F20"/>
        </w:rPr>
        <w:t>acceso,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menciona</w:t>
      </w:r>
      <w:r>
        <w:rPr>
          <w:color w:val="231F20"/>
          <w:spacing w:val="-28"/>
        </w:rPr>
        <w:t> </w:t>
      </w:r>
      <w:r>
        <w:rPr>
          <w:color w:val="231F20"/>
        </w:rPr>
        <w:t>si</w:t>
      </w:r>
      <w:r>
        <w:rPr>
          <w:color w:val="231F20"/>
          <w:spacing w:val="-28"/>
        </w:rPr>
        <w:t> </w:t>
      </w:r>
      <w:r>
        <w:rPr>
          <w:color w:val="231F20"/>
        </w:rPr>
        <w:t>pertenecen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algún</w:t>
      </w:r>
      <w:r>
        <w:rPr>
          <w:color w:val="231F20"/>
          <w:spacing w:val="-28"/>
        </w:rPr>
        <w:t> </w:t>
      </w:r>
      <w:r>
        <w:rPr>
          <w:color w:val="231F20"/>
        </w:rPr>
        <w:t>grupo étnico;</w:t>
      </w:r>
      <w:r>
        <w:rPr>
          <w:color w:val="231F20"/>
          <w:spacing w:val="-25"/>
        </w:rPr>
        <w:t> </w:t>
      </w: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embargo,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posible</w:t>
      </w:r>
      <w:r>
        <w:rPr>
          <w:color w:val="231F20"/>
          <w:spacing w:val="-25"/>
        </w:rPr>
        <w:t> </w:t>
      </w:r>
      <w:r>
        <w:rPr>
          <w:color w:val="231F20"/>
        </w:rPr>
        <w:t>inferir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40</w:t>
      </w:r>
      <w:r>
        <w:rPr>
          <w:color w:val="231F20"/>
          <w:spacing w:val="-25"/>
        </w:rPr>
        <w:t> </w:t>
      </w:r>
      <w:r>
        <w:rPr>
          <w:color w:val="231F20"/>
        </w:rPr>
        <w:t>diputados</w:t>
      </w:r>
      <w:r>
        <w:rPr>
          <w:color w:val="231F20"/>
          <w:spacing w:val="-25"/>
        </w:rPr>
        <w:t> </w:t>
      </w:r>
      <w:r>
        <w:rPr>
          <w:color w:val="231F20"/>
        </w:rPr>
        <w:t>locales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conformaron la</w:t>
      </w:r>
      <w:r>
        <w:rPr>
          <w:color w:val="231F20"/>
          <w:spacing w:val="-17"/>
        </w:rPr>
        <w:t> </w:t>
      </w:r>
      <w:r>
        <w:rPr>
          <w:color w:val="231F20"/>
        </w:rPr>
        <w:t>lxxi</w:t>
      </w:r>
      <w:r>
        <w:rPr>
          <w:color w:val="231F20"/>
          <w:spacing w:val="-17"/>
        </w:rPr>
        <w:t> </w:t>
      </w:r>
      <w:r>
        <w:rPr>
          <w:color w:val="231F20"/>
        </w:rPr>
        <w:t>Legislatura,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eran</w:t>
      </w:r>
      <w:r>
        <w:rPr>
          <w:color w:val="231F20"/>
          <w:spacing w:val="-17"/>
        </w:rPr>
        <w:t> </w:t>
      </w:r>
      <w:r>
        <w:rPr>
          <w:color w:val="231F20"/>
        </w:rPr>
        <w:t>indígenas;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todo,</w:t>
      </w:r>
      <w:r>
        <w:rPr>
          <w:color w:val="231F20"/>
          <w:spacing w:val="-17"/>
        </w:rPr>
        <w:t> </w:t>
      </w:r>
      <w:r>
        <w:rPr>
          <w:color w:val="231F20"/>
        </w:rPr>
        <w:t>eso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significa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asuman</w:t>
      </w:r>
      <w:r>
        <w:rPr>
          <w:color w:val="231F20"/>
          <w:spacing w:val="-17"/>
        </w:rPr>
        <w:t> </w:t>
      </w:r>
      <w:r>
        <w:rPr>
          <w:color w:val="231F20"/>
        </w:rPr>
        <w:t>como tales.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recibe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 </w:t>
      </w:r>
      <w:r>
        <w:rPr>
          <w:color w:val="231F20"/>
        </w:rPr>
        <w:t>otro</w:t>
      </w:r>
      <w:r>
        <w:rPr>
          <w:color w:val="231F20"/>
          <w:spacing w:val="-4"/>
        </w:rPr>
        <w:t> </w:t>
      </w:r>
      <w:r>
        <w:rPr>
          <w:color w:val="231F20"/>
        </w:rPr>
        <w:t>lado,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Congreso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estado</w:t>
      </w:r>
      <w:r>
        <w:rPr>
          <w:color w:val="231F20"/>
          <w:spacing w:val="-4"/>
        </w:rPr>
        <w:t> </w:t>
      </w:r>
      <w:r>
        <w:rPr>
          <w:color w:val="231F20"/>
        </w:rPr>
        <w:t>alcanzó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índice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desproporcionalidad de</w:t>
      </w:r>
      <w:r>
        <w:rPr>
          <w:color w:val="231F20"/>
          <w:spacing w:val="-10"/>
        </w:rPr>
        <w:t> </w:t>
      </w:r>
      <w:r>
        <w:rPr>
          <w:color w:val="231F20"/>
        </w:rPr>
        <w:t>8.86,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significa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indicador</w:t>
      </w:r>
      <w:r>
        <w:rPr>
          <w:color w:val="231F20"/>
          <w:spacing w:val="-10"/>
        </w:rPr>
        <w:t> </w:t>
      </w:r>
      <w:r>
        <w:rPr>
          <w:color w:val="231F20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buena</w:t>
      </w:r>
      <w:r>
        <w:rPr>
          <w:color w:val="231F20"/>
          <w:spacing w:val="-10"/>
        </w:rPr>
        <w:t> </w:t>
      </w:r>
      <w:r>
        <w:rPr>
          <w:color w:val="231F20"/>
        </w:rPr>
        <w:t>calidad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lograr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pun- tuación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3.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bien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indicador</w:t>
      </w:r>
      <w:r>
        <w:rPr>
          <w:color w:val="231F20"/>
          <w:spacing w:val="-6"/>
        </w:rPr>
        <w:t> </w:t>
      </w:r>
      <w:r>
        <w:rPr>
          <w:color w:val="231F20"/>
        </w:rPr>
        <w:t>alto,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variable</w:t>
      </w:r>
      <w:r>
        <w:rPr>
          <w:color w:val="231F20"/>
          <w:spacing w:val="-6"/>
        </w:rPr>
        <w:t> </w:t>
      </w:r>
      <w:r>
        <w:rPr>
          <w:color w:val="231F20"/>
        </w:rPr>
        <w:t>recibe</w:t>
      </w:r>
      <w:r>
        <w:rPr>
          <w:color w:val="231F20"/>
          <w:spacing w:val="-6"/>
        </w:rPr>
        <w:t> </w:t>
      </w:r>
      <w:r>
        <w:rPr>
          <w:color w:val="231F20"/>
        </w:rPr>
        <w:t>una calificación</w:t>
      </w:r>
      <w:r>
        <w:rPr>
          <w:color w:val="231F20"/>
          <w:spacing w:val="-25"/>
        </w:rPr>
        <w:t> </w:t>
      </w:r>
      <w:r>
        <w:rPr>
          <w:color w:val="231F20"/>
        </w:rPr>
        <w:t>baja:</w:t>
      </w:r>
      <w:r>
        <w:rPr>
          <w:color w:val="231F20"/>
          <w:spacing w:val="-25"/>
        </w:rPr>
        <w:t> </w:t>
      </w:r>
      <w:r>
        <w:rPr>
          <w:color w:val="231F20"/>
        </w:rPr>
        <w:t>1.5,</w:t>
      </w:r>
      <w:r>
        <w:rPr>
          <w:color w:val="231F20"/>
          <w:spacing w:val="-25"/>
        </w:rPr>
        <w:t> </w:t>
      </w:r>
      <w:r>
        <w:rPr>
          <w:color w:val="231F20"/>
        </w:rPr>
        <w:t>tal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mencionó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principio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apartado.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variable</w:t>
      </w:r>
      <w:r>
        <w:rPr>
          <w:color w:val="231F20"/>
          <w:spacing w:val="-9"/>
        </w:rPr>
        <w:t> </w:t>
      </w:r>
      <w:r>
        <w:rPr>
          <w:color w:val="231F20"/>
        </w:rPr>
        <w:t>seguridad</w:t>
      </w:r>
      <w:r>
        <w:rPr>
          <w:color w:val="231F20"/>
          <w:spacing w:val="-9"/>
        </w:rPr>
        <w:t> </w:t>
      </w:r>
      <w:r>
        <w:rPr>
          <w:color w:val="231F20"/>
        </w:rPr>
        <w:t>pública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conformada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</w:rPr>
        <w:t>violencia</w:t>
      </w:r>
      <w:r>
        <w:rPr>
          <w:color w:val="231F20"/>
          <w:spacing w:val="-9"/>
        </w:rPr>
        <w:t> </w:t>
      </w:r>
      <w:r>
        <w:rPr>
          <w:color w:val="231F20"/>
        </w:rPr>
        <w:t>general, medida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tasa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homicidios</w:t>
      </w:r>
      <w:r>
        <w:rPr>
          <w:color w:val="231F20"/>
          <w:spacing w:val="-5"/>
        </w:rPr>
        <w:t> </w:t>
      </w:r>
      <w:r>
        <w:rPr>
          <w:color w:val="231F20"/>
        </w:rPr>
        <w:t>registrados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violencia</w:t>
      </w:r>
      <w:r>
        <w:rPr>
          <w:color w:val="231F20"/>
          <w:spacing w:val="-5"/>
        </w:rPr>
        <w:t> </w:t>
      </w:r>
      <w:r>
        <w:rPr>
          <w:color w:val="231F20"/>
        </w:rPr>
        <w:t>políti- co-electoral.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promedio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alcanzó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variable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1.</w:t>
      </w:r>
      <w:r>
        <w:rPr>
          <w:color w:val="231F20"/>
          <w:spacing w:val="-13"/>
        </w:rPr>
        <w:t> </w:t>
      </w:r>
      <w:r>
        <w:rPr>
          <w:color w:val="231F20"/>
        </w:rPr>
        <w:t>Según</w:t>
      </w:r>
      <w:r>
        <w:rPr>
          <w:color w:val="231F20"/>
          <w:spacing w:val="-13"/>
        </w:rPr>
        <w:t> </w:t>
      </w:r>
      <w:r>
        <w:rPr>
          <w:color w:val="231F20"/>
        </w:rPr>
        <w:t>datos</w:t>
      </w:r>
      <w:r>
        <w:rPr>
          <w:color w:val="231F20"/>
          <w:spacing w:val="-13"/>
        </w:rPr>
        <w:t> </w:t>
      </w:r>
      <w:r>
        <w:rPr>
          <w:color w:val="231F20"/>
        </w:rPr>
        <w:t>proporcionados 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Instituto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Estadística,</w:t>
      </w:r>
      <w:r>
        <w:rPr>
          <w:color w:val="231F20"/>
          <w:spacing w:val="-14"/>
        </w:rPr>
        <w:t> </w:t>
      </w:r>
      <w:r>
        <w:rPr>
          <w:color w:val="231F20"/>
        </w:rPr>
        <w:t>Geografía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Informática</w:t>
      </w:r>
      <w:r>
        <w:rPr>
          <w:color w:val="231F20"/>
          <w:spacing w:val="-14"/>
        </w:rPr>
        <w:t> </w:t>
      </w:r>
      <w:r>
        <w:rPr>
          <w:color w:val="231F20"/>
        </w:rPr>
        <w:t>(inegi,</w:t>
      </w:r>
      <w:r>
        <w:rPr>
          <w:color w:val="231F20"/>
          <w:spacing w:val="-14"/>
        </w:rPr>
        <w:t> </w:t>
      </w:r>
      <w:r>
        <w:rPr>
          <w:color w:val="231F20"/>
        </w:rPr>
        <w:t>2012),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 año</w:t>
      </w:r>
      <w:r>
        <w:rPr>
          <w:color w:val="231F20"/>
          <w:spacing w:val="-5"/>
        </w:rPr>
        <w:t> </w:t>
      </w:r>
      <w:r>
        <w:rPr>
          <w:color w:val="231F20"/>
        </w:rPr>
        <w:t>2007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Michoacán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tasa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homicidios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100</w:t>
      </w:r>
      <w:r>
        <w:rPr>
          <w:color w:val="231F20"/>
          <w:spacing w:val="-5"/>
        </w:rPr>
        <w:t> </w:t>
      </w:r>
      <w:r>
        <w:rPr>
          <w:color w:val="231F20"/>
        </w:rPr>
        <w:t>mil</w:t>
      </w:r>
      <w:r>
        <w:rPr>
          <w:color w:val="231F20"/>
          <w:spacing w:val="-5"/>
        </w:rPr>
        <w:t> </w:t>
      </w:r>
      <w:r>
        <w:rPr>
          <w:color w:val="231F20"/>
        </w:rPr>
        <w:t>habitantes</w:t>
      </w:r>
      <w:r>
        <w:rPr>
          <w:color w:val="231F20"/>
          <w:spacing w:val="-5"/>
        </w:rPr>
        <w:t> </w:t>
      </w:r>
      <w:r>
        <w:rPr>
          <w:color w:val="231F20"/>
        </w:rPr>
        <w:t>fue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13.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39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9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39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39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0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0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150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Cabe</w:t>
      </w:r>
      <w:r>
        <w:rPr>
          <w:color w:val="231F20"/>
          <w:spacing w:val="-12"/>
        </w:rPr>
        <w:t> </w:t>
      </w:r>
      <w:r>
        <w:rPr>
          <w:color w:val="231F20"/>
        </w:rPr>
        <w:t>mencionar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Michoacán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uno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estados</w:t>
      </w:r>
      <w:r>
        <w:rPr>
          <w:color w:val="231F20"/>
          <w:spacing w:val="-12"/>
        </w:rPr>
        <w:t> </w:t>
      </w:r>
      <w:r>
        <w:rPr>
          <w:color w:val="231F20"/>
        </w:rPr>
        <w:t>caracterizados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“tradicio- nalmente</w:t>
      </w:r>
      <w:r>
        <w:rPr>
          <w:color w:val="231F20"/>
          <w:spacing w:val="-19"/>
        </w:rPr>
        <w:t> </w:t>
      </w:r>
      <w:r>
        <w:rPr>
          <w:color w:val="231F20"/>
        </w:rPr>
        <w:t>violentos”;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embargo,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últimos</w:t>
      </w:r>
      <w:r>
        <w:rPr>
          <w:color w:val="231F20"/>
          <w:spacing w:val="-19"/>
        </w:rPr>
        <w:t> </w:t>
      </w:r>
      <w:r>
        <w:rPr>
          <w:color w:val="231F20"/>
        </w:rPr>
        <w:t>años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violencia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incrementado de</w:t>
      </w:r>
      <w:r>
        <w:rPr>
          <w:color w:val="231F20"/>
          <w:spacing w:val="-18"/>
        </w:rPr>
        <w:t> </w:t>
      </w:r>
      <w:r>
        <w:rPr>
          <w:color w:val="231F20"/>
        </w:rPr>
        <w:t>manera</w:t>
      </w:r>
      <w:r>
        <w:rPr>
          <w:color w:val="231F20"/>
          <w:spacing w:val="-18"/>
        </w:rPr>
        <w:t> </w:t>
      </w:r>
      <w:r>
        <w:rPr>
          <w:color w:val="231F20"/>
        </w:rPr>
        <w:t>considerable.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hipótesis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respecto,</w:t>
      </w:r>
      <w:r>
        <w:rPr>
          <w:color w:val="231F20"/>
          <w:spacing w:val="-18"/>
        </w:rPr>
        <w:t> </w:t>
      </w:r>
      <w:r>
        <w:rPr>
          <w:color w:val="231F20"/>
        </w:rPr>
        <w:t>siguiendo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reflexión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Fernando Escalante</w:t>
      </w:r>
      <w:r>
        <w:rPr>
          <w:color w:val="231F20"/>
          <w:spacing w:val="-32"/>
        </w:rPr>
        <w:t> </w:t>
      </w:r>
      <w:r>
        <w:rPr>
          <w:color w:val="231F20"/>
        </w:rPr>
        <w:t>(2011),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esa</w:t>
      </w:r>
      <w:r>
        <w:rPr>
          <w:color w:val="231F20"/>
          <w:spacing w:val="-32"/>
        </w:rPr>
        <w:t> </w:t>
      </w:r>
      <w:r>
        <w:rPr>
          <w:color w:val="231F20"/>
        </w:rPr>
        <w:t>escalada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violencia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debe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reconfiguración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orden social</w:t>
      </w:r>
      <w:r>
        <w:rPr>
          <w:color w:val="231F20"/>
          <w:spacing w:val="-5"/>
        </w:rPr>
        <w:t> </w:t>
      </w:r>
      <w:r>
        <w:rPr>
          <w:color w:val="231F20"/>
        </w:rPr>
        <w:t>existente</w:t>
      </w:r>
      <w:r>
        <w:rPr>
          <w:color w:val="231F20"/>
          <w:spacing w:val="-5"/>
        </w:rPr>
        <w:t> </w:t>
      </w:r>
      <w:r>
        <w:rPr>
          <w:color w:val="231F20"/>
        </w:rPr>
        <w:t>trastocado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implementación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política</w:t>
      </w:r>
      <w:r>
        <w:rPr>
          <w:color w:val="231F20"/>
          <w:spacing w:val="-5"/>
        </w:rPr>
        <w:t> </w:t>
      </w:r>
      <w:r>
        <w:rPr>
          <w:color w:val="231F20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lucha</w:t>
      </w:r>
      <w:r>
        <w:rPr>
          <w:color w:val="231F20"/>
          <w:spacing w:val="-5"/>
        </w:rPr>
        <w:t> </w:t>
      </w:r>
      <w:r>
        <w:rPr>
          <w:color w:val="231F20"/>
        </w:rPr>
        <w:t>en contra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crimen</w:t>
      </w:r>
      <w:r>
        <w:rPr>
          <w:color w:val="231F20"/>
          <w:spacing w:val="-8"/>
        </w:rPr>
        <w:t> </w:t>
      </w:r>
      <w:r>
        <w:rPr>
          <w:color w:val="231F20"/>
        </w:rPr>
        <w:t>organizado</w:t>
      </w:r>
      <w:r>
        <w:rPr>
          <w:color w:val="231F20"/>
          <w:spacing w:val="-8"/>
        </w:rPr>
        <w:t> </w:t>
      </w:r>
      <w:r>
        <w:rPr>
          <w:color w:val="231F20"/>
        </w:rPr>
        <w:t>impulsada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Felipe</w:t>
      </w:r>
      <w:r>
        <w:rPr>
          <w:color w:val="231F20"/>
          <w:spacing w:val="-8"/>
        </w:rPr>
        <w:t> </w:t>
      </w:r>
      <w:r>
        <w:rPr>
          <w:color w:val="231F20"/>
        </w:rPr>
        <w:t>Calderón</w:t>
      </w:r>
      <w:r>
        <w:rPr>
          <w:color w:val="231F20"/>
          <w:spacing w:val="-8"/>
        </w:rPr>
        <w:t> </w:t>
      </w:r>
      <w:r>
        <w:rPr>
          <w:color w:val="231F20"/>
        </w:rPr>
        <w:t>Hinojosa. Hacia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último</w:t>
      </w:r>
      <w:r>
        <w:rPr>
          <w:color w:val="231F20"/>
          <w:spacing w:val="-14"/>
        </w:rPr>
        <w:t> </w:t>
      </w:r>
      <w:r>
        <w:rPr>
          <w:color w:val="231F20"/>
        </w:rPr>
        <w:t>tercio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2011,</w:t>
      </w:r>
      <w:r>
        <w:rPr>
          <w:color w:val="231F20"/>
          <w:spacing w:val="-14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Procuraduría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República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la Secretaría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Defensa</w:t>
      </w:r>
      <w:r>
        <w:rPr>
          <w:color w:val="231F20"/>
          <w:spacing w:val="-32"/>
        </w:rPr>
        <w:t> </w:t>
      </w:r>
      <w:r>
        <w:rPr>
          <w:color w:val="231F20"/>
        </w:rPr>
        <w:t>Nacional</w:t>
      </w:r>
      <w:r>
        <w:rPr>
          <w:color w:val="231F20"/>
          <w:spacing w:val="-32"/>
        </w:rPr>
        <w:t> </w:t>
      </w:r>
      <w:r>
        <w:rPr>
          <w:color w:val="231F20"/>
        </w:rPr>
        <w:t>identificaban</w:t>
      </w:r>
      <w:r>
        <w:rPr>
          <w:color w:val="231F20"/>
          <w:spacing w:val="-32"/>
        </w:rPr>
        <w:t> </w:t>
      </w:r>
      <w:r>
        <w:rPr>
          <w:color w:val="231F20"/>
        </w:rPr>
        <w:t>21</w:t>
      </w:r>
      <w:r>
        <w:rPr>
          <w:color w:val="231F20"/>
          <w:spacing w:val="-32"/>
        </w:rPr>
        <w:t> </w:t>
      </w:r>
      <w:r>
        <w:rPr>
          <w:color w:val="231F20"/>
        </w:rPr>
        <w:t>municipios</w:t>
      </w:r>
      <w:r>
        <w:rPr>
          <w:color w:val="231F20"/>
          <w:spacing w:val="-32"/>
        </w:rPr>
        <w:t> </w:t>
      </w:r>
      <w:r>
        <w:rPr>
          <w:color w:val="231F20"/>
        </w:rPr>
        <w:t>michoacanos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“focos rojos”</w:t>
      </w:r>
      <w:r>
        <w:rPr>
          <w:color w:val="231F20"/>
          <w:spacing w:val="-25"/>
        </w:rPr>
        <w:t> </w:t>
      </w:r>
      <w:r>
        <w:rPr>
          <w:color w:val="231F20"/>
        </w:rPr>
        <w:t>debido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narcobloqueos,</w:t>
      </w:r>
      <w:r>
        <w:rPr>
          <w:color w:val="231F20"/>
          <w:spacing w:val="-25"/>
        </w:rPr>
        <w:t> </w:t>
      </w:r>
      <w:r>
        <w:rPr>
          <w:color w:val="231F20"/>
        </w:rPr>
        <w:t>asesinatos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enfrentamientos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miembros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 diferentes</w:t>
      </w:r>
      <w:r>
        <w:rPr>
          <w:color w:val="231F20"/>
          <w:spacing w:val="-31"/>
        </w:rPr>
        <w:t> </w:t>
      </w:r>
      <w:r>
        <w:rPr>
          <w:color w:val="231F20"/>
        </w:rPr>
        <w:t>grupos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crimen</w:t>
      </w:r>
      <w:r>
        <w:rPr>
          <w:color w:val="231F20"/>
          <w:spacing w:val="-31"/>
        </w:rPr>
        <w:t> </w:t>
      </w:r>
      <w:r>
        <w:rPr>
          <w:color w:val="231F20"/>
        </w:rPr>
        <w:t>organizado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fuerzas</w:t>
      </w:r>
      <w:r>
        <w:rPr>
          <w:color w:val="231F20"/>
          <w:spacing w:val="-31"/>
        </w:rPr>
        <w:t> </w:t>
      </w:r>
      <w:r>
        <w:rPr>
          <w:color w:val="231F20"/>
        </w:rPr>
        <w:t>policiales</w:t>
      </w:r>
      <w:r>
        <w:rPr>
          <w:color w:val="231F20"/>
          <w:spacing w:val="-31"/>
        </w:rPr>
        <w:t> </w:t>
      </w:r>
      <w:r>
        <w:rPr>
          <w:color w:val="231F20"/>
        </w:rPr>
        <w:t>federales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locales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El </w:t>
      </w:r>
      <w:r>
        <w:rPr>
          <w:i/>
          <w:color w:val="231F20"/>
        </w:rPr>
        <w:t>Universal</w:t>
      </w:r>
      <w:r>
        <w:rPr>
          <w:color w:val="231F20"/>
        </w:rPr>
        <w:t>,</w:t>
      </w:r>
      <w:r>
        <w:rPr>
          <w:color w:val="231F20"/>
          <w:spacing w:val="-17"/>
        </w:rPr>
        <w:t> </w:t>
      </w:r>
      <w:r>
        <w:rPr>
          <w:color w:val="231F20"/>
        </w:rPr>
        <w:t>2011).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hecho,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2011</w:t>
      </w:r>
      <w:r>
        <w:rPr>
          <w:color w:val="231F20"/>
          <w:spacing w:val="-17"/>
        </w:rPr>
        <w:t> </w:t>
      </w:r>
      <w:r>
        <w:rPr>
          <w:color w:val="231F20"/>
        </w:rPr>
        <w:t>mucho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dijo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posible</w:t>
      </w:r>
      <w:r>
        <w:rPr>
          <w:color w:val="231F20"/>
          <w:spacing w:val="-17"/>
        </w:rPr>
        <w:t> </w:t>
      </w:r>
      <w:r>
        <w:rPr>
          <w:color w:val="231F20"/>
        </w:rPr>
        <w:t>influencia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cri- </w:t>
      </w:r>
      <w:r>
        <w:rPr>
          <w:color w:val="231F20"/>
          <w:w w:val="95"/>
        </w:rPr>
        <w:t>men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organizado,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particular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narcotráfico,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estado </w:t>
      </w:r>
      <w:r>
        <w:rPr>
          <w:color w:val="231F20"/>
        </w:rPr>
        <w:t>(</w:t>
      </w:r>
      <w:r>
        <w:rPr>
          <w:i/>
          <w:color w:val="231F20"/>
        </w:rPr>
        <w:t>El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Universal</w:t>
      </w:r>
      <w:r>
        <w:rPr>
          <w:color w:val="231F20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2011).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bien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indicador</w:t>
      </w:r>
      <w:r>
        <w:rPr>
          <w:color w:val="231F20"/>
          <w:spacing w:val="-23"/>
        </w:rPr>
        <w:t> </w:t>
      </w:r>
      <w:r>
        <w:rPr>
          <w:color w:val="231F20"/>
        </w:rPr>
        <w:t>alcanza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3,</w:t>
      </w:r>
      <w:r>
        <w:rPr>
          <w:color w:val="231F20"/>
          <w:spacing w:val="-23"/>
        </w:rPr>
        <w:t> </w:t>
      </w:r>
      <w:r>
        <w:rPr>
          <w:color w:val="231F20"/>
        </w:rPr>
        <w:t>según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metodología implementada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Red,</w:t>
      </w:r>
      <w:r>
        <w:rPr>
          <w:color w:val="231F20"/>
          <w:spacing w:val="-32"/>
        </w:rPr>
        <w:t> </w:t>
      </w:r>
      <w:r>
        <w:rPr>
          <w:color w:val="231F20"/>
        </w:rPr>
        <w:t>creemos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necesario</w:t>
      </w:r>
      <w:r>
        <w:rPr>
          <w:color w:val="231F20"/>
          <w:spacing w:val="-32"/>
        </w:rPr>
        <w:t> </w:t>
      </w:r>
      <w:r>
        <w:rPr>
          <w:color w:val="231F20"/>
        </w:rPr>
        <w:t>formular</w:t>
      </w:r>
      <w:r>
        <w:rPr>
          <w:color w:val="231F20"/>
          <w:spacing w:val="-32"/>
        </w:rPr>
        <w:t> </w:t>
      </w:r>
      <w:r>
        <w:rPr>
          <w:color w:val="231F20"/>
        </w:rPr>
        <w:t>varios</w:t>
      </w:r>
      <w:r>
        <w:rPr>
          <w:color w:val="231F20"/>
          <w:spacing w:val="-32"/>
        </w:rPr>
        <w:t> </w:t>
      </w:r>
      <w:r>
        <w:rPr>
          <w:color w:val="231F20"/>
        </w:rPr>
        <w:t>matices.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violencia</w:t>
      </w:r>
      <w:r>
        <w:rPr>
          <w:color w:val="231F20"/>
          <w:spacing w:val="-16"/>
        </w:rPr>
        <w:t> </w:t>
      </w:r>
      <w:r>
        <w:rPr>
          <w:color w:val="231F20"/>
        </w:rPr>
        <w:t>electoral,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2007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prensa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registró</w:t>
      </w:r>
      <w:r>
        <w:rPr>
          <w:color w:val="231F20"/>
          <w:spacing w:val="-16"/>
        </w:rPr>
        <w:t> </w:t>
      </w:r>
      <w:r>
        <w:rPr>
          <w:color w:val="231F20"/>
        </w:rPr>
        <w:t>ningún</w:t>
      </w:r>
      <w:r>
        <w:rPr>
          <w:color w:val="231F20"/>
          <w:spacing w:val="-16"/>
        </w:rPr>
        <w:t> </w:t>
      </w:r>
      <w:r>
        <w:rPr>
          <w:color w:val="231F20"/>
        </w:rPr>
        <w:t>atentado fatal</w:t>
      </w:r>
      <w:r>
        <w:rPr>
          <w:color w:val="231F20"/>
          <w:spacing w:val="-34"/>
        </w:rPr>
        <w:t> </w:t>
      </w:r>
      <w:r>
        <w:rPr>
          <w:color w:val="231F20"/>
        </w:rPr>
        <w:t>contra</w:t>
      </w:r>
      <w:r>
        <w:rPr>
          <w:color w:val="231F20"/>
          <w:spacing w:val="-34"/>
        </w:rPr>
        <w:t> </w:t>
      </w:r>
      <w:r>
        <w:rPr>
          <w:color w:val="231F20"/>
        </w:rPr>
        <w:t>candidatos,</w:t>
      </w:r>
      <w:r>
        <w:rPr>
          <w:color w:val="231F20"/>
          <w:spacing w:val="-34"/>
        </w:rPr>
        <w:t> </w:t>
      </w:r>
      <w:r>
        <w:rPr>
          <w:color w:val="231F20"/>
        </w:rPr>
        <w:t>militantes</w:t>
      </w:r>
      <w:r>
        <w:rPr>
          <w:color w:val="231F20"/>
          <w:spacing w:val="-34"/>
        </w:rPr>
        <w:t> </w:t>
      </w:r>
      <w:r>
        <w:rPr>
          <w:color w:val="231F20"/>
        </w:rPr>
        <w:t>o</w:t>
      </w:r>
      <w:r>
        <w:rPr>
          <w:color w:val="231F20"/>
          <w:spacing w:val="-34"/>
        </w:rPr>
        <w:t> </w:t>
      </w:r>
      <w:r>
        <w:rPr>
          <w:color w:val="231F20"/>
        </w:rPr>
        <w:t>periodistas.</w:t>
      </w:r>
      <w:r>
        <w:rPr>
          <w:color w:val="231F20"/>
          <w:spacing w:val="-34"/>
        </w:rPr>
        <w:t> </w:t>
      </w:r>
      <w:r>
        <w:rPr>
          <w:color w:val="231F20"/>
        </w:rPr>
        <w:t>Sin</w:t>
      </w:r>
      <w:r>
        <w:rPr>
          <w:color w:val="231F20"/>
          <w:spacing w:val="-34"/>
        </w:rPr>
        <w:t> </w:t>
      </w:r>
      <w:r>
        <w:rPr>
          <w:color w:val="231F20"/>
        </w:rPr>
        <w:t>embargo,</w:t>
      </w:r>
      <w:r>
        <w:rPr>
          <w:color w:val="231F20"/>
          <w:spacing w:val="-34"/>
        </w:rPr>
        <w:t> </w:t>
      </w:r>
      <w:r>
        <w:rPr>
          <w:color w:val="231F20"/>
        </w:rPr>
        <w:t>existen</w:t>
      </w:r>
      <w:r>
        <w:rPr>
          <w:color w:val="231F20"/>
          <w:spacing w:val="-34"/>
        </w:rPr>
        <w:t> </w:t>
      </w:r>
      <w:r>
        <w:rPr>
          <w:color w:val="231F20"/>
        </w:rPr>
        <w:t>algunos</w:t>
      </w:r>
      <w:r>
        <w:rPr>
          <w:color w:val="231F20"/>
          <w:spacing w:val="-34"/>
        </w:rPr>
        <w:t> </w:t>
      </w:r>
      <w:r>
        <w:rPr>
          <w:color w:val="231F20"/>
        </w:rPr>
        <w:t>datos</w:t>
      </w:r>
      <w:r>
        <w:rPr>
          <w:color w:val="231F20"/>
          <w:spacing w:val="-34"/>
        </w:rPr>
        <w:t> </w:t>
      </w:r>
      <w:r>
        <w:rPr>
          <w:color w:val="231F20"/>
        </w:rPr>
        <w:t>que sin</w:t>
      </w:r>
      <w:r>
        <w:rPr>
          <w:color w:val="231F20"/>
          <w:spacing w:val="-6"/>
        </w:rPr>
        <w:t> </w:t>
      </w:r>
      <w:r>
        <w:rPr>
          <w:color w:val="231F20"/>
        </w:rPr>
        <w:t>duda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sumamente</w:t>
      </w:r>
      <w:r>
        <w:rPr>
          <w:color w:val="231F20"/>
          <w:spacing w:val="-6"/>
        </w:rPr>
        <w:t> </w:t>
      </w:r>
      <w:r>
        <w:rPr>
          <w:color w:val="231F20"/>
        </w:rPr>
        <w:t>dramáticos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inquietantes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afectan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hace</w:t>
      </w:r>
      <w:r>
        <w:rPr>
          <w:color w:val="231F20"/>
          <w:spacing w:val="-6"/>
        </w:rPr>
        <w:t> </w:t>
      </w:r>
      <w:r>
        <w:rPr>
          <w:color w:val="231F20"/>
        </w:rPr>
        <w:t>algunos años,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diferentes</w:t>
      </w:r>
      <w:r>
        <w:rPr>
          <w:color w:val="231F20"/>
          <w:spacing w:val="-31"/>
        </w:rPr>
        <w:t> </w:t>
      </w:r>
      <w:r>
        <w:rPr>
          <w:color w:val="231F20"/>
        </w:rPr>
        <w:t>formas,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procesos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así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vida</w:t>
      </w:r>
      <w:r>
        <w:rPr>
          <w:color w:val="231F20"/>
          <w:spacing w:val="-31"/>
        </w:rPr>
        <w:t> </w:t>
      </w:r>
      <w:r>
        <w:rPr>
          <w:color w:val="231F20"/>
        </w:rPr>
        <w:t>política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Michoa- cán.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llamado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“michoacanzo”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duda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ejemplo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claro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directo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forma en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poder</w:t>
      </w:r>
      <w:r>
        <w:rPr>
          <w:color w:val="231F20"/>
          <w:spacing w:val="-27"/>
        </w:rPr>
        <w:t> </w:t>
      </w:r>
      <w:r>
        <w:rPr>
          <w:color w:val="231F20"/>
        </w:rPr>
        <w:t>político</w:t>
      </w:r>
      <w:r>
        <w:rPr>
          <w:color w:val="231F20"/>
          <w:spacing w:val="-27"/>
        </w:rPr>
        <w:t> </w:t>
      </w:r>
      <w:r>
        <w:rPr>
          <w:color w:val="231F20"/>
        </w:rPr>
        <w:t>formal</w:t>
      </w:r>
      <w:r>
        <w:rPr>
          <w:color w:val="231F20"/>
          <w:spacing w:val="-27"/>
        </w:rPr>
        <w:t> </w:t>
      </w:r>
      <w:r>
        <w:rPr>
          <w:color w:val="231F20"/>
        </w:rPr>
        <w:t>influye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manera</w:t>
      </w:r>
      <w:r>
        <w:rPr>
          <w:color w:val="231F20"/>
          <w:spacing w:val="-27"/>
        </w:rPr>
        <w:t> </w:t>
      </w:r>
      <w:r>
        <w:rPr>
          <w:color w:val="231F20"/>
        </w:rPr>
        <w:t>arbitraria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gobiernos</w:t>
      </w:r>
      <w:r>
        <w:rPr>
          <w:color w:val="231F20"/>
          <w:spacing w:val="-27"/>
        </w:rPr>
        <w:t> </w:t>
      </w:r>
      <w:r>
        <w:rPr>
          <w:color w:val="231F20"/>
        </w:rPr>
        <w:t>locales.</w:t>
      </w:r>
      <w:r>
        <w:rPr>
          <w:color w:val="231F20"/>
          <w:spacing w:val="-27"/>
        </w:rPr>
        <w:t> </w:t>
      </w:r>
      <w:r>
        <w:rPr>
          <w:color w:val="231F20"/>
        </w:rPr>
        <w:t>En efecto,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26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mayo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2009,</w:t>
      </w:r>
      <w:r>
        <w:rPr>
          <w:color w:val="231F20"/>
          <w:spacing w:val="-14"/>
        </w:rPr>
        <w:t> </w:t>
      </w:r>
      <w:r>
        <w:rPr>
          <w:color w:val="231F20"/>
        </w:rPr>
        <w:t>diez</w:t>
      </w:r>
      <w:r>
        <w:rPr>
          <w:color w:val="231F20"/>
          <w:spacing w:val="-14"/>
        </w:rPr>
        <w:t> </w:t>
      </w:r>
      <w:r>
        <w:rPr>
          <w:color w:val="231F20"/>
        </w:rPr>
        <w:t>presidentes</w:t>
      </w:r>
      <w:r>
        <w:rPr>
          <w:color w:val="231F20"/>
          <w:spacing w:val="-14"/>
        </w:rPr>
        <w:t> </w:t>
      </w:r>
      <w:r>
        <w:rPr>
          <w:color w:val="231F20"/>
        </w:rPr>
        <w:t>municipales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varios</w:t>
      </w:r>
      <w:r>
        <w:rPr>
          <w:color w:val="231F20"/>
          <w:spacing w:val="-14"/>
        </w:rPr>
        <w:t> </w:t>
      </w:r>
      <w:r>
        <w:rPr>
          <w:color w:val="231F20"/>
        </w:rPr>
        <w:t>funcionarios</w:t>
      </w:r>
      <w:r>
        <w:rPr>
          <w:color w:val="231F20"/>
          <w:spacing w:val="-14"/>
        </w:rPr>
        <w:t> </w:t>
      </w:r>
      <w:r>
        <w:rPr>
          <w:color w:val="231F20"/>
        </w:rPr>
        <w:t>pú- blicos</w:t>
      </w:r>
      <w:r>
        <w:rPr>
          <w:color w:val="231F20"/>
          <w:spacing w:val="-32"/>
        </w:rPr>
        <w:t> </w:t>
      </w:r>
      <w:r>
        <w:rPr>
          <w:color w:val="231F20"/>
        </w:rPr>
        <w:t>fueron</w:t>
      </w:r>
      <w:r>
        <w:rPr>
          <w:color w:val="231F20"/>
          <w:spacing w:val="-32"/>
        </w:rPr>
        <w:t> </w:t>
      </w:r>
      <w:r>
        <w:rPr>
          <w:color w:val="231F20"/>
        </w:rPr>
        <w:t>detenidos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ejército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policía</w:t>
      </w:r>
      <w:r>
        <w:rPr>
          <w:color w:val="231F20"/>
          <w:spacing w:val="-32"/>
        </w:rPr>
        <w:t> </w:t>
      </w:r>
      <w:r>
        <w:rPr>
          <w:color w:val="231F20"/>
        </w:rPr>
        <w:t>federal</w:t>
      </w:r>
      <w:r>
        <w:rPr>
          <w:color w:val="231F20"/>
          <w:spacing w:val="-32"/>
        </w:rPr>
        <w:t> </w:t>
      </w:r>
      <w:r>
        <w:rPr>
          <w:color w:val="231F20"/>
        </w:rPr>
        <w:t>acusados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tener</w:t>
      </w:r>
      <w:r>
        <w:rPr>
          <w:color w:val="231F20"/>
          <w:spacing w:val="-32"/>
        </w:rPr>
        <w:t> </w:t>
      </w:r>
      <w:r>
        <w:rPr>
          <w:color w:val="231F20"/>
        </w:rPr>
        <w:t>vínculos</w:t>
      </w:r>
      <w:r>
        <w:rPr>
          <w:color w:val="231F20"/>
          <w:spacing w:val="-32"/>
        </w:rPr>
        <w:t> </w:t>
      </w:r>
      <w:r>
        <w:rPr>
          <w:color w:val="231F20"/>
        </w:rPr>
        <w:t>con el</w:t>
      </w:r>
      <w:r>
        <w:rPr>
          <w:color w:val="231F20"/>
          <w:spacing w:val="-26"/>
        </w:rPr>
        <w:t> </w:t>
      </w:r>
      <w:r>
        <w:rPr>
          <w:color w:val="231F20"/>
        </w:rPr>
        <w:t>crimen</w:t>
      </w:r>
      <w:r>
        <w:rPr>
          <w:color w:val="231F20"/>
          <w:spacing w:val="-26"/>
        </w:rPr>
        <w:t> </w:t>
      </w:r>
      <w:r>
        <w:rPr>
          <w:color w:val="231F20"/>
        </w:rPr>
        <w:t>organizado.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operativo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espectacular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desde</w:t>
      </w:r>
      <w:r>
        <w:rPr>
          <w:color w:val="231F20"/>
          <w:spacing w:val="-26"/>
        </w:rPr>
        <w:t> </w:t>
      </w:r>
      <w:r>
        <w:rPr>
          <w:color w:val="231F20"/>
        </w:rPr>
        <w:t>luego</w:t>
      </w:r>
      <w:r>
        <w:rPr>
          <w:color w:val="231F20"/>
          <w:spacing w:val="-26"/>
        </w:rPr>
        <w:t> </w:t>
      </w:r>
      <w:r>
        <w:rPr>
          <w:color w:val="231F20"/>
        </w:rPr>
        <w:t>afectó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sólo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vida personal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quienes</w:t>
      </w:r>
      <w:r>
        <w:rPr>
          <w:color w:val="231F20"/>
          <w:spacing w:val="-15"/>
        </w:rPr>
        <w:t> </w:t>
      </w:r>
      <w:r>
        <w:rPr>
          <w:color w:val="231F20"/>
        </w:rPr>
        <w:t>fueron</w:t>
      </w:r>
      <w:r>
        <w:rPr>
          <w:color w:val="231F20"/>
          <w:spacing w:val="-15"/>
        </w:rPr>
        <w:t> </w:t>
      </w:r>
      <w:r>
        <w:rPr>
          <w:color w:val="231F20"/>
        </w:rPr>
        <w:t>privados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libertad,</w:t>
      </w:r>
      <w:r>
        <w:rPr>
          <w:color w:val="231F20"/>
          <w:spacing w:val="-15"/>
        </w:rPr>
        <w:t> </w:t>
      </w:r>
      <w:r>
        <w:rPr>
          <w:color w:val="231F20"/>
        </w:rPr>
        <w:t>sino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dinámica</w:t>
      </w:r>
      <w:r>
        <w:rPr>
          <w:color w:val="231F20"/>
          <w:spacing w:val="-15"/>
        </w:rPr>
        <w:t> </w:t>
      </w:r>
      <w:r>
        <w:rPr>
          <w:color w:val="231F20"/>
        </w:rPr>
        <w:t>política de</w:t>
      </w:r>
      <w:r>
        <w:rPr>
          <w:color w:val="231F20"/>
          <w:spacing w:val="-33"/>
        </w:rPr>
        <w:t> </w:t>
      </w:r>
      <w:r>
        <w:rPr>
          <w:color w:val="231F20"/>
        </w:rPr>
        <w:t>varios</w:t>
      </w:r>
      <w:r>
        <w:rPr>
          <w:color w:val="231F20"/>
          <w:spacing w:val="-33"/>
        </w:rPr>
        <w:t> </w:t>
      </w:r>
      <w:r>
        <w:rPr>
          <w:color w:val="231F20"/>
        </w:rPr>
        <w:t>municipios.</w:t>
      </w:r>
      <w:r>
        <w:rPr>
          <w:color w:val="231F20"/>
          <w:spacing w:val="-33"/>
        </w:rPr>
        <w:t> </w:t>
      </w:r>
      <w:r>
        <w:rPr>
          <w:color w:val="231F20"/>
        </w:rPr>
        <w:t>Después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largo</w:t>
      </w:r>
      <w:r>
        <w:rPr>
          <w:color w:val="231F20"/>
          <w:spacing w:val="-33"/>
        </w:rPr>
        <w:t> </w:t>
      </w:r>
      <w:r>
        <w:rPr>
          <w:color w:val="231F20"/>
        </w:rPr>
        <w:t>proceso</w:t>
      </w:r>
      <w:r>
        <w:rPr>
          <w:color w:val="231F20"/>
          <w:spacing w:val="-33"/>
        </w:rPr>
        <w:t> </w:t>
      </w:r>
      <w:r>
        <w:rPr>
          <w:color w:val="231F20"/>
        </w:rPr>
        <w:t>penal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detenidos</w:t>
      </w:r>
      <w:r>
        <w:rPr>
          <w:color w:val="231F20"/>
          <w:spacing w:val="-33"/>
        </w:rPr>
        <w:t> </w:t>
      </w:r>
      <w:r>
        <w:rPr>
          <w:color w:val="231F20"/>
        </w:rPr>
        <w:t>fueron</w:t>
      </w:r>
      <w:r>
        <w:rPr>
          <w:color w:val="231F20"/>
          <w:spacing w:val="-33"/>
        </w:rPr>
        <w:t> </w:t>
      </w:r>
      <w:r>
        <w:rPr>
          <w:color w:val="231F20"/>
        </w:rPr>
        <w:t>liberados. Otro</w:t>
      </w:r>
      <w:r>
        <w:rPr>
          <w:color w:val="231F20"/>
          <w:spacing w:val="-17"/>
        </w:rPr>
        <w:t> </w:t>
      </w:r>
      <w:r>
        <w:rPr>
          <w:color w:val="231F20"/>
        </w:rPr>
        <w:t>aspecto</w:t>
      </w:r>
      <w:r>
        <w:rPr>
          <w:color w:val="231F20"/>
          <w:spacing w:val="-17"/>
        </w:rPr>
        <w:t> </w:t>
      </w:r>
      <w:r>
        <w:rPr>
          <w:color w:val="231F20"/>
        </w:rPr>
        <w:t>fundamental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presunto</w:t>
      </w:r>
      <w:r>
        <w:rPr>
          <w:color w:val="231F20"/>
          <w:spacing w:val="-17"/>
        </w:rPr>
        <w:t> </w:t>
      </w:r>
      <w:r>
        <w:rPr>
          <w:color w:val="231F20"/>
        </w:rPr>
        <w:t>control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grupos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crimen</w:t>
      </w:r>
      <w:r>
        <w:rPr>
          <w:color w:val="231F20"/>
          <w:spacing w:val="-17"/>
        </w:rPr>
        <w:t> </w:t>
      </w:r>
      <w:r>
        <w:rPr>
          <w:color w:val="231F20"/>
        </w:rPr>
        <w:t>organizado sobre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policía</w:t>
      </w:r>
      <w:r>
        <w:rPr>
          <w:color w:val="231F20"/>
          <w:spacing w:val="-34"/>
        </w:rPr>
        <w:t> </w:t>
      </w:r>
      <w:r>
        <w:rPr>
          <w:color w:val="231F20"/>
        </w:rPr>
        <w:t>municipal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incluso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gobiernos</w:t>
      </w:r>
      <w:r>
        <w:rPr>
          <w:color w:val="231F20"/>
          <w:spacing w:val="-34"/>
        </w:rPr>
        <w:t> </w:t>
      </w:r>
      <w:r>
        <w:rPr>
          <w:color w:val="231F20"/>
        </w:rPr>
        <w:t>municipales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diferentes</w:t>
      </w:r>
      <w:r>
        <w:rPr>
          <w:color w:val="231F20"/>
          <w:spacing w:val="-34"/>
        </w:rPr>
        <w:t> </w:t>
      </w:r>
      <w:r>
        <w:rPr>
          <w:color w:val="231F20"/>
        </w:rPr>
        <w:t>regio- nes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</w:rPr>
        <w:t>todo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Tierra</w:t>
      </w:r>
      <w:r>
        <w:rPr>
          <w:color w:val="231F20"/>
          <w:spacing w:val="-19"/>
        </w:rPr>
        <w:t> </w:t>
      </w:r>
      <w:r>
        <w:rPr>
          <w:color w:val="231F20"/>
        </w:rPr>
        <w:t>Caliente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Sierra</w:t>
      </w:r>
      <w:r>
        <w:rPr>
          <w:color w:val="231F20"/>
          <w:spacing w:val="-19"/>
        </w:rPr>
        <w:t> </w:t>
      </w:r>
      <w:r>
        <w:rPr>
          <w:color w:val="231F20"/>
        </w:rPr>
        <w:t>Costa,</w:t>
      </w:r>
      <w:r>
        <w:rPr>
          <w:color w:val="231F20"/>
          <w:spacing w:val="-19"/>
        </w:rPr>
        <w:t> </w:t>
      </w:r>
      <w:r>
        <w:rPr>
          <w:color w:val="231F20"/>
        </w:rPr>
        <w:t>aunque</w:t>
      </w:r>
      <w:r>
        <w:rPr>
          <w:color w:val="231F20"/>
          <w:spacing w:val="-19"/>
        </w:rPr>
        <w:t> </w:t>
      </w:r>
      <w:r>
        <w:rPr>
          <w:color w:val="231F20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en otros</w:t>
      </w:r>
      <w:r>
        <w:rPr>
          <w:color w:val="231F20"/>
          <w:spacing w:val="-17"/>
        </w:rPr>
        <w:t> </w:t>
      </w:r>
      <w:r>
        <w:rPr>
          <w:color w:val="231F20"/>
        </w:rPr>
        <w:t>municipios.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otro</w:t>
      </w:r>
      <w:r>
        <w:rPr>
          <w:color w:val="231F20"/>
          <w:spacing w:val="-17"/>
        </w:rPr>
        <w:t> </w:t>
      </w:r>
      <w:r>
        <w:rPr>
          <w:color w:val="231F20"/>
        </w:rPr>
        <w:t>lado,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conocido,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Michoacán</w:t>
      </w:r>
      <w:r>
        <w:rPr>
          <w:color w:val="231F20"/>
          <w:spacing w:val="-17"/>
        </w:rPr>
        <w:t> </w:t>
      </w:r>
      <w:r>
        <w:rPr>
          <w:color w:val="231F20"/>
        </w:rPr>
        <w:t>existe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alto</w:t>
      </w:r>
      <w:r>
        <w:rPr>
          <w:color w:val="231F20"/>
          <w:spacing w:val="-17"/>
        </w:rPr>
        <w:t> </w:t>
      </w:r>
      <w:r>
        <w:rPr>
          <w:color w:val="231F20"/>
        </w:rPr>
        <w:t>índice de</w:t>
      </w:r>
      <w:r>
        <w:rPr>
          <w:color w:val="231F20"/>
          <w:spacing w:val="-12"/>
        </w:rPr>
        <w:t> </w:t>
      </w:r>
      <w:r>
        <w:rPr>
          <w:color w:val="231F20"/>
        </w:rPr>
        <w:t>secuestros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diferente</w:t>
      </w:r>
      <w:r>
        <w:rPr>
          <w:color w:val="231F20"/>
          <w:spacing w:val="-12"/>
        </w:rPr>
        <w:t> </w:t>
      </w:r>
      <w:r>
        <w:rPr>
          <w:color w:val="231F20"/>
        </w:rPr>
        <w:t>tipo,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duda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muy</w:t>
      </w:r>
      <w:r>
        <w:rPr>
          <w:color w:val="231F20"/>
          <w:spacing w:val="-12"/>
        </w:rPr>
        <w:t> </w:t>
      </w:r>
      <w:r>
        <w:rPr>
          <w:color w:val="231F20"/>
        </w:rPr>
        <w:t>preocupante</w:t>
      </w:r>
      <w:r>
        <w:rPr>
          <w:color w:val="231F20"/>
          <w:spacing w:val="-12"/>
        </w:rPr>
        <w:t> </w:t>
      </w:r>
      <w:r>
        <w:rPr>
          <w:color w:val="231F20"/>
        </w:rPr>
        <w:t>ya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vulnera</w:t>
      </w:r>
      <w:r>
        <w:rPr>
          <w:color w:val="231F20"/>
          <w:spacing w:val="-12"/>
        </w:rPr>
        <w:t> </w:t>
      </w:r>
      <w:r>
        <w:rPr>
          <w:color w:val="231F20"/>
        </w:rPr>
        <w:t>el derecho</w:t>
      </w:r>
      <w:r>
        <w:rPr>
          <w:color w:val="231F20"/>
          <w:spacing w:val="-6"/>
        </w:rPr>
        <w:t> </w:t>
      </w:r>
      <w:r>
        <w:rPr>
          <w:color w:val="231F20"/>
        </w:rPr>
        <w:t>civil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múltiples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familias.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Vulnera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integridad</w:t>
      </w:r>
      <w:r>
        <w:rPr>
          <w:color w:val="231F20"/>
          <w:spacing w:val="-6"/>
        </w:rPr>
        <w:t> </w:t>
      </w:r>
      <w:r>
        <w:rPr>
          <w:color w:val="231F20"/>
        </w:rPr>
        <w:t>moral</w:t>
      </w:r>
      <w:r>
        <w:rPr>
          <w:color w:val="231F20"/>
          <w:spacing w:val="-6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desde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luego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patrimonio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diversas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personas.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estatales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2011,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presidente</w:t>
      </w:r>
      <w:r>
        <w:rPr>
          <w:color w:val="231F20"/>
          <w:spacing w:val="-12"/>
        </w:rPr>
        <w:t> </w:t>
      </w:r>
      <w:r>
        <w:rPr>
          <w:color w:val="231F20"/>
        </w:rPr>
        <w:t>municipal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Piedad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asesinado;</w:t>
      </w:r>
      <w:r>
        <w:rPr>
          <w:color w:val="231F20"/>
          <w:spacing w:val="-12"/>
        </w:rPr>
        <w:t> </w:t>
      </w:r>
      <w:r>
        <w:rPr>
          <w:color w:val="231F20"/>
        </w:rPr>
        <w:t>también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pueblo</w:t>
      </w:r>
      <w:r>
        <w:rPr>
          <w:color w:val="231F20"/>
          <w:spacing w:val="-12"/>
        </w:rPr>
        <w:t> </w:t>
      </w:r>
      <w:r>
        <w:rPr>
          <w:color w:val="231F20"/>
        </w:rPr>
        <w:t>de Cherán</w:t>
      </w:r>
      <w:r>
        <w:rPr>
          <w:color w:val="231F20"/>
          <w:spacing w:val="-18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asesinados</w:t>
      </w:r>
      <w:r>
        <w:rPr>
          <w:color w:val="231F20"/>
          <w:spacing w:val="-18"/>
        </w:rPr>
        <w:t> </w:t>
      </w:r>
      <w:r>
        <w:rPr>
          <w:color w:val="231F20"/>
        </w:rPr>
        <w:t>varios</w:t>
      </w:r>
      <w:r>
        <w:rPr>
          <w:color w:val="231F20"/>
          <w:spacing w:val="-18"/>
        </w:rPr>
        <w:t> </w:t>
      </w:r>
      <w:r>
        <w:rPr>
          <w:color w:val="231F20"/>
        </w:rPr>
        <w:t>comuneros.</w:t>
      </w:r>
      <w:r>
        <w:rPr>
          <w:color w:val="231F20"/>
          <w:spacing w:val="-18"/>
        </w:rPr>
        <w:t> </w:t>
      </w:r>
      <w:r>
        <w:rPr>
          <w:color w:val="231F20"/>
        </w:rPr>
        <w:t>Estos</w:t>
      </w:r>
      <w:r>
        <w:rPr>
          <w:color w:val="231F20"/>
          <w:spacing w:val="-18"/>
        </w:rPr>
        <w:t> </w:t>
      </w:r>
      <w:r>
        <w:rPr>
          <w:color w:val="231F20"/>
        </w:rPr>
        <w:t>graves</w:t>
      </w:r>
      <w:r>
        <w:rPr>
          <w:color w:val="231F20"/>
          <w:spacing w:val="-18"/>
        </w:rPr>
        <w:t> </w:t>
      </w:r>
      <w:r>
        <w:rPr>
          <w:color w:val="231F20"/>
        </w:rPr>
        <w:t>sucesos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 renovación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representantes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poderes</w:t>
      </w:r>
      <w:r>
        <w:rPr>
          <w:color w:val="231F20"/>
          <w:spacing w:val="-24"/>
        </w:rPr>
        <w:t> </w:t>
      </w:r>
      <w:r>
        <w:rPr>
          <w:color w:val="231F20"/>
        </w:rPr>
        <w:t>estatales,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han</w:t>
      </w:r>
      <w:r>
        <w:rPr>
          <w:color w:val="231F20"/>
          <w:spacing w:val="-24"/>
        </w:rPr>
        <w:t> </w:t>
      </w:r>
      <w:r>
        <w:rPr>
          <w:color w:val="231F20"/>
        </w:rPr>
        <w:t>incidido</w:t>
      </w:r>
      <w:r>
        <w:rPr>
          <w:color w:val="231F20"/>
          <w:spacing w:val="-24"/>
        </w:rPr>
        <w:t> </w:t>
      </w:r>
      <w:r>
        <w:rPr>
          <w:color w:val="231F20"/>
        </w:rPr>
        <w:t>desde</w:t>
      </w:r>
      <w:r>
        <w:rPr>
          <w:color w:val="231F20"/>
          <w:spacing w:val="-24"/>
        </w:rPr>
        <w:t> </w:t>
      </w:r>
      <w:r>
        <w:rPr>
          <w:color w:val="231F20"/>
        </w:rPr>
        <w:t>luego 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dinámicas</w:t>
      </w:r>
      <w:r>
        <w:rPr>
          <w:color w:val="231F20"/>
          <w:spacing w:val="-15"/>
        </w:rPr>
        <w:t> </w:t>
      </w:r>
      <w:r>
        <w:rPr>
          <w:color w:val="231F20"/>
        </w:rPr>
        <w:t>políticas</w:t>
      </w:r>
      <w:r>
        <w:rPr>
          <w:color w:val="231F20"/>
          <w:spacing w:val="-15"/>
        </w:rPr>
        <w:t> </w:t>
      </w:r>
      <w:r>
        <w:rPr>
          <w:color w:val="231F20"/>
        </w:rPr>
        <w:t>locales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regionales,</w:t>
      </w:r>
      <w:r>
        <w:rPr>
          <w:color w:val="231F20"/>
          <w:spacing w:val="-15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obligan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abrir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nuevo</w:t>
      </w:r>
      <w:r>
        <w:rPr>
          <w:color w:val="231F20"/>
          <w:spacing w:val="-15"/>
        </w:rPr>
        <w:t> </w:t>
      </w:r>
      <w:r>
        <w:rPr>
          <w:color w:val="231F20"/>
        </w:rPr>
        <w:t>indicador que</w:t>
      </w:r>
      <w:r>
        <w:rPr>
          <w:color w:val="231F20"/>
          <w:spacing w:val="-35"/>
        </w:rPr>
        <w:t> </w:t>
      </w:r>
      <w:r>
        <w:rPr>
          <w:color w:val="231F20"/>
        </w:rPr>
        <w:t>contemple</w:t>
      </w:r>
      <w:r>
        <w:rPr>
          <w:color w:val="231F20"/>
          <w:spacing w:val="-35"/>
        </w:rPr>
        <w:t> </w:t>
      </w:r>
      <w:r>
        <w:rPr>
          <w:color w:val="231F20"/>
        </w:rPr>
        <w:t>estas</w:t>
      </w:r>
      <w:r>
        <w:rPr>
          <w:color w:val="231F20"/>
          <w:spacing w:val="-35"/>
        </w:rPr>
        <w:t> </w:t>
      </w:r>
      <w:r>
        <w:rPr>
          <w:color w:val="231F20"/>
        </w:rPr>
        <w:t>peculiaridades.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hecho,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este</w:t>
      </w:r>
      <w:r>
        <w:rPr>
          <w:color w:val="231F20"/>
          <w:spacing w:val="-35"/>
        </w:rPr>
        <w:t> </w:t>
      </w:r>
      <w:r>
        <w:rPr>
          <w:color w:val="231F20"/>
        </w:rPr>
        <w:t>aspecto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1.</w:t>
      </w:r>
      <w:r>
        <w:rPr>
          <w:color w:val="231F20"/>
          <w:spacing w:val="-35"/>
        </w:rPr>
        <w:t> </w:t>
      </w:r>
      <w:r>
        <w:rPr>
          <w:color w:val="231F20"/>
        </w:rPr>
        <w:t>Así,</w:t>
      </w:r>
      <w:r>
        <w:rPr>
          <w:color w:val="231F20"/>
          <w:spacing w:val="-35"/>
        </w:rPr>
        <w:t> </w:t>
      </w:r>
      <w:r>
        <w:rPr>
          <w:color w:val="231F20"/>
        </w:rPr>
        <w:t>el promedio</w:t>
      </w:r>
      <w:r>
        <w:rPr>
          <w:color w:val="231F20"/>
          <w:spacing w:val="-22"/>
        </w:rPr>
        <w:t> </w:t>
      </w:r>
      <w:r>
        <w:rPr>
          <w:color w:val="231F20"/>
        </w:rPr>
        <w:t>global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dimensión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1.6.</w:t>
      </w:r>
    </w:p>
    <w:p>
      <w:pPr>
        <w:spacing w:after="0" w:line="249" w:lineRule="auto"/>
        <w:jc w:val="both"/>
        <w:sectPr>
          <w:headerReference w:type="default" r:id="rId460"/>
          <w:footerReference w:type="default" r:id="rId46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62"/>
          <w:footerReference w:type="default" r:id="rId46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4088" from="15pt,-29.743383pt" to="0pt,-29.74338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112" from="508.890015pt,-29.743383pt" to="523.890015pt,-29.74338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136" from="21pt,-35.743385pt" to="21pt,-50.74338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160" from="502.890015pt,-35.743385pt" to="502.890015pt,-50.743385pt" stroked="true" strokeweight=".125pt" strokecolor="#000000">
            <w10:wrap type="none"/>
          </v:line>
        </w:pict>
      </w:r>
      <w:r>
        <w:rPr>
          <w:color w:val="231F20"/>
          <w:sz w:val="16"/>
        </w:rPr>
        <w:t>Michoacán, 2007</w:t>
      </w:r>
    </w:p>
    <w:p>
      <w:pPr>
        <w:spacing w:before="58"/>
        <w:ind w:left="277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151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91" w:space="40"/>
            <w:col w:w="464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41"/>
        <w:ind w:left="1849" w:right="1849"/>
      </w:pPr>
      <w:r>
        <w:rPr>
          <w:color w:val="231F20"/>
        </w:rPr>
        <w:t>Desempeño del Instituto Electoral de Michoacán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Si</w:t>
      </w:r>
      <w:r>
        <w:rPr>
          <w:color w:val="231F20"/>
          <w:spacing w:val="-30"/>
        </w:rPr>
        <w:t> </w:t>
      </w:r>
      <w:r>
        <w:rPr>
          <w:color w:val="231F20"/>
        </w:rPr>
        <w:t>bien</w:t>
      </w:r>
      <w:r>
        <w:rPr>
          <w:color w:val="231F20"/>
          <w:spacing w:val="-30"/>
        </w:rPr>
        <w:t> </w:t>
      </w:r>
      <w:r>
        <w:rPr>
          <w:color w:val="231F20"/>
        </w:rPr>
        <w:t>algunos</w:t>
      </w:r>
      <w:r>
        <w:rPr>
          <w:color w:val="231F20"/>
          <w:spacing w:val="-30"/>
        </w:rPr>
        <w:t> </w:t>
      </w:r>
      <w:r>
        <w:rPr>
          <w:color w:val="231F20"/>
        </w:rPr>
        <w:t>aspectos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dimensión</w:t>
      </w:r>
      <w:r>
        <w:rPr>
          <w:color w:val="231F20"/>
          <w:spacing w:val="-30"/>
        </w:rPr>
        <w:t> </w:t>
      </w:r>
      <w:r>
        <w:rPr>
          <w:color w:val="231F20"/>
        </w:rPr>
        <w:t>obtuvieron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valoración</w:t>
      </w:r>
      <w:r>
        <w:rPr>
          <w:color w:val="231F20"/>
          <w:spacing w:val="-30"/>
        </w:rPr>
        <w:t> </w:t>
      </w:r>
      <w:r>
        <w:rPr>
          <w:color w:val="231F20"/>
        </w:rPr>
        <w:t>baja,</w:t>
      </w:r>
      <w:r>
        <w:rPr>
          <w:color w:val="231F20"/>
          <w:spacing w:val="-30"/>
        </w:rPr>
        <w:t> </w:t>
      </w:r>
      <w:r>
        <w:rPr>
          <w:color w:val="231F20"/>
        </w:rPr>
        <w:t>otros,</w:t>
      </w:r>
      <w:r>
        <w:rPr>
          <w:color w:val="231F20"/>
          <w:spacing w:val="-30"/>
        </w:rPr>
        <w:t> </w:t>
      </w:r>
      <w:r>
        <w:rPr>
          <w:color w:val="231F20"/>
        </w:rPr>
        <w:t>como el</w:t>
      </w:r>
      <w:r>
        <w:rPr>
          <w:color w:val="231F20"/>
          <w:spacing w:val="-18"/>
        </w:rPr>
        <w:t> </w:t>
      </w:r>
      <w:r>
        <w:rPr>
          <w:color w:val="231F20"/>
        </w:rPr>
        <w:t>apego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legalidad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selección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consejeros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esfuerzos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Ins- tituto</w:t>
      </w:r>
      <w:r>
        <w:rPr>
          <w:color w:val="231F20"/>
          <w:spacing w:val="-5"/>
        </w:rPr>
        <w:t> </w:t>
      </w:r>
      <w:r>
        <w:rPr>
          <w:color w:val="231F20"/>
        </w:rPr>
        <w:t>Electoral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Michoacán</w:t>
      </w:r>
      <w:r>
        <w:rPr>
          <w:color w:val="231F20"/>
          <w:spacing w:val="-5"/>
        </w:rPr>
        <w:t> </w:t>
      </w:r>
      <w:r>
        <w:rPr>
          <w:color w:val="231F20"/>
        </w:rPr>
        <w:t>(iem)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capacitar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funcionarios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casilla, fueron</w:t>
      </w:r>
      <w:r>
        <w:rPr>
          <w:color w:val="231F20"/>
          <w:spacing w:val="-18"/>
        </w:rPr>
        <w:t> </w:t>
      </w:r>
      <w:r>
        <w:rPr>
          <w:color w:val="231F20"/>
        </w:rPr>
        <w:t>suficientemente</w:t>
      </w:r>
      <w:r>
        <w:rPr>
          <w:color w:val="231F20"/>
          <w:spacing w:val="-18"/>
        </w:rPr>
        <w:t> </w:t>
      </w:r>
      <w:r>
        <w:rPr>
          <w:color w:val="231F20"/>
        </w:rPr>
        <w:t>buenos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garantizar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buen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Instituto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 </w:t>
      </w:r>
      <w:r>
        <w:rPr>
          <w:color w:val="231F20"/>
          <w:w w:val="90"/>
        </w:rPr>
        <w:t>procesos 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electorales.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Consejo General del </w:t>
      </w:r>
      <w:r>
        <w:rPr>
          <w:i/>
          <w:color w:val="231F20"/>
          <w:w w:val="95"/>
          <w:sz w:val="17"/>
        </w:rPr>
        <w:t>iem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promedio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constituye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indicadores</w:t>
      </w:r>
      <w:r>
        <w:rPr>
          <w:color w:val="231F20"/>
          <w:spacing w:val="-19"/>
        </w:rPr>
        <w:t> </w:t>
      </w:r>
      <w:r>
        <w:rPr>
          <w:color w:val="231F20"/>
        </w:rPr>
        <w:t>integración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Consejo General,</w:t>
      </w:r>
      <w:r>
        <w:rPr>
          <w:color w:val="231F20"/>
          <w:spacing w:val="-26"/>
        </w:rPr>
        <w:t> </w:t>
      </w:r>
      <w:r>
        <w:rPr>
          <w:color w:val="231F20"/>
        </w:rPr>
        <w:t>méritos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consejeros</w:t>
      </w:r>
      <w:r>
        <w:rPr>
          <w:color w:val="231F20"/>
          <w:spacing w:val="-26"/>
        </w:rPr>
        <w:t> </w:t>
      </w:r>
      <w:r>
        <w:rPr>
          <w:color w:val="231F20"/>
        </w:rPr>
        <w:t>electorales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congruencia</w:t>
      </w:r>
      <w:r>
        <w:rPr>
          <w:color w:val="231F20"/>
          <w:spacing w:val="-26"/>
        </w:rPr>
        <w:t> </w:t>
      </w:r>
      <w:r>
        <w:rPr>
          <w:color w:val="231F20"/>
        </w:rPr>
        <w:t>legal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iem.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respec- to al primer indicador, no se registró ninguna impugnación al procedimiento para la designación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consejeros</w:t>
      </w:r>
      <w:r>
        <w:rPr>
          <w:color w:val="231F20"/>
          <w:spacing w:val="-9"/>
        </w:rPr>
        <w:t> </w:t>
      </w:r>
      <w:r>
        <w:rPr>
          <w:color w:val="231F20"/>
        </w:rPr>
        <w:t>generales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funciones;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embargo,</w:t>
      </w:r>
      <w:r>
        <w:rPr>
          <w:color w:val="231F20"/>
          <w:spacing w:val="-9"/>
        </w:rPr>
        <w:t> </w:t>
      </w:r>
      <w:r>
        <w:rPr>
          <w:color w:val="231F20"/>
        </w:rPr>
        <w:t>sí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encontraron algunos</w:t>
      </w:r>
      <w:r>
        <w:rPr>
          <w:color w:val="231F20"/>
          <w:spacing w:val="-33"/>
        </w:rPr>
        <w:t> </w:t>
      </w:r>
      <w:r>
        <w:rPr>
          <w:color w:val="231F20"/>
        </w:rPr>
        <w:t>desacuerdos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diferentes</w:t>
      </w:r>
      <w:r>
        <w:rPr>
          <w:color w:val="231F20"/>
          <w:spacing w:val="-33"/>
        </w:rPr>
        <w:t> </w:t>
      </w:r>
      <w:r>
        <w:rPr>
          <w:color w:val="231F20"/>
        </w:rPr>
        <w:t>grupos</w:t>
      </w:r>
      <w:r>
        <w:rPr>
          <w:color w:val="231F20"/>
          <w:spacing w:val="-33"/>
        </w:rPr>
        <w:t> </w:t>
      </w:r>
      <w:r>
        <w:rPr>
          <w:color w:val="231F20"/>
        </w:rPr>
        <w:t>partidistas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conformaban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Cámara de</w:t>
      </w:r>
      <w:r>
        <w:rPr>
          <w:color w:val="231F20"/>
          <w:spacing w:val="-31"/>
        </w:rPr>
        <w:t> </w:t>
      </w:r>
      <w:r>
        <w:rPr>
          <w:color w:val="231F20"/>
        </w:rPr>
        <w:t>Diputados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respecta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elección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consejeros.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todo,</w:t>
      </w:r>
      <w:r>
        <w:rPr>
          <w:color w:val="231F20"/>
          <w:spacing w:val="-31"/>
        </w:rPr>
        <w:t> </w:t>
      </w:r>
      <w:r>
        <w:rPr>
          <w:color w:val="231F20"/>
        </w:rPr>
        <w:t>esas diferencias</w:t>
      </w:r>
      <w:r>
        <w:rPr>
          <w:color w:val="231F20"/>
          <w:spacing w:val="-8"/>
        </w:rPr>
        <w:t> </w:t>
      </w:r>
      <w:r>
        <w:rPr>
          <w:color w:val="231F20"/>
        </w:rPr>
        <w:t>fueron</w:t>
      </w:r>
      <w:r>
        <w:rPr>
          <w:color w:val="231F20"/>
          <w:spacing w:val="-8"/>
        </w:rPr>
        <w:t> </w:t>
      </w:r>
      <w:r>
        <w:rPr>
          <w:color w:val="231F20"/>
        </w:rPr>
        <w:t>superadas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continuó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contratiempos.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puntuación de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indicador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existir</w:t>
      </w:r>
      <w:r>
        <w:rPr>
          <w:color w:val="231F20"/>
          <w:spacing w:val="-12"/>
        </w:rPr>
        <w:t> </w:t>
      </w:r>
      <w:r>
        <w:rPr>
          <w:color w:val="231F20"/>
        </w:rPr>
        <w:t>impugnaciones</w:t>
      </w:r>
      <w:r>
        <w:rPr>
          <w:color w:val="231F20"/>
          <w:spacing w:val="-12"/>
        </w:rPr>
        <w:t> </w:t>
      </w:r>
      <w:r>
        <w:rPr>
          <w:color w:val="231F20"/>
        </w:rPr>
        <w:t>“formales”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designación</w:t>
      </w:r>
      <w:r>
        <w:rPr>
          <w:color w:val="231F20"/>
          <w:spacing w:val="-12"/>
        </w:rPr>
        <w:t> </w:t>
      </w:r>
      <w:r>
        <w:rPr>
          <w:color w:val="231F20"/>
        </w:rPr>
        <w:t>de consejeros.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cuanto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méritos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consejeros</w:t>
      </w:r>
      <w:r>
        <w:rPr>
          <w:color w:val="231F20"/>
          <w:spacing w:val="-36"/>
        </w:rPr>
        <w:t> </w:t>
      </w:r>
      <w:r>
        <w:rPr>
          <w:color w:val="231F20"/>
        </w:rPr>
        <w:t>electorales,</w:t>
      </w:r>
      <w:r>
        <w:rPr>
          <w:color w:val="231F20"/>
          <w:spacing w:val="-36"/>
        </w:rPr>
        <w:t> </w:t>
      </w:r>
      <w:r>
        <w:rPr>
          <w:color w:val="231F20"/>
        </w:rPr>
        <w:t>no</w:t>
      </w:r>
      <w:r>
        <w:rPr>
          <w:color w:val="231F20"/>
          <w:spacing w:val="-36"/>
        </w:rPr>
        <w:t> </w:t>
      </w:r>
      <w:r>
        <w:rPr>
          <w:color w:val="231F20"/>
        </w:rPr>
        <w:t>fue</w:t>
      </w:r>
      <w:r>
        <w:rPr>
          <w:color w:val="231F20"/>
          <w:spacing w:val="-36"/>
        </w:rPr>
        <w:t> </w:t>
      </w:r>
      <w:r>
        <w:rPr>
          <w:color w:val="231F20"/>
        </w:rPr>
        <w:t>posible</w:t>
      </w:r>
      <w:r>
        <w:rPr>
          <w:color w:val="231F20"/>
          <w:spacing w:val="-36"/>
        </w:rPr>
        <w:t> </w:t>
      </w:r>
      <w:r>
        <w:rPr>
          <w:color w:val="231F20"/>
        </w:rPr>
        <w:t>encontrar</w:t>
      </w:r>
      <w:r>
        <w:rPr>
          <w:color w:val="231F20"/>
          <w:spacing w:val="-36"/>
        </w:rPr>
        <w:t> </w:t>
      </w:r>
      <w:r>
        <w:rPr>
          <w:color w:val="231F20"/>
        </w:rPr>
        <w:t>datos más</w:t>
      </w:r>
      <w:r>
        <w:rPr>
          <w:color w:val="231F20"/>
          <w:spacing w:val="-22"/>
        </w:rPr>
        <w:t> </w:t>
      </w:r>
      <w:r>
        <w:rPr>
          <w:color w:val="231F20"/>
        </w:rPr>
        <w:t>detallados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experiencia</w:t>
      </w:r>
      <w:r>
        <w:rPr>
          <w:color w:val="231F20"/>
          <w:spacing w:val="-22"/>
        </w:rPr>
        <w:t> </w:t>
      </w:r>
      <w:r>
        <w:rPr>
          <w:color w:val="231F20"/>
        </w:rPr>
        <w:t>académica,</w:t>
      </w:r>
      <w:r>
        <w:rPr>
          <w:color w:val="231F20"/>
          <w:spacing w:val="-22"/>
        </w:rPr>
        <w:t> </w:t>
      </w:r>
      <w:r>
        <w:rPr>
          <w:color w:val="231F20"/>
        </w:rPr>
        <w:t>profesional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política.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 registrada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refiere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diferentes</w:t>
      </w:r>
      <w:r>
        <w:rPr>
          <w:color w:val="231F20"/>
          <w:spacing w:val="-32"/>
        </w:rPr>
        <w:t> </w:t>
      </w:r>
      <w:r>
        <w:rPr>
          <w:color w:val="231F20"/>
        </w:rPr>
        <w:t>cargos</w:t>
      </w:r>
      <w:r>
        <w:rPr>
          <w:color w:val="231F20"/>
          <w:spacing w:val="-32"/>
        </w:rPr>
        <w:t> </w:t>
      </w:r>
      <w:r>
        <w:rPr>
          <w:color w:val="231F20"/>
        </w:rPr>
        <w:t>públicos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han</w:t>
      </w:r>
      <w:r>
        <w:rPr>
          <w:color w:val="231F20"/>
          <w:spacing w:val="-32"/>
        </w:rPr>
        <w:t> </w:t>
      </w:r>
      <w:r>
        <w:rPr>
          <w:color w:val="231F20"/>
        </w:rPr>
        <w:t>desempeñado,</w:t>
      </w:r>
      <w:r>
        <w:rPr>
          <w:color w:val="231F20"/>
          <w:spacing w:val="-32"/>
        </w:rPr>
        <w:t> </w:t>
      </w:r>
      <w:r>
        <w:rPr>
          <w:color w:val="231F20"/>
        </w:rPr>
        <w:t>así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sus títulos</w:t>
      </w:r>
      <w:r>
        <w:rPr>
          <w:color w:val="231F20"/>
          <w:spacing w:val="-9"/>
        </w:rPr>
        <w:t> </w:t>
      </w:r>
      <w:r>
        <w:rPr>
          <w:color w:val="231F20"/>
        </w:rPr>
        <w:t>académicos,</w:t>
      </w:r>
      <w:r>
        <w:rPr>
          <w:color w:val="231F20"/>
          <w:spacing w:val="-9"/>
        </w:rPr>
        <w:t> </w:t>
      </w:r>
      <w:r>
        <w:rPr>
          <w:color w:val="231F20"/>
        </w:rPr>
        <w:t>pero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cuenta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más</w:t>
      </w:r>
      <w:r>
        <w:rPr>
          <w:color w:val="231F20"/>
          <w:spacing w:val="-9"/>
        </w:rPr>
        <w:t> </w:t>
      </w:r>
      <w:r>
        <w:rPr>
          <w:color w:val="231F20"/>
        </w:rPr>
        <w:t>información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tiempo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dedi- caron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actividades</w:t>
      </w:r>
      <w:r>
        <w:rPr>
          <w:color w:val="231F20"/>
          <w:spacing w:val="-23"/>
        </w:rPr>
        <w:t> </w:t>
      </w:r>
      <w:r>
        <w:rPr>
          <w:color w:val="231F20"/>
        </w:rPr>
        <w:t>relacionadas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responsabilidad</w:t>
      </w:r>
      <w:r>
        <w:rPr>
          <w:color w:val="231F20"/>
          <w:spacing w:val="-23"/>
        </w:rPr>
        <w:t> </w:t>
      </w:r>
      <w:r>
        <w:rPr>
          <w:color w:val="231F20"/>
        </w:rPr>
        <w:t>pública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funcionarios electorales.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Tomando</w:t>
      </w:r>
      <w:r>
        <w:rPr>
          <w:color w:val="231F20"/>
          <w:spacing w:val="-17"/>
        </w:rPr>
        <w:t> </w:t>
      </w:r>
      <w:r>
        <w:rPr>
          <w:color w:val="231F20"/>
        </w:rPr>
        <w:t>sólo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currículos,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factible</w:t>
      </w:r>
      <w:r>
        <w:rPr>
          <w:color w:val="231F20"/>
          <w:spacing w:val="-17"/>
        </w:rPr>
        <w:t> </w:t>
      </w:r>
      <w:r>
        <w:rPr>
          <w:color w:val="231F20"/>
        </w:rPr>
        <w:t>otorgar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puntuación media de</w:t>
      </w:r>
      <w:r>
        <w:rPr>
          <w:color w:val="231F20"/>
          <w:spacing w:val="-29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congruencia</w:t>
      </w:r>
      <w:r>
        <w:rPr>
          <w:color w:val="231F20"/>
          <w:spacing w:val="-22"/>
        </w:rPr>
        <w:t> </w:t>
      </w:r>
      <w:r>
        <w:rPr>
          <w:color w:val="231F20"/>
        </w:rPr>
        <w:t>legal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iem,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valor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adjudicó se</w:t>
      </w:r>
      <w:r>
        <w:rPr>
          <w:color w:val="231F20"/>
          <w:spacing w:val="-23"/>
        </w:rPr>
        <w:t> </w:t>
      </w:r>
      <w:r>
        <w:rPr>
          <w:color w:val="231F20"/>
        </w:rPr>
        <w:t>obtuvo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calcular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porcentaje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acuerdos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Consejo</w:t>
      </w:r>
      <w:r>
        <w:rPr>
          <w:color w:val="231F20"/>
          <w:spacing w:val="-23"/>
        </w:rPr>
        <w:t> </w:t>
      </w:r>
      <w:r>
        <w:rPr>
          <w:color w:val="231F20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iem</w:t>
      </w:r>
      <w:r>
        <w:rPr>
          <w:color w:val="231F20"/>
          <w:spacing w:val="-23"/>
        </w:rPr>
        <w:t> </w:t>
      </w:r>
      <w:r>
        <w:rPr>
          <w:color w:val="231F20"/>
        </w:rPr>
        <w:t>revocados por 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de estado, sobre el porcentaje de los acuerdos</w:t>
      </w:r>
      <w:r>
        <w:rPr>
          <w:color w:val="231F20"/>
          <w:spacing w:val="-12"/>
        </w:rPr>
        <w:t> </w:t>
      </w:r>
      <w:r>
        <w:rPr>
          <w:color w:val="231F20"/>
        </w:rPr>
        <w:t>impugnados. </w:t>
      </w:r>
      <w:r>
        <w:rPr>
          <w:color w:val="231F20"/>
          <w:spacing w:val="-4"/>
        </w:rPr>
        <w:t>Tomando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difundida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iem,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medios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impugnación son</w:t>
      </w:r>
      <w:r>
        <w:rPr>
          <w:color w:val="231F20"/>
          <w:spacing w:val="-30"/>
        </w:rPr>
        <w:t> </w:t>
      </w:r>
      <w:r>
        <w:rPr>
          <w:color w:val="231F20"/>
        </w:rPr>
        <w:t>recursos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tienen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objetivo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“garantizar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todos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actos,</w:t>
      </w:r>
      <w:r>
        <w:rPr>
          <w:color w:val="231F20"/>
          <w:spacing w:val="-30"/>
        </w:rPr>
        <w:t> </w:t>
      </w:r>
      <w:r>
        <w:rPr>
          <w:color w:val="231F20"/>
        </w:rPr>
        <w:t>acuerdos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resolu- ciones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autoridades</w:t>
      </w:r>
      <w:r>
        <w:rPr>
          <w:color w:val="231F20"/>
          <w:spacing w:val="-36"/>
        </w:rPr>
        <w:t> </w:t>
      </w:r>
      <w:r>
        <w:rPr>
          <w:color w:val="231F20"/>
        </w:rPr>
        <w:t>electorales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sujeten</w:t>
      </w:r>
      <w:r>
        <w:rPr>
          <w:color w:val="231F20"/>
          <w:spacing w:val="-36"/>
        </w:rPr>
        <w:t> </w:t>
      </w:r>
      <w:r>
        <w:rPr>
          <w:color w:val="231F20"/>
        </w:rPr>
        <w:t>invariablemente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principio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legalidad 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distintos</w:t>
      </w:r>
      <w:r>
        <w:rPr>
          <w:color w:val="231F20"/>
          <w:spacing w:val="-16"/>
        </w:rPr>
        <w:t> </w:t>
      </w:r>
      <w:r>
        <w:rPr>
          <w:color w:val="231F20"/>
        </w:rPr>
        <w:t>actos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etapas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electoral”</w:t>
      </w:r>
      <w:r>
        <w:rPr>
          <w:color w:val="231F20"/>
          <w:spacing w:val="-16"/>
        </w:rPr>
        <w:t> </w:t>
      </w:r>
      <w:r>
        <w:rPr>
          <w:color w:val="231F20"/>
        </w:rPr>
        <w:t>(iem,</w:t>
      </w:r>
      <w:r>
        <w:rPr>
          <w:color w:val="231F20"/>
          <w:spacing w:val="-16"/>
        </w:rPr>
        <w:t> </w:t>
      </w:r>
      <w:r>
        <w:rPr>
          <w:color w:val="231F20"/>
        </w:rPr>
        <w:t>2008:</w:t>
      </w:r>
      <w:r>
        <w:rPr>
          <w:color w:val="231F20"/>
          <w:spacing w:val="-16"/>
        </w:rPr>
        <w:t> </w:t>
      </w:r>
      <w:r>
        <w:rPr>
          <w:color w:val="231F20"/>
        </w:rPr>
        <w:t>327).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de impugnación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cuentan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ciudadanos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dos: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re- visión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apelación.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primero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resuelto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Consejo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Instituto;</w:t>
      </w:r>
      <w:r>
        <w:rPr>
          <w:color w:val="231F20"/>
          <w:spacing w:val="-16"/>
        </w:rPr>
        <w:t> </w:t>
      </w:r>
      <w:r>
        <w:rPr>
          <w:color w:val="231F20"/>
        </w:rPr>
        <w:t>el segundo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Michoacán</w:t>
      </w:r>
      <w:r>
        <w:rPr>
          <w:color w:val="231F20"/>
          <w:spacing w:val="-19"/>
        </w:rPr>
        <w:t> </w:t>
      </w:r>
      <w:r>
        <w:rPr>
          <w:color w:val="231F20"/>
        </w:rPr>
        <w:t>(teem).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</w:rPr>
        <w:t>total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registros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apelación</w:t>
      </w:r>
      <w:r>
        <w:rPr>
          <w:color w:val="231F20"/>
          <w:spacing w:val="-17"/>
        </w:rPr>
        <w:t> </w:t>
      </w:r>
      <w:r>
        <w:rPr>
          <w:color w:val="231F20"/>
        </w:rPr>
        <w:t>promovidos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y los</w:t>
      </w:r>
      <w:r>
        <w:rPr>
          <w:color w:val="231F20"/>
          <w:spacing w:val="-9"/>
        </w:rPr>
        <w:t> </w:t>
      </w:r>
      <w:r>
        <w:rPr>
          <w:color w:val="231F20"/>
        </w:rPr>
        <w:t>ciudadanos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2007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34.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ese</w:t>
      </w:r>
      <w:r>
        <w:rPr>
          <w:color w:val="231F20"/>
          <w:spacing w:val="-9"/>
        </w:rPr>
        <w:t> </w:t>
      </w:r>
      <w:r>
        <w:rPr>
          <w:color w:val="231F20"/>
        </w:rPr>
        <w:t>total,</w:t>
      </w:r>
      <w:r>
        <w:rPr>
          <w:color w:val="231F20"/>
          <w:spacing w:val="-9"/>
        </w:rPr>
        <w:t> </w:t>
      </w:r>
      <w:r>
        <w:rPr>
          <w:color w:val="231F20"/>
        </w:rPr>
        <w:t>24</w:t>
      </w:r>
      <w:r>
        <w:rPr>
          <w:color w:val="231F20"/>
          <w:spacing w:val="-9"/>
        </w:rPr>
        <w:t> </w:t>
      </w:r>
      <w:r>
        <w:rPr>
          <w:color w:val="231F20"/>
        </w:rPr>
        <w:t>apela-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418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20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23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25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28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30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152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ciones</w:t>
      </w:r>
      <w:r>
        <w:rPr>
          <w:color w:val="231F20"/>
          <w:spacing w:val="-13"/>
        </w:rPr>
        <w:t> </w:t>
      </w:r>
      <w:r>
        <w:rPr>
          <w:color w:val="231F20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</w:rPr>
        <w:t>promovidas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ciudadanos</w:t>
      </w:r>
      <w:r>
        <w:rPr>
          <w:color w:val="231F20"/>
          <w:spacing w:val="-13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acuerdos</w:t>
      </w:r>
      <w:r>
        <w:rPr>
          <w:color w:val="231F20"/>
          <w:spacing w:val="-13"/>
        </w:rPr>
        <w:t> </w:t>
      </w:r>
      <w:r>
        <w:rPr>
          <w:color w:val="231F20"/>
        </w:rPr>
        <w:t>tomados</w:t>
      </w:r>
      <w:r>
        <w:rPr>
          <w:color w:val="231F20"/>
          <w:spacing w:val="-13"/>
        </w:rPr>
        <w:t> </w:t>
      </w:r>
      <w:r>
        <w:rPr>
          <w:color w:val="231F20"/>
        </w:rPr>
        <w:t>por el</w:t>
      </w:r>
      <w:r>
        <w:rPr>
          <w:color w:val="231F20"/>
          <w:spacing w:val="-22"/>
        </w:rPr>
        <w:t> </w:t>
      </w:r>
      <w:r>
        <w:rPr>
          <w:color w:val="231F20"/>
        </w:rPr>
        <w:t>Consejo</w:t>
      </w:r>
      <w:r>
        <w:rPr>
          <w:color w:val="231F20"/>
          <w:spacing w:val="-22"/>
        </w:rPr>
        <w:t> </w:t>
      </w:r>
      <w:r>
        <w:rPr>
          <w:color w:val="231F20"/>
        </w:rPr>
        <w:t>General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iem.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esos</w:t>
      </w:r>
      <w:r>
        <w:rPr>
          <w:color w:val="231F20"/>
          <w:spacing w:val="-22"/>
        </w:rPr>
        <w:t> </w:t>
      </w:r>
      <w:r>
        <w:rPr>
          <w:color w:val="231F20"/>
        </w:rPr>
        <w:t>24,</w:t>
      </w:r>
      <w:r>
        <w:rPr>
          <w:color w:val="231F20"/>
          <w:spacing w:val="-22"/>
        </w:rPr>
        <w:t> </w:t>
      </w:r>
      <w:r>
        <w:rPr>
          <w:color w:val="231F20"/>
        </w:rPr>
        <w:t>diez</w:t>
      </w:r>
      <w:r>
        <w:rPr>
          <w:color w:val="231F20"/>
          <w:spacing w:val="-22"/>
        </w:rPr>
        <w:t> </w:t>
      </w:r>
      <w:r>
        <w:rPr>
          <w:color w:val="231F20"/>
        </w:rPr>
        <w:t>fueron</w:t>
      </w:r>
      <w:r>
        <w:rPr>
          <w:color w:val="231F20"/>
          <w:spacing w:val="-22"/>
        </w:rPr>
        <w:t> </w:t>
      </w:r>
      <w:r>
        <w:rPr>
          <w:color w:val="231F20"/>
        </w:rPr>
        <w:t>revocados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teem.</w:t>
      </w:r>
      <w:r>
        <w:rPr>
          <w:color w:val="231F20"/>
          <w:spacing w:val="-22"/>
        </w:rPr>
        <w:t> </w:t>
      </w:r>
      <w:r>
        <w:rPr>
          <w:color w:val="231F20"/>
        </w:rPr>
        <w:t>Realizando la operación para el indicador congruencia legal iem, se obtiene que 29.4% del total de</w:t>
      </w:r>
      <w:r>
        <w:rPr>
          <w:color w:val="231F20"/>
          <w:spacing w:val="-11"/>
        </w:rPr>
        <w:t> </w:t>
      </w:r>
      <w:r>
        <w:rPr>
          <w:color w:val="231F20"/>
        </w:rPr>
        <w:t>apelaciones</w:t>
      </w:r>
      <w:r>
        <w:rPr>
          <w:color w:val="231F20"/>
          <w:spacing w:val="-11"/>
        </w:rPr>
        <w:t> </w:t>
      </w:r>
      <w:r>
        <w:rPr>
          <w:color w:val="231F20"/>
        </w:rPr>
        <w:t>fueron</w:t>
      </w:r>
      <w:r>
        <w:rPr>
          <w:color w:val="231F20"/>
          <w:spacing w:val="-11"/>
        </w:rPr>
        <w:t> </w:t>
      </w:r>
      <w:r>
        <w:rPr>
          <w:color w:val="231F20"/>
        </w:rPr>
        <w:t>revocados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1"/>
        </w:rPr>
        <w:t> </w:t>
      </w:r>
      <w:r>
        <w:rPr>
          <w:color w:val="231F20"/>
        </w:rPr>
        <w:t>Electoral.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hecho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 cuarto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total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apelaciones</w:t>
      </w:r>
      <w:r>
        <w:rPr>
          <w:color w:val="231F20"/>
          <w:spacing w:val="-34"/>
        </w:rPr>
        <w:t> </w:t>
      </w:r>
      <w:r>
        <w:rPr>
          <w:color w:val="231F20"/>
        </w:rPr>
        <w:t>contra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acuerdos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Consejo</w:t>
      </w:r>
      <w:r>
        <w:rPr>
          <w:color w:val="231F20"/>
          <w:spacing w:val="-34"/>
        </w:rPr>
        <w:t> </w:t>
      </w:r>
      <w:r>
        <w:rPr>
          <w:color w:val="231F20"/>
        </w:rPr>
        <w:t>hayan</w:t>
      </w:r>
      <w:r>
        <w:rPr>
          <w:color w:val="231F20"/>
          <w:spacing w:val="-34"/>
        </w:rPr>
        <w:t> </w:t>
      </w:r>
      <w:r>
        <w:rPr>
          <w:color w:val="231F20"/>
        </w:rPr>
        <w:t>sido</w:t>
      </w:r>
      <w:r>
        <w:rPr>
          <w:color w:val="231F20"/>
          <w:spacing w:val="-34"/>
        </w:rPr>
        <w:t> </w:t>
      </w:r>
      <w:r>
        <w:rPr>
          <w:color w:val="231F20"/>
        </w:rPr>
        <w:t>revocados</w:t>
      </w:r>
      <w:r>
        <w:rPr>
          <w:color w:val="231F20"/>
          <w:spacing w:val="-34"/>
        </w:rPr>
        <w:t> </w:t>
      </w:r>
      <w:r>
        <w:rPr>
          <w:color w:val="231F20"/>
        </w:rPr>
        <w:t>por el</w:t>
      </w:r>
      <w:r>
        <w:rPr>
          <w:color w:val="231F20"/>
          <w:spacing w:val="-31"/>
        </w:rPr>
        <w:t> </w:t>
      </w:r>
      <w:r>
        <w:rPr>
          <w:color w:val="231F20"/>
        </w:rPr>
        <w:t>teem,</w:t>
      </w:r>
      <w:r>
        <w:rPr>
          <w:color w:val="231F20"/>
          <w:spacing w:val="-31"/>
        </w:rPr>
        <w:t> </w:t>
      </w:r>
      <w:r>
        <w:rPr>
          <w:color w:val="231F20"/>
        </w:rPr>
        <w:t>sugiere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apego</w:t>
      </w:r>
      <w:r>
        <w:rPr>
          <w:color w:val="231F20"/>
          <w:spacing w:val="-31"/>
        </w:rPr>
        <w:t> </w:t>
      </w:r>
      <w:r>
        <w:rPr>
          <w:color w:val="231F20"/>
        </w:rPr>
        <w:t>legal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Consejo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regular.</w:t>
      </w:r>
      <w:r>
        <w:rPr>
          <w:color w:val="231F20"/>
          <w:spacing w:val="-31"/>
        </w:rPr>
        <w:t> </w:t>
      </w:r>
      <w:r>
        <w:rPr>
          <w:color w:val="231F20"/>
        </w:rPr>
        <w:t>Bajo</w:t>
      </w:r>
      <w:r>
        <w:rPr>
          <w:color w:val="231F20"/>
          <w:spacing w:val="-31"/>
        </w:rPr>
        <w:t> </w:t>
      </w:r>
      <w:r>
        <w:rPr>
          <w:color w:val="231F20"/>
        </w:rPr>
        <w:t>esa</w:t>
      </w:r>
      <w:r>
        <w:rPr>
          <w:color w:val="231F20"/>
          <w:spacing w:val="-31"/>
        </w:rPr>
        <w:t> </w:t>
      </w:r>
      <w:r>
        <w:rPr>
          <w:color w:val="231F20"/>
        </w:rPr>
        <w:t>circunstancia,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pun- tuación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merece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indicador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2;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todo,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alcanza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conjunto una</w:t>
      </w:r>
      <w:r>
        <w:rPr>
          <w:color w:val="231F20"/>
          <w:spacing w:val="-34"/>
        </w:rPr>
        <w:t> </w:t>
      </w:r>
      <w:r>
        <w:rPr>
          <w:color w:val="231F20"/>
        </w:rPr>
        <w:t>calificación</w:t>
      </w:r>
      <w:r>
        <w:rPr>
          <w:color w:val="231F20"/>
          <w:spacing w:val="-34"/>
        </w:rPr>
        <w:t> </w:t>
      </w:r>
      <w:r>
        <w:rPr>
          <w:color w:val="231F20"/>
        </w:rPr>
        <w:t>aceptable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2.3.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7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7"/>
        </w:rPr>
        <w:t>iem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está</w:t>
      </w:r>
      <w:r>
        <w:rPr>
          <w:color w:val="231F20"/>
          <w:spacing w:val="-26"/>
        </w:rPr>
        <w:t> </w:t>
      </w:r>
      <w:r>
        <w:rPr>
          <w:color w:val="231F20"/>
        </w:rPr>
        <w:t>integrada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indicadores:</w:t>
      </w:r>
      <w:r>
        <w:rPr>
          <w:color w:val="231F20"/>
          <w:spacing w:val="-26"/>
        </w:rPr>
        <w:t> </w:t>
      </w:r>
      <w:r>
        <w:rPr>
          <w:color w:val="231F20"/>
        </w:rPr>
        <w:t>capacitación</w:t>
      </w:r>
      <w:r>
        <w:rPr>
          <w:color w:val="231F20"/>
          <w:spacing w:val="-26"/>
        </w:rPr>
        <w:t> </w:t>
      </w:r>
      <w:r>
        <w:rPr>
          <w:color w:val="231F20"/>
        </w:rPr>
        <w:t>(porcentaje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funciona- rios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casilla</w:t>
      </w:r>
      <w:r>
        <w:rPr>
          <w:color w:val="231F20"/>
          <w:spacing w:val="-32"/>
        </w:rPr>
        <w:t> </w:t>
      </w:r>
      <w:r>
        <w:rPr>
          <w:color w:val="231F20"/>
        </w:rPr>
        <w:t>capacitados),</w:t>
      </w:r>
      <w:r>
        <w:rPr>
          <w:color w:val="231F20"/>
          <w:spacing w:val="-32"/>
        </w:rPr>
        <w:t> </w:t>
      </w:r>
      <w:r>
        <w:rPr>
          <w:color w:val="231F20"/>
        </w:rPr>
        <w:t>organización</w:t>
      </w:r>
      <w:r>
        <w:rPr>
          <w:color w:val="231F20"/>
          <w:spacing w:val="-32"/>
        </w:rPr>
        <w:t> </w:t>
      </w:r>
      <w:r>
        <w:rPr>
          <w:color w:val="231F20"/>
        </w:rPr>
        <w:t>(porcentaje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funcionarios</w:t>
      </w:r>
      <w:r>
        <w:rPr>
          <w:color w:val="231F20"/>
          <w:spacing w:val="-32"/>
        </w:rPr>
        <w:t> </w:t>
      </w:r>
      <w:r>
        <w:rPr>
          <w:color w:val="231F20"/>
        </w:rPr>
        <w:t>sustituidos,</w:t>
      </w:r>
      <w:r>
        <w:rPr>
          <w:color w:val="231F20"/>
          <w:spacing w:val="-32"/>
        </w:rPr>
        <w:t> </w:t>
      </w:r>
      <w:r>
        <w:rPr>
          <w:color w:val="231F20"/>
        </w:rPr>
        <w:t>sobre los</w:t>
      </w:r>
      <w:r>
        <w:rPr>
          <w:color w:val="231F20"/>
          <w:spacing w:val="-13"/>
        </w:rPr>
        <w:t> </w:t>
      </w:r>
      <w:r>
        <w:rPr>
          <w:color w:val="231F20"/>
        </w:rPr>
        <w:t>requeridos)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prep</w:t>
      </w:r>
      <w:r>
        <w:rPr>
          <w:color w:val="231F20"/>
          <w:spacing w:val="-13"/>
        </w:rPr>
        <w:t> </w:t>
      </w:r>
      <w:r>
        <w:rPr>
          <w:color w:val="231F20"/>
        </w:rPr>
        <w:t>(cumplimiento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metas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éste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primer</w:t>
      </w:r>
      <w:r>
        <w:rPr>
          <w:color w:val="231F20"/>
          <w:spacing w:val="-13"/>
        </w:rPr>
        <w:t> </w:t>
      </w:r>
      <w:r>
        <w:rPr>
          <w:color w:val="231F20"/>
        </w:rPr>
        <w:t>corte).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primero 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indicadores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valor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3,</w:t>
      </w:r>
      <w:r>
        <w:rPr>
          <w:color w:val="231F20"/>
          <w:spacing w:val="-12"/>
        </w:rPr>
        <w:t> </w:t>
      </w:r>
      <w:r>
        <w:rPr>
          <w:color w:val="231F20"/>
        </w:rPr>
        <w:t>pues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cumplieron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metas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propuso</w:t>
      </w:r>
      <w:r>
        <w:rPr>
          <w:color w:val="231F20"/>
          <w:spacing w:val="-12"/>
        </w:rPr>
        <w:t> </w:t>
      </w:r>
      <w:r>
        <w:rPr>
          <w:color w:val="231F20"/>
        </w:rPr>
        <w:t>el Instituto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Michoacán.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iem</w:t>
      </w:r>
      <w:r>
        <w:rPr>
          <w:color w:val="231F20"/>
          <w:spacing w:val="-18"/>
        </w:rPr>
        <w:t> </w:t>
      </w:r>
      <w:r>
        <w:rPr>
          <w:color w:val="231F20"/>
        </w:rPr>
        <w:t>tuvo</w:t>
      </w:r>
      <w:r>
        <w:rPr>
          <w:color w:val="231F20"/>
          <w:spacing w:val="-18"/>
        </w:rPr>
        <w:t> </w:t>
      </w:r>
      <w:r>
        <w:rPr>
          <w:color w:val="231F20"/>
        </w:rPr>
        <w:t>previsto</w:t>
      </w:r>
      <w:r>
        <w:rPr>
          <w:color w:val="231F20"/>
          <w:spacing w:val="-18"/>
        </w:rPr>
        <w:t> </w:t>
      </w:r>
      <w:r>
        <w:rPr>
          <w:color w:val="231F20"/>
        </w:rPr>
        <w:t>integrar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mesas</w:t>
      </w:r>
      <w:r>
        <w:rPr>
          <w:color w:val="231F20"/>
          <w:spacing w:val="-18"/>
        </w:rPr>
        <w:t> </w:t>
      </w:r>
      <w:r>
        <w:rPr>
          <w:color w:val="231F20"/>
        </w:rPr>
        <w:t>directivas</w:t>
      </w:r>
      <w:r>
        <w:rPr>
          <w:color w:val="231F20"/>
          <w:spacing w:val="-18"/>
        </w:rPr>
        <w:t> </w:t>
      </w:r>
      <w:r>
        <w:rPr>
          <w:color w:val="231F20"/>
        </w:rPr>
        <w:t>de casilla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etapas.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primera,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desarrolló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agosto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6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octubre</w:t>
      </w:r>
      <w:r>
        <w:rPr>
          <w:color w:val="231F20"/>
          <w:spacing w:val="-7"/>
        </w:rPr>
        <w:t> </w:t>
      </w:r>
      <w:r>
        <w:rPr>
          <w:color w:val="231F20"/>
        </w:rPr>
        <w:t>de 2007, consistió en notificar a los ciudadanos sorteados, en motivarlos para que par- ticiparan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ofrecerles</w:t>
      </w:r>
      <w:r>
        <w:rPr>
          <w:color w:val="231F20"/>
          <w:spacing w:val="-15"/>
        </w:rPr>
        <w:t> </w:t>
      </w:r>
      <w:r>
        <w:rPr>
          <w:color w:val="231F20"/>
        </w:rPr>
        <w:t>capacitación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y en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breve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capacitación</w:t>
      </w:r>
      <w:r>
        <w:rPr>
          <w:color w:val="231F20"/>
          <w:spacing w:val="-18"/>
        </w:rPr>
        <w:t> </w:t>
      </w:r>
      <w:r>
        <w:rPr>
          <w:color w:val="231F20"/>
        </w:rPr>
        <w:t>recibida.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estuvo</w:t>
      </w:r>
      <w:r>
        <w:rPr>
          <w:color w:val="231F20"/>
          <w:spacing w:val="-18"/>
        </w:rPr>
        <w:t> </w:t>
      </w:r>
      <w:r>
        <w:rPr>
          <w:color w:val="231F20"/>
        </w:rPr>
        <w:t>dirigido a 457,174 ciudadanos insaculados (iem, 2008: 226). La segunda etapa se desarrolló del</w:t>
      </w:r>
      <w:r>
        <w:rPr>
          <w:color w:val="231F20"/>
          <w:spacing w:val="-13"/>
        </w:rPr>
        <w:t> </w:t>
      </w:r>
      <w:r>
        <w:rPr>
          <w:color w:val="231F20"/>
        </w:rPr>
        <w:t>8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octubre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noviembre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estuvo</w:t>
      </w:r>
      <w:r>
        <w:rPr>
          <w:color w:val="231F20"/>
          <w:spacing w:val="-13"/>
        </w:rPr>
        <w:t> </w:t>
      </w:r>
      <w:r>
        <w:rPr>
          <w:color w:val="231F20"/>
        </w:rPr>
        <w:t>dirigida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ciudadanos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decidieron participar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funcionarios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casilla,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cumplieron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requisitos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que fueron</w:t>
      </w:r>
      <w:r>
        <w:rPr>
          <w:color w:val="231F20"/>
          <w:spacing w:val="-21"/>
        </w:rPr>
        <w:t> </w:t>
      </w:r>
      <w:r>
        <w:rPr>
          <w:color w:val="231F20"/>
        </w:rPr>
        <w:t>aprobados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consejos</w:t>
      </w:r>
      <w:r>
        <w:rPr>
          <w:color w:val="231F20"/>
          <w:spacing w:val="-21"/>
        </w:rPr>
        <w:t> </w:t>
      </w:r>
      <w:r>
        <w:rPr>
          <w:color w:val="231F20"/>
        </w:rPr>
        <w:t>electorales.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capacitación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propuso el</w:t>
      </w:r>
      <w:r>
        <w:rPr>
          <w:color w:val="231F20"/>
          <w:spacing w:val="-28"/>
        </w:rPr>
        <w:t> </w:t>
      </w:r>
      <w:r>
        <w:rPr>
          <w:color w:val="231F20"/>
        </w:rPr>
        <w:t>iem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33,594</w:t>
      </w:r>
      <w:r>
        <w:rPr>
          <w:color w:val="231F20"/>
          <w:spacing w:val="-28"/>
        </w:rPr>
        <w:t> </w:t>
      </w:r>
      <w:r>
        <w:rPr>
          <w:color w:val="231F20"/>
        </w:rPr>
        <w:t>ciudadanos;</w:t>
      </w:r>
      <w:r>
        <w:rPr>
          <w:color w:val="231F20"/>
          <w:spacing w:val="-28"/>
        </w:rPr>
        <w:t> </w:t>
      </w:r>
      <w:r>
        <w:rPr>
          <w:color w:val="231F20"/>
        </w:rPr>
        <w:t>sin</w:t>
      </w:r>
      <w:r>
        <w:rPr>
          <w:color w:val="231F20"/>
          <w:spacing w:val="-28"/>
        </w:rPr>
        <w:t> </w:t>
      </w:r>
      <w:r>
        <w:rPr>
          <w:color w:val="231F20"/>
        </w:rPr>
        <w:t>embargo,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total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ciudadanos</w:t>
      </w:r>
      <w:r>
        <w:rPr>
          <w:color w:val="231F20"/>
          <w:spacing w:val="-28"/>
        </w:rPr>
        <w:t> </w:t>
      </w:r>
      <w:r>
        <w:rPr>
          <w:color w:val="231F20"/>
        </w:rPr>
        <w:t>capacitados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de 41,816,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2"/>
        </w:rPr>
        <w:t> </w:t>
      </w:r>
      <w:r>
        <w:rPr>
          <w:color w:val="231F20"/>
        </w:rPr>
        <w:t>8,222</w:t>
      </w:r>
      <w:r>
        <w:rPr>
          <w:color w:val="231F20"/>
          <w:spacing w:val="-22"/>
        </w:rPr>
        <w:t> </w:t>
      </w:r>
      <w:r>
        <w:rPr>
          <w:color w:val="231F20"/>
        </w:rPr>
        <w:t>más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originalmente</w:t>
      </w:r>
      <w:r>
        <w:rPr>
          <w:color w:val="231F20"/>
          <w:spacing w:val="-22"/>
        </w:rPr>
        <w:t> </w:t>
      </w:r>
      <w:r>
        <w:rPr>
          <w:color w:val="231F20"/>
        </w:rPr>
        <w:t>programados,</w:t>
      </w:r>
      <w:r>
        <w:rPr>
          <w:color w:val="231F20"/>
          <w:spacing w:val="-22"/>
        </w:rPr>
        <w:t> </w:t>
      </w:r>
      <w:r>
        <w:rPr>
          <w:color w:val="231F20"/>
        </w:rPr>
        <w:t>dato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desde</w:t>
      </w:r>
      <w:r>
        <w:rPr>
          <w:color w:val="231F20"/>
          <w:spacing w:val="-22"/>
        </w:rPr>
        <w:t> </w:t>
      </w:r>
      <w:r>
        <w:rPr>
          <w:color w:val="231F20"/>
        </w:rPr>
        <w:t>luego</w:t>
      </w:r>
      <w:r>
        <w:rPr>
          <w:color w:val="231F20"/>
          <w:spacing w:val="-22"/>
        </w:rPr>
        <w:t> </w:t>
      </w:r>
      <w:r>
        <w:rPr>
          <w:color w:val="231F20"/>
        </w:rPr>
        <w:t>se incorporó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indicador.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relación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organización,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iem</w:t>
      </w:r>
      <w:r>
        <w:rPr>
          <w:color w:val="231F20"/>
          <w:spacing w:val="-25"/>
        </w:rPr>
        <w:t> </w:t>
      </w:r>
      <w:r>
        <w:rPr>
          <w:color w:val="231F20"/>
        </w:rPr>
        <w:t>reportó 33,594</w:t>
      </w:r>
      <w:r>
        <w:rPr>
          <w:color w:val="231F20"/>
          <w:spacing w:val="-28"/>
        </w:rPr>
        <w:t> </w:t>
      </w:r>
      <w:r>
        <w:rPr>
          <w:color w:val="231F20"/>
        </w:rPr>
        <w:t>ciudadanos</w:t>
      </w:r>
      <w:r>
        <w:rPr>
          <w:color w:val="231F20"/>
          <w:spacing w:val="-28"/>
        </w:rPr>
        <w:t> </w:t>
      </w:r>
      <w:r>
        <w:rPr>
          <w:color w:val="231F20"/>
        </w:rPr>
        <w:t>insaculados,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cuales</w:t>
      </w:r>
      <w:r>
        <w:rPr>
          <w:color w:val="231F20"/>
          <w:spacing w:val="-28"/>
        </w:rPr>
        <w:t> </w:t>
      </w:r>
      <w:r>
        <w:rPr>
          <w:color w:val="231F20"/>
        </w:rPr>
        <w:t>10,037</w:t>
      </w:r>
      <w:r>
        <w:rPr>
          <w:color w:val="231F20"/>
          <w:spacing w:val="-28"/>
        </w:rPr>
        <w:t> </w:t>
      </w:r>
      <w:r>
        <w:rPr>
          <w:color w:val="231F20"/>
        </w:rPr>
        <w:t>fueron</w:t>
      </w:r>
      <w:r>
        <w:rPr>
          <w:color w:val="231F20"/>
          <w:spacing w:val="-28"/>
        </w:rPr>
        <w:t> </w:t>
      </w:r>
      <w:r>
        <w:rPr>
          <w:color w:val="231F20"/>
        </w:rPr>
        <w:t>sustituidos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diversas</w:t>
      </w:r>
      <w:r>
        <w:rPr>
          <w:color w:val="231F20"/>
          <w:spacing w:val="-28"/>
        </w:rPr>
        <w:t> </w:t>
      </w:r>
      <w:r>
        <w:rPr>
          <w:color w:val="231F20"/>
        </w:rPr>
        <w:t>ra- zones</w:t>
      </w:r>
      <w:r>
        <w:rPr>
          <w:color w:val="231F20"/>
          <w:spacing w:val="-25"/>
        </w:rPr>
        <w:t> </w:t>
      </w:r>
      <w:r>
        <w:rPr>
          <w:color w:val="231F20"/>
        </w:rPr>
        <w:t>(iem,</w:t>
      </w:r>
      <w:r>
        <w:rPr>
          <w:color w:val="231F20"/>
          <w:spacing w:val="-25"/>
        </w:rPr>
        <w:t> </w:t>
      </w:r>
      <w:r>
        <w:rPr>
          <w:color w:val="231F20"/>
        </w:rPr>
        <w:t>2008:</w:t>
      </w:r>
      <w:r>
        <w:rPr>
          <w:color w:val="231F20"/>
          <w:spacing w:val="-25"/>
        </w:rPr>
        <w:t> </w:t>
      </w:r>
      <w:r>
        <w:rPr>
          <w:color w:val="231F20"/>
        </w:rPr>
        <w:t>237-242).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sustituciones</w:t>
      </w:r>
      <w:r>
        <w:rPr>
          <w:color w:val="231F20"/>
          <w:spacing w:val="-25"/>
        </w:rPr>
        <w:t> </w:t>
      </w:r>
      <w:r>
        <w:rPr>
          <w:color w:val="231F20"/>
        </w:rPr>
        <w:t>representa</w:t>
      </w:r>
      <w:r>
        <w:rPr>
          <w:color w:val="231F20"/>
          <w:spacing w:val="-25"/>
        </w:rPr>
        <w:t> </w:t>
      </w:r>
      <w:r>
        <w:rPr>
          <w:color w:val="231F20"/>
        </w:rPr>
        <w:t>29.8%,</w:t>
      </w:r>
      <w:r>
        <w:rPr>
          <w:color w:val="231F20"/>
          <w:spacing w:val="-25"/>
        </w:rPr>
        <w:t> </w:t>
      </w:r>
      <w:r>
        <w:rPr>
          <w:color w:val="231F20"/>
        </w:rPr>
        <w:t>razón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 cual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recibe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prep,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iem</w:t>
      </w:r>
      <w:r>
        <w:rPr>
          <w:color w:val="231F20"/>
          <w:spacing w:val="-22"/>
        </w:rPr>
        <w:t> </w:t>
      </w:r>
      <w:r>
        <w:rPr>
          <w:color w:val="231F20"/>
        </w:rPr>
        <w:t>informó que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01:00</w:t>
      </w:r>
      <w:r>
        <w:rPr>
          <w:color w:val="231F20"/>
          <w:spacing w:val="-22"/>
        </w:rPr>
        <w:t> </w:t>
      </w:r>
      <w:r>
        <w:rPr>
          <w:color w:val="231F20"/>
        </w:rPr>
        <w:t>hrs.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día</w:t>
      </w:r>
      <w:r>
        <w:rPr>
          <w:color w:val="231F20"/>
          <w:spacing w:val="-22"/>
        </w:rPr>
        <w:t> </w:t>
      </w:r>
      <w:r>
        <w:rPr>
          <w:color w:val="231F20"/>
        </w:rPr>
        <w:t>siguiente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jornada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habían</w:t>
      </w:r>
      <w:r>
        <w:rPr>
          <w:color w:val="231F20"/>
          <w:spacing w:val="-22"/>
        </w:rPr>
        <w:t> </w:t>
      </w:r>
      <w:r>
        <w:rPr>
          <w:color w:val="231F20"/>
        </w:rPr>
        <w:t>sido</w:t>
      </w:r>
      <w:r>
        <w:rPr>
          <w:color w:val="231F20"/>
          <w:spacing w:val="-22"/>
        </w:rPr>
        <w:t> </w:t>
      </w:r>
      <w:r>
        <w:rPr>
          <w:color w:val="231F20"/>
        </w:rPr>
        <w:t>procesadas</w:t>
      </w:r>
      <w:r>
        <w:rPr>
          <w:color w:val="231F20"/>
          <w:spacing w:val="-22"/>
        </w:rPr>
        <w:t> </w:t>
      </w:r>
      <w:r>
        <w:rPr>
          <w:color w:val="231F20"/>
        </w:rPr>
        <w:t>90% 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actas</w:t>
      </w:r>
      <w:r>
        <w:rPr>
          <w:color w:val="231F20"/>
          <w:spacing w:val="-16"/>
        </w:rPr>
        <w:t> </w:t>
      </w:r>
      <w:r>
        <w:rPr>
          <w:color w:val="231F20"/>
        </w:rPr>
        <w:t>electorales</w:t>
      </w:r>
      <w:r>
        <w:rPr>
          <w:color w:val="231F20"/>
          <w:spacing w:val="-16"/>
        </w:rPr>
        <w:t> </w:t>
      </w:r>
      <w:r>
        <w:rPr>
          <w:color w:val="231F20"/>
        </w:rPr>
        <w:t>(iem,</w:t>
      </w:r>
      <w:r>
        <w:rPr>
          <w:color w:val="231F20"/>
          <w:spacing w:val="-16"/>
        </w:rPr>
        <w:t> </w:t>
      </w:r>
      <w:r>
        <w:rPr>
          <w:color w:val="231F20"/>
        </w:rPr>
        <w:t>2008:</w:t>
      </w:r>
      <w:r>
        <w:rPr>
          <w:color w:val="231F20"/>
          <w:spacing w:val="-16"/>
        </w:rPr>
        <w:t> </w:t>
      </w:r>
      <w:r>
        <w:rPr>
          <w:color w:val="231F20"/>
        </w:rPr>
        <w:t>301),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representa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porcentaje</w:t>
      </w:r>
      <w:r>
        <w:rPr>
          <w:color w:val="231F20"/>
          <w:spacing w:val="-16"/>
        </w:rPr>
        <w:t> </w:t>
      </w:r>
      <w:r>
        <w:rPr>
          <w:color w:val="231F20"/>
        </w:rPr>
        <w:t>alto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actas computadas,</w:t>
      </w:r>
      <w:r>
        <w:rPr>
          <w:color w:val="231F20"/>
          <w:spacing w:val="-28"/>
        </w:rPr>
        <w:t> </w:t>
      </w:r>
      <w:r>
        <w:rPr>
          <w:color w:val="231F20"/>
        </w:rPr>
        <w:t>motivo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cual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posible</w:t>
      </w:r>
      <w:r>
        <w:rPr>
          <w:color w:val="231F20"/>
          <w:spacing w:val="-28"/>
        </w:rPr>
        <w:t> </w:t>
      </w:r>
      <w:r>
        <w:rPr>
          <w:color w:val="231F20"/>
        </w:rPr>
        <w:t>otorgar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indicador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calificación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3. Así,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conjunto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indicadores</w:t>
      </w:r>
      <w:r>
        <w:rPr>
          <w:color w:val="231F20"/>
          <w:spacing w:val="-30"/>
        </w:rPr>
        <w:t> </w:t>
      </w:r>
      <w:r>
        <w:rPr>
          <w:color w:val="231F20"/>
        </w:rPr>
        <w:t>logran</w:t>
      </w:r>
      <w:r>
        <w:rPr>
          <w:color w:val="231F20"/>
          <w:spacing w:val="-30"/>
        </w:rPr>
        <w:t> </w:t>
      </w:r>
      <w:r>
        <w:rPr>
          <w:color w:val="231F20"/>
        </w:rPr>
        <w:t>posicionar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eficacia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eficiencia del</w:t>
      </w:r>
      <w:r>
        <w:rPr>
          <w:color w:val="231F20"/>
          <w:spacing w:val="-19"/>
        </w:rPr>
        <w:t> </w:t>
      </w:r>
      <w:r>
        <w:rPr>
          <w:color w:val="231F20"/>
        </w:rPr>
        <w:t>iem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buena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obtener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2.</w:t>
      </w:r>
    </w:p>
    <w:p>
      <w:pPr>
        <w:spacing w:after="0" w:line="249" w:lineRule="auto"/>
        <w:jc w:val="both"/>
        <w:sectPr>
          <w:headerReference w:type="default" r:id="rId464"/>
          <w:footerReference w:type="default" r:id="rId46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66"/>
          <w:footerReference w:type="default" r:id="rId467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435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37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40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42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Michoacán, 2007</w:t>
      </w:r>
    </w:p>
    <w:p>
      <w:pPr>
        <w:spacing w:before="58"/>
        <w:ind w:left="278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153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83" w:space="40"/>
            <w:col w:w="465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41"/>
        <w:ind w:left="1849" w:right="1849"/>
      </w:pPr>
      <w:r>
        <w:rPr>
          <w:color w:val="231F20"/>
        </w:rPr>
        <w:t>Desempeño del Tribunal Electoral del Estado de Michoacán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subdimensión</w:t>
      </w:r>
      <w:r>
        <w:rPr>
          <w:color w:val="231F20"/>
          <w:spacing w:val="-29"/>
        </w:rPr>
        <w:t> </w:t>
      </w:r>
      <w:r>
        <w:rPr>
          <w:color w:val="231F20"/>
        </w:rPr>
        <w:t>está</w:t>
      </w:r>
      <w:r>
        <w:rPr>
          <w:color w:val="231F20"/>
          <w:spacing w:val="-29"/>
        </w:rPr>
        <w:t> </w:t>
      </w:r>
      <w:r>
        <w:rPr>
          <w:color w:val="231F20"/>
        </w:rPr>
        <w:t>conformada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variable</w:t>
      </w:r>
      <w:r>
        <w:rPr>
          <w:color w:val="231F20"/>
          <w:spacing w:val="-29"/>
        </w:rPr>
        <w:t> </w:t>
      </w:r>
      <w:r>
        <w:rPr>
          <w:color w:val="231F20"/>
        </w:rPr>
        <w:t>grado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independencia</w:t>
      </w:r>
      <w:r>
        <w:rPr>
          <w:color w:val="231F20"/>
          <w:spacing w:val="-29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imparcia- lidad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Michoacán</w:t>
      </w:r>
      <w:r>
        <w:rPr>
          <w:color w:val="231F20"/>
          <w:spacing w:val="-22"/>
        </w:rPr>
        <w:t> </w:t>
      </w:r>
      <w:r>
        <w:rPr>
          <w:color w:val="231F20"/>
        </w:rPr>
        <w:t>(teem),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cual,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vez,</w:t>
      </w:r>
      <w:r>
        <w:rPr>
          <w:color w:val="231F20"/>
          <w:spacing w:val="-22"/>
        </w:rPr>
        <w:t> </w:t>
      </w:r>
      <w:r>
        <w:rPr>
          <w:color w:val="231F20"/>
        </w:rPr>
        <w:t>está</w:t>
      </w:r>
      <w:r>
        <w:rPr>
          <w:color w:val="231F20"/>
          <w:spacing w:val="-22"/>
        </w:rPr>
        <w:t> </w:t>
      </w:r>
      <w:r>
        <w:rPr>
          <w:color w:val="231F20"/>
        </w:rPr>
        <w:t>con- formada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integración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teem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congruencia</w:t>
      </w:r>
      <w:r>
        <w:rPr>
          <w:color w:val="231F20"/>
          <w:spacing w:val="-13"/>
        </w:rPr>
        <w:t> </w:t>
      </w:r>
      <w:r>
        <w:rPr>
          <w:color w:val="231F20"/>
        </w:rPr>
        <w:t>legal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teem.</w:t>
      </w:r>
      <w:r>
        <w:rPr>
          <w:color w:val="231F20"/>
          <w:spacing w:val="-13"/>
        </w:rPr>
        <w:t> </w:t>
      </w:r>
      <w:r>
        <w:rPr>
          <w:color w:val="231F20"/>
        </w:rPr>
        <w:t>Sobre esta</w:t>
      </w:r>
      <w:r>
        <w:rPr>
          <w:color w:val="231F20"/>
          <w:spacing w:val="-10"/>
        </w:rPr>
        <w:t> </w:t>
      </w:r>
      <w:r>
        <w:rPr>
          <w:color w:val="231F20"/>
        </w:rPr>
        <w:t>subdimensión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logró</w:t>
      </w:r>
      <w:r>
        <w:rPr>
          <w:color w:val="231F20"/>
          <w:spacing w:val="-10"/>
        </w:rPr>
        <w:t> </w:t>
      </w:r>
      <w:r>
        <w:rPr>
          <w:color w:val="231F20"/>
        </w:rPr>
        <w:t>obtener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suficientes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otorgarles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valor</w:t>
      </w:r>
      <w:r>
        <w:rPr>
          <w:color w:val="231F20"/>
          <w:spacing w:val="-10"/>
        </w:rPr>
        <w:t> </w:t>
      </w:r>
      <w:r>
        <w:rPr>
          <w:color w:val="231F20"/>
        </w:rPr>
        <w:t>a los</w:t>
      </w:r>
      <w:r>
        <w:rPr>
          <w:color w:val="231F20"/>
          <w:spacing w:val="-20"/>
        </w:rPr>
        <w:t> </w:t>
      </w:r>
      <w:r>
        <w:rPr>
          <w:color w:val="231F20"/>
        </w:rPr>
        <w:t>diferentes</w:t>
      </w:r>
      <w:r>
        <w:rPr>
          <w:color w:val="231F20"/>
          <w:spacing w:val="-20"/>
        </w:rPr>
        <w:t> </w:t>
      </w:r>
      <w:r>
        <w:rPr>
          <w:color w:val="231F20"/>
        </w:rPr>
        <w:t>indicadores.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obstante,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posible</w:t>
      </w:r>
      <w:r>
        <w:rPr>
          <w:color w:val="231F20"/>
          <w:spacing w:val="-20"/>
        </w:rPr>
        <w:t> </w:t>
      </w:r>
      <w:r>
        <w:rPr>
          <w:color w:val="231F20"/>
        </w:rPr>
        <w:t>afirmar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integrantes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teem fueron</w:t>
      </w:r>
      <w:r>
        <w:rPr>
          <w:color w:val="231F20"/>
          <w:spacing w:val="-23"/>
        </w:rPr>
        <w:t> </w:t>
      </w:r>
      <w:r>
        <w:rPr>
          <w:color w:val="231F20"/>
        </w:rPr>
        <w:t>elegidos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Congreso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estado,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puede</w:t>
      </w:r>
      <w:r>
        <w:rPr>
          <w:color w:val="231F20"/>
          <w:spacing w:val="-23"/>
        </w:rPr>
        <w:t> </w:t>
      </w:r>
      <w:r>
        <w:rPr>
          <w:color w:val="231F20"/>
        </w:rPr>
        <w:t>asignar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indicador un valor de</w:t>
      </w:r>
      <w:r>
        <w:rPr>
          <w:color w:val="231F20"/>
          <w:spacing w:val="-37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evaluación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subdimensión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estado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Michoacán</w:t>
      </w:r>
      <w:r>
        <w:rPr>
          <w:color w:val="231F20"/>
          <w:spacing w:val="-4"/>
        </w:rPr>
        <w:t> </w:t>
      </w:r>
      <w:r>
        <w:rPr>
          <w:color w:val="231F20"/>
        </w:rPr>
        <w:t>obtiene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promedio de</w:t>
      </w:r>
      <w:r>
        <w:rPr>
          <w:color w:val="231F20"/>
          <w:spacing w:val="-6"/>
        </w:rPr>
        <w:t> </w:t>
      </w:r>
      <w:r>
        <w:rPr>
          <w:color w:val="231F20"/>
        </w:rPr>
        <w:t>2.7,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partidos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muy</w:t>
      </w:r>
      <w:r>
        <w:rPr>
          <w:color w:val="231F20"/>
          <w:spacing w:val="-6"/>
        </w:rPr>
        <w:t> </w:t>
      </w:r>
      <w:r>
        <w:rPr>
          <w:color w:val="231F20"/>
        </w:rPr>
        <w:t>cerca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alta.</w:t>
      </w:r>
      <w:r>
        <w:rPr>
          <w:color w:val="231F20"/>
          <w:spacing w:val="-6"/>
        </w:rPr>
        <w:t> </w:t>
      </w:r>
      <w:r>
        <w:rPr>
          <w:color w:val="231F20"/>
        </w:rPr>
        <w:t>Dicha calificación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debe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pluralidad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aparente</w:t>
      </w:r>
      <w:r>
        <w:rPr>
          <w:color w:val="231F20"/>
          <w:spacing w:val="-28"/>
        </w:rPr>
        <w:t> </w:t>
      </w:r>
      <w:r>
        <w:rPr>
          <w:color w:val="231F20"/>
        </w:rPr>
        <w:t>apego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éstos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topes</w:t>
      </w:r>
      <w:r>
        <w:rPr>
          <w:color w:val="231F20"/>
          <w:spacing w:val="-28"/>
        </w:rPr>
        <w:t> </w:t>
      </w:r>
      <w:r>
        <w:rPr>
          <w:color w:val="231F20"/>
        </w:rPr>
        <w:t>de gastos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campaña,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otros</w:t>
      </w:r>
      <w:r>
        <w:rPr>
          <w:color w:val="231F20"/>
          <w:spacing w:val="-33"/>
        </w:rPr>
        <w:t> </w:t>
      </w:r>
      <w:r>
        <w:rPr>
          <w:color w:val="231F20"/>
        </w:rPr>
        <w:t>aspectos.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Número y presencia de partidos políticos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variable</w:t>
      </w:r>
      <w:r>
        <w:rPr>
          <w:color w:val="231F20"/>
          <w:spacing w:val="-25"/>
        </w:rPr>
        <w:t> </w:t>
      </w:r>
      <w:r>
        <w:rPr>
          <w:color w:val="231F20"/>
        </w:rPr>
        <w:t>logró</w:t>
      </w:r>
      <w:r>
        <w:rPr>
          <w:color w:val="231F20"/>
          <w:spacing w:val="-25"/>
        </w:rPr>
        <w:t> </w:t>
      </w:r>
      <w:r>
        <w:rPr>
          <w:color w:val="231F20"/>
        </w:rPr>
        <w:t>obtener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2.5;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aceptable.</w:t>
      </w:r>
      <w:r>
        <w:rPr>
          <w:color w:val="231F20"/>
          <w:spacing w:val="-25"/>
        </w:rPr>
        <w:t> </w:t>
      </w:r>
      <w:r>
        <w:rPr>
          <w:color w:val="231F20"/>
        </w:rPr>
        <w:t>Está conformada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legal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políticos</w:t>
      </w:r>
      <w:r>
        <w:rPr>
          <w:color w:val="231F20"/>
          <w:spacing w:val="-11"/>
        </w:rPr>
        <w:t> </w:t>
      </w:r>
      <w:r>
        <w:rPr>
          <w:color w:val="231F20"/>
        </w:rPr>
        <w:t>registrados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año electoral,</w:t>
      </w:r>
      <w:r>
        <w:rPr>
          <w:color w:val="231F20"/>
          <w:spacing w:val="-32"/>
        </w:rPr>
        <w:t> </w:t>
      </w:r>
      <w:r>
        <w:rPr>
          <w:color w:val="231F20"/>
        </w:rPr>
        <w:t>número</w:t>
      </w:r>
      <w:r>
        <w:rPr>
          <w:color w:val="231F20"/>
          <w:spacing w:val="-32"/>
        </w:rPr>
        <w:t> </w:t>
      </w:r>
      <w:r>
        <w:rPr>
          <w:color w:val="231F20"/>
        </w:rPr>
        <w:t>efectivo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políticos,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locales,</w:t>
      </w:r>
      <w:r>
        <w:rPr>
          <w:color w:val="231F20"/>
          <w:spacing w:val="-32"/>
        </w:rPr>
        <w:t> </w:t>
      </w:r>
      <w:r>
        <w:rPr>
          <w:color w:val="231F20"/>
        </w:rPr>
        <w:t>competitividad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vigi- lancia</w:t>
      </w:r>
      <w:r>
        <w:rPr>
          <w:color w:val="231F20"/>
          <w:spacing w:val="-8"/>
        </w:rPr>
        <w:t> </w:t>
      </w:r>
      <w:r>
        <w:rPr>
          <w:color w:val="231F20"/>
        </w:rPr>
        <w:t>plural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casillas.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políticos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registraron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 proceso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2007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ocho: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4"/>
        </w:rPr>
        <w:t> </w:t>
      </w:r>
      <w:r>
        <w:rPr>
          <w:color w:val="231F20"/>
        </w:rPr>
        <w:t>pri,</w:t>
      </w:r>
      <w:r>
        <w:rPr>
          <w:color w:val="231F20"/>
          <w:spacing w:val="-4"/>
        </w:rPr>
        <w:t> </w:t>
      </w:r>
      <w:r>
        <w:rPr>
          <w:color w:val="231F20"/>
        </w:rPr>
        <w:t>prd,</w:t>
      </w:r>
      <w:r>
        <w:rPr>
          <w:color w:val="231F20"/>
          <w:spacing w:val="-4"/>
        </w:rPr>
        <w:t> </w:t>
      </w:r>
      <w:r>
        <w:rPr>
          <w:color w:val="231F20"/>
        </w:rPr>
        <w:t>pt,</w:t>
      </w:r>
      <w:r>
        <w:rPr>
          <w:color w:val="231F20"/>
          <w:spacing w:val="-4"/>
        </w:rPr>
        <w:t> </w:t>
      </w:r>
      <w:r>
        <w:rPr>
          <w:color w:val="231F20"/>
        </w:rPr>
        <w:t>pvem,</w:t>
      </w:r>
      <w:r>
        <w:rPr>
          <w:color w:val="231F20"/>
          <w:spacing w:val="-4"/>
        </w:rPr>
        <w:t> </w:t>
      </w:r>
      <w:r>
        <w:rPr>
          <w:color w:val="231F20"/>
        </w:rPr>
        <w:t>Convergencia,</w:t>
      </w:r>
      <w:r>
        <w:rPr>
          <w:color w:val="231F20"/>
          <w:spacing w:val="-4"/>
        </w:rPr>
        <w:t> </w:t>
      </w:r>
      <w:r>
        <w:rPr>
          <w:color w:val="231F20"/>
        </w:rPr>
        <w:t>Nueva Alianza</w:t>
      </w:r>
      <w:r>
        <w:rPr>
          <w:color w:val="231F20"/>
          <w:spacing w:val="-25"/>
        </w:rPr>
        <w:t> </w:t>
      </w:r>
      <w:r>
        <w:rPr>
          <w:color w:val="231F20"/>
        </w:rPr>
        <w:t>(Panal)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Alternativa</w:t>
      </w:r>
      <w:r>
        <w:rPr>
          <w:color w:val="231F20"/>
          <w:spacing w:val="-25"/>
        </w:rPr>
        <w:t> </w:t>
      </w:r>
      <w:r>
        <w:rPr>
          <w:color w:val="231F20"/>
        </w:rPr>
        <w:t>Socialdemócrata</w:t>
      </w:r>
      <w:r>
        <w:rPr>
          <w:color w:val="231F20"/>
          <w:spacing w:val="-26"/>
        </w:rPr>
        <w:t> </w:t>
      </w:r>
      <w:r>
        <w:rPr>
          <w:color w:val="231F20"/>
        </w:rPr>
        <w:t>(pas)</w:t>
      </w:r>
      <w:r>
        <w:rPr>
          <w:color w:val="231F20"/>
          <w:spacing w:val="-25"/>
        </w:rPr>
        <w:t> </w:t>
      </w:r>
      <w:r>
        <w:rPr>
          <w:color w:val="231F20"/>
        </w:rPr>
        <w:t>(iem,</w:t>
      </w:r>
      <w:r>
        <w:rPr>
          <w:color w:val="231F20"/>
          <w:spacing w:val="-25"/>
        </w:rPr>
        <w:t> </w:t>
      </w:r>
      <w:r>
        <w:rPr>
          <w:color w:val="231F20"/>
        </w:rPr>
        <w:t>2008:</w:t>
      </w:r>
      <w:r>
        <w:rPr>
          <w:color w:val="231F20"/>
          <w:spacing w:val="-25"/>
        </w:rPr>
        <w:t> </w:t>
      </w:r>
      <w:r>
        <w:rPr>
          <w:color w:val="231F20"/>
        </w:rPr>
        <w:t>103).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últimos participaron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19"/>
        </w:rPr>
        <w:t> </w:t>
      </w:r>
      <w:r>
        <w:rPr>
          <w:color w:val="231F20"/>
        </w:rPr>
        <w:t>vez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local.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importante</w:t>
      </w:r>
      <w:r>
        <w:rPr>
          <w:color w:val="231F20"/>
          <w:spacing w:val="-19"/>
        </w:rPr>
        <w:t> </w:t>
      </w:r>
      <w:r>
        <w:rPr>
          <w:color w:val="231F20"/>
        </w:rPr>
        <w:t>recordar</w:t>
      </w:r>
      <w:r>
        <w:rPr>
          <w:color w:val="231F20"/>
          <w:spacing w:val="-19"/>
        </w:rPr>
        <w:t> </w:t>
      </w:r>
      <w:r>
        <w:rPr>
          <w:color w:val="231F20"/>
        </w:rPr>
        <w:t>que el</w:t>
      </w:r>
      <w:r>
        <w:rPr>
          <w:color w:val="231F20"/>
          <w:spacing w:val="-9"/>
        </w:rPr>
        <w:t> </w:t>
      </w:r>
      <w:r>
        <w:rPr>
          <w:color w:val="231F20"/>
        </w:rPr>
        <w:t>prd,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pt,</w:t>
      </w:r>
      <w:r>
        <w:rPr>
          <w:color w:val="231F20"/>
          <w:spacing w:val="-9"/>
        </w:rPr>
        <w:t> </w:t>
      </w:r>
      <w:r>
        <w:rPr>
          <w:color w:val="231F20"/>
        </w:rPr>
        <w:t>Convergencia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pas</w:t>
      </w:r>
      <w:r>
        <w:rPr>
          <w:color w:val="231F20"/>
          <w:spacing w:val="-9"/>
        </w:rPr>
        <w:t> </w:t>
      </w:r>
      <w:r>
        <w:rPr>
          <w:color w:val="231F20"/>
        </w:rPr>
        <w:t>registraron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candidato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gubernatura</w:t>
      </w:r>
      <w:r>
        <w:rPr>
          <w:color w:val="231F20"/>
          <w:spacing w:val="-9"/>
        </w:rPr>
        <w:t> </w:t>
      </w:r>
      <w:r>
        <w:rPr>
          <w:color w:val="231F20"/>
        </w:rPr>
        <w:t>bajo</w:t>
      </w:r>
      <w:r>
        <w:rPr>
          <w:color w:val="231F20"/>
          <w:spacing w:val="-9"/>
        </w:rPr>
        <w:t> </w:t>
      </w:r>
      <w:r>
        <w:rPr>
          <w:color w:val="231F20"/>
        </w:rPr>
        <w:t>la figura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“candidatura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común”;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</w:rPr>
        <w:t>hicieron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Alianza</w:t>
      </w:r>
      <w:r>
        <w:rPr>
          <w:color w:val="231F20"/>
          <w:spacing w:val="-18"/>
        </w:rPr>
        <w:t> </w:t>
      </w:r>
      <w:r>
        <w:rPr>
          <w:color w:val="231F20"/>
        </w:rPr>
        <w:t>(iem,</w:t>
      </w:r>
      <w:r>
        <w:rPr>
          <w:color w:val="231F20"/>
          <w:spacing w:val="-18"/>
        </w:rPr>
        <w:t> </w:t>
      </w:r>
      <w:r>
        <w:rPr>
          <w:color w:val="231F20"/>
        </w:rPr>
        <w:t>2008: 119).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cuanto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efectivo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políticos,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cálculos</w:t>
      </w:r>
      <w:r>
        <w:rPr>
          <w:color w:val="231F20"/>
          <w:spacing w:val="-10"/>
        </w:rPr>
        <w:t> </w:t>
      </w:r>
      <w:r>
        <w:rPr>
          <w:color w:val="231F20"/>
        </w:rPr>
        <w:t>emanados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 metodología propuesta por los coordinadores de la Red arroja la cifra de 2.7, la</w:t>
      </w:r>
      <w:r>
        <w:rPr>
          <w:color w:val="231F20"/>
          <w:spacing w:val="-15"/>
        </w:rPr>
        <w:t> </w:t>
      </w:r>
      <w:r>
        <w:rPr>
          <w:color w:val="231F20"/>
        </w:rPr>
        <w:t>cual merece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calificación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Acerca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número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locales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contendieron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de 2007,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1,</w:t>
      </w:r>
      <w:r>
        <w:rPr>
          <w:color w:val="231F20"/>
          <w:spacing w:val="-29"/>
        </w:rPr>
        <w:t> </w:t>
      </w:r>
      <w:r>
        <w:rPr>
          <w:color w:val="231F20"/>
        </w:rPr>
        <w:t>dado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presentó</w:t>
      </w:r>
      <w:r>
        <w:rPr>
          <w:color w:val="231F20"/>
          <w:spacing w:val="-29"/>
        </w:rPr>
        <w:t> </w:t>
      </w:r>
      <w:r>
        <w:rPr>
          <w:color w:val="231F20"/>
        </w:rPr>
        <w:t>ningún</w:t>
      </w:r>
      <w:r>
        <w:rPr>
          <w:color w:val="231F20"/>
          <w:spacing w:val="-29"/>
        </w:rPr>
        <w:t> </w:t>
      </w:r>
      <w:r>
        <w:rPr>
          <w:color w:val="231F20"/>
        </w:rPr>
        <w:t>partido</w:t>
      </w:r>
      <w:r>
        <w:rPr>
          <w:color w:val="231F20"/>
          <w:spacing w:val="-29"/>
        </w:rPr>
        <w:t> </w:t>
      </w:r>
      <w:r>
        <w:rPr>
          <w:color w:val="231F20"/>
        </w:rPr>
        <w:t>local.</w:t>
      </w:r>
      <w:r>
        <w:rPr>
          <w:color w:val="231F20"/>
          <w:spacing w:val="-29"/>
        </w:rPr>
        <w:t> </w:t>
      </w:r>
      <w:r>
        <w:rPr>
          <w:color w:val="231F20"/>
        </w:rPr>
        <w:t>Sin</w:t>
      </w:r>
      <w:r>
        <w:rPr>
          <w:color w:val="231F20"/>
          <w:spacing w:val="-29"/>
        </w:rPr>
        <w:t> </w:t>
      </w:r>
      <w:r>
        <w:rPr>
          <w:color w:val="231F20"/>
        </w:rPr>
        <w:t>embargo, en</w:t>
      </w:r>
      <w:r>
        <w:rPr>
          <w:color w:val="231F20"/>
          <w:spacing w:val="-25"/>
        </w:rPr>
        <w:t> </w:t>
      </w:r>
      <w:r>
        <w:rPr>
          <w:color w:val="231F20"/>
        </w:rPr>
        <w:t>relación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competitividad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alcanza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2.91,</w:t>
      </w:r>
      <w:r>
        <w:rPr>
          <w:color w:val="231F20"/>
          <w:spacing w:val="-25"/>
        </w:rPr>
        <w:t> </w:t>
      </w:r>
      <w:r>
        <w:rPr>
          <w:color w:val="231F20"/>
        </w:rPr>
        <w:t>razón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cual obtiene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calificación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vigilancia</w:t>
      </w:r>
      <w:r>
        <w:rPr>
          <w:color w:val="231F20"/>
          <w:spacing w:val="-30"/>
        </w:rPr>
        <w:t> </w:t>
      </w:r>
      <w:r>
        <w:rPr>
          <w:color w:val="231F20"/>
        </w:rPr>
        <w:t>plural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casillas,</w:t>
      </w:r>
      <w:r>
        <w:rPr>
          <w:color w:val="231F20"/>
          <w:spacing w:val="-30"/>
        </w:rPr>
        <w:t> </w:t>
      </w:r>
      <w:r>
        <w:rPr>
          <w:color w:val="231F20"/>
        </w:rPr>
        <w:t>tenemos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dicho</w:t>
      </w:r>
      <w:r>
        <w:rPr>
          <w:color w:val="231F20"/>
          <w:spacing w:val="-29"/>
        </w:rPr>
        <w:t> </w:t>
      </w:r>
      <w:r>
        <w:rPr>
          <w:color w:val="231F20"/>
        </w:rPr>
        <w:t>proceso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iem acordó</w:t>
      </w:r>
      <w:r>
        <w:rPr>
          <w:color w:val="231F20"/>
          <w:spacing w:val="-21"/>
        </w:rPr>
        <w:t> </w:t>
      </w:r>
      <w:r>
        <w:rPr>
          <w:color w:val="231F20"/>
        </w:rPr>
        <w:t>instalar</w:t>
      </w:r>
      <w:r>
        <w:rPr>
          <w:color w:val="231F20"/>
          <w:spacing w:val="-21"/>
        </w:rPr>
        <w:t> </w:t>
      </w:r>
      <w:r>
        <w:rPr>
          <w:color w:val="231F20"/>
        </w:rPr>
        <w:t>5,599</w:t>
      </w:r>
      <w:r>
        <w:rPr>
          <w:color w:val="231F20"/>
          <w:spacing w:val="-21"/>
        </w:rPr>
        <w:t> </w:t>
      </w:r>
      <w:r>
        <w:rPr>
          <w:color w:val="231F20"/>
        </w:rPr>
        <w:t>casillas.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distribución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casilla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siguiente:</w:t>
      </w:r>
      <w:r>
        <w:rPr>
          <w:color w:val="231F20"/>
          <w:spacing w:val="-21"/>
        </w:rPr>
        <w:t> </w:t>
      </w:r>
      <w:r>
        <w:rPr>
          <w:color w:val="231F20"/>
        </w:rPr>
        <w:t>2,675 básicas,</w:t>
      </w:r>
      <w:r>
        <w:rPr>
          <w:color w:val="231F20"/>
          <w:spacing w:val="-20"/>
        </w:rPr>
        <w:t> </w:t>
      </w:r>
      <w:r>
        <w:rPr>
          <w:color w:val="231F20"/>
        </w:rPr>
        <w:t>2,586</w:t>
      </w:r>
      <w:r>
        <w:rPr>
          <w:color w:val="231F20"/>
          <w:spacing w:val="-20"/>
        </w:rPr>
        <w:t> </w:t>
      </w:r>
      <w:r>
        <w:rPr>
          <w:color w:val="231F20"/>
        </w:rPr>
        <w:t>contiguas,</w:t>
      </w:r>
      <w:r>
        <w:rPr>
          <w:color w:val="231F20"/>
          <w:spacing w:val="-20"/>
        </w:rPr>
        <w:t> </w:t>
      </w:r>
      <w:r>
        <w:rPr>
          <w:color w:val="231F20"/>
        </w:rPr>
        <w:t>314</w:t>
      </w:r>
      <w:r>
        <w:rPr>
          <w:color w:val="231F20"/>
          <w:spacing w:val="-20"/>
        </w:rPr>
        <w:t> </w:t>
      </w:r>
      <w:r>
        <w:rPr>
          <w:color w:val="231F20"/>
        </w:rPr>
        <w:t>extraordinarias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24</w:t>
      </w:r>
      <w:r>
        <w:rPr>
          <w:color w:val="231F20"/>
          <w:spacing w:val="-20"/>
        </w:rPr>
        <w:t> </w:t>
      </w:r>
      <w:r>
        <w:rPr>
          <w:color w:val="231F20"/>
        </w:rPr>
        <w:t>especiales.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porcentaje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casillas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444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47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4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5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5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5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154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line="249" w:lineRule="auto" w:before="196"/>
        <w:ind w:left="1553" w:right="1550"/>
        <w:jc w:val="both"/>
      </w:pP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contó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tres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representantes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diferentes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97.69; es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7"/>
        </w:rPr>
        <w:t> </w:t>
      </w:r>
      <w:r>
        <w:rPr>
          <w:color w:val="231F20"/>
        </w:rPr>
        <w:t>5,470.</w:t>
      </w:r>
      <w:r>
        <w:rPr>
          <w:color w:val="231F20"/>
          <w:spacing w:val="-37"/>
        </w:rPr>
        <w:t> </w:t>
      </w:r>
      <w:r>
        <w:rPr>
          <w:color w:val="231F20"/>
        </w:rPr>
        <w:t>Al</w:t>
      </w:r>
      <w:r>
        <w:rPr>
          <w:color w:val="231F20"/>
          <w:spacing w:val="-37"/>
        </w:rPr>
        <w:t> </w:t>
      </w:r>
      <w:r>
        <w:rPr>
          <w:color w:val="231F20"/>
        </w:rPr>
        <w:t>contar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gran</w:t>
      </w:r>
      <w:r>
        <w:rPr>
          <w:color w:val="231F20"/>
          <w:spacing w:val="-37"/>
        </w:rPr>
        <w:t> </w:t>
      </w:r>
      <w:r>
        <w:rPr>
          <w:color w:val="231F20"/>
        </w:rPr>
        <w:t>mayoría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casillas</w:t>
      </w:r>
      <w:r>
        <w:rPr>
          <w:color w:val="231F20"/>
          <w:spacing w:val="-37"/>
        </w:rPr>
        <w:t> </w:t>
      </w:r>
      <w:r>
        <w:rPr>
          <w:color w:val="231F20"/>
        </w:rPr>
        <w:t>instaladas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tres</w:t>
      </w:r>
      <w:r>
        <w:rPr>
          <w:color w:val="231F20"/>
          <w:spacing w:val="-37"/>
        </w:rPr>
        <w:t> </w:t>
      </w:r>
      <w:r>
        <w:rPr>
          <w:color w:val="231F20"/>
        </w:rPr>
        <w:t>representantes de</w:t>
      </w:r>
      <w:r>
        <w:rPr>
          <w:color w:val="231F20"/>
          <w:spacing w:val="-23"/>
        </w:rPr>
        <w:t> </w:t>
      </w:r>
      <w:r>
        <w:rPr>
          <w:color w:val="231F20"/>
        </w:rPr>
        <w:t>tres</w:t>
      </w:r>
      <w:r>
        <w:rPr>
          <w:color w:val="231F20"/>
          <w:spacing w:val="-23"/>
        </w:rPr>
        <w:t> </w:t>
      </w:r>
      <w:r>
        <w:rPr>
          <w:color w:val="231F20"/>
        </w:rPr>
        <w:t>diferentes</w:t>
      </w:r>
      <w:r>
        <w:rPr>
          <w:color w:val="231F20"/>
          <w:spacing w:val="-23"/>
        </w:rPr>
        <w:t> </w:t>
      </w:r>
      <w:r>
        <w:rPr>
          <w:color w:val="231F20"/>
        </w:rPr>
        <w:t>partidos,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obtiene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indicador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alta: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variable</w:t>
      </w:r>
      <w:r>
        <w:rPr>
          <w:color w:val="231F20"/>
          <w:spacing w:val="-20"/>
        </w:rPr>
        <w:t> </w:t>
      </w:r>
      <w:r>
        <w:rPr>
          <w:color w:val="231F20"/>
        </w:rPr>
        <w:t>alcanzó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puntuación</w:t>
      </w:r>
      <w:r>
        <w:rPr>
          <w:color w:val="231F20"/>
          <w:spacing w:val="-20"/>
        </w:rPr>
        <w:t> </w:t>
      </w:r>
      <w:r>
        <w:rPr>
          <w:color w:val="231F20"/>
        </w:rPr>
        <w:t>alta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3.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variable</w:t>
      </w:r>
      <w:r>
        <w:rPr>
          <w:color w:val="231F20"/>
          <w:spacing w:val="-20"/>
        </w:rPr>
        <w:t> </w:t>
      </w:r>
      <w:r>
        <w:rPr>
          <w:color w:val="231F20"/>
        </w:rPr>
        <w:t>está</w:t>
      </w:r>
      <w:r>
        <w:rPr>
          <w:color w:val="231F20"/>
          <w:spacing w:val="-20"/>
        </w:rPr>
        <w:t> </w:t>
      </w:r>
      <w:r>
        <w:rPr>
          <w:color w:val="231F20"/>
        </w:rPr>
        <w:t>conformada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in- dicadores</w:t>
      </w:r>
      <w:r>
        <w:rPr>
          <w:color w:val="231F20"/>
          <w:spacing w:val="-30"/>
        </w:rPr>
        <w:t> </w:t>
      </w:r>
      <w:r>
        <w:rPr>
          <w:color w:val="231F20"/>
        </w:rPr>
        <w:t>topes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campaña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bolsa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primer</w:t>
      </w:r>
      <w:r>
        <w:rPr>
          <w:color w:val="231F20"/>
          <w:spacing w:val="-30"/>
        </w:rPr>
        <w:t> </w:t>
      </w:r>
      <w:r>
        <w:rPr>
          <w:color w:val="231F20"/>
        </w:rPr>
        <w:t>indicador, 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contempla</w:t>
      </w:r>
      <w:r>
        <w:rPr>
          <w:color w:val="231F20"/>
          <w:spacing w:val="-10"/>
        </w:rPr>
        <w:t> </w:t>
      </w:r>
      <w:r>
        <w:rPr>
          <w:color w:val="231F20"/>
        </w:rPr>
        <w:t>contabilizar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políticos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contendieron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 elección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violaron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topes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campaña,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puntuación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recibe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3,</w:t>
      </w:r>
      <w:r>
        <w:rPr>
          <w:color w:val="231F20"/>
          <w:spacing w:val="-16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que ningún</w:t>
      </w:r>
      <w:r>
        <w:rPr>
          <w:color w:val="231F20"/>
          <w:spacing w:val="-5"/>
        </w:rPr>
        <w:t> </w:t>
      </w:r>
      <w:r>
        <w:rPr>
          <w:color w:val="231F20"/>
        </w:rPr>
        <w:t>partido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hizo;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embargo,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aclarar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prd</w:t>
      </w:r>
      <w:r>
        <w:rPr>
          <w:color w:val="231F20"/>
          <w:spacing w:val="-5"/>
        </w:rPr>
        <w:t> </w:t>
      </w:r>
      <w:r>
        <w:rPr>
          <w:color w:val="231F20"/>
        </w:rPr>
        <w:t>acusó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5"/>
        </w:rPr>
        <w:t> </w:t>
      </w:r>
      <w:r>
        <w:rPr>
          <w:color w:val="231F20"/>
        </w:rPr>
        <w:t>de haber</w:t>
      </w:r>
      <w:r>
        <w:rPr>
          <w:color w:val="231F20"/>
          <w:spacing w:val="-17"/>
        </w:rPr>
        <w:t> </w:t>
      </w:r>
      <w:r>
        <w:rPr>
          <w:color w:val="231F20"/>
        </w:rPr>
        <w:t>violado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topes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campaña.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acusación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llevada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7"/>
        </w:rPr>
        <w:t> </w:t>
      </w:r>
      <w:r>
        <w:rPr>
          <w:color w:val="231F20"/>
        </w:rPr>
        <w:t>Elec- toral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Judicial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Federación</w:t>
      </w:r>
      <w:r>
        <w:rPr>
          <w:color w:val="231F20"/>
          <w:spacing w:val="-20"/>
        </w:rPr>
        <w:t> </w:t>
      </w:r>
      <w:r>
        <w:rPr>
          <w:color w:val="231F20"/>
        </w:rPr>
        <w:t>(tepjd),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final</w:t>
      </w:r>
      <w:r>
        <w:rPr>
          <w:color w:val="231F20"/>
          <w:spacing w:val="-20"/>
        </w:rPr>
        <w:t> </w:t>
      </w:r>
      <w:r>
        <w:rPr>
          <w:color w:val="231F20"/>
        </w:rPr>
        <w:t>desechó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impugnación.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Sobre el indicador bolsa para los partidos políticos, de acuerdo con la</w:t>
      </w:r>
      <w:r>
        <w:rPr>
          <w:color w:val="231F20"/>
          <w:spacing w:val="-22"/>
        </w:rPr>
        <w:t> </w:t>
      </w:r>
      <w:r>
        <w:rPr>
          <w:color w:val="231F20"/>
        </w:rPr>
        <w:t>informa- ción</w:t>
      </w:r>
      <w:r>
        <w:rPr>
          <w:color w:val="231F20"/>
          <w:spacing w:val="-7"/>
        </w:rPr>
        <w:t> </w:t>
      </w:r>
      <w:r>
        <w:rPr>
          <w:color w:val="231F20"/>
        </w:rPr>
        <w:t>proporcionada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iem,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Congreso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aprobó</w:t>
      </w:r>
      <w:r>
        <w:rPr>
          <w:color w:val="231F20"/>
          <w:spacing w:val="-7"/>
        </w:rPr>
        <w:t> </w:t>
      </w:r>
      <w:r>
        <w:rPr>
          <w:color w:val="231F20"/>
        </w:rPr>
        <w:t>otorgar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instituto 200’056,133 pesos de presupuesto; sin embargo, el monto final ejercido por el iem fue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223’006,473</w:t>
      </w:r>
      <w:r>
        <w:rPr>
          <w:color w:val="231F20"/>
          <w:spacing w:val="-4"/>
        </w:rPr>
        <w:t> </w:t>
      </w:r>
      <w:r>
        <w:rPr>
          <w:color w:val="231F20"/>
        </w:rPr>
        <w:t>pesos,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4"/>
        </w:rPr>
        <w:t> </w:t>
      </w:r>
      <w:r>
        <w:rPr>
          <w:color w:val="231F20"/>
        </w:rPr>
        <w:t>66’070,204</w:t>
      </w:r>
      <w:r>
        <w:rPr>
          <w:color w:val="231F20"/>
          <w:spacing w:val="-4"/>
        </w:rPr>
        <w:t> </w:t>
      </w:r>
      <w:r>
        <w:rPr>
          <w:color w:val="231F20"/>
        </w:rPr>
        <w:t>fueron</w:t>
      </w:r>
      <w:r>
        <w:rPr>
          <w:color w:val="231F20"/>
          <w:spacing w:val="-4"/>
        </w:rPr>
        <w:t> </w:t>
      </w:r>
      <w:r>
        <w:rPr>
          <w:color w:val="231F20"/>
        </w:rPr>
        <w:t>otorgados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conjunto</w:t>
      </w:r>
      <w:r>
        <w:rPr>
          <w:color w:val="231F20"/>
          <w:spacing w:val="-4"/>
        </w:rPr>
        <w:t> </w:t>
      </w:r>
      <w:r>
        <w:rPr>
          <w:color w:val="231F20"/>
        </w:rPr>
        <w:t>de partidos políticos que participaron en la contienda electoral. Esta bolsa se</w:t>
      </w:r>
      <w:r>
        <w:rPr>
          <w:color w:val="231F20"/>
          <w:spacing w:val="-37"/>
        </w:rPr>
        <w:t> </w:t>
      </w:r>
      <w:r>
        <w:rPr>
          <w:color w:val="231F20"/>
        </w:rPr>
        <w:t>distribuyó entre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diferentes</w:t>
      </w:r>
      <w:r>
        <w:rPr>
          <w:color w:val="231F20"/>
          <w:spacing w:val="-39"/>
        </w:rPr>
        <w:t> </w:t>
      </w:r>
      <w:r>
        <w:rPr>
          <w:color w:val="231F20"/>
        </w:rPr>
        <w:t>partidos</w:t>
      </w:r>
      <w:r>
        <w:rPr>
          <w:color w:val="231F20"/>
          <w:spacing w:val="-39"/>
        </w:rPr>
        <w:t> </w:t>
      </w:r>
      <w:r>
        <w:rPr>
          <w:color w:val="231F20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siguientes</w:t>
      </w:r>
      <w:r>
        <w:rPr>
          <w:color w:val="231F20"/>
          <w:spacing w:val="-39"/>
        </w:rPr>
        <w:t> </w:t>
      </w:r>
      <w:r>
        <w:rPr>
          <w:color w:val="231F20"/>
        </w:rPr>
        <w:t>rubros:</w:t>
      </w:r>
      <w:r>
        <w:rPr>
          <w:color w:val="231F20"/>
          <w:spacing w:val="-39"/>
        </w:rPr>
        <w:t> </w:t>
      </w:r>
      <w:r>
        <w:rPr>
          <w:color w:val="231F20"/>
        </w:rPr>
        <w:t>prerrogativa</w:t>
      </w:r>
      <w:r>
        <w:rPr>
          <w:color w:val="231F20"/>
          <w:spacing w:val="-39"/>
        </w:rPr>
        <w:t> </w:t>
      </w:r>
      <w:r>
        <w:rPr>
          <w:color w:val="231F20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gasto</w:t>
      </w:r>
      <w:r>
        <w:rPr>
          <w:color w:val="231F20"/>
          <w:spacing w:val="-39"/>
        </w:rPr>
        <w:t> </w:t>
      </w:r>
      <w:r>
        <w:rPr>
          <w:color w:val="231F20"/>
        </w:rPr>
        <w:t>ordinario, </w:t>
      </w:r>
      <w:r>
        <w:rPr>
          <w:color w:val="231F20"/>
          <w:w w:val="95"/>
        </w:rPr>
        <w:t>prerrogativa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obtención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voto,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prerrogativa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específicas,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asigna- </w:t>
      </w:r>
      <w:r>
        <w:rPr>
          <w:color w:val="231F20"/>
        </w:rPr>
        <w:t>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recursos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contratación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espacios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tiempos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comunicación comercial,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apoyo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representantes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integrantes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Consejo General.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Diario</w:t>
      </w:r>
      <w:r>
        <w:rPr>
          <w:color w:val="231F20"/>
          <w:spacing w:val="-12"/>
        </w:rPr>
        <w:t> </w:t>
      </w:r>
      <w:r>
        <w:rPr>
          <w:color w:val="231F20"/>
        </w:rPr>
        <w:t>Oficial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Constitucional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Mi-</w:t>
      </w:r>
      <w:r>
        <w:rPr>
          <w:color w:val="231F20"/>
          <w:w w:val="96"/>
        </w:rPr>
        <w:t> </w:t>
      </w:r>
      <w:r>
        <w:rPr>
          <w:color w:val="231F20"/>
        </w:rPr>
        <w:t>choacán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Ocampo,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30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diciembre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2006,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gasto</w:t>
      </w:r>
      <w:r>
        <w:rPr>
          <w:color w:val="231F20"/>
          <w:spacing w:val="-9"/>
        </w:rPr>
        <w:t> </w:t>
      </w:r>
      <w:r>
        <w:rPr>
          <w:color w:val="231F20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tenía</w:t>
      </w:r>
      <w:r>
        <w:rPr>
          <w:color w:val="231F20"/>
          <w:spacing w:val="-9"/>
        </w:rPr>
        <w:t> </w:t>
      </w:r>
      <w:r>
        <w:rPr>
          <w:color w:val="231F20"/>
        </w:rPr>
        <w:t>previsto</w:t>
      </w:r>
      <w:r>
        <w:rPr>
          <w:color w:val="231F20"/>
          <w:w w:val="92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periodo</w:t>
      </w:r>
      <w:r>
        <w:rPr>
          <w:color w:val="231F20"/>
          <w:spacing w:val="-5"/>
        </w:rPr>
        <w:t> </w:t>
      </w:r>
      <w:r>
        <w:rPr>
          <w:color w:val="231F20"/>
        </w:rPr>
        <w:t>comprendido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enero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31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diciembre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año</w:t>
      </w:r>
      <w:r>
        <w:rPr>
          <w:color w:val="231F20"/>
          <w:spacing w:val="-5"/>
        </w:rPr>
        <w:t> </w:t>
      </w:r>
      <w:r>
        <w:rPr>
          <w:color w:val="231F20"/>
        </w:rPr>
        <w:t>2007</w:t>
      </w:r>
      <w:r>
        <w:rPr>
          <w:color w:val="231F20"/>
          <w:spacing w:val="-5"/>
        </w:rPr>
        <w:t> </w:t>
      </w:r>
      <w:r>
        <w:rPr>
          <w:color w:val="231F20"/>
        </w:rPr>
        <w:t>sería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28,181’165,701 pesos (veintiocho mil ciento ochenta y un millones ciento</w:t>
      </w:r>
      <w:r>
        <w:rPr>
          <w:color w:val="231F20"/>
          <w:spacing w:val="-12"/>
        </w:rPr>
        <w:t> </w:t>
      </w:r>
      <w:r>
        <w:rPr>
          <w:color w:val="231F20"/>
        </w:rPr>
        <w:t>sesenta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cinco</w:t>
      </w:r>
      <w:r>
        <w:rPr>
          <w:color w:val="231F20"/>
          <w:spacing w:val="-13"/>
        </w:rPr>
        <w:t> </w:t>
      </w:r>
      <w:r>
        <w:rPr>
          <w:color w:val="231F20"/>
        </w:rPr>
        <w:t>mil</w:t>
      </w:r>
      <w:r>
        <w:rPr>
          <w:color w:val="231F20"/>
          <w:spacing w:val="-13"/>
        </w:rPr>
        <w:t> </w:t>
      </w:r>
      <w:r>
        <w:rPr>
          <w:color w:val="231F20"/>
        </w:rPr>
        <w:t>setecientos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pesos).</w:t>
      </w:r>
      <w:r>
        <w:rPr>
          <w:color w:val="231F20"/>
          <w:spacing w:val="-13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cantidad,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bolsa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tocó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políticos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0.23%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total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presupuesto</w:t>
      </w:r>
      <w:r>
        <w:rPr>
          <w:color w:val="231F20"/>
          <w:spacing w:val="-19"/>
        </w:rPr>
        <w:t> </w:t>
      </w:r>
      <w:r>
        <w:rPr>
          <w:color w:val="231F20"/>
        </w:rPr>
        <w:t>aprobado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Congreso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w w:val="94"/>
        </w:rPr>
        <w:t> </w:t>
      </w:r>
      <w:r>
        <w:rPr>
          <w:color w:val="231F20"/>
        </w:rPr>
        <w:t>estado.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ser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bolsa</w:t>
      </w:r>
      <w:r>
        <w:rPr>
          <w:color w:val="231F20"/>
          <w:spacing w:val="-30"/>
        </w:rPr>
        <w:t> </w:t>
      </w:r>
      <w:r>
        <w:rPr>
          <w:color w:val="231F20"/>
        </w:rPr>
        <w:t>menor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0.25%,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3. En</w:t>
      </w:r>
      <w:r>
        <w:rPr>
          <w:color w:val="231F20"/>
          <w:spacing w:val="-5"/>
        </w:rPr>
        <w:t> </w:t>
      </w:r>
      <w:r>
        <w:rPr>
          <w:color w:val="231F20"/>
        </w:rPr>
        <w:t>resumen,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obtener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variables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presencia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partidos</w:t>
      </w:r>
      <w:r>
        <w:rPr>
          <w:color w:val="231F20"/>
          <w:spacing w:val="-5"/>
        </w:rPr>
        <w:t> </w:t>
      </w:r>
      <w:r>
        <w:rPr>
          <w:color w:val="231F20"/>
        </w:rPr>
        <w:t>políticos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recursos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costos,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calificaciones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2.5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3,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promedio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alcanza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desempeño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los partidos políticos es de 2.7.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información</w:t>
      </w:r>
      <w:r>
        <w:rPr>
          <w:color w:val="231F20"/>
          <w:spacing w:val="-24"/>
        </w:rPr>
        <w:t> </w:t>
      </w:r>
      <w:r>
        <w:rPr>
          <w:color w:val="231F20"/>
        </w:rPr>
        <w:t>recopilada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subdimensión</w:t>
      </w:r>
      <w:r>
        <w:rPr>
          <w:color w:val="231F20"/>
          <w:spacing w:val="-24"/>
        </w:rPr>
        <w:t> </w:t>
      </w:r>
      <w:r>
        <w:rPr>
          <w:color w:val="231F20"/>
        </w:rPr>
        <w:t>permite</w:t>
      </w:r>
      <w:r>
        <w:rPr>
          <w:color w:val="231F20"/>
          <w:spacing w:val="-24"/>
        </w:rPr>
        <w:t> </w:t>
      </w:r>
      <w:r>
        <w:rPr>
          <w:color w:val="231F20"/>
        </w:rPr>
        <w:t>otorgar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 2.6,</w:t>
      </w:r>
      <w:r>
        <w:rPr>
          <w:color w:val="231F20"/>
          <w:spacing w:val="-38"/>
        </w:rPr>
        <w:t> </w:t>
      </w:r>
      <w:r>
        <w:rPr>
          <w:color w:val="231F20"/>
        </w:rPr>
        <w:t>lo</w:t>
      </w:r>
      <w:r>
        <w:rPr>
          <w:color w:val="231F20"/>
          <w:spacing w:val="-38"/>
        </w:rPr>
        <w:t> </w:t>
      </w:r>
      <w:r>
        <w:rPr>
          <w:color w:val="231F20"/>
        </w:rPr>
        <w:t>cual</w:t>
      </w:r>
      <w:r>
        <w:rPr>
          <w:color w:val="231F20"/>
          <w:spacing w:val="-38"/>
        </w:rPr>
        <w:t> </w:t>
      </w:r>
      <w:r>
        <w:rPr>
          <w:color w:val="231F20"/>
        </w:rPr>
        <w:t>significa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su</w:t>
      </w:r>
      <w:r>
        <w:rPr>
          <w:color w:val="231F20"/>
          <w:spacing w:val="-38"/>
        </w:rPr>
        <w:t> </w:t>
      </w:r>
      <w:r>
        <w:rPr>
          <w:color w:val="231F20"/>
        </w:rPr>
        <w:t>calidad</w:t>
      </w:r>
      <w:r>
        <w:rPr>
          <w:color w:val="231F20"/>
          <w:spacing w:val="-38"/>
        </w:rPr>
        <w:t> </w:t>
      </w:r>
      <w:r>
        <w:rPr>
          <w:color w:val="231F20"/>
        </w:rPr>
        <w:t>es</w:t>
      </w:r>
      <w:r>
        <w:rPr>
          <w:color w:val="231F20"/>
          <w:spacing w:val="-38"/>
        </w:rPr>
        <w:t> </w:t>
      </w:r>
      <w:r>
        <w:rPr>
          <w:color w:val="231F20"/>
        </w:rPr>
        <w:t>más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aceptable.</w:t>
      </w:r>
      <w:r>
        <w:rPr>
          <w:color w:val="231F20"/>
          <w:spacing w:val="-38"/>
        </w:rPr>
        <w:t> </w:t>
      </w:r>
      <w:r>
        <w:rPr>
          <w:color w:val="231F20"/>
        </w:rPr>
        <w:t>Esta</w:t>
      </w:r>
      <w:r>
        <w:rPr>
          <w:color w:val="231F20"/>
          <w:spacing w:val="-38"/>
        </w:rPr>
        <w:t> </w:t>
      </w:r>
      <w:r>
        <w:rPr>
          <w:color w:val="231F20"/>
        </w:rPr>
        <w:t>subdimensión</w:t>
      </w:r>
      <w:r>
        <w:rPr>
          <w:color w:val="231F20"/>
          <w:spacing w:val="-38"/>
        </w:rPr>
        <w:t> </w:t>
      </w:r>
      <w:r>
        <w:rPr>
          <w:color w:val="231F20"/>
        </w:rPr>
        <w:t>está</w:t>
      </w:r>
      <w:r>
        <w:rPr>
          <w:color w:val="231F20"/>
          <w:spacing w:val="-38"/>
        </w:rPr>
        <w:t> </w:t>
      </w:r>
      <w:r>
        <w:rPr>
          <w:color w:val="231F20"/>
        </w:rPr>
        <w:t>confor- mada</w:t>
      </w:r>
      <w:r>
        <w:rPr>
          <w:color w:val="231F20"/>
          <w:spacing w:val="-35"/>
        </w:rPr>
        <w:t> </w:t>
      </w:r>
      <w:r>
        <w:rPr>
          <w:color w:val="231F20"/>
        </w:rPr>
        <w:t>únicamente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tres</w:t>
      </w:r>
      <w:r>
        <w:rPr>
          <w:color w:val="231F20"/>
          <w:spacing w:val="-35"/>
        </w:rPr>
        <w:t> </w:t>
      </w:r>
      <w:r>
        <w:rPr>
          <w:color w:val="231F20"/>
        </w:rPr>
        <w:t>indicadores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detallan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continuación.</w:t>
      </w:r>
    </w:p>
    <w:p>
      <w:pPr>
        <w:spacing w:after="0" w:line="249" w:lineRule="auto"/>
        <w:jc w:val="both"/>
        <w:sectPr>
          <w:headerReference w:type="default" r:id="rId468"/>
          <w:footerReference w:type="default" r:id="rId46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70"/>
          <w:footerReference w:type="default" r:id="rId471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461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64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66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68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Michoacán, 2007</w:t>
      </w:r>
    </w:p>
    <w:p>
      <w:pPr>
        <w:spacing w:before="58"/>
        <w:ind w:left="278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155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83" w:space="40"/>
            <w:col w:w="465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los medios de comunicación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primer</w:t>
      </w:r>
      <w:r>
        <w:rPr>
          <w:color w:val="231F20"/>
          <w:spacing w:val="-5"/>
        </w:rPr>
        <w:t> </w:t>
      </w:r>
      <w:r>
        <w:rPr>
          <w:color w:val="231F20"/>
        </w:rPr>
        <w:t>indicador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variable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refiere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debates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candidatos a</w:t>
      </w:r>
      <w:r>
        <w:rPr>
          <w:color w:val="231F20"/>
          <w:spacing w:val="-12"/>
        </w:rPr>
        <w:t> </w:t>
      </w:r>
      <w:r>
        <w:rPr>
          <w:color w:val="231F20"/>
        </w:rPr>
        <w:t>gobernador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2007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fueron</w:t>
      </w:r>
      <w:r>
        <w:rPr>
          <w:color w:val="231F20"/>
          <w:spacing w:val="-12"/>
        </w:rPr>
        <w:t> </w:t>
      </w:r>
      <w:r>
        <w:rPr>
          <w:color w:val="231F20"/>
        </w:rPr>
        <w:t>televisados.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electoral hubo dos debates, pero sólo uno de ellos fue organizado por el Instituto Electoral</w:t>
      </w:r>
      <w:r>
        <w:rPr>
          <w:color w:val="231F20"/>
          <w:spacing w:val="-19"/>
        </w:rPr>
        <w:t> </w:t>
      </w:r>
      <w:r>
        <w:rPr>
          <w:color w:val="231F20"/>
        </w:rPr>
        <w:t>de Michoacán y difundido por radio y televisión; el otro fue organizado por el</w:t>
      </w:r>
      <w:r>
        <w:rPr>
          <w:color w:val="231F20"/>
          <w:spacing w:val="-12"/>
        </w:rPr>
        <w:t> </w:t>
      </w:r>
      <w:r>
        <w:rPr>
          <w:color w:val="231F20"/>
        </w:rPr>
        <w:t>Consejo Coordinador Empresarial del estado y fue a puerta cerrada. Como hubo al menos</w:t>
      </w:r>
      <w:r>
        <w:rPr>
          <w:color w:val="231F20"/>
          <w:spacing w:val="-26"/>
        </w:rPr>
        <w:t> </w:t>
      </w:r>
      <w:r>
        <w:rPr>
          <w:color w:val="231F20"/>
        </w:rPr>
        <w:t>un debate</w:t>
      </w:r>
      <w:r>
        <w:rPr>
          <w:color w:val="231F20"/>
          <w:spacing w:val="-30"/>
        </w:rPr>
        <w:t> </w:t>
      </w:r>
      <w:r>
        <w:rPr>
          <w:color w:val="231F20"/>
        </w:rPr>
        <w:t>televisado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proceso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nos</w:t>
      </w:r>
      <w:r>
        <w:rPr>
          <w:color w:val="231F20"/>
          <w:spacing w:val="-30"/>
        </w:rPr>
        <w:t> </w:t>
      </w:r>
      <w:r>
        <w:rPr>
          <w:color w:val="231F20"/>
        </w:rPr>
        <w:t>atañe,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valor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2, lo</w:t>
      </w:r>
      <w:r>
        <w:rPr>
          <w:color w:val="231F20"/>
          <w:spacing w:val="-25"/>
        </w:rPr>
        <w:t> </w:t>
      </w:r>
      <w:r>
        <w:rPr>
          <w:color w:val="231F20"/>
        </w:rPr>
        <w:t>cual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coloca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relación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gasto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social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Ejecutivo</w:t>
      </w:r>
      <w:r>
        <w:rPr>
          <w:color w:val="231F20"/>
          <w:spacing w:val="-17"/>
        </w:rPr>
        <w:t> </w:t>
      </w:r>
      <w:r>
        <w:rPr>
          <w:color w:val="231F20"/>
        </w:rPr>
        <w:t>local,</w:t>
      </w:r>
      <w:r>
        <w:rPr>
          <w:color w:val="231F20"/>
          <w:spacing w:val="-17"/>
        </w:rPr>
        <w:t> </w:t>
      </w:r>
      <w:r>
        <w:rPr>
          <w:color w:val="231F20"/>
        </w:rPr>
        <w:t>se sabe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presupuesto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egresos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gobierno</w:t>
      </w:r>
      <w:r>
        <w:rPr>
          <w:color w:val="231F20"/>
          <w:spacing w:val="-36"/>
        </w:rPr>
        <w:t> </w:t>
      </w:r>
      <w:r>
        <w:rPr>
          <w:color w:val="231F20"/>
        </w:rPr>
        <w:t>estatal</w:t>
      </w:r>
      <w:r>
        <w:rPr>
          <w:color w:val="231F20"/>
          <w:spacing w:val="-36"/>
        </w:rPr>
        <w:t> </w:t>
      </w:r>
      <w:r>
        <w:rPr>
          <w:color w:val="231F20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2007</w:t>
      </w:r>
      <w:r>
        <w:rPr>
          <w:color w:val="231F20"/>
          <w:spacing w:val="-36"/>
        </w:rPr>
        <w:t> </w:t>
      </w:r>
      <w:r>
        <w:rPr>
          <w:color w:val="231F20"/>
        </w:rPr>
        <w:t>fue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28’181’165,701 de</w:t>
      </w:r>
      <w:r>
        <w:rPr>
          <w:color w:val="231F20"/>
          <w:spacing w:val="-33"/>
        </w:rPr>
        <w:t> </w:t>
      </w:r>
      <w:r>
        <w:rPr>
          <w:color w:val="231F20"/>
        </w:rPr>
        <w:t>pesos,</w:t>
      </w:r>
      <w:r>
        <w:rPr>
          <w:color w:val="231F20"/>
          <w:spacing w:val="-33"/>
        </w:rPr>
        <w:t> </w:t>
      </w:r>
      <w:r>
        <w:rPr>
          <w:color w:val="231F20"/>
        </w:rPr>
        <w:t>recurso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ser</w:t>
      </w:r>
      <w:r>
        <w:rPr>
          <w:color w:val="231F20"/>
          <w:spacing w:val="-33"/>
        </w:rPr>
        <w:t> </w:t>
      </w:r>
      <w:r>
        <w:rPr>
          <w:color w:val="231F20"/>
        </w:rPr>
        <w:t>distribuido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poderes</w:t>
      </w:r>
      <w:r>
        <w:rPr>
          <w:color w:val="231F20"/>
          <w:spacing w:val="-33"/>
        </w:rPr>
        <w:t> </w:t>
      </w:r>
      <w:r>
        <w:rPr>
          <w:color w:val="231F20"/>
        </w:rPr>
        <w:t>Judicial,</w:t>
      </w:r>
      <w:r>
        <w:rPr>
          <w:color w:val="231F20"/>
          <w:spacing w:val="-33"/>
        </w:rPr>
        <w:t> </w:t>
      </w:r>
      <w:r>
        <w:rPr>
          <w:color w:val="231F20"/>
        </w:rPr>
        <w:t>Legislativo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Ejecutivo, además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otras</w:t>
      </w:r>
      <w:r>
        <w:rPr>
          <w:color w:val="231F20"/>
          <w:spacing w:val="-35"/>
        </w:rPr>
        <w:t> </w:t>
      </w:r>
      <w:r>
        <w:rPr>
          <w:color w:val="231F20"/>
        </w:rPr>
        <w:t>dependencias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administración</w:t>
      </w:r>
      <w:r>
        <w:rPr>
          <w:color w:val="231F20"/>
          <w:spacing w:val="-35"/>
        </w:rPr>
        <w:t> </w:t>
      </w:r>
      <w:r>
        <w:rPr>
          <w:color w:val="231F20"/>
        </w:rPr>
        <w:t>pública</w:t>
      </w:r>
      <w:r>
        <w:rPr>
          <w:color w:val="231F20"/>
          <w:spacing w:val="-35"/>
        </w:rPr>
        <w:t> </w:t>
      </w:r>
      <w:r>
        <w:rPr>
          <w:color w:val="231F20"/>
        </w:rPr>
        <w:t>estatal.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total,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gobierno del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destinó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cantidad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20’555,487</w:t>
      </w:r>
      <w:r>
        <w:rPr>
          <w:color w:val="231F20"/>
          <w:spacing w:val="-20"/>
        </w:rPr>
        <w:t> </w:t>
      </w:r>
      <w:r>
        <w:rPr>
          <w:color w:val="231F20"/>
        </w:rPr>
        <w:t>pesos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área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Coordinación</w:t>
      </w:r>
      <w:r>
        <w:rPr>
          <w:color w:val="231F20"/>
          <w:spacing w:val="-20"/>
        </w:rPr>
        <w:t> </w:t>
      </w:r>
      <w:r>
        <w:rPr>
          <w:color w:val="231F20"/>
        </w:rPr>
        <w:t>General</w:t>
      </w:r>
      <w:r>
        <w:rPr>
          <w:color w:val="231F20"/>
          <w:spacing w:val="-20"/>
        </w:rPr>
        <w:t> </w:t>
      </w:r>
      <w:r>
        <w:rPr>
          <w:color w:val="231F20"/>
        </w:rPr>
        <w:t>de Comunicación</w:t>
      </w:r>
      <w:r>
        <w:rPr>
          <w:color w:val="231F20"/>
          <w:spacing w:val="-8"/>
        </w:rPr>
        <w:t> </w:t>
      </w:r>
      <w:r>
        <w:rPr>
          <w:color w:val="231F20"/>
        </w:rPr>
        <w:t>Social,</w:t>
      </w:r>
      <w:r>
        <w:rPr>
          <w:color w:val="231F20"/>
          <w:spacing w:val="-8"/>
        </w:rPr>
        <w:t> </w:t>
      </w:r>
      <w:r>
        <w:rPr>
          <w:color w:val="231F20"/>
        </w:rPr>
        <w:t>cuyo</w:t>
      </w:r>
      <w:r>
        <w:rPr>
          <w:color w:val="231F20"/>
          <w:spacing w:val="-8"/>
        </w:rPr>
        <w:t> </w:t>
      </w:r>
      <w:r>
        <w:rPr>
          <w:color w:val="231F20"/>
        </w:rPr>
        <w:t>porcentaje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0.072,</w:t>
      </w:r>
      <w:r>
        <w:rPr>
          <w:color w:val="231F20"/>
          <w:spacing w:val="-8"/>
        </w:rPr>
        <w:t> </w:t>
      </w:r>
      <w:r>
        <w:rPr>
          <w:color w:val="231F20"/>
        </w:rPr>
        <w:t>cifra</w:t>
      </w:r>
      <w:r>
        <w:rPr>
          <w:color w:val="231F20"/>
          <w:spacing w:val="-8"/>
        </w:rPr>
        <w:t> </w:t>
      </w:r>
      <w:r>
        <w:rPr>
          <w:color w:val="231F20"/>
        </w:rPr>
        <w:t>muy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debajo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mínimo estipulado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metodología</w:t>
      </w:r>
      <w:r>
        <w:rPr>
          <w:color w:val="231F20"/>
          <w:spacing w:val="-8"/>
        </w:rPr>
        <w:t> </w:t>
      </w:r>
      <w:r>
        <w:rPr>
          <w:color w:val="231F20"/>
        </w:rPr>
        <w:t>adoptada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Red</w:t>
      </w:r>
      <w:r>
        <w:rPr>
          <w:color w:val="231F20"/>
          <w:spacing w:val="-8"/>
        </w:rPr>
        <w:t> </w:t>
      </w:r>
      <w:r>
        <w:rPr>
          <w:color w:val="231F20"/>
        </w:rPr>
        <w:t>(0.25%).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tanto,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calificación que</w:t>
      </w:r>
      <w:r>
        <w:rPr>
          <w:color w:val="231F20"/>
          <w:spacing w:val="-24"/>
        </w:rPr>
        <w:t> </w:t>
      </w:r>
      <w:r>
        <w:rPr>
          <w:color w:val="231F20"/>
        </w:rPr>
        <w:t>merece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indicador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3,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significa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buena</w:t>
      </w:r>
      <w:r>
        <w:rPr>
          <w:color w:val="231F20"/>
          <w:spacing w:val="-24"/>
        </w:rPr>
        <w:t> </w:t>
      </w:r>
      <w:r>
        <w:rPr>
          <w:color w:val="231F20"/>
        </w:rPr>
        <w:t>calidad.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propaganda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difundida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tele- visión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voto,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indica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4"/>
        </w:rPr>
        <w:t> </w:t>
      </w:r>
      <w:r>
        <w:rPr>
          <w:color w:val="231F20"/>
        </w:rPr>
        <w:t>utilizó</w:t>
      </w:r>
      <w:r>
        <w:rPr>
          <w:color w:val="231F20"/>
          <w:spacing w:val="-14"/>
        </w:rPr>
        <w:t> </w:t>
      </w:r>
      <w:r>
        <w:rPr>
          <w:color w:val="231F20"/>
        </w:rPr>
        <w:t>41.8%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total</w:t>
      </w:r>
      <w:r>
        <w:rPr>
          <w:color w:val="231F20"/>
          <w:spacing w:val="-14"/>
        </w:rPr>
        <w:t> </w:t>
      </w:r>
      <w:r>
        <w:rPr>
          <w:color w:val="231F20"/>
        </w:rPr>
        <w:t>de segundos</w:t>
      </w:r>
      <w:r>
        <w:rPr>
          <w:color w:val="231F20"/>
          <w:spacing w:val="-34"/>
        </w:rPr>
        <w:t> </w:t>
      </w:r>
      <w:r>
        <w:rPr>
          <w:color w:val="231F20"/>
        </w:rPr>
        <w:t>registrados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empresa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monitoreó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campaña</w:t>
      </w:r>
      <w:r>
        <w:rPr>
          <w:color w:val="231F20"/>
          <w:spacing w:val="-34"/>
        </w:rPr>
        <w:t> </w:t>
      </w:r>
      <w:r>
        <w:rPr>
          <w:color w:val="231F20"/>
        </w:rPr>
        <w:t>política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medios</w:t>
      </w:r>
      <w:r>
        <w:rPr>
          <w:color w:val="231F20"/>
          <w:spacing w:val="-34"/>
        </w:rPr>
        <w:t> </w:t>
      </w:r>
      <w:r>
        <w:rPr>
          <w:color w:val="231F20"/>
        </w:rPr>
        <w:t>de comunicación,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recibió</w:t>
      </w:r>
      <w:r>
        <w:rPr>
          <w:color w:val="231F20"/>
          <w:spacing w:val="-28"/>
        </w:rPr>
        <w:t> </w:t>
      </w:r>
      <w:r>
        <w:rPr>
          <w:color w:val="231F20"/>
        </w:rPr>
        <w:t>32.97%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total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votos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gobernador;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pri</w:t>
      </w:r>
      <w:r>
        <w:rPr>
          <w:color w:val="231F20"/>
          <w:spacing w:val="-28"/>
        </w:rPr>
        <w:t> </w:t>
      </w:r>
      <w:r>
        <w:rPr>
          <w:color w:val="231F20"/>
        </w:rPr>
        <w:t>utilizó</w:t>
      </w:r>
      <w:r>
        <w:rPr>
          <w:color w:val="231F20"/>
          <w:spacing w:val="-28"/>
        </w:rPr>
        <w:t> </w:t>
      </w:r>
      <w:r>
        <w:rPr>
          <w:color w:val="231F20"/>
        </w:rPr>
        <w:t>34.4% del</w:t>
      </w:r>
      <w:r>
        <w:rPr>
          <w:color w:val="231F20"/>
          <w:spacing w:val="-26"/>
        </w:rPr>
        <w:t> </w:t>
      </w:r>
      <w:r>
        <w:rPr>
          <w:color w:val="231F20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segundos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televisión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recibió</w:t>
      </w:r>
      <w:r>
        <w:rPr>
          <w:color w:val="231F20"/>
          <w:spacing w:val="-26"/>
        </w:rPr>
        <w:t> </w:t>
      </w:r>
      <w:r>
        <w:rPr>
          <w:color w:val="231F20"/>
        </w:rPr>
        <w:t>24.8%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votos;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Coalición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Mi- choacán</w:t>
      </w:r>
      <w:r>
        <w:rPr>
          <w:color w:val="231F20"/>
          <w:spacing w:val="-30"/>
        </w:rPr>
        <w:t> </w:t>
      </w:r>
      <w:r>
        <w:rPr>
          <w:color w:val="231F20"/>
        </w:rPr>
        <w:t>Mejor</w:t>
      </w:r>
      <w:r>
        <w:rPr>
          <w:color w:val="231F20"/>
          <w:spacing w:val="-30"/>
        </w:rPr>
        <w:t> </w:t>
      </w:r>
      <w:r>
        <w:rPr>
          <w:color w:val="231F20"/>
        </w:rPr>
        <w:t>registró</w:t>
      </w:r>
      <w:r>
        <w:rPr>
          <w:color w:val="231F20"/>
          <w:spacing w:val="-30"/>
        </w:rPr>
        <w:t> </w:t>
      </w:r>
      <w:r>
        <w:rPr>
          <w:color w:val="231F20"/>
        </w:rPr>
        <w:t>23.5%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tiempo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obtuvo</w:t>
      </w:r>
      <w:r>
        <w:rPr>
          <w:color w:val="231F20"/>
          <w:spacing w:val="-30"/>
        </w:rPr>
        <w:t> </w:t>
      </w:r>
      <w:r>
        <w:rPr>
          <w:color w:val="231F20"/>
        </w:rPr>
        <w:t>37.79%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votos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0"/>
        </w:rPr>
        <w:t> </w:t>
      </w:r>
      <w:r>
        <w:rPr>
          <w:color w:val="231F20"/>
        </w:rPr>
        <w:t>finalmente,</w:t>
      </w:r>
      <w:r>
        <w:rPr>
          <w:color w:val="231F20"/>
          <w:spacing w:val="-30"/>
        </w:rPr>
        <w:t> </w:t>
      </w:r>
      <w:r>
        <w:rPr>
          <w:color w:val="231F20"/>
        </w:rPr>
        <w:t>el pvem</w:t>
      </w:r>
      <w:r>
        <w:rPr>
          <w:color w:val="231F20"/>
          <w:spacing w:val="-20"/>
        </w:rPr>
        <w:t> </w:t>
      </w:r>
      <w:r>
        <w:rPr>
          <w:color w:val="231F20"/>
        </w:rPr>
        <w:t>utilizó</w:t>
      </w:r>
      <w:r>
        <w:rPr>
          <w:color w:val="231F20"/>
          <w:spacing w:val="-20"/>
        </w:rPr>
        <w:t> </w:t>
      </w:r>
      <w:r>
        <w:rPr>
          <w:color w:val="231F20"/>
        </w:rPr>
        <w:t>0.3%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total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monitoreado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televisión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consiguió</w:t>
      </w:r>
      <w:r>
        <w:rPr>
          <w:color w:val="231F20"/>
          <w:spacing w:val="-20"/>
        </w:rPr>
        <w:t> </w:t>
      </w:r>
      <w:r>
        <w:rPr>
          <w:color w:val="231F20"/>
        </w:rPr>
        <w:t>1.65%</w:t>
      </w:r>
      <w:r>
        <w:rPr>
          <w:color w:val="231F20"/>
          <w:spacing w:val="-20"/>
        </w:rPr>
        <w:t> </w:t>
      </w:r>
      <w:r>
        <w:rPr>
          <w:color w:val="231F20"/>
        </w:rPr>
        <w:t>de votos.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relación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decisión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voto,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parece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exista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correlación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la propaganda</w:t>
      </w:r>
      <w:r>
        <w:rPr>
          <w:color w:val="231F20"/>
          <w:spacing w:val="-32"/>
        </w:rPr>
        <w:t> </w:t>
      </w:r>
      <w:r>
        <w:rPr>
          <w:color w:val="231F20"/>
        </w:rPr>
        <w:t>electoral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2007</w:t>
      </w:r>
      <w:r>
        <w:rPr>
          <w:color w:val="231F20"/>
          <w:spacing w:val="-32"/>
        </w:rPr>
        <w:t> </w:t>
      </w:r>
      <w:r>
        <w:rPr>
          <w:color w:val="231F20"/>
        </w:rPr>
        <w:t>difundida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televisión.</w:t>
      </w:r>
      <w:r>
        <w:rPr>
          <w:color w:val="231F20"/>
          <w:spacing w:val="-32"/>
        </w:rPr>
        <w:t> </w:t>
      </w:r>
      <w:r>
        <w:rPr>
          <w:color w:val="231F20"/>
        </w:rPr>
        <w:t>Esto</w:t>
      </w:r>
      <w:r>
        <w:rPr>
          <w:color w:val="231F20"/>
          <w:spacing w:val="-32"/>
        </w:rPr>
        <w:t> </w:t>
      </w:r>
      <w:r>
        <w:rPr>
          <w:color w:val="231F20"/>
        </w:rPr>
        <w:t>sugiere</w:t>
      </w:r>
      <w:r>
        <w:rPr>
          <w:color w:val="231F20"/>
          <w:spacing w:val="-32"/>
        </w:rPr>
        <w:t> </w:t>
      </w:r>
      <w:r>
        <w:rPr>
          <w:color w:val="231F20"/>
        </w:rPr>
        <w:t>que el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nulo,</w:t>
      </w:r>
      <w:r>
        <w:rPr>
          <w:color w:val="231F20"/>
          <w:spacing w:val="-17"/>
        </w:rPr>
        <w:t> </w:t>
      </w:r>
      <w:r>
        <w:rPr>
          <w:color w:val="231F20"/>
        </w:rPr>
        <w:t>razón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recibe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puntuación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subdimensión</w:t>
      </w:r>
      <w:r>
        <w:rPr>
          <w:color w:val="231F20"/>
          <w:spacing w:val="-29"/>
        </w:rPr>
        <w:t> </w:t>
      </w:r>
      <w:r>
        <w:rPr>
          <w:color w:val="231F20"/>
        </w:rPr>
        <w:t>obtuvo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2,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coloca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valoración</w:t>
      </w:r>
      <w:r>
        <w:rPr>
          <w:color w:val="231F20"/>
          <w:spacing w:val="-29"/>
        </w:rPr>
        <w:t> </w:t>
      </w:r>
      <w:r>
        <w:rPr>
          <w:color w:val="231F20"/>
        </w:rPr>
        <w:t>acep- table.</w:t>
      </w:r>
      <w:r>
        <w:rPr>
          <w:color w:val="231F20"/>
          <w:spacing w:val="-33"/>
        </w:rPr>
        <w:t> </w:t>
      </w:r>
      <w:r>
        <w:rPr>
          <w:color w:val="231F20"/>
        </w:rPr>
        <w:t>Sin</w:t>
      </w:r>
      <w:r>
        <w:rPr>
          <w:color w:val="231F20"/>
          <w:spacing w:val="-33"/>
        </w:rPr>
        <w:t> </w:t>
      </w:r>
      <w:r>
        <w:rPr>
          <w:color w:val="231F20"/>
        </w:rPr>
        <w:t>embargo,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importante</w:t>
      </w:r>
      <w:r>
        <w:rPr>
          <w:color w:val="231F20"/>
          <w:spacing w:val="-33"/>
        </w:rPr>
        <w:t> </w:t>
      </w:r>
      <w:r>
        <w:rPr>
          <w:color w:val="231F20"/>
        </w:rPr>
        <w:t>resaltar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algunos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datos</w:t>
      </w:r>
      <w:r>
        <w:rPr>
          <w:color w:val="231F20"/>
          <w:spacing w:val="-33"/>
        </w:rPr>
        <w:t> </w:t>
      </w:r>
      <w:r>
        <w:rPr>
          <w:color w:val="231F20"/>
        </w:rPr>
        <w:t>sugieren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existe una</w:t>
      </w:r>
      <w:r>
        <w:rPr>
          <w:color w:val="231F20"/>
          <w:spacing w:val="-11"/>
        </w:rPr>
        <w:t> </w:t>
      </w:r>
      <w:r>
        <w:rPr>
          <w:color w:val="231F20"/>
        </w:rPr>
        <w:t>contradicción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comportamiento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ciudadanos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respecto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elec- ciones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concepción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legalidad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legitimidad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contienda,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verá</w:t>
      </w:r>
      <w:r>
        <w:rPr>
          <w:color w:val="231F20"/>
          <w:spacing w:val="-21"/>
        </w:rPr>
        <w:t> </w:t>
      </w:r>
      <w:r>
        <w:rPr>
          <w:color w:val="231F20"/>
        </w:rPr>
        <w:t>a continuación.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47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7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47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7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8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8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156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Heading3"/>
        <w:spacing w:before="52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publicó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iem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estudio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realizó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par- ticipación</w:t>
      </w:r>
      <w:r>
        <w:rPr>
          <w:color w:val="231F20"/>
          <w:spacing w:val="-5"/>
        </w:rPr>
        <w:t> </w:t>
      </w:r>
      <w:r>
        <w:rPr>
          <w:color w:val="231F20"/>
        </w:rPr>
        <w:t>ciudadana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elecciones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2007,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todo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ésta</w:t>
      </w:r>
      <w:r>
        <w:rPr>
          <w:color w:val="231F20"/>
          <w:spacing w:val="-5"/>
        </w:rPr>
        <w:t> </w:t>
      </w:r>
      <w:r>
        <w:rPr>
          <w:color w:val="231F20"/>
        </w:rPr>
        <w:t>fue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48.30% (iem,</w:t>
      </w:r>
      <w:r>
        <w:rPr>
          <w:color w:val="231F20"/>
          <w:spacing w:val="-24"/>
        </w:rPr>
        <w:t> </w:t>
      </w:r>
      <w:r>
        <w:rPr>
          <w:color w:val="231F20"/>
        </w:rPr>
        <w:t>2008:</w:t>
      </w:r>
      <w:r>
        <w:rPr>
          <w:color w:val="231F20"/>
          <w:spacing w:val="-24"/>
        </w:rPr>
        <w:t> </w:t>
      </w:r>
      <w:r>
        <w:rPr>
          <w:color w:val="231F20"/>
        </w:rPr>
        <w:t>373).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nos</w:t>
      </w:r>
      <w:r>
        <w:rPr>
          <w:color w:val="231F20"/>
          <w:spacing w:val="-24"/>
        </w:rPr>
        <w:t> </w:t>
      </w:r>
      <w:r>
        <w:rPr>
          <w:color w:val="231F20"/>
        </w:rPr>
        <w:t>permite</w:t>
      </w:r>
      <w:r>
        <w:rPr>
          <w:color w:val="231F20"/>
          <w:spacing w:val="-24"/>
        </w:rPr>
        <w:t> </w:t>
      </w:r>
      <w:r>
        <w:rPr>
          <w:color w:val="231F20"/>
        </w:rPr>
        <w:t>otorgarle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rubro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2.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rechazo</w:t>
      </w:r>
      <w:r>
        <w:rPr>
          <w:color w:val="231F20"/>
          <w:spacing w:val="-26"/>
        </w:rPr>
        <w:t> </w:t>
      </w:r>
      <w:r>
        <w:rPr>
          <w:color w:val="231F20"/>
        </w:rPr>
        <w:t>ciudadano</w:t>
      </w:r>
      <w:r>
        <w:rPr>
          <w:color w:val="231F20"/>
          <w:spacing w:val="-26"/>
        </w:rPr>
        <w:t> </w:t>
      </w:r>
      <w:r>
        <w:rPr>
          <w:color w:val="231F20"/>
        </w:rPr>
        <w:t>toma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cuenta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porcentaje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“de</w:t>
      </w:r>
      <w:r>
        <w:rPr>
          <w:color w:val="231F20"/>
          <w:spacing w:val="-26"/>
        </w:rPr>
        <w:t> </w:t>
      </w:r>
      <w:r>
        <w:rPr>
          <w:color w:val="231F20"/>
        </w:rPr>
        <w:t>votos</w:t>
      </w:r>
      <w:r>
        <w:rPr>
          <w:color w:val="231F20"/>
          <w:spacing w:val="-26"/>
        </w:rPr>
        <w:t> </w:t>
      </w:r>
      <w:r>
        <w:rPr>
          <w:color w:val="231F20"/>
        </w:rPr>
        <w:t>nulos”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 federales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2009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proporcionada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ife, 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hubo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participación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1’066,767</w:t>
      </w:r>
      <w:r>
        <w:rPr>
          <w:color w:val="231F20"/>
          <w:spacing w:val="-21"/>
        </w:rPr>
        <w:t> </w:t>
      </w:r>
      <w:r>
        <w:rPr>
          <w:color w:val="231F20"/>
        </w:rPr>
        <w:t>ciudadanos,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total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3’208,467 registrados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lista</w:t>
      </w:r>
      <w:r>
        <w:rPr>
          <w:color w:val="231F20"/>
          <w:spacing w:val="-9"/>
        </w:rPr>
        <w:t> </w:t>
      </w:r>
      <w:r>
        <w:rPr>
          <w:color w:val="231F20"/>
        </w:rPr>
        <w:t>nominal.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ciudadanos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participaron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esas</w:t>
      </w:r>
      <w:r>
        <w:rPr>
          <w:color w:val="231F20"/>
          <w:spacing w:val="-9"/>
        </w:rPr>
        <w:t> </w:t>
      </w:r>
      <w:r>
        <w:rPr>
          <w:color w:val="231F20"/>
        </w:rPr>
        <w:t>elec- ciones,</w:t>
      </w:r>
      <w:r>
        <w:rPr>
          <w:color w:val="231F20"/>
          <w:spacing w:val="-24"/>
        </w:rPr>
        <w:t> </w:t>
      </w:r>
      <w:r>
        <w:rPr>
          <w:color w:val="231F20"/>
        </w:rPr>
        <w:t>73,253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votos</w:t>
      </w:r>
      <w:r>
        <w:rPr>
          <w:color w:val="231F20"/>
          <w:spacing w:val="-24"/>
        </w:rPr>
        <w:t> </w:t>
      </w:r>
      <w:r>
        <w:rPr>
          <w:color w:val="231F20"/>
        </w:rPr>
        <w:t>nulos,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representa</w:t>
      </w:r>
      <w:r>
        <w:rPr>
          <w:color w:val="231F20"/>
          <w:spacing w:val="-24"/>
        </w:rPr>
        <w:t> </w:t>
      </w:r>
      <w:r>
        <w:rPr>
          <w:color w:val="231F20"/>
        </w:rPr>
        <w:t>6.87%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total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votos</w:t>
      </w:r>
      <w:r>
        <w:rPr>
          <w:color w:val="231F20"/>
          <w:spacing w:val="-24"/>
        </w:rPr>
        <w:t> </w:t>
      </w:r>
      <w:r>
        <w:rPr>
          <w:color w:val="231F20"/>
        </w:rPr>
        <w:t>ejercidos (ife,</w:t>
      </w:r>
      <w:r>
        <w:rPr>
          <w:color w:val="231F20"/>
          <w:spacing w:val="-24"/>
        </w:rPr>
        <w:t> </w:t>
      </w:r>
      <w:r>
        <w:rPr>
          <w:color w:val="231F20"/>
        </w:rPr>
        <w:t>2011).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alcanza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baja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credibilidad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comicios,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resultado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71%.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va- riable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tomó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cuenta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porcentaje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“de</w:t>
      </w:r>
      <w:r>
        <w:rPr>
          <w:color w:val="231F20"/>
          <w:spacing w:val="-22"/>
        </w:rPr>
        <w:t> </w:t>
      </w:r>
      <w:r>
        <w:rPr>
          <w:color w:val="231F20"/>
        </w:rPr>
        <w:t>ciudadanos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están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considera 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reciente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gobernador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justa,</w:t>
      </w:r>
      <w:r>
        <w:rPr>
          <w:color w:val="231F20"/>
          <w:spacing w:val="-24"/>
        </w:rPr>
        <w:t> </w:t>
      </w:r>
      <w:r>
        <w:rPr>
          <w:color w:val="231F20"/>
        </w:rPr>
        <w:t>limpia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libre”.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memoria</w:t>
      </w:r>
      <w:r>
        <w:rPr>
          <w:color w:val="231F20"/>
          <w:spacing w:val="-24"/>
        </w:rPr>
        <w:t> </w:t>
      </w:r>
      <w:r>
        <w:rPr>
          <w:color w:val="231F20"/>
        </w:rPr>
        <w:t>del 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realizado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2007,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encuentra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estudio</w:t>
      </w:r>
      <w:r>
        <w:rPr>
          <w:color w:val="231F20"/>
          <w:spacing w:val="-21"/>
        </w:rPr>
        <w:t> </w:t>
      </w:r>
      <w:r>
        <w:rPr>
          <w:color w:val="231F20"/>
        </w:rPr>
        <w:t>basado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encuesta que</w:t>
      </w:r>
      <w:r>
        <w:rPr>
          <w:color w:val="231F20"/>
          <w:spacing w:val="-23"/>
        </w:rPr>
        <w:t> </w:t>
      </w:r>
      <w:r>
        <w:rPr>
          <w:color w:val="231F20"/>
        </w:rPr>
        <w:t>realizó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iem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“participación</w:t>
      </w:r>
      <w:r>
        <w:rPr>
          <w:color w:val="231F20"/>
          <w:spacing w:val="-23"/>
        </w:rPr>
        <w:t> </w:t>
      </w:r>
      <w:r>
        <w:rPr>
          <w:color w:val="231F20"/>
        </w:rPr>
        <w:t>ciudadana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elecciones”.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Uno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rubros analizados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refiere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resultados</w:t>
      </w:r>
      <w:r>
        <w:rPr>
          <w:color w:val="231F20"/>
          <w:spacing w:val="-35"/>
        </w:rPr>
        <w:t> </w:t>
      </w:r>
      <w:r>
        <w:rPr>
          <w:color w:val="231F20"/>
        </w:rPr>
        <w:t>electorales.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encuesta</w:t>
      </w:r>
      <w:r>
        <w:rPr>
          <w:color w:val="231F20"/>
          <w:spacing w:val="-35"/>
        </w:rPr>
        <w:t> </w:t>
      </w:r>
      <w:r>
        <w:rPr>
          <w:color w:val="231F20"/>
        </w:rPr>
        <w:t>incluye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pregunta</w:t>
      </w:r>
      <w:r>
        <w:rPr>
          <w:color w:val="231F20"/>
          <w:spacing w:val="-35"/>
        </w:rPr>
        <w:t> </w:t>
      </w:r>
      <w:r>
        <w:rPr>
          <w:color w:val="231F20"/>
        </w:rPr>
        <w:t>sobre la</w:t>
      </w:r>
      <w:r>
        <w:rPr>
          <w:color w:val="231F20"/>
          <w:spacing w:val="-30"/>
        </w:rPr>
        <w:t> </w:t>
      </w:r>
      <w:r>
        <w:rPr>
          <w:color w:val="231F20"/>
        </w:rPr>
        <w:t>confianza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ciudadanos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electorales.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71%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entrevistados (de un total de 4,439) respondió tener mucha o algo de confianza, frente a 29% que respondió</w:t>
      </w:r>
      <w:r>
        <w:rPr>
          <w:color w:val="231F20"/>
          <w:spacing w:val="-25"/>
        </w:rPr>
        <w:t> </w:t>
      </w:r>
      <w:r>
        <w:rPr>
          <w:color w:val="231F20"/>
        </w:rPr>
        <w:t>tener</w:t>
      </w:r>
      <w:r>
        <w:rPr>
          <w:color w:val="231F20"/>
          <w:spacing w:val="-25"/>
        </w:rPr>
        <w:t> </w:t>
      </w:r>
      <w:r>
        <w:rPr>
          <w:color w:val="231F20"/>
        </w:rPr>
        <w:t>poca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nula</w:t>
      </w:r>
      <w:r>
        <w:rPr>
          <w:color w:val="231F20"/>
          <w:spacing w:val="-25"/>
        </w:rPr>
        <w:t> </w:t>
      </w:r>
      <w:r>
        <w:rPr>
          <w:color w:val="231F20"/>
        </w:rPr>
        <w:t>confianza.</w:t>
      </w:r>
      <w:r>
        <w:rPr>
          <w:color w:val="231F20"/>
          <w:spacing w:val="-25"/>
        </w:rPr>
        <w:t> </w:t>
      </w:r>
      <w:r>
        <w:rPr>
          <w:color w:val="231F20"/>
        </w:rPr>
        <w:t>Considerando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71%,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posible</w:t>
      </w:r>
      <w:r>
        <w:rPr>
          <w:color w:val="231F20"/>
          <w:spacing w:val="-25"/>
        </w:rPr>
        <w:t> </w:t>
      </w:r>
      <w:r>
        <w:rPr>
          <w:color w:val="231F20"/>
        </w:rPr>
        <w:t>adjudicar</w:t>
      </w:r>
      <w:r>
        <w:rPr>
          <w:color w:val="231F20"/>
          <w:spacing w:val="-25"/>
        </w:rPr>
        <w:t> </w:t>
      </w:r>
      <w:r>
        <w:rPr>
          <w:color w:val="231F20"/>
        </w:rPr>
        <w:t>un valor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variable.</w:t>
      </w:r>
      <w:r>
        <w:rPr>
          <w:color w:val="231F20"/>
          <w:spacing w:val="-25"/>
        </w:rPr>
        <w:t> </w:t>
      </w:r>
      <w:r>
        <w:rPr>
          <w:color w:val="231F20"/>
        </w:rPr>
        <w:t>Así,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sumar</w:t>
      </w:r>
      <w:r>
        <w:rPr>
          <w:color w:val="231F20"/>
          <w:spacing w:val="-25"/>
        </w:rPr>
        <w:t> </w:t>
      </w:r>
      <w:r>
        <w:rPr>
          <w:color w:val="231F20"/>
        </w:rPr>
        <w:t>todos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valores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promedio 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2.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segunda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variables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incluyen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subdimensión</w:t>
      </w:r>
      <w:r>
        <w:rPr>
          <w:color w:val="231F20"/>
          <w:spacing w:val="-33"/>
        </w:rPr>
        <w:t> </w:t>
      </w:r>
      <w:r>
        <w:rPr>
          <w:color w:val="231F20"/>
        </w:rPr>
        <w:t>legitimidad</w:t>
      </w:r>
      <w:r>
        <w:rPr>
          <w:color w:val="231F20"/>
          <w:spacing w:val="-33"/>
        </w:rPr>
        <w:t> </w:t>
      </w:r>
      <w:r>
        <w:rPr>
          <w:color w:val="231F20"/>
        </w:rPr>
        <w:t>elec- toral,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indicadores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conforman</w:t>
      </w:r>
      <w:r>
        <w:rPr>
          <w:color w:val="231F20"/>
          <w:spacing w:val="-34"/>
        </w:rPr>
        <w:t> </w:t>
      </w:r>
      <w:r>
        <w:rPr>
          <w:color w:val="231F20"/>
        </w:rPr>
        <w:t>son:</w:t>
      </w:r>
      <w:r>
        <w:rPr>
          <w:color w:val="231F20"/>
          <w:spacing w:val="-34"/>
        </w:rPr>
        <w:t> </w:t>
      </w:r>
      <w:r>
        <w:rPr>
          <w:color w:val="231F20"/>
        </w:rPr>
        <w:t>conflictos</w:t>
      </w:r>
      <w:r>
        <w:rPr>
          <w:color w:val="231F20"/>
          <w:spacing w:val="-34"/>
        </w:rPr>
        <w:t> </w:t>
      </w:r>
      <w:r>
        <w:rPr>
          <w:color w:val="231F20"/>
        </w:rPr>
        <w:t>poselectorales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gobernador</w:t>
      </w:r>
      <w:r>
        <w:rPr>
          <w:color w:val="231F20"/>
          <w:spacing w:val="-34"/>
        </w:rPr>
        <w:t> </w:t>
      </w:r>
      <w:r>
        <w:rPr>
          <w:color w:val="231F20"/>
        </w:rPr>
        <w:t>y evaluación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observadores</w:t>
      </w:r>
      <w:r>
        <w:rPr>
          <w:color w:val="231F20"/>
          <w:spacing w:val="-36"/>
        </w:rPr>
        <w:t> </w:t>
      </w:r>
      <w:r>
        <w:rPr>
          <w:color w:val="231F20"/>
        </w:rPr>
        <w:t>electorales.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primer</w:t>
      </w:r>
      <w:r>
        <w:rPr>
          <w:color w:val="231F20"/>
          <w:spacing w:val="-36"/>
        </w:rPr>
        <w:t> </w:t>
      </w:r>
      <w:r>
        <w:rPr>
          <w:color w:val="231F20"/>
        </w:rPr>
        <w:t>indicador,</w:t>
      </w:r>
      <w:r>
        <w:rPr>
          <w:color w:val="231F20"/>
          <w:spacing w:val="-36"/>
        </w:rPr>
        <w:t> </w:t>
      </w:r>
      <w:r>
        <w:rPr>
          <w:color w:val="231F20"/>
        </w:rPr>
        <w:t>encontramos</w:t>
      </w:r>
      <w:r>
        <w:rPr>
          <w:color w:val="231F20"/>
          <w:spacing w:val="-36"/>
        </w:rPr>
        <w:t> </w:t>
      </w:r>
      <w:r>
        <w:rPr>
          <w:color w:val="231F20"/>
        </w:rPr>
        <w:t>datos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Memoria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del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proceso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electoral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ordinario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2007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(iem,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2008);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se- </w:t>
      </w:r>
      <w:r>
        <w:rPr>
          <w:color w:val="231F20"/>
        </w:rPr>
        <w:t>gundo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logramos</w:t>
      </w:r>
      <w:r>
        <w:rPr>
          <w:color w:val="231F20"/>
          <w:spacing w:val="-11"/>
        </w:rPr>
        <w:t> </w:t>
      </w:r>
      <w:r>
        <w:rPr>
          <w:color w:val="231F20"/>
        </w:rPr>
        <w:t>encontrar</w:t>
      </w:r>
      <w:r>
        <w:rPr>
          <w:color w:val="231F20"/>
          <w:spacing w:val="-11"/>
        </w:rPr>
        <w:t> </w:t>
      </w:r>
      <w:r>
        <w:rPr>
          <w:color w:val="231F20"/>
        </w:rPr>
        <w:t>nada</w:t>
      </w:r>
      <w:r>
        <w:rPr>
          <w:color w:val="231F20"/>
          <w:spacing w:val="-11"/>
        </w:rPr>
        <w:t> </w:t>
      </w:r>
      <w:r>
        <w:rPr>
          <w:color w:val="231F20"/>
        </w:rPr>
        <w:t>ya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parecer,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observadores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entregaron informes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ese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electoral,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tanto,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posible</w:t>
      </w:r>
      <w:r>
        <w:rPr>
          <w:color w:val="231F20"/>
          <w:spacing w:val="-22"/>
        </w:rPr>
        <w:t> </w:t>
      </w:r>
      <w:r>
        <w:rPr>
          <w:color w:val="231F20"/>
        </w:rPr>
        <w:t>calificar esta</w:t>
      </w:r>
      <w:r>
        <w:rPr>
          <w:color w:val="231F20"/>
          <w:spacing w:val="-5"/>
        </w:rPr>
        <w:t> </w:t>
      </w:r>
      <w:r>
        <w:rPr>
          <w:color w:val="231F20"/>
        </w:rPr>
        <w:t>variable.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dicha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Memoria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tres</w:t>
      </w:r>
      <w:r>
        <w:rPr>
          <w:color w:val="231F20"/>
          <w:spacing w:val="-5"/>
        </w:rPr>
        <w:t> </w:t>
      </w:r>
      <w:r>
        <w:rPr>
          <w:color w:val="231F20"/>
        </w:rPr>
        <w:t>municipios</w:t>
      </w:r>
      <w:r>
        <w:rPr>
          <w:color w:val="231F20"/>
          <w:spacing w:val="-5"/>
        </w:rPr>
        <w:t> </w:t>
      </w:r>
      <w:r>
        <w:rPr>
          <w:color w:val="231F20"/>
        </w:rPr>
        <w:t>presentaron</w:t>
      </w:r>
      <w:r>
        <w:rPr>
          <w:color w:val="231F20"/>
          <w:spacing w:val="-5"/>
        </w:rPr>
        <w:t> </w:t>
      </w:r>
      <w:r>
        <w:rPr>
          <w:color w:val="231F20"/>
        </w:rPr>
        <w:t>pequeños conflictos</w:t>
      </w:r>
      <w:r>
        <w:rPr>
          <w:color w:val="231F20"/>
          <w:spacing w:val="-27"/>
        </w:rPr>
        <w:t> </w:t>
      </w:r>
      <w:r>
        <w:rPr>
          <w:color w:val="231F20"/>
        </w:rPr>
        <w:t>poselectorales: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Tarímbaro,</w:t>
      </w:r>
      <w:r>
        <w:rPr>
          <w:color w:val="231F20"/>
          <w:spacing w:val="-27"/>
        </w:rPr>
        <w:t> </w:t>
      </w:r>
      <w:r>
        <w:rPr>
          <w:color w:val="231F20"/>
        </w:rPr>
        <w:t>Aquila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Zamora,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representa</w:t>
      </w:r>
      <w:r>
        <w:rPr>
          <w:color w:val="231F20"/>
          <w:spacing w:val="-27"/>
        </w:rPr>
        <w:t> </w:t>
      </w:r>
      <w:r>
        <w:rPr>
          <w:color w:val="231F20"/>
        </w:rPr>
        <w:t>sólo</w:t>
      </w:r>
      <w:r>
        <w:rPr>
          <w:color w:val="231F20"/>
          <w:spacing w:val="-27"/>
        </w:rPr>
        <w:t> </w:t>
      </w:r>
      <w:r>
        <w:rPr>
          <w:color w:val="231F20"/>
        </w:rPr>
        <w:t>2.6%</w:t>
      </w:r>
      <w:r>
        <w:rPr>
          <w:color w:val="231F20"/>
          <w:spacing w:val="-27"/>
        </w:rPr>
        <w:t> </w:t>
      </w:r>
      <w:r>
        <w:rPr>
          <w:color w:val="231F20"/>
        </w:rPr>
        <w:t>del total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municipios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Michoacán.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alcanza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2.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  <w:w w:val="95"/>
        </w:rPr>
        <w:t>Observaciones finales</w:t>
      </w:r>
    </w:p>
    <w:p>
      <w:pPr>
        <w:pStyle w:val="BodyText"/>
        <w:spacing w:line="249" w:lineRule="auto" w:before="238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conforman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dimensión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competencia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y la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elecciones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Michoacán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2.38,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siguiere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</w:p>
    <w:p>
      <w:pPr>
        <w:spacing w:after="0" w:line="249" w:lineRule="auto"/>
        <w:jc w:val="both"/>
        <w:sectPr>
          <w:headerReference w:type="default" r:id="rId472"/>
          <w:footerReference w:type="default" r:id="rId47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74"/>
          <w:footerReference w:type="default" r:id="rId475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488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90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92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495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Michoacán, 2007</w:t>
      </w:r>
    </w:p>
    <w:p>
      <w:pPr>
        <w:spacing w:before="58"/>
        <w:ind w:left="278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157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83" w:space="40"/>
            <w:col w:w="465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calidad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buena;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embargo,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mencionó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introducción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breve escrito,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trata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primera</w:t>
      </w:r>
      <w:r>
        <w:rPr>
          <w:color w:val="231F20"/>
          <w:spacing w:val="-18"/>
        </w:rPr>
        <w:t> </w:t>
      </w:r>
      <w:r>
        <w:rPr>
          <w:color w:val="231F20"/>
        </w:rPr>
        <w:t>aproximación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tema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</w:t>
      </w:r>
      <w:r>
        <w:rPr>
          <w:color w:val="231F20"/>
          <w:spacing w:val="-18"/>
        </w:rPr>
        <w:t> </w:t>
      </w:r>
      <w:r>
        <w:rPr>
          <w:color w:val="231F20"/>
        </w:rPr>
        <w:t>en 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Michoacán,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énfasis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cuestión</w:t>
      </w:r>
      <w:r>
        <w:rPr>
          <w:color w:val="231F20"/>
          <w:spacing w:val="-10"/>
        </w:rPr>
        <w:t> </w:t>
      </w:r>
      <w:r>
        <w:rPr>
          <w:color w:val="231F20"/>
        </w:rPr>
        <w:t>electoral.</w:t>
      </w:r>
      <w:r>
        <w:rPr>
          <w:color w:val="231F20"/>
          <w:spacing w:val="-10"/>
        </w:rPr>
        <w:t> </w:t>
      </w:r>
      <w:r>
        <w:rPr>
          <w:color w:val="231F20"/>
        </w:rPr>
        <w:t>Ahora</w:t>
      </w:r>
      <w:r>
        <w:rPr>
          <w:color w:val="231F20"/>
          <w:spacing w:val="-10"/>
        </w:rPr>
        <w:t> </w:t>
      </w:r>
      <w:r>
        <w:rPr>
          <w:color w:val="231F20"/>
        </w:rPr>
        <w:t>bien,</w:t>
      </w:r>
      <w:r>
        <w:rPr>
          <w:color w:val="231F20"/>
          <w:spacing w:val="-10"/>
        </w:rPr>
        <w:t> </w:t>
      </w:r>
      <w:r>
        <w:rPr>
          <w:color w:val="231F20"/>
        </w:rPr>
        <w:t>es necesario</w:t>
      </w:r>
      <w:r>
        <w:rPr>
          <w:color w:val="231F20"/>
          <w:spacing w:val="-38"/>
        </w:rPr>
        <w:t> </w:t>
      </w:r>
      <w:r>
        <w:rPr>
          <w:color w:val="231F20"/>
        </w:rPr>
        <w:t>seguir</w:t>
      </w:r>
      <w:r>
        <w:rPr>
          <w:color w:val="231F20"/>
          <w:spacing w:val="-38"/>
        </w:rPr>
        <w:t> </w:t>
      </w:r>
      <w:r>
        <w:rPr>
          <w:color w:val="231F20"/>
        </w:rPr>
        <w:t>reflexionando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respecto</w:t>
      </w:r>
      <w:r>
        <w:rPr>
          <w:color w:val="231F20"/>
          <w:spacing w:val="-38"/>
        </w:rPr>
        <w:t> </w:t>
      </w:r>
      <w:r>
        <w:rPr>
          <w:color w:val="231F20"/>
        </w:rPr>
        <w:t>e</w:t>
      </w:r>
      <w:r>
        <w:rPr>
          <w:color w:val="231F20"/>
          <w:spacing w:val="-38"/>
        </w:rPr>
        <w:t> </w:t>
      </w:r>
      <w:r>
        <w:rPr>
          <w:color w:val="231F20"/>
        </w:rPr>
        <w:t>incluir</w:t>
      </w:r>
      <w:r>
        <w:rPr>
          <w:color w:val="231F20"/>
          <w:spacing w:val="-38"/>
        </w:rPr>
        <w:t> </w:t>
      </w:r>
      <w:r>
        <w:rPr>
          <w:color w:val="231F20"/>
        </w:rPr>
        <w:t>otras</w:t>
      </w:r>
      <w:r>
        <w:rPr>
          <w:color w:val="231F20"/>
          <w:spacing w:val="-38"/>
        </w:rPr>
        <w:t> </w:t>
      </w:r>
      <w:r>
        <w:rPr>
          <w:color w:val="231F20"/>
        </w:rPr>
        <w:t>variables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tienen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ver</w:t>
      </w:r>
      <w:r>
        <w:rPr>
          <w:color w:val="231F20"/>
          <w:spacing w:val="-38"/>
        </w:rPr>
        <w:t> </w:t>
      </w:r>
      <w:r>
        <w:rPr>
          <w:color w:val="231F20"/>
        </w:rPr>
        <w:t>con la</w:t>
      </w:r>
      <w:r>
        <w:rPr>
          <w:color w:val="231F20"/>
          <w:spacing w:val="-40"/>
        </w:rPr>
        <w:t> </w:t>
      </w:r>
      <w:r>
        <w:rPr>
          <w:color w:val="231F20"/>
        </w:rPr>
        <w:t>calidad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vida</w:t>
      </w:r>
      <w:r>
        <w:rPr>
          <w:color w:val="231F20"/>
          <w:spacing w:val="-40"/>
        </w:rPr>
        <w:t> </w:t>
      </w:r>
      <w:r>
        <w:rPr>
          <w:color w:val="231F20"/>
        </w:rPr>
        <w:t>(como</w:t>
      </w:r>
      <w:r>
        <w:rPr>
          <w:color w:val="231F20"/>
          <w:spacing w:val="-40"/>
        </w:rPr>
        <w:t> </w:t>
      </w:r>
      <w:r>
        <w:rPr>
          <w:color w:val="231F20"/>
        </w:rPr>
        <w:t>niveles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desigualdad</w:t>
      </w:r>
      <w:r>
        <w:rPr>
          <w:color w:val="231F20"/>
          <w:spacing w:val="-40"/>
        </w:rPr>
        <w:t> </w:t>
      </w:r>
      <w:r>
        <w:rPr>
          <w:color w:val="231F20"/>
        </w:rPr>
        <w:t>social,</w:t>
      </w:r>
      <w:r>
        <w:rPr>
          <w:color w:val="231F20"/>
          <w:spacing w:val="-40"/>
        </w:rPr>
        <w:t> </w:t>
      </w:r>
      <w:r>
        <w:rPr>
          <w:color w:val="231F20"/>
        </w:rPr>
        <w:t>impartición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justicia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violencia cotidiana),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gestión</w:t>
      </w:r>
      <w:r>
        <w:rPr>
          <w:color w:val="231F20"/>
          <w:spacing w:val="-9"/>
        </w:rPr>
        <w:t> </w:t>
      </w:r>
      <w:r>
        <w:rPr>
          <w:color w:val="231F20"/>
        </w:rPr>
        <w:t>gubernamental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rendición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cuentas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poder</w:t>
      </w:r>
      <w:r>
        <w:rPr>
          <w:color w:val="231F20"/>
          <w:spacing w:val="-9"/>
        </w:rPr>
        <w:t> </w:t>
      </w:r>
      <w:r>
        <w:rPr>
          <w:color w:val="231F20"/>
        </w:rPr>
        <w:t>calificar</w:t>
      </w:r>
      <w:r>
        <w:rPr>
          <w:color w:val="231F20"/>
          <w:spacing w:val="-9"/>
        </w:rPr>
        <w:t> </w:t>
      </w:r>
      <w:r>
        <w:rPr>
          <w:color w:val="231F20"/>
        </w:rPr>
        <w:t>de manera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adecuada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democracia.</w:t>
      </w:r>
      <w:r>
        <w:rPr>
          <w:color w:val="231F20"/>
          <w:spacing w:val="-31"/>
        </w:rPr>
        <w:t> </w:t>
      </w:r>
      <w:r>
        <w:rPr>
          <w:color w:val="231F20"/>
        </w:rPr>
        <w:t>Será</w:t>
      </w:r>
      <w:r>
        <w:rPr>
          <w:color w:val="231F20"/>
          <w:spacing w:val="-31"/>
        </w:rPr>
        <w:t> </w:t>
      </w:r>
      <w:r>
        <w:rPr>
          <w:color w:val="231F20"/>
        </w:rPr>
        <w:t>también</w:t>
      </w:r>
      <w:r>
        <w:rPr>
          <w:color w:val="231F20"/>
          <w:spacing w:val="-31"/>
        </w:rPr>
        <w:t> </w:t>
      </w:r>
      <w:r>
        <w:rPr>
          <w:color w:val="231F20"/>
        </w:rPr>
        <w:t>importante</w:t>
      </w:r>
      <w:r>
        <w:rPr>
          <w:color w:val="231F20"/>
          <w:spacing w:val="-31"/>
        </w:rPr>
        <w:t> </w:t>
      </w:r>
      <w:r>
        <w:rPr>
          <w:color w:val="231F20"/>
        </w:rPr>
        <w:t>analizar</w:t>
      </w:r>
      <w:r>
        <w:rPr>
          <w:color w:val="231F20"/>
          <w:spacing w:val="-31"/>
        </w:rPr>
        <w:t> </w:t>
      </w:r>
      <w:r>
        <w:rPr>
          <w:color w:val="231F20"/>
        </w:rPr>
        <w:t>va- rios</w:t>
      </w:r>
      <w:r>
        <w:rPr>
          <w:color w:val="231F20"/>
          <w:spacing w:val="-34"/>
        </w:rPr>
        <w:t> </w:t>
      </w:r>
      <w:r>
        <w:rPr>
          <w:color w:val="231F20"/>
        </w:rPr>
        <w:t>procesos</w:t>
      </w:r>
      <w:r>
        <w:rPr>
          <w:color w:val="231F20"/>
          <w:spacing w:val="-34"/>
        </w:rPr>
        <w:t> </w:t>
      </w:r>
      <w:r>
        <w:rPr>
          <w:color w:val="231F20"/>
        </w:rPr>
        <w:t>electorales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finalidad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tener</w:t>
      </w:r>
      <w:r>
        <w:rPr>
          <w:color w:val="231F20"/>
          <w:spacing w:val="-34"/>
        </w:rPr>
        <w:t> </w:t>
      </w:r>
      <w:r>
        <w:rPr>
          <w:color w:val="231F20"/>
        </w:rPr>
        <w:t>criterios</w:t>
      </w:r>
      <w:r>
        <w:rPr>
          <w:color w:val="231F20"/>
          <w:spacing w:val="-34"/>
        </w:rPr>
        <w:t> </w:t>
      </w:r>
      <w:r>
        <w:rPr>
          <w:color w:val="231F20"/>
        </w:rPr>
        <w:t>diacrónicos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comparación.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439" w:right="0"/>
        <w:jc w:val="left"/>
      </w:pPr>
      <w:r>
        <w:rPr>
          <w:color w:val="231F20"/>
          <w:w w:val="95"/>
        </w:rPr>
        <w:t>Bibliografía y fuentes consultadas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i/>
          <w:color w:val="231F20"/>
          <w:sz w:val="20"/>
        </w:rPr>
        <w:t>El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Universal</w:t>
      </w:r>
      <w:r>
        <w:rPr>
          <w:i/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“Proceso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[electoral]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bajo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sombra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narco”,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octubre,</w:t>
      </w:r>
      <w:r>
        <w:rPr>
          <w:color w:val="231F20"/>
          <w:spacing w:val="-22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eluniversal.com.mx/estados/82482.html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[27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octubre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Escalante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Gonzalbo,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Fernando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“Homicidios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2008-2009.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muerte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permiso”,</w:t>
      </w:r>
      <w:r>
        <w:rPr>
          <w:color w:val="231F20"/>
          <w:spacing w:val="-22"/>
          <w:sz w:val="20"/>
        </w:rPr>
        <w:t> </w:t>
      </w:r>
      <w:r>
        <w:rPr>
          <w:i/>
          <w:color w:val="231F20"/>
          <w:spacing w:val="-3"/>
          <w:sz w:val="20"/>
        </w:rPr>
        <w:t>Ne- </w:t>
      </w:r>
      <w:r>
        <w:rPr>
          <w:i/>
          <w:color w:val="231F20"/>
          <w:w w:val="95"/>
          <w:sz w:val="20"/>
        </w:rPr>
        <w:t>xos</w:t>
      </w:r>
      <w:r>
        <w:rPr>
          <w:color w:val="231F20"/>
          <w:w w:val="95"/>
          <w:sz w:val="20"/>
        </w:rPr>
        <w:t>, </w:t>
      </w:r>
      <w:hyperlink r:id="rId476">
        <w:r>
          <w:rPr>
            <w:color w:val="231F20"/>
            <w:w w:val="95"/>
            <w:sz w:val="20"/>
          </w:rPr>
          <w:t>http://www.nexos.com.mx/?P=leerarticulo&amp;Article=1943189</w:t>
        </w:r>
      </w:hyperlink>
      <w:r>
        <w:rPr>
          <w:color w:val="231F20"/>
          <w:w w:val="95"/>
          <w:sz w:val="20"/>
        </w:rPr>
        <w:t> [16 de abril de 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2012].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gcem (Gobierno Constitucional del Estado de Michoacán), Periódico Oficial del Gobierno Constitucional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Michoacán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Ocampo,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décimo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primera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sección,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Morelia, </w:t>
      </w:r>
      <w:r>
        <w:rPr>
          <w:color w:val="231F20"/>
          <w:w w:val="95"/>
          <w:sz w:val="20"/>
        </w:rPr>
        <w:t>Secretaría de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Gobierno.</w:t>
      </w:r>
    </w:p>
    <w:p>
      <w:pPr>
        <w:spacing w:before="1"/>
        <w:ind w:left="1553" w:right="3467" w:firstLine="0"/>
        <w:jc w:val="left"/>
        <w:rPr>
          <w:sz w:val="20"/>
        </w:rPr>
      </w:pPr>
      <w:r>
        <w:rPr>
          <w:color w:val="231F20"/>
          <w:sz w:val="20"/>
        </w:rPr>
        <w:t>iem (Instituto Electoral de Michoacán), Boletines de prensa.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iem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Michoacán)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(2008),</w:t>
      </w:r>
      <w:r>
        <w:rPr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Memoria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ordinario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2007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More- lia,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iem.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ife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Federal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Electoral)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(2011),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i/>
          <w:color w:val="231F20"/>
          <w:w w:val="95"/>
          <w:sz w:val="20"/>
        </w:rPr>
        <w:t>tlas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resultados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electorales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federales</w:t>
      </w:r>
      <w:r>
        <w:rPr>
          <w:i/>
          <w:color w:val="231F20"/>
          <w:spacing w:val="-2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1991-2009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Sistema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Estadística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Federales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2008-2009,</w:t>
      </w:r>
      <w:r>
        <w:rPr>
          <w:color w:val="231F20"/>
          <w:spacing w:val="-19"/>
          <w:sz w:val="20"/>
        </w:rPr>
        <w:t> </w:t>
      </w:r>
      <w:hyperlink r:id="rId477">
        <w:r>
          <w:rPr>
            <w:color w:val="231F20"/>
            <w:sz w:val="20"/>
          </w:rPr>
          <w:t>http://www.ife.org.</w:t>
        </w:r>
      </w:hyperlink>
      <w:r>
        <w:rPr>
          <w:color w:val="231F20"/>
          <w:sz w:val="20"/>
        </w:rPr>
        <w:t> mx/documentos/RESELEC/SICEEF/principal.html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[15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inegi-Unifem (2003), </w:t>
      </w:r>
      <w:r>
        <w:rPr>
          <w:i/>
          <w:color w:val="231F20"/>
          <w:w w:val="95"/>
          <w:sz w:val="20"/>
        </w:rPr>
        <w:t>Las mujeres en Michoacán de Ocampo. Estadísticas sobre desigualdad de </w:t>
      </w:r>
      <w:r>
        <w:rPr>
          <w:i/>
          <w:color w:val="231F20"/>
          <w:w w:val="95"/>
          <w:sz w:val="20"/>
        </w:rPr>
        <w:t>género y violencia contra las mujeres, </w:t>
      </w:r>
      <w:r>
        <w:rPr>
          <w:color w:val="231F20"/>
          <w:w w:val="95"/>
          <w:sz w:val="20"/>
        </w:rPr>
        <w:t>México, inegi.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Censos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población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z w:val="20"/>
        </w:rPr>
        <w:t>y </w:t>
      </w:r>
      <w:r>
        <w:rPr>
          <w:i/>
          <w:color w:val="231F20"/>
          <w:sz w:val="20"/>
        </w:rPr>
        <w:t>vivienda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2010</w:t>
      </w:r>
      <w:r>
        <w:rPr>
          <w:color w:val="231F20"/>
          <w:sz w:val="20"/>
        </w:rPr>
        <w:t>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inegi.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 (Instituto Nacional de Estadística, Geografía e Informática) (2012), Boletín de prensa </w:t>
      </w:r>
      <w:r>
        <w:rPr>
          <w:color w:val="231F20"/>
          <w:w w:val="95"/>
          <w:sz w:val="20"/>
        </w:rPr>
        <w:t>número 310/12, 20 de agosto, </w:t>
      </w:r>
      <w:hyperlink r:id="rId478">
        <w:r>
          <w:rPr>
            <w:color w:val="231F20"/>
            <w:w w:val="95"/>
            <w:sz w:val="20"/>
          </w:rPr>
          <w:t>http://www.inegi.org.mx/inegi/contenidos/espanol/prensa/</w:t>
        </w:r>
      </w:hyperlink>
      <w:r>
        <w:rPr>
          <w:color w:val="231F20"/>
          <w:w w:val="95"/>
          <w:sz w:val="20"/>
        </w:rPr>
        <w:t> Boletines/Boletin/Comunicados/Especiales/2012/agosto/comunica29.pdf [16 de abril de </w:t>
      </w:r>
      <w:r>
        <w:rPr>
          <w:color w:val="231F20"/>
          <w:sz w:val="20"/>
        </w:rPr>
        <w:t>2013].</w:t>
      </w:r>
    </w:p>
    <w:p>
      <w:pPr>
        <w:spacing w:line="249" w:lineRule="auto" w:before="1"/>
        <w:ind w:left="2013" w:right="1543" w:hanging="460"/>
        <w:jc w:val="left"/>
        <w:rPr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Jornada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Michoacán</w:t>
      </w:r>
      <w:r>
        <w:rPr>
          <w:i/>
          <w:color w:val="231F20"/>
          <w:spacing w:val="-20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“Equidad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género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congresos”,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25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julio,</w:t>
      </w:r>
      <w:r>
        <w:rPr>
          <w:color w:val="231F20"/>
          <w:spacing w:val="-20"/>
          <w:sz w:val="20"/>
        </w:rPr>
        <w:t> </w:t>
      </w:r>
      <w:hyperlink r:id="rId170">
        <w:r>
          <w:rPr>
            <w:color w:val="231F20"/>
            <w:sz w:val="20"/>
          </w:rPr>
          <w:t>http://www.</w:t>
        </w:r>
      </w:hyperlink>
      <w:r>
        <w:rPr>
          <w:color w:val="231F20"/>
          <w:sz w:val="20"/>
        </w:rPr>
        <w:t> </w:t>
      </w:r>
      <w:r>
        <w:rPr>
          <w:color w:val="231F20"/>
          <w:w w:val="95"/>
          <w:sz w:val="20"/>
        </w:rPr>
        <w:t>lajornadamichoacan.com.mx/2011/07/25/index.php?section=politica&amp;article=009a1pol </w:t>
      </w:r>
      <w:r>
        <w:rPr>
          <w:color w:val="231F20"/>
          <w:sz w:val="20"/>
        </w:rPr>
        <w:t>[27 de octubre de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6.853996pt;margin-top:42.054993pt;width:395.85pt;height:62.1pt;mso-position-horizontal-relative:page;mso-position-vertical-relative:page;z-index:-26024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>
                  <w:pPr>
                    <w:tabs>
                      <w:tab w:pos="1272" w:val="left" w:leader="none"/>
                    </w:tabs>
                    <w:spacing w:before="0"/>
                    <w:ind w:left="216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158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25048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5072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5096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25120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</w:p>
    <w:p>
      <w:pPr>
        <w:tabs>
          <w:tab w:pos="10042" w:val="left" w:leader="none"/>
        </w:tabs>
        <w:spacing w:line="240" w:lineRule="auto"/>
        <w:ind w:left="1337" w:right="0" w:firstLine="0"/>
        <w:rPr>
          <w:sz w:val="20"/>
        </w:rPr>
      </w:pPr>
      <w:r>
        <w:rPr>
          <w:sz w:val="20"/>
        </w:rPr>
        <w:pict>
          <v:group style="width:395.85pt;height:62.1pt;mso-position-horizontal-relative:char;mso-position-vertical-relative:line" coordorigin="0,0" coordsize="7917,1242">
            <v:rect style="position:absolute;left:0;top:0;width:7917;height:1241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9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69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79"/>
          <w:footerReference w:type="default" r:id="rId48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8508"/>
        <w:rPr>
          <w:sz w:val="20"/>
        </w:rPr>
      </w:pPr>
      <w:r>
        <w:rPr>
          <w:sz w:val="20"/>
        </w:rPr>
        <w:pict>
          <v:group style="width:25.95pt;height:13.2pt;mso-position-horizontal-relative:char;mso-position-vertical-relative:line" coordorigin="0,0" coordsize="519,264">
            <v:rect style="position:absolute;left:0;top:0;width:519;height:26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23"/>
      </w:pPr>
      <w:r>
        <w:rPr/>
        <w:pict>
          <v:shape style="position:absolute;margin-left:425.437012pt;margin-top:-42.779011pt;width:25.95pt;height:15.95pt;mso-position-horizontal-relative:page;mso-position-vertical-relative:paragraph;z-index:-260056" type="#_x0000_t202" filled="false" stroked="false">
            <v:textbox inset="0,0,0,0">
              <w:txbxContent>
                <w:p>
                  <w:pPr>
                    <w:spacing w:before="75"/>
                    <w:ind w:left="115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240" from="15pt,-71.630516pt" to="0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264" from="508.890015pt,-71.630516pt" to="523.890015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288" from="21pt,-77.630516pt" to="21pt,-92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312" from="502.890015pt,-77.630516pt" to="502.890015pt,-92.630516pt" stroked="true" strokeweight=".125pt" strokecolor="#000000">
            <w10:wrap type="none"/>
          </v:line>
        </w:pict>
      </w:r>
      <w:bookmarkStart w:name="_TOC_250005" w:id="5"/>
      <w:bookmarkEnd w:id="5"/>
      <w:r>
        <w:rPr>
          <w:color w:val="231F20"/>
        </w:rPr>
        <w:t>Guanajuato, 2006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BodyText"/>
        <w:ind w:left="5989"/>
        <w:rPr>
          <w:sz w:val="13"/>
        </w:rPr>
      </w:pPr>
      <w:r>
        <w:rPr>
          <w:color w:val="231F20"/>
          <w:w w:val="110"/>
        </w:rPr>
        <w:t>María Aidé Hernández García</w:t>
      </w:r>
      <w:r>
        <w:rPr>
          <w:color w:val="231F20"/>
          <w:w w:val="110"/>
          <w:position w:val="7"/>
          <w:sz w:val="13"/>
        </w:rPr>
        <w:t>1</w:t>
      </w:r>
    </w:p>
    <w:p>
      <w:pPr>
        <w:pStyle w:val="BodyText"/>
        <w:spacing w:before="11"/>
        <w:ind w:left="6922"/>
      </w:pPr>
      <w:r>
        <w:rPr>
          <w:color w:val="231F20"/>
          <w:w w:val="110"/>
        </w:rPr>
        <w:t>Fernando Díaz Pérez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9" w:lineRule="auto"/>
        <w:ind w:left="1553" w:right="1550" w:firstLine="433"/>
        <w:jc w:val="right"/>
      </w:pPr>
      <w:r>
        <w:rPr/>
        <w:pict>
          <v:shape style="position:absolute;margin-left:76.269203pt;margin-top:1.168957pt;width:23.1pt;height:30.95pt;mso-position-horizontal-relative:page;mso-position-vertical-relative:paragraph;z-index:-259936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103"/>
                      <w:sz w:val="62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uanajuato,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igual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31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conforman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país,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estado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Legislatura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gobierno</w:t>
      </w:r>
      <w:r>
        <w:rPr>
          <w:color w:val="231F20"/>
          <w:spacing w:val="-32"/>
        </w:rPr>
        <w:t> </w:t>
      </w:r>
      <w:r>
        <w:rPr>
          <w:color w:val="231F20"/>
        </w:rPr>
        <w:t>independientes.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partir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1991,</w:t>
      </w:r>
      <w:r>
        <w:rPr>
          <w:color w:val="231F20"/>
          <w:spacing w:val="-32"/>
        </w:rPr>
        <w:t> </w:t>
      </w:r>
      <w:r>
        <w:rPr>
          <w:color w:val="231F20"/>
        </w:rPr>
        <w:t>cuando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transición</w:t>
      </w:r>
      <w:r>
        <w:rPr>
          <w:color w:val="231F20"/>
          <w:w w:val="96"/>
        </w:rPr>
        <w:t> </w:t>
      </w:r>
      <w:r>
        <w:rPr>
          <w:color w:val="231F20"/>
        </w:rPr>
        <w:t>política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estado,</w:t>
      </w:r>
      <w:r>
        <w:rPr>
          <w:color w:val="231F20"/>
          <w:spacing w:val="-31"/>
        </w:rPr>
        <w:t> </w:t>
      </w:r>
      <w:r>
        <w:rPr>
          <w:color w:val="231F20"/>
        </w:rPr>
        <w:t>surge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competencia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donde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Acción</w:t>
      </w:r>
      <w:r>
        <w:rPr>
          <w:color w:val="231F20"/>
          <w:spacing w:val="-31"/>
        </w:rPr>
        <w:t> </w:t>
      </w:r>
      <w:r>
        <w:rPr>
          <w:color w:val="231F20"/>
        </w:rPr>
        <w:t>Nacional</w:t>
      </w:r>
      <w:r>
        <w:rPr>
          <w:color w:val="231F20"/>
          <w:w w:val="94"/>
        </w:rPr>
        <w:t> </w:t>
      </w:r>
      <w:r>
        <w:rPr>
          <w:color w:val="231F20"/>
        </w:rPr>
        <w:t>(pan)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ganado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mayoría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elecciones.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trabajo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analiza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w w:val="95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2006.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metodología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aplica</w:t>
      </w:r>
      <w:r>
        <w:rPr>
          <w:color w:val="231F20"/>
          <w:spacing w:val="-27"/>
        </w:rPr>
        <w:t> </w:t>
      </w:r>
      <w:r>
        <w:rPr>
          <w:color w:val="231F20"/>
        </w:rPr>
        <w:t>este</w:t>
      </w:r>
      <w:r>
        <w:rPr>
          <w:color w:val="231F20"/>
          <w:spacing w:val="-27"/>
        </w:rPr>
        <w:t> </w:t>
      </w:r>
      <w:r>
        <w:rPr>
          <w:color w:val="231F20"/>
        </w:rPr>
        <w:t>estudio</w:t>
      </w:r>
      <w:r>
        <w:rPr>
          <w:color w:val="231F20"/>
          <w:spacing w:val="-27"/>
        </w:rPr>
        <w:t> </w:t>
      </w:r>
      <w:r>
        <w:rPr>
          <w:color w:val="231F20"/>
        </w:rPr>
        <w:t>consta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suma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varia-</w:t>
      </w:r>
      <w:r>
        <w:rPr>
          <w:color w:val="231F20"/>
          <w:w w:val="96"/>
        </w:rPr>
        <w:t> </w:t>
      </w:r>
      <w:r>
        <w:rPr>
          <w:color w:val="231F20"/>
        </w:rPr>
        <w:t>bles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miden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democracia,</w:t>
      </w:r>
      <w:r>
        <w:rPr>
          <w:color w:val="231F20"/>
          <w:spacing w:val="-21"/>
        </w:rPr>
        <w:t> </w:t>
      </w:r>
      <w:r>
        <w:rPr>
          <w:color w:val="231F20"/>
        </w:rPr>
        <w:t>reflejadas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tres</w:t>
      </w:r>
      <w:r>
        <w:rPr>
          <w:color w:val="231F20"/>
          <w:spacing w:val="-21"/>
        </w:rPr>
        <w:t> </w:t>
      </w:r>
      <w:r>
        <w:rPr>
          <w:color w:val="231F20"/>
        </w:rPr>
        <w:t>calificaciones:</w:t>
      </w:r>
      <w:r>
        <w:rPr>
          <w:color w:val="231F20"/>
          <w:spacing w:val="-21"/>
        </w:rPr>
        <w:t> </w:t>
      </w:r>
      <w:r>
        <w:rPr>
          <w:color w:val="231F20"/>
        </w:rPr>
        <w:t>3</w:t>
      </w:r>
      <w:r>
        <w:rPr>
          <w:color w:val="231F20"/>
          <w:spacing w:val="-21"/>
        </w:rPr>
        <w:t> </w:t>
      </w:r>
      <w:r>
        <w:rPr>
          <w:color w:val="231F20"/>
        </w:rPr>
        <w:t>(calidad</w:t>
      </w:r>
      <w:r>
        <w:rPr>
          <w:color w:val="231F20"/>
          <w:w w:val="94"/>
        </w:rPr>
        <w:t> </w:t>
      </w:r>
      <w:r>
        <w:rPr>
          <w:color w:val="231F20"/>
        </w:rPr>
        <w:t>alta)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1</w:t>
      </w:r>
      <w:r>
        <w:rPr>
          <w:color w:val="231F20"/>
          <w:spacing w:val="-17"/>
        </w:rPr>
        <w:t> </w:t>
      </w:r>
      <w:r>
        <w:rPr>
          <w:color w:val="231F20"/>
        </w:rPr>
        <w:t>(calidad</w:t>
      </w:r>
      <w:r>
        <w:rPr>
          <w:color w:val="231F20"/>
          <w:spacing w:val="-17"/>
        </w:rPr>
        <w:t> </w:t>
      </w:r>
      <w:r>
        <w:rPr>
          <w:color w:val="231F20"/>
        </w:rPr>
        <w:t>baja),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tanto,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2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término</w:t>
      </w:r>
      <w:r>
        <w:rPr>
          <w:color w:val="231F20"/>
          <w:spacing w:val="-17"/>
        </w:rPr>
        <w:t> </w:t>
      </w:r>
      <w:r>
        <w:rPr>
          <w:color w:val="231F20"/>
        </w:rPr>
        <w:t>medio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aceptable.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ésta,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Guanajuato</w:t>
      </w:r>
      <w:r>
        <w:rPr>
          <w:color w:val="231F20"/>
          <w:spacing w:val="-11"/>
        </w:rPr>
        <w:t> </w:t>
      </w:r>
      <w:r>
        <w:rPr>
          <w:color w:val="231F20"/>
        </w:rPr>
        <w:t>obtuvo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democracia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aceptable,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pro-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medio de 2.08.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rPr>
          <w:sz w:val="16"/>
        </w:rPr>
      </w:pPr>
      <w:r>
        <w:rPr>
          <w:color w:val="231F20"/>
          <w:w w:val="95"/>
        </w:rPr>
        <w:t>Evolución histórico-política</w:t>
      </w:r>
      <w:r>
        <w:rPr>
          <w:color w:val="231F20"/>
          <w:w w:val="95"/>
          <w:position w:val="9"/>
          <w:sz w:val="16"/>
        </w:rPr>
        <w:t>2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1991,</w:t>
      </w:r>
      <w:r>
        <w:rPr>
          <w:color w:val="231F20"/>
          <w:spacing w:val="-5"/>
        </w:rPr>
        <w:t> </w:t>
      </w:r>
      <w:r>
        <w:rPr>
          <w:color w:val="231F20"/>
        </w:rPr>
        <w:t>después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intensa</w:t>
      </w:r>
      <w:r>
        <w:rPr>
          <w:color w:val="231F20"/>
          <w:spacing w:val="-5"/>
        </w:rPr>
        <w:t> </w:t>
      </w:r>
      <w:r>
        <w:rPr>
          <w:color w:val="231F20"/>
        </w:rPr>
        <w:t>negociación</w:t>
      </w:r>
      <w:r>
        <w:rPr>
          <w:color w:val="231F20"/>
          <w:spacing w:val="-5"/>
        </w:rPr>
        <w:t> </w:t>
      </w:r>
      <w:r>
        <w:rPr>
          <w:color w:val="231F20"/>
        </w:rPr>
        <w:t>política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Partido</w:t>
      </w:r>
      <w:r>
        <w:rPr>
          <w:color w:val="231F20"/>
          <w:spacing w:val="-5"/>
        </w:rPr>
        <w:t> </w:t>
      </w:r>
      <w:r>
        <w:rPr>
          <w:color w:val="231F20"/>
        </w:rPr>
        <w:t>Revo- lucionario</w:t>
      </w:r>
      <w:r>
        <w:rPr>
          <w:color w:val="231F20"/>
          <w:spacing w:val="-20"/>
        </w:rPr>
        <w:t> </w:t>
      </w:r>
      <w:r>
        <w:rPr>
          <w:color w:val="231F20"/>
        </w:rPr>
        <w:t>Institucional</w:t>
      </w:r>
      <w:r>
        <w:rPr>
          <w:color w:val="231F20"/>
          <w:spacing w:val="-20"/>
        </w:rPr>
        <w:t> </w:t>
      </w:r>
      <w:r>
        <w:rPr>
          <w:color w:val="231F20"/>
        </w:rPr>
        <w:t>(pri),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nombra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Carlos</w:t>
      </w:r>
      <w:r>
        <w:rPr>
          <w:color w:val="231F20"/>
          <w:spacing w:val="-20"/>
        </w:rPr>
        <w:t> </w:t>
      </w:r>
      <w:r>
        <w:rPr>
          <w:color w:val="231F20"/>
        </w:rPr>
        <w:t>Medina</w:t>
      </w:r>
      <w:r>
        <w:rPr>
          <w:color w:val="231F20"/>
          <w:spacing w:val="-20"/>
        </w:rPr>
        <w:t> </w:t>
      </w:r>
      <w:r>
        <w:rPr>
          <w:color w:val="231F20"/>
        </w:rPr>
        <w:t>Plasencia,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aquel</w:t>
      </w:r>
      <w:r>
        <w:rPr>
          <w:color w:val="231F20"/>
          <w:spacing w:val="-20"/>
        </w:rPr>
        <w:t> </w:t>
      </w:r>
      <w:r>
        <w:rPr>
          <w:color w:val="231F20"/>
        </w:rPr>
        <w:t>entonces presidente municipal de León, gobernador interino del estado. Esta candidatura fue producto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negociación</w:t>
      </w:r>
      <w:r>
        <w:rPr>
          <w:color w:val="231F20"/>
          <w:spacing w:val="-9"/>
        </w:rPr>
        <w:t> </w:t>
      </w:r>
      <w:r>
        <w:rPr>
          <w:color w:val="231F20"/>
        </w:rPr>
        <w:t>política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Pinos,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pretendía</w:t>
      </w:r>
      <w:r>
        <w:rPr>
          <w:color w:val="231F20"/>
          <w:spacing w:val="-9"/>
        </w:rPr>
        <w:t> </w:t>
      </w:r>
      <w:r>
        <w:rPr>
          <w:color w:val="231F20"/>
        </w:rPr>
        <w:t>terminar</w:t>
      </w:r>
      <w:r>
        <w:rPr>
          <w:color w:val="231F20"/>
          <w:spacing w:val="-9"/>
        </w:rPr>
        <w:t> </w:t>
      </w:r>
      <w:r>
        <w:rPr>
          <w:color w:val="231F20"/>
        </w:rPr>
        <w:t>con el</w:t>
      </w:r>
      <w:r>
        <w:rPr>
          <w:color w:val="231F20"/>
          <w:spacing w:val="-23"/>
        </w:rPr>
        <w:t> </w:t>
      </w:r>
      <w:r>
        <w:rPr>
          <w:color w:val="231F20"/>
        </w:rPr>
        <w:t>conflicto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dirimía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brote</w:t>
      </w:r>
      <w:r>
        <w:rPr>
          <w:color w:val="231F20"/>
          <w:spacing w:val="-23"/>
        </w:rPr>
        <w:t> </w:t>
      </w:r>
      <w:r>
        <w:rPr>
          <w:color w:val="231F20"/>
        </w:rPr>
        <w:t>social-local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exigía</w:t>
      </w:r>
      <w:r>
        <w:rPr>
          <w:color w:val="231F20"/>
          <w:spacing w:val="-23"/>
        </w:rPr>
        <w:t> </w:t>
      </w:r>
      <w:r>
        <w:rPr>
          <w:color w:val="231F20"/>
        </w:rPr>
        <w:t>legalidad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 elecciones.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1991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2006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dejó</w:t>
      </w:r>
      <w:r>
        <w:rPr>
          <w:color w:val="231F20"/>
          <w:spacing w:val="-13"/>
        </w:rPr>
        <w:t> </w:t>
      </w:r>
      <w:r>
        <w:rPr>
          <w:color w:val="231F20"/>
        </w:rPr>
        <w:t>ver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fuerza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 estado,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segundo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3"/>
        </w:rPr>
        <w:t> </w:t>
      </w:r>
      <w:r>
        <w:rPr>
          <w:color w:val="231F20"/>
        </w:rPr>
        <w:t>mientras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prd</w:t>
      </w:r>
      <w:r>
        <w:rPr>
          <w:color w:val="231F20"/>
          <w:spacing w:val="-23"/>
        </w:rPr>
        <w:t> </w:t>
      </w:r>
      <w:r>
        <w:rPr>
          <w:color w:val="231F20"/>
        </w:rPr>
        <w:t>casi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3"/>
        </w:rPr>
        <w:t> </w:t>
      </w:r>
      <w:r>
        <w:rPr>
          <w:color w:val="231F20"/>
        </w:rPr>
        <w:t>elec- torales.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sentido,</w:t>
      </w:r>
      <w:r>
        <w:rPr>
          <w:color w:val="231F20"/>
          <w:spacing w:val="-18"/>
        </w:rPr>
        <w:t> </w:t>
      </w:r>
      <w:r>
        <w:rPr>
          <w:color w:val="231F20"/>
        </w:rPr>
        <w:t>Guanajuato</w:t>
      </w:r>
      <w:r>
        <w:rPr>
          <w:color w:val="231F20"/>
          <w:spacing w:val="-18"/>
        </w:rPr>
        <w:t> </w:t>
      </w:r>
      <w:r>
        <w:rPr>
          <w:color w:val="231F20"/>
        </w:rPr>
        <w:t>ha</w:t>
      </w:r>
      <w:r>
        <w:rPr>
          <w:color w:val="231F20"/>
          <w:spacing w:val="-18"/>
        </w:rPr>
        <w:t> </w:t>
      </w:r>
      <w:r>
        <w:rPr>
          <w:color w:val="231F20"/>
        </w:rPr>
        <w:t>vivido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bipartidismo</w:t>
      </w:r>
      <w:r>
        <w:rPr>
          <w:color w:val="231F20"/>
          <w:spacing w:val="-18"/>
        </w:rPr>
        <w:t> </w:t>
      </w:r>
      <w:r>
        <w:rPr>
          <w:color w:val="231F20"/>
        </w:rPr>
        <w:t>político.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errores del</w:t>
      </w:r>
      <w:r>
        <w:rPr>
          <w:color w:val="231F20"/>
          <w:spacing w:val="-15"/>
        </w:rPr>
        <w:t> </w:t>
      </w:r>
      <w:r>
        <w:rPr>
          <w:color w:val="231F20"/>
        </w:rPr>
        <w:t>pri,</w:t>
      </w:r>
      <w:r>
        <w:rPr>
          <w:color w:val="231F20"/>
          <w:spacing w:val="-15"/>
        </w:rPr>
        <w:t> </w:t>
      </w:r>
      <w:r>
        <w:rPr>
          <w:color w:val="231F20"/>
        </w:rPr>
        <w:t>aunado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poca</w:t>
      </w:r>
      <w:r>
        <w:rPr>
          <w:color w:val="231F20"/>
          <w:spacing w:val="-15"/>
        </w:rPr>
        <w:t> </w:t>
      </w:r>
      <w:r>
        <w:rPr>
          <w:color w:val="231F20"/>
        </w:rPr>
        <w:t>presencia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prd,</w:t>
      </w:r>
      <w:r>
        <w:rPr>
          <w:color w:val="231F20"/>
          <w:spacing w:val="-15"/>
        </w:rPr>
        <w:t> </w:t>
      </w:r>
      <w:r>
        <w:rPr>
          <w:color w:val="231F20"/>
        </w:rPr>
        <w:t>reforzaron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presencia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llegar a</w:t>
      </w:r>
      <w:r>
        <w:rPr>
          <w:color w:val="231F20"/>
          <w:spacing w:val="-24"/>
        </w:rPr>
        <w:t> </w:t>
      </w:r>
      <w:r>
        <w:rPr>
          <w:color w:val="231F20"/>
        </w:rPr>
        <w:t>conformarlo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nueva</w:t>
      </w:r>
      <w:r>
        <w:rPr>
          <w:color w:val="231F20"/>
          <w:spacing w:val="-24"/>
        </w:rPr>
        <w:t> </w:t>
      </w:r>
      <w:r>
        <w:rPr>
          <w:color w:val="231F20"/>
        </w:rPr>
        <w:t>hegemonía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estado.</w:t>
      </w: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ragraph;z-index:25192;mso-wrap-distance-left:0;mso-wrap-distance-right:0" from="77.692902pt,10.16314pt" to="134.385902pt,10.16314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  </w:t>
      </w:r>
      <w:r>
        <w:rPr>
          <w:color w:val="231F20"/>
          <w:sz w:val="18"/>
        </w:rPr>
        <w:t>En este documento colaboró como asistente de investigación Jesús Alejandro Navarro Fernández.</w:t>
      </w:r>
    </w:p>
    <w:p>
      <w:pPr>
        <w:spacing w:before="9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    </w:t>
      </w:r>
      <w:r>
        <w:rPr>
          <w:color w:val="231F20"/>
          <w:sz w:val="18"/>
        </w:rPr>
        <w:t>La información de este apartado se obtuvo de Rionda (1998) y Martínez (1997).</w:t>
      </w:r>
    </w:p>
    <w:p>
      <w:pPr>
        <w:spacing w:after="0"/>
        <w:jc w:val="left"/>
        <w:rPr>
          <w:sz w:val="18"/>
        </w:rPr>
        <w:sectPr>
          <w:headerReference w:type="default" r:id="rId481"/>
          <w:footerReference w:type="default" r:id="rId48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536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38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40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43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45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48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  <w:ind w:left="1849" w:right="1849"/>
      </w:pPr>
      <w:r>
        <w:rPr>
          <w:color w:val="231F20"/>
        </w:rPr>
        <w:t>Condiciones generales del estado de Guanajuato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condiciones</w:t>
      </w:r>
      <w:r>
        <w:rPr>
          <w:color w:val="231F20"/>
          <w:spacing w:val="-36"/>
        </w:rPr>
        <w:t> </w:t>
      </w:r>
      <w:r>
        <w:rPr>
          <w:color w:val="231F20"/>
        </w:rPr>
        <w:t>generales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estado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analizaron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partir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tres</w:t>
      </w:r>
      <w:r>
        <w:rPr>
          <w:color w:val="231F20"/>
          <w:spacing w:val="-36"/>
        </w:rPr>
        <w:t> </w:t>
      </w:r>
      <w:r>
        <w:rPr>
          <w:color w:val="231F20"/>
        </w:rPr>
        <w:t>variables:</w:t>
      </w:r>
      <w:r>
        <w:rPr>
          <w:color w:val="231F20"/>
          <w:spacing w:val="-36"/>
        </w:rPr>
        <w:t> </w:t>
      </w:r>
      <w:r>
        <w:rPr>
          <w:color w:val="231F20"/>
        </w:rPr>
        <w:t>condiciones políticas,</w:t>
      </w:r>
      <w:r>
        <w:rPr>
          <w:color w:val="231F20"/>
          <w:spacing w:val="-37"/>
        </w:rPr>
        <w:t> </w:t>
      </w:r>
      <w:r>
        <w:rPr>
          <w:color w:val="231F20"/>
        </w:rPr>
        <w:t>representación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seguridad</w:t>
      </w:r>
      <w:r>
        <w:rPr>
          <w:color w:val="231F20"/>
          <w:spacing w:val="-37"/>
        </w:rPr>
        <w:t> </w:t>
      </w:r>
      <w:r>
        <w:rPr>
          <w:color w:val="231F20"/>
        </w:rPr>
        <w:t>pública,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ubicaron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encima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media</w:t>
      </w:r>
      <w:r>
        <w:rPr>
          <w:color w:val="231F20"/>
          <w:spacing w:val="-37"/>
        </w:rPr>
        <w:t> </w:t>
      </w:r>
      <w:r>
        <w:rPr>
          <w:color w:val="231F20"/>
        </w:rPr>
        <w:t>acep- table: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promedio</w:t>
      </w:r>
      <w:r>
        <w:rPr>
          <w:color w:val="231F20"/>
          <w:spacing w:val="-29"/>
        </w:rPr>
        <w:t> </w:t>
      </w:r>
      <w:r>
        <w:rPr>
          <w:color w:val="231F20"/>
        </w:rPr>
        <w:t>fue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2.20.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representación,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parte,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variable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baja</w:t>
      </w:r>
      <w:r>
        <w:rPr>
          <w:color w:val="231F20"/>
          <w:spacing w:val="-29"/>
        </w:rPr>
        <w:t> </w:t>
      </w:r>
      <w:r>
        <w:rPr>
          <w:color w:val="231F20"/>
        </w:rPr>
        <w:t>ya que</w:t>
      </w:r>
      <w:r>
        <w:rPr>
          <w:color w:val="231F20"/>
          <w:spacing w:val="-32"/>
        </w:rPr>
        <w:t> </w:t>
      </w:r>
      <w:r>
        <w:rPr>
          <w:color w:val="231F20"/>
        </w:rPr>
        <w:t>hay</w:t>
      </w:r>
      <w:r>
        <w:rPr>
          <w:color w:val="231F20"/>
          <w:spacing w:val="-32"/>
        </w:rPr>
        <w:t> </w:t>
      </w:r>
      <w:r>
        <w:rPr>
          <w:color w:val="231F20"/>
        </w:rPr>
        <w:t>poca</w:t>
      </w:r>
      <w:r>
        <w:rPr>
          <w:color w:val="231F20"/>
          <w:spacing w:val="-32"/>
        </w:rPr>
        <w:t> </w:t>
      </w:r>
      <w:r>
        <w:rPr>
          <w:color w:val="231F20"/>
        </w:rPr>
        <w:t>participación</w:t>
      </w:r>
      <w:r>
        <w:rPr>
          <w:color w:val="231F20"/>
          <w:spacing w:val="-32"/>
        </w:rPr>
        <w:t> </w:t>
      </w:r>
      <w:r>
        <w:rPr>
          <w:color w:val="231F20"/>
        </w:rPr>
        <w:t>ciudadana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cuadros</w:t>
      </w:r>
      <w:r>
        <w:rPr>
          <w:color w:val="231F20"/>
          <w:spacing w:val="-32"/>
        </w:rPr>
        <w:t> </w:t>
      </w:r>
      <w:r>
        <w:rPr>
          <w:color w:val="231F20"/>
        </w:rPr>
        <w:t>políticos</w:t>
      </w:r>
      <w:r>
        <w:rPr>
          <w:color w:val="231F20"/>
          <w:spacing w:val="-32"/>
        </w:rPr>
        <w:t> </w:t>
      </w:r>
      <w:r>
        <w:rPr>
          <w:color w:val="231F20"/>
        </w:rPr>
        <w:t>siempre</w:t>
      </w:r>
      <w:r>
        <w:rPr>
          <w:color w:val="231F20"/>
          <w:spacing w:val="-32"/>
        </w:rPr>
        <w:t> </w:t>
      </w:r>
      <w:r>
        <w:rPr>
          <w:color w:val="231F20"/>
        </w:rPr>
        <w:t>son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mismos;</w:t>
      </w:r>
      <w:r>
        <w:rPr>
          <w:color w:val="231F20"/>
          <w:spacing w:val="-32"/>
        </w:rPr>
        <w:t> </w:t>
      </w:r>
      <w:r>
        <w:rPr>
          <w:color w:val="231F20"/>
        </w:rPr>
        <w:t>la seguridad</w:t>
      </w:r>
      <w:r>
        <w:rPr>
          <w:color w:val="231F20"/>
          <w:spacing w:val="-21"/>
        </w:rPr>
        <w:t> </w:t>
      </w:r>
      <w:r>
        <w:rPr>
          <w:color w:val="231F20"/>
        </w:rPr>
        <w:t>pública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encuentra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democrática</w:t>
      </w:r>
      <w:r>
        <w:rPr>
          <w:color w:val="231F20"/>
          <w:spacing w:val="-21"/>
        </w:rPr>
        <w:t> </w:t>
      </w:r>
      <w:r>
        <w:rPr>
          <w:color w:val="231F20"/>
        </w:rPr>
        <w:t>alta,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análisis</w:t>
      </w:r>
      <w:r>
        <w:rPr>
          <w:color w:val="231F20"/>
          <w:spacing w:val="-21"/>
        </w:rPr>
        <w:t> </w:t>
      </w:r>
      <w:r>
        <w:rPr>
          <w:color w:val="231F20"/>
        </w:rPr>
        <w:t>deja</w:t>
      </w:r>
      <w:r>
        <w:rPr>
          <w:color w:val="231F20"/>
          <w:spacing w:val="-21"/>
        </w:rPr>
        <w:t> </w:t>
      </w:r>
      <w:r>
        <w:rPr>
          <w:color w:val="231F20"/>
        </w:rPr>
        <w:t>ver</w:t>
      </w:r>
      <w:r>
        <w:rPr>
          <w:color w:val="231F20"/>
          <w:spacing w:val="-21"/>
        </w:rPr>
        <w:t> </w:t>
      </w:r>
      <w:r>
        <w:rPr>
          <w:color w:val="231F20"/>
        </w:rPr>
        <w:t>un clima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seguridad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libertad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proceso</w:t>
      </w:r>
      <w:r>
        <w:rPr>
          <w:color w:val="231F20"/>
          <w:spacing w:val="-33"/>
        </w:rPr>
        <w:t> </w:t>
      </w:r>
      <w:r>
        <w:rPr>
          <w:color w:val="231F20"/>
        </w:rPr>
        <w:t>electoral;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condiciones</w:t>
      </w:r>
      <w:r>
        <w:rPr>
          <w:color w:val="231F20"/>
          <w:spacing w:val="-33"/>
        </w:rPr>
        <w:t> </w:t>
      </w:r>
      <w:r>
        <w:rPr>
          <w:color w:val="231F20"/>
        </w:rPr>
        <w:t>políticas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 se</w:t>
      </w:r>
      <w:r>
        <w:rPr>
          <w:color w:val="231F20"/>
          <w:spacing w:val="-21"/>
        </w:rPr>
        <w:t> </w:t>
      </w:r>
      <w:r>
        <w:rPr>
          <w:color w:val="231F20"/>
        </w:rPr>
        <w:t>encuentran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debajo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aceptable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ven</w:t>
      </w:r>
      <w:r>
        <w:rPr>
          <w:color w:val="231F20"/>
          <w:spacing w:val="-21"/>
        </w:rPr>
        <w:t> </w:t>
      </w:r>
      <w:r>
        <w:rPr>
          <w:color w:val="231F20"/>
        </w:rPr>
        <w:t>afectadas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sobrerrepre- sentación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solo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Congreso</w:t>
      </w:r>
      <w:r>
        <w:rPr>
          <w:color w:val="231F20"/>
          <w:spacing w:val="-20"/>
        </w:rPr>
        <w:t> </w:t>
      </w:r>
      <w:r>
        <w:rPr>
          <w:color w:val="231F20"/>
        </w:rPr>
        <w:t>local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ayuntamientos.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subvariables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calificar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Guanajuato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arrojan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1.85</w:t>
      </w:r>
      <w:r>
        <w:rPr>
          <w:color w:val="231F20"/>
          <w:spacing w:val="-9"/>
        </w:rPr>
        <w:t> </w:t>
      </w:r>
      <w:r>
        <w:rPr>
          <w:color w:val="231F20"/>
        </w:rPr>
        <w:t>(por</w:t>
      </w:r>
      <w:r>
        <w:rPr>
          <w:color w:val="231F20"/>
          <w:spacing w:val="-9"/>
        </w:rPr>
        <w:t> </w:t>
      </w:r>
      <w:r>
        <w:rPr>
          <w:color w:val="231F20"/>
        </w:rPr>
        <w:t>debajo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aceptable).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raíz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negociaciones políticas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arribo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16"/>
        </w:rPr>
        <w:t> </w:t>
      </w:r>
      <w:r>
        <w:rPr>
          <w:color w:val="231F20"/>
        </w:rPr>
        <w:t>desde</w:t>
      </w:r>
      <w:r>
        <w:rPr>
          <w:color w:val="231F20"/>
          <w:spacing w:val="-16"/>
        </w:rPr>
        <w:t> </w:t>
      </w:r>
      <w:r>
        <w:rPr>
          <w:color w:val="231F20"/>
        </w:rPr>
        <w:t>1991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ha</w:t>
      </w:r>
      <w:r>
        <w:rPr>
          <w:color w:val="231F20"/>
          <w:spacing w:val="-16"/>
        </w:rPr>
        <w:t> </w:t>
      </w:r>
      <w:r>
        <w:rPr>
          <w:color w:val="231F20"/>
        </w:rPr>
        <w:t>mantenido</w:t>
      </w:r>
      <w:r>
        <w:rPr>
          <w:color w:val="231F20"/>
          <w:spacing w:val="-16"/>
        </w:rPr>
        <w:t> </w:t>
      </w:r>
      <w:r>
        <w:rPr>
          <w:color w:val="231F20"/>
        </w:rPr>
        <w:t>controlando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órga- nos-dependencias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gobierno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representación: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anteriores</w:t>
      </w:r>
      <w:r>
        <w:rPr>
          <w:color w:val="231F20"/>
          <w:spacing w:val="-32"/>
        </w:rPr>
        <w:t> </w:t>
      </w:r>
      <w:r>
        <w:rPr>
          <w:color w:val="231F20"/>
        </w:rPr>
        <w:t>tres</w:t>
      </w:r>
      <w:r>
        <w:rPr>
          <w:color w:val="231F20"/>
          <w:spacing w:val="-32"/>
        </w:rPr>
        <w:t> </w:t>
      </w:r>
      <w:r>
        <w:rPr>
          <w:color w:val="231F20"/>
        </w:rPr>
        <w:t>gobernadores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el cuarto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eligió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2006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origen</w:t>
      </w:r>
      <w:r>
        <w:rPr>
          <w:color w:val="231F20"/>
          <w:spacing w:val="-12"/>
        </w:rPr>
        <w:t> </w:t>
      </w:r>
      <w:r>
        <w:rPr>
          <w:color w:val="231F20"/>
        </w:rPr>
        <w:t>panista,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mayoría</w:t>
      </w:r>
      <w:r>
        <w:rPr>
          <w:color w:val="231F20"/>
          <w:spacing w:val="-12"/>
        </w:rPr>
        <w:t> </w:t>
      </w:r>
      <w:r>
        <w:rPr>
          <w:color w:val="231F20"/>
        </w:rPr>
        <w:t>legislativa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ayunta- mientos</w:t>
      </w:r>
      <w:r>
        <w:rPr>
          <w:color w:val="231F20"/>
          <w:spacing w:val="-17"/>
        </w:rPr>
        <w:t> </w:t>
      </w:r>
      <w:r>
        <w:rPr>
          <w:color w:val="231F20"/>
        </w:rPr>
        <w:t>han</w:t>
      </w:r>
      <w:r>
        <w:rPr>
          <w:color w:val="231F20"/>
          <w:spacing w:val="-17"/>
        </w:rPr>
        <w:t> </w:t>
      </w:r>
      <w:r>
        <w:rPr>
          <w:color w:val="231F20"/>
        </w:rPr>
        <w:t>sido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partido.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Pero</w:t>
      </w:r>
      <w:r>
        <w:rPr>
          <w:color w:val="231F20"/>
          <w:spacing w:val="-10"/>
        </w:rPr>
        <w:t> </w:t>
      </w:r>
      <w:r>
        <w:rPr>
          <w:color w:val="231F20"/>
        </w:rPr>
        <w:t>junto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dominio</w:t>
      </w:r>
      <w:r>
        <w:rPr>
          <w:color w:val="231F20"/>
          <w:spacing w:val="-10"/>
        </w:rPr>
        <w:t> </w:t>
      </w:r>
      <w:r>
        <w:rPr>
          <w:color w:val="231F20"/>
        </w:rPr>
        <w:t>panista,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claro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corporativismo</w:t>
      </w:r>
      <w:r>
        <w:rPr>
          <w:color w:val="231F20"/>
          <w:spacing w:val="-10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cobija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financiamiento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apoyo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incondicional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candidatos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después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gobernadores.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León,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sector</w:t>
      </w:r>
      <w:r>
        <w:rPr>
          <w:color w:val="231F20"/>
          <w:spacing w:val="-29"/>
        </w:rPr>
        <w:t> </w:t>
      </w:r>
      <w:r>
        <w:rPr>
          <w:color w:val="231F20"/>
        </w:rPr>
        <w:t>cuero-calzado,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igual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empresarios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estado,</w:t>
      </w:r>
      <w:r>
        <w:rPr>
          <w:color w:val="231F20"/>
          <w:spacing w:val="-29"/>
        </w:rPr>
        <w:t> </w:t>
      </w:r>
      <w:r>
        <w:rPr>
          <w:color w:val="231F20"/>
        </w:rPr>
        <w:t>han</w:t>
      </w:r>
      <w:r>
        <w:rPr>
          <w:color w:val="231F20"/>
          <w:spacing w:val="-29"/>
        </w:rPr>
        <w:t> </w:t>
      </w:r>
      <w:r>
        <w:rPr>
          <w:color w:val="231F20"/>
        </w:rPr>
        <w:t>mostra- do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apoyo</w:t>
      </w:r>
      <w:r>
        <w:rPr>
          <w:color w:val="231F20"/>
          <w:spacing w:val="-11"/>
        </w:rPr>
        <w:t> </w:t>
      </w:r>
      <w:r>
        <w:rPr>
          <w:color w:val="231F20"/>
        </w:rPr>
        <w:t>incondicional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poder.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desmedido</w:t>
      </w:r>
      <w:r>
        <w:rPr>
          <w:color w:val="231F20"/>
          <w:spacing w:val="-11"/>
        </w:rPr>
        <w:t> </w:t>
      </w:r>
      <w:r>
        <w:rPr>
          <w:color w:val="231F20"/>
        </w:rPr>
        <w:t>uso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dinero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cam- pañas</w:t>
      </w:r>
      <w:r>
        <w:rPr>
          <w:color w:val="231F20"/>
          <w:spacing w:val="-39"/>
        </w:rPr>
        <w:t> </w:t>
      </w:r>
      <w:r>
        <w:rPr>
          <w:color w:val="231F20"/>
        </w:rPr>
        <w:t>políticas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disposición</w:t>
      </w:r>
      <w:r>
        <w:rPr>
          <w:color w:val="231F20"/>
          <w:spacing w:val="-39"/>
        </w:rPr>
        <w:t> </w:t>
      </w:r>
      <w:r>
        <w:rPr>
          <w:color w:val="231F20"/>
        </w:rPr>
        <w:t>constante</w:t>
      </w:r>
      <w:r>
        <w:rPr>
          <w:color w:val="231F20"/>
          <w:spacing w:val="-39"/>
        </w:rPr>
        <w:t> </w:t>
      </w:r>
      <w:r>
        <w:rPr>
          <w:color w:val="231F20"/>
        </w:rPr>
        <w:t>al</w:t>
      </w:r>
      <w:r>
        <w:rPr>
          <w:color w:val="231F20"/>
          <w:spacing w:val="-39"/>
        </w:rPr>
        <w:t> </w:t>
      </w:r>
      <w:r>
        <w:rPr>
          <w:color w:val="231F20"/>
        </w:rPr>
        <w:t>sometimiento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fuertes</w:t>
      </w:r>
      <w:r>
        <w:rPr>
          <w:color w:val="231F20"/>
          <w:spacing w:val="-39"/>
        </w:rPr>
        <w:t> </w:t>
      </w:r>
      <w:r>
        <w:rPr>
          <w:color w:val="231F20"/>
        </w:rPr>
        <w:t>sindicatos</w:t>
      </w:r>
      <w:r>
        <w:rPr>
          <w:color w:val="231F20"/>
          <w:spacing w:val="-39"/>
        </w:rPr>
        <w:t> </w:t>
      </w:r>
      <w:r>
        <w:rPr>
          <w:color w:val="231F20"/>
        </w:rPr>
        <w:t>laborales son</w:t>
      </w:r>
      <w:r>
        <w:rPr>
          <w:color w:val="231F20"/>
          <w:spacing w:val="-34"/>
        </w:rPr>
        <w:t> </w:t>
      </w:r>
      <w:r>
        <w:rPr>
          <w:color w:val="231F20"/>
        </w:rPr>
        <w:t>producto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negociación</w:t>
      </w:r>
      <w:r>
        <w:rPr>
          <w:color w:val="231F20"/>
          <w:spacing w:val="-34"/>
        </w:rPr>
        <w:t> </w:t>
      </w:r>
      <w:r>
        <w:rPr>
          <w:color w:val="231F20"/>
        </w:rPr>
        <w:t>política</w:t>
      </w:r>
      <w:r>
        <w:rPr>
          <w:color w:val="231F20"/>
          <w:spacing w:val="-34"/>
        </w:rPr>
        <w:t> </w:t>
      </w:r>
      <w:r>
        <w:rPr>
          <w:color w:val="231F20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</w:rPr>
        <w:t>funcionarios</w:t>
      </w:r>
      <w:r>
        <w:rPr>
          <w:color w:val="231F20"/>
          <w:spacing w:val="-34"/>
        </w:rPr>
        <w:t> </w:t>
      </w:r>
      <w:r>
        <w:rPr>
          <w:color w:val="231F20"/>
        </w:rPr>
        <w:t>o</w:t>
      </w:r>
      <w:r>
        <w:rPr>
          <w:color w:val="231F20"/>
          <w:spacing w:val="-34"/>
        </w:rPr>
        <w:t> </w:t>
      </w:r>
      <w:r>
        <w:rPr>
          <w:color w:val="231F20"/>
        </w:rPr>
        <w:t>candidatos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representantes </w:t>
      </w:r>
      <w:r>
        <w:rPr>
          <w:color w:val="231F20"/>
          <w:w w:val="95"/>
        </w:rPr>
        <w:t>de sindicatos y empresarios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locales.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participación</w:t>
      </w:r>
      <w:r>
        <w:rPr>
          <w:color w:val="231F20"/>
          <w:spacing w:val="-22"/>
        </w:rPr>
        <w:t> </w:t>
      </w:r>
      <w:r>
        <w:rPr>
          <w:color w:val="231F20"/>
        </w:rPr>
        <w:t>ciudadana</w:t>
      </w:r>
      <w:r>
        <w:rPr>
          <w:color w:val="231F20"/>
          <w:spacing w:val="-22"/>
        </w:rPr>
        <w:t> </w:t>
      </w:r>
      <w:r>
        <w:rPr>
          <w:color w:val="231F20"/>
        </w:rPr>
        <w:t>hacia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solo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sido</w:t>
      </w:r>
      <w:r>
        <w:rPr>
          <w:color w:val="231F20"/>
          <w:spacing w:val="-22"/>
        </w:rPr>
        <w:t> </w:t>
      </w:r>
      <w:r>
        <w:rPr>
          <w:color w:val="231F20"/>
        </w:rPr>
        <w:t>clave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rumbo</w:t>
      </w:r>
      <w:r>
        <w:rPr>
          <w:color w:val="231F20"/>
          <w:spacing w:val="-22"/>
        </w:rPr>
        <w:t> </w:t>
      </w:r>
      <w:r>
        <w:rPr>
          <w:color w:val="231F20"/>
        </w:rPr>
        <w:t>de las</w:t>
      </w:r>
      <w:r>
        <w:rPr>
          <w:color w:val="231F20"/>
          <w:spacing w:val="-33"/>
        </w:rPr>
        <w:t> </w:t>
      </w:r>
      <w:r>
        <w:rPr>
          <w:color w:val="231F20"/>
        </w:rPr>
        <w:t>elecciones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estado.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voto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“duro”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voto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“directo”</w:t>
      </w:r>
      <w:r>
        <w:rPr>
          <w:color w:val="231F20"/>
          <w:spacing w:val="-33"/>
        </w:rPr>
        <w:t> </w:t>
      </w:r>
      <w:r>
        <w:rPr>
          <w:color w:val="231F20"/>
        </w:rPr>
        <w:t>han</w:t>
      </w:r>
      <w:r>
        <w:rPr>
          <w:color w:val="231F20"/>
          <w:spacing w:val="-33"/>
        </w:rPr>
        <w:t> </w:t>
      </w:r>
      <w:r>
        <w:rPr>
          <w:color w:val="231F20"/>
        </w:rPr>
        <w:t>sido</w:t>
      </w:r>
      <w:r>
        <w:rPr>
          <w:color w:val="231F20"/>
          <w:spacing w:val="-33"/>
        </w:rPr>
        <w:t> </w:t>
      </w:r>
      <w:r>
        <w:rPr>
          <w:color w:val="231F20"/>
        </w:rPr>
        <w:t>factores</w:t>
      </w:r>
      <w:r>
        <w:rPr>
          <w:color w:val="231F20"/>
          <w:spacing w:val="-33"/>
        </w:rPr>
        <w:t> </w:t>
      </w:r>
      <w:r>
        <w:rPr>
          <w:color w:val="231F20"/>
        </w:rPr>
        <w:t>relevan- tes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calificados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condiciones</w:t>
      </w:r>
      <w:r>
        <w:rPr>
          <w:color w:val="231F20"/>
          <w:spacing w:val="-16"/>
        </w:rPr>
        <w:t> </w:t>
      </w:r>
      <w:r>
        <w:rPr>
          <w:color w:val="231F20"/>
        </w:rPr>
        <w:t>políticas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2</w:t>
      </w:r>
      <w:r>
        <w:rPr>
          <w:color w:val="231F20"/>
          <w:spacing w:val="-16"/>
        </w:rPr>
        <w:t> </w:t>
      </w:r>
      <w:r>
        <w:rPr>
          <w:color w:val="231F20"/>
        </w:rPr>
        <w:t>(por</w:t>
      </w:r>
      <w:r>
        <w:rPr>
          <w:color w:val="231F20"/>
          <w:spacing w:val="-16"/>
        </w:rPr>
        <w:t> </w:t>
      </w:r>
      <w:r>
        <w:rPr>
          <w:color w:val="231F20"/>
        </w:rPr>
        <w:t>decisión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grupo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trabajo). Asimismo,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condiciones,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arraigo</w:t>
      </w:r>
      <w:r>
        <w:rPr>
          <w:color w:val="231F20"/>
          <w:spacing w:val="-18"/>
        </w:rPr>
        <w:t> </w:t>
      </w:r>
      <w:r>
        <w:rPr>
          <w:color w:val="231F20"/>
        </w:rPr>
        <w:t>católico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también</w:t>
      </w:r>
      <w:r>
        <w:rPr>
          <w:color w:val="231F20"/>
          <w:spacing w:val="-18"/>
        </w:rPr>
        <w:t> </w:t>
      </w:r>
      <w:r>
        <w:rPr>
          <w:color w:val="231F20"/>
        </w:rPr>
        <w:t>ha</w:t>
      </w:r>
      <w:r>
        <w:rPr>
          <w:color w:val="231F20"/>
          <w:spacing w:val="-18"/>
        </w:rPr>
        <w:t> </w:t>
      </w:r>
      <w:r>
        <w:rPr>
          <w:color w:val="231F20"/>
        </w:rPr>
        <w:t>dejado</w:t>
      </w:r>
      <w:r>
        <w:rPr>
          <w:color w:val="231F20"/>
          <w:spacing w:val="-18"/>
        </w:rPr>
        <w:t> </w:t>
      </w:r>
      <w:r>
        <w:rPr>
          <w:color w:val="231F20"/>
        </w:rPr>
        <w:t>ver una</w:t>
      </w:r>
      <w:r>
        <w:rPr>
          <w:color w:val="231F20"/>
          <w:spacing w:val="-17"/>
        </w:rPr>
        <w:t> </w:t>
      </w:r>
      <w:r>
        <w:rPr>
          <w:color w:val="231F20"/>
        </w:rPr>
        <w:t>influencia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identidad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partido.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Considerando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variables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condiciones</w:t>
      </w:r>
      <w:r>
        <w:rPr>
          <w:color w:val="231F20"/>
          <w:spacing w:val="-16"/>
        </w:rPr>
        <w:t> </w:t>
      </w:r>
      <w:r>
        <w:rPr>
          <w:color w:val="231F20"/>
        </w:rPr>
        <w:t>políticas,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grupo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</w:t>
      </w:r>
      <w:r>
        <w:rPr>
          <w:color w:val="231F20"/>
          <w:spacing w:val="-16"/>
        </w:rPr>
        <w:t> </w:t>
      </w:r>
      <w:r>
        <w:rPr>
          <w:color w:val="231F20"/>
        </w:rPr>
        <w:t>asig- na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valoración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debido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largo</w:t>
      </w:r>
      <w:r>
        <w:rPr>
          <w:color w:val="231F20"/>
          <w:spacing w:val="-5"/>
        </w:rPr>
        <w:t> </w:t>
      </w:r>
      <w:r>
        <w:rPr>
          <w:color w:val="231F20"/>
        </w:rPr>
        <w:t>predominio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gobierno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estado, asimismo,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legislaturas</w:t>
      </w:r>
      <w:r>
        <w:rPr>
          <w:color w:val="231F20"/>
          <w:spacing w:val="-11"/>
        </w:rPr>
        <w:t> </w:t>
      </w:r>
      <w:r>
        <w:rPr>
          <w:color w:val="231F20"/>
        </w:rPr>
        <w:t>reducen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calidad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democracia</w:t>
      </w:r>
      <w:r>
        <w:rPr>
          <w:color w:val="231F20"/>
          <w:spacing w:val="-11"/>
        </w:rPr>
        <w:t> </w:t>
      </w:r>
      <w:r>
        <w:rPr>
          <w:color w:val="231F20"/>
        </w:rPr>
        <w:t>ya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mismos cuadros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gobiernan</w:t>
      </w:r>
      <w:r>
        <w:rPr>
          <w:color w:val="231F20"/>
          <w:spacing w:val="-17"/>
        </w:rPr>
        <w:t> </w:t>
      </w:r>
      <w:r>
        <w:rPr>
          <w:color w:val="231F20"/>
        </w:rPr>
        <w:t>desde</w:t>
      </w:r>
      <w:r>
        <w:rPr>
          <w:color w:val="231F20"/>
          <w:spacing w:val="-17"/>
        </w:rPr>
        <w:t> </w:t>
      </w:r>
      <w:r>
        <w:rPr>
          <w:color w:val="231F20"/>
        </w:rPr>
        <w:t>1991.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predomino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ciuda- danía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votado</w:t>
      </w:r>
      <w:r>
        <w:rPr>
          <w:color w:val="231F20"/>
          <w:spacing w:val="-28"/>
        </w:rPr>
        <w:t> </w:t>
      </w:r>
      <w:r>
        <w:rPr>
          <w:color w:val="231F20"/>
        </w:rPr>
        <w:t>mayoritariamente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valoración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1</w:t>
      </w:r>
      <w:r>
        <w:rPr>
          <w:color w:val="231F20"/>
          <w:spacing w:val="-28"/>
        </w:rPr>
        <w:t> </w:t>
      </w:r>
      <w:r>
        <w:rPr>
          <w:color w:val="231F20"/>
        </w:rPr>
        <w:t>corresponde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baja </w:t>
      </w:r>
      <w:r>
        <w:rPr>
          <w:color w:val="231F20"/>
          <w:w w:val="95"/>
        </w:rPr>
        <w:t>calidad democrática, con cambios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moderados.</w:t>
      </w:r>
    </w:p>
    <w:p>
      <w:pPr>
        <w:spacing w:after="0" w:line="249" w:lineRule="auto"/>
        <w:jc w:val="both"/>
        <w:sectPr>
          <w:headerReference w:type="default" r:id="rId483"/>
          <w:footerReference w:type="default" r:id="rId48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85"/>
          <w:footerReference w:type="default" r:id="rId486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555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57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60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62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Guanajuato, 2006</w:t>
      </w:r>
    </w:p>
    <w:p>
      <w:pPr>
        <w:spacing w:before="58"/>
        <w:ind w:left="276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161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03" w:space="40"/>
            <w:col w:w="463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representación</w:t>
      </w:r>
      <w:r>
        <w:rPr>
          <w:color w:val="231F20"/>
          <w:spacing w:val="-33"/>
        </w:rPr>
        <w:t> </w:t>
      </w:r>
      <w:r>
        <w:rPr>
          <w:color w:val="231F20"/>
        </w:rPr>
        <w:t>política,</w:t>
      </w:r>
      <w:r>
        <w:rPr>
          <w:color w:val="231F20"/>
          <w:spacing w:val="-33"/>
        </w:rPr>
        <w:t> </w:t>
      </w:r>
      <w:r>
        <w:rPr>
          <w:color w:val="231F20"/>
        </w:rPr>
        <w:t>conformada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distintas</w:t>
      </w:r>
      <w:r>
        <w:rPr>
          <w:color w:val="231F20"/>
          <w:spacing w:val="-33"/>
        </w:rPr>
        <w:t> </w:t>
      </w:r>
      <w:r>
        <w:rPr>
          <w:color w:val="231F20"/>
        </w:rPr>
        <w:t>subvariables,</w:t>
      </w:r>
      <w:r>
        <w:rPr>
          <w:color w:val="231F20"/>
          <w:spacing w:val="-33"/>
        </w:rPr>
        <w:t> </w:t>
      </w:r>
      <w:r>
        <w:rPr>
          <w:color w:val="231F20"/>
        </w:rPr>
        <w:t>obtiene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promedio de</w:t>
      </w:r>
      <w:r>
        <w:rPr>
          <w:color w:val="231F20"/>
          <w:spacing w:val="-20"/>
        </w:rPr>
        <w:t> </w:t>
      </w:r>
      <w:r>
        <w:rPr>
          <w:color w:val="231F20"/>
        </w:rPr>
        <w:t>baja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democrática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1.75</w:t>
      </w:r>
      <w:r>
        <w:rPr>
          <w:color w:val="231F20"/>
          <w:spacing w:val="-20"/>
        </w:rPr>
        <w:t> </w:t>
      </w:r>
      <w:r>
        <w:rPr>
          <w:color w:val="231F20"/>
        </w:rPr>
        <w:t>respecto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valoración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cada</w:t>
      </w:r>
      <w:r>
        <w:rPr>
          <w:color w:val="231F20"/>
          <w:spacing w:val="-20"/>
        </w:rPr>
        <w:t> </w:t>
      </w:r>
      <w:r>
        <w:rPr>
          <w:color w:val="231F20"/>
        </w:rPr>
        <w:t>uno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indica- dores.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</w:rPr>
        <w:t>empadronados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2010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3’763,497</w:t>
      </w:r>
      <w:r>
        <w:rPr>
          <w:color w:val="231F20"/>
          <w:spacing w:val="-15"/>
        </w:rPr>
        <w:t> </w:t>
      </w:r>
      <w:r>
        <w:rPr>
          <w:color w:val="231F20"/>
        </w:rPr>
        <w:t>(inegi,</w:t>
      </w:r>
      <w:r>
        <w:rPr>
          <w:color w:val="231F20"/>
          <w:spacing w:val="-15"/>
        </w:rPr>
        <w:t> </w:t>
      </w:r>
      <w:r>
        <w:rPr>
          <w:color w:val="231F20"/>
        </w:rPr>
        <w:t>2010),</w:t>
      </w:r>
      <w:r>
        <w:rPr>
          <w:color w:val="231F20"/>
          <w:spacing w:val="-15"/>
        </w:rPr>
        <w:t> </w:t>
      </w:r>
      <w:r>
        <w:rPr>
          <w:color w:val="231F20"/>
        </w:rPr>
        <w:t>es </w:t>
      </w:r>
      <w:r>
        <w:rPr>
          <w:color w:val="231F20"/>
          <w:spacing w:val="-3"/>
        </w:rPr>
        <w:t>decir,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cobertura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padrón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1’722,875</w:t>
      </w:r>
      <w:r>
        <w:rPr>
          <w:color w:val="231F20"/>
          <w:spacing w:val="-17"/>
        </w:rPr>
        <w:t> </w:t>
      </w:r>
      <w:r>
        <w:rPr>
          <w:color w:val="231F20"/>
        </w:rPr>
        <w:t>menor</w:t>
      </w:r>
      <w:r>
        <w:rPr>
          <w:color w:val="231F20"/>
          <w:spacing w:val="-17"/>
        </w:rPr>
        <w:t> </w:t>
      </w:r>
      <w:r>
        <w:rPr>
          <w:color w:val="231F20"/>
        </w:rPr>
        <w:t>respecto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</w:t>
      </w:r>
      <w:r>
        <w:rPr>
          <w:color w:val="231F20"/>
          <w:spacing w:val="-17"/>
        </w:rPr>
        <w:t> </w:t>
      </w:r>
      <w:r>
        <w:rPr>
          <w:color w:val="231F20"/>
        </w:rPr>
        <w:t>total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ese mismo</w:t>
      </w:r>
      <w:r>
        <w:rPr>
          <w:color w:val="231F20"/>
          <w:spacing w:val="-10"/>
        </w:rPr>
        <w:t> </w:t>
      </w:r>
      <w:r>
        <w:rPr>
          <w:color w:val="231F20"/>
        </w:rPr>
        <w:t>año:</w:t>
      </w:r>
      <w:r>
        <w:rPr>
          <w:color w:val="231F20"/>
          <w:spacing w:val="-10"/>
        </w:rPr>
        <w:t> </w:t>
      </w:r>
      <w:r>
        <w:rPr>
          <w:color w:val="231F20"/>
        </w:rPr>
        <w:t>5’486,372.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diferencia</w:t>
      </w:r>
      <w:r>
        <w:rPr>
          <w:color w:val="231F20"/>
          <w:spacing w:val="-10"/>
        </w:rPr>
        <w:t> </w:t>
      </w:r>
      <w:r>
        <w:rPr>
          <w:color w:val="231F20"/>
        </w:rPr>
        <w:t>tan</w:t>
      </w:r>
      <w:r>
        <w:rPr>
          <w:color w:val="231F20"/>
          <w:spacing w:val="-10"/>
        </w:rPr>
        <w:t> </w:t>
      </w:r>
      <w:r>
        <w:rPr>
          <w:color w:val="231F20"/>
        </w:rPr>
        <w:t>grande,</w:t>
      </w:r>
      <w:r>
        <w:rPr>
          <w:color w:val="231F20"/>
          <w:spacing w:val="-10"/>
        </w:rPr>
        <w:t> </w:t>
      </w:r>
      <w:r>
        <w:rPr>
          <w:color w:val="231F20"/>
        </w:rPr>
        <w:t>debida</w:t>
      </w:r>
      <w:r>
        <w:rPr>
          <w:color w:val="231F20"/>
          <w:spacing w:val="-10"/>
        </w:rPr>
        <w:t> </w:t>
      </w:r>
      <w:r>
        <w:rPr>
          <w:color w:val="231F20"/>
        </w:rPr>
        <w:t>quizá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emigración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 defunciones,</w:t>
      </w:r>
      <w:r>
        <w:rPr>
          <w:color w:val="231F20"/>
          <w:spacing w:val="-20"/>
        </w:rPr>
        <w:t> </w:t>
      </w:r>
      <w:r>
        <w:rPr>
          <w:color w:val="231F20"/>
        </w:rPr>
        <w:t>alcanza</w:t>
      </w:r>
      <w:r>
        <w:rPr>
          <w:color w:val="231F20"/>
          <w:spacing w:val="-19"/>
        </w:rPr>
        <w:t> </w:t>
      </w:r>
      <w:r>
        <w:rPr>
          <w:color w:val="231F20"/>
        </w:rPr>
        <w:t>68%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población</w:t>
      </w:r>
      <w:r>
        <w:rPr>
          <w:color w:val="231F20"/>
          <w:spacing w:val="-20"/>
        </w:rPr>
        <w:t> </w:t>
      </w:r>
      <w:r>
        <w:rPr>
          <w:color w:val="231F20"/>
        </w:rPr>
        <w:t>total,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asignó</w:t>
      </w:r>
      <w:r>
        <w:rPr>
          <w:color w:val="231F20"/>
          <w:spacing w:val="-20"/>
        </w:rPr>
        <w:t> </w:t>
      </w:r>
      <w:r>
        <w:rPr>
          <w:color w:val="231F20"/>
        </w:rPr>
        <w:t>la ponderación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baja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1.</w:t>
      </w:r>
      <w:r>
        <w:rPr>
          <w:color w:val="231F20"/>
          <w:position w:val="7"/>
          <w:sz w:val="13"/>
        </w:rPr>
        <w:t>3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Legislatura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estado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Guanajuato</w:t>
      </w:r>
      <w:r>
        <w:rPr>
          <w:color w:val="231F20"/>
          <w:spacing w:val="-32"/>
        </w:rPr>
        <w:t> </w:t>
      </w:r>
      <w:r>
        <w:rPr>
          <w:color w:val="231F20"/>
        </w:rPr>
        <w:t>elegida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2006</w:t>
      </w:r>
      <w:r>
        <w:rPr>
          <w:color w:val="231F20"/>
          <w:spacing w:val="-32"/>
        </w:rPr>
        <w:t> </w:t>
      </w:r>
      <w:r>
        <w:rPr>
          <w:color w:val="231F20"/>
        </w:rPr>
        <w:t>contó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diez</w:t>
      </w:r>
      <w:r>
        <w:rPr>
          <w:color w:val="231F20"/>
          <w:spacing w:val="-32"/>
        </w:rPr>
        <w:t> </w:t>
      </w:r>
      <w:r>
        <w:rPr>
          <w:color w:val="231F20"/>
        </w:rPr>
        <w:t>diputadas, por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representación</w:t>
      </w:r>
      <w:r>
        <w:rPr>
          <w:color w:val="231F20"/>
          <w:spacing w:val="-4"/>
        </w:rPr>
        <w:t> </w:t>
      </w:r>
      <w:r>
        <w:rPr>
          <w:color w:val="231F20"/>
        </w:rPr>
        <w:t>femenina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27.77%</w:t>
      </w:r>
      <w:r>
        <w:rPr>
          <w:color w:val="231F20"/>
          <w:spacing w:val="-4"/>
        </w:rPr>
        <w:t> </w:t>
      </w:r>
      <w:r>
        <w:rPr>
          <w:color w:val="231F20"/>
        </w:rPr>
        <w:t>(ieeg,</w:t>
      </w:r>
      <w:r>
        <w:rPr>
          <w:color w:val="231F20"/>
          <w:spacing w:val="-4"/>
        </w:rPr>
        <w:t> </w:t>
      </w:r>
      <w:r>
        <w:rPr>
          <w:color w:val="231F20"/>
        </w:rPr>
        <w:t>2010),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acuerdo con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metodología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le</w:t>
      </w:r>
      <w:r>
        <w:rPr>
          <w:color w:val="231F20"/>
          <w:spacing w:val="-24"/>
        </w:rPr>
        <w:t> </w:t>
      </w:r>
      <w:r>
        <w:rPr>
          <w:color w:val="231F20"/>
        </w:rPr>
        <w:t>asigna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valor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parte,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misma</w:t>
      </w:r>
      <w:r>
        <w:rPr>
          <w:color w:val="231F20"/>
          <w:spacing w:val="-24"/>
        </w:rPr>
        <w:t> </w:t>
      </w:r>
      <w:r>
        <w:rPr>
          <w:color w:val="231F20"/>
        </w:rPr>
        <w:t>Legislatura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se contó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sola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indígena,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manera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este aspecto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estado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escasa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grupo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intereses</w:t>
      </w:r>
      <w:r>
        <w:rPr>
          <w:color w:val="231F20"/>
          <w:spacing w:val="-15"/>
        </w:rPr>
        <w:t> </w:t>
      </w:r>
      <w:r>
        <w:rPr>
          <w:color w:val="231F20"/>
        </w:rPr>
        <w:t>políticos</w:t>
      </w:r>
      <w:r>
        <w:rPr>
          <w:color w:val="231F20"/>
          <w:spacing w:val="-15"/>
        </w:rPr>
        <w:t> </w:t>
      </w:r>
      <w:r>
        <w:rPr>
          <w:color w:val="231F20"/>
        </w:rPr>
        <w:t>(ceg, portal),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metodología</w:t>
      </w:r>
      <w:r>
        <w:rPr>
          <w:color w:val="231F20"/>
          <w:spacing w:val="-23"/>
        </w:rPr>
        <w:t> </w:t>
      </w:r>
      <w:r>
        <w:rPr>
          <w:color w:val="231F20"/>
        </w:rPr>
        <w:t>usada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asigna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parte,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índice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desviación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proporcionalidad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Congreso</w:t>
      </w:r>
      <w:r>
        <w:rPr>
          <w:color w:val="231F20"/>
          <w:spacing w:val="-12"/>
        </w:rPr>
        <w:t> </w:t>
      </w:r>
      <w:r>
        <w:rPr>
          <w:color w:val="231F20"/>
        </w:rPr>
        <w:t>estatal</w:t>
      </w:r>
      <w:r>
        <w:rPr>
          <w:color w:val="231F20"/>
          <w:spacing w:val="-12"/>
        </w:rPr>
        <w:t> </w:t>
      </w:r>
      <w:r>
        <w:rPr>
          <w:color w:val="231F20"/>
        </w:rPr>
        <w:t>es de</w:t>
      </w:r>
      <w:r>
        <w:rPr>
          <w:color w:val="231F20"/>
          <w:spacing w:val="-24"/>
        </w:rPr>
        <w:t> </w:t>
      </w:r>
      <w:r>
        <w:rPr>
          <w:color w:val="231F20"/>
        </w:rPr>
        <w:t>22.2,</w:t>
      </w:r>
      <w:r>
        <w:rPr>
          <w:color w:val="231F20"/>
          <w:spacing w:val="-24"/>
        </w:rPr>
        <w:t> </w:t>
      </w:r>
      <w:r>
        <w:rPr>
          <w:color w:val="231F20"/>
        </w:rPr>
        <w:t>dato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significa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proporción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diputados</w:t>
      </w:r>
      <w:r>
        <w:rPr>
          <w:color w:val="231F20"/>
          <w:spacing w:val="-24"/>
        </w:rPr>
        <w:t> </w:t>
      </w:r>
      <w:r>
        <w:rPr>
          <w:color w:val="231F20"/>
        </w:rPr>
        <w:t>pertenecientes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diversos 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Legislatura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5"/>
        </w:rPr>
        <w:t> </w:t>
      </w:r>
      <w:r>
        <w:rPr>
          <w:color w:val="231F20"/>
        </w:rPr>
        <w:t>2006-2009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apartan</w:t>
      </w:r>
      <w:r>
        <w:rPr>
          <w:color w:val="231F20"/>
          <w:spacing w:val="-25"/>
        </w:rPr>
        <w:t> </w:t>
      </w:r>
      <w:r>
        <w:rPr>
          <w:color w:val="231F20"/>
        </w:rPr>
        <w:t>bastante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5"/>
        </w:rPr>
        <w:t> </w:t>
      </w:r>
      <w:r>
        <w:rPr>
          <w:color w:val="231F20"/>
        </w:rPr>
        <w:t>respecti- vos</w:t>
      </w:r>
      <w:r>
        <w:rPr>
          <w:color w:val="231F20"/>
          <w:spacing w:val="-27"/>
        </w:rPr>
        <w:t> </w:t>
      </w:r>
      <w:r>
        <w:rPr>
          <w:color w:val="231F20"/>
        </w:rPr>
        <w:t>porcentajes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votación</w:t>
      </w:r>
      <w:r>
        <w:rPr>
          <w:color w:val="231F20"/>
          <w:spacing w:val="-27"/>
        </w:rPr>
        <w:t> </w:t>
      </w:r>
      <w:r>
        <w:rPr>
          <w:color w:val="231F20"/>
        </w:rPr>
        <w:t>ciudadana</w:t>
      </w:r>
      <w:r>
        <w:rPr>
          <w:color w:val="231F20"/>
          <w:spacing w:val="-27"/>
        </w:rPr>
        <w:t> </w:t>
      </w:r>
      <w:r>
        <w:rPr>
          <w:color w:val="231F20"/>
        </w:rPr>
        <w:t>(sobrerrepresentando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pan),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obtiene una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baja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Durante nuestra investigación encontramos dos cuestiones que consideramos rele- </w:t>
      </w:r>
      <w:r>
        <w:rPr>
          <w:color w:val="231F20"/>
        </w:rPr>
        <w:t>vantes.</w:t>
      </w:r>
      <w:r>
        <w:rPr>
          <w:color w:val="231F20"/>
          <w:spacing w:val="-24"/>
        </w:rPr>
        <w:t> </w:t>
      </w:r>
      <w:r>
        <w:rPr>
          <w:color w:val="231F20"/>
        </w:rPr>
        <w:t>Existe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sobrerrepresentación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parte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pan: </w:t>
      </w:r>
      <w:r>
        <w:rPr>
          <w:color w:val="231F20"/>
        </w:rPr>
        <w:t>22</w:t>
      </w:r>
      <w:r>
        <w:rPr>
          <w:color w:val="231F20"/>
          <w:spacing w:val="-28"/>
        </w:rPr>
        <w:t> </w:t>
      </w:r>
      <w:r>
        <w:rPr>
          <w:color w:val="231F20"/>
        </w:rPr>
        <w:t>diputados;</w:t>
      </w:r>
      <w:r>
        <w:rPr>
          <w:color w:val="231F20"/>
          <w:spacing w:val="-28"/>
        </w:rPr>
        <w:t> </w:t>
      </w:r>
      <w:r>
        <w:rPr>
          <w:color w:val="231F20"/>
        </w:rPr>
        <w:t>aunque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contrapesos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negociación</w:t>
      </w:r>
      <w:r>
        <w:rPr>
          <w:color w:val="231F20"/>
          <w:spacing w:val="-28"/>
        </w:rPr>
        <w:t> </w:t>
      </w:r>
      <w:r>
        <w:rPr>
          <w:color w:val="231F20"/>
        </w:rPr>
        <w:t>política</w:t>
      </w:r>
      <w:r>
        <w:rPr>
          <w:color w:val="231F20"/>
          <w:spacing w:val="-28"/>
        </w:rPr>
        <w:t> </w:t>
      </w:r>
      <w:r>
        <w:rPr>
          <w:color w:val="231F20"/>
        </w:rPr>
        <w:t>siempre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estado</w:t>
      </w:r>
      <w:r>
        <w:rPr>
          <w:color w:val="231F20"/>
          <w:spacing w:val="-28"/>
        </w:rPr>
        <w:t> </w:t>
      </w:r>
      <w:r>
        <w:rPr>
          <w:color w:val="231F20"/>
        </w:rPr>
        <w:t>sujeta 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primera</w:t>
      </w:r>
      <w:r>
        <w:rPr>
          <w:color w:val="231F20"/>
          <w:spacing w:val="-18"/>
        </w:rPr>
        <w:t> </w:t>
      </w:r>
      <w:r>
        <w:rPr>
          <w:color w:val="231F20"/>
        </w:rPr>
        <w:t>minoría</w:t>
      </w:r>
      <w:r>
        <w:rPr>
          <w:color w:val="231F20"/>
          <w:spacing w:val="-18"/>
        </w:rPr>
        <w:t> </w:t>
      </w:r>
      <w:r>
        <w:rPr>
          <w:color w:val="231F20"/>
        </w:rPr>
        <w:t>(pri);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ha</w:t>
      </w:r>
      <w:r>
        <w:rPr>
          <w:color w:val="231F20"/>
          <w:spacing w:val="-18"/>
        </w:rPr>
        <w:t> </w:t>
      </w:r>
      <w:r>
        <w:rPr>
          <w:color w:val="231F20"/>
        </w:rPr>
        <w:t>asignado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calificación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otro</w:t>
      </w:r>
      <w:r>
        <w:rPr>
          <w:color w:val="231F20"/>
          <w:spacing w:val="-28"/>
        </w:rPr>
        <w:t> </w:t>
      </w:r>
      <w:r>
        <w:rPr>
          <w:color w:val="231F20"/>
        </w:rPr>
        <w:t>lado,</w:t>
      </w:r>
      <w:r>
        <w:rPr>
          <w:color w:val="231F20"/>
          <w:spacing w:val="-28"/>
        </w:rPr>
        <w:t> </w:t>
      </w:r>
      <w:r>
        <w:rPr>
          <w:color w:val="231F20"/>
        </w:rPr>
        <w:t>existe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fuerte</w:t>
      </w:r>
      <w:r>
        <w:rPr>
          <w:color w:val="231F20"/>
          <w:spacing w:val="-28"/>
        </w:rPr>
        <w:t> </w:t>
      </w:r>
      <w:r>
        <w:rPr>
          <w:color w:val="231F20"/>
        </w:rPr>
        <w:t>influencia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gobernador,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sistema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contrape- sos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Congreso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negociación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siempre</w:t>
      </w:r>
      <w:r>
        <w:rPr>
          <w:color w:val="231F20"/>
          <w:spacing w:val="-19"/>
        </w:rPr>
        <w:t> </w:t>
      </w:r>
      <w:r>
        <w:rPr>
          <w:color w:val="231F20"/>
        </w:rPr>
        <w:t>han</w:t>
      </w:r>
      <w:r>
        <w:rPr>
          <w:color w:val="231F20"/>
          <w:spacing w:val="-19"/>
        </w:rPr>
        <w:t> </w:t>
      </w:r>
      <w:r>
        <w:rPr>
          <w:color w:val="231F20"/>
        </w:rPr>
        <w:t>tenido</w:t>
      </w:r>
      <w:r>
        <w:rPr>
          <w:color w:val="231F20"/>
          <w:spacing w:val="-19"/>
        </w:rPr>
        <w:t> </w:t>
      </w:r>
      <w:r>
        <w:rPr>
          <w:color w:val="231F20"/>
        </w:rPr>
        <w:t>poca</w:t>
      </w:r>
      <w:r>
        <w:rPr>
          <w:color w:val="231F20"/>
          <w:spacing w:val="-19"/>
        </w:rPr>
        <w:t> </w:t>
      </w:r>
      <w:r>
        <w:rPr>
          <w:color w:val="231F20"/>
        </w:rPr>
        <w:t>importancia</w:t>
      </w:r>
      <w:r>
        <w:rPr>
          <w:color w:val="231F20"/>
          <w:spacing w:val="-19"/>
        </w:rPr>
        <w:t> </w:t>
      </w:r>
      <w:r>
        <w:rPr>
          <w:color w:val="231F20"/>
        </w:rPr>
        <w:t>para el</w:t>
      </w:r>
      <w:r>
        <w:rPr>
          <w:color w:val="231F20"/>
          <w:spacing w:val="-26"/>
        </w:rPr>
        <w:t> </w:t>
      </w:r>
      <w:r>
        <w:rPr>
          <w:color w:val="231F20"/>
        </w:rPr>
        <w:t>representante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tiene</w:t>
      </w:r>
      <w:r>
        <w:rPr>
          <w:color w:val="231F20"/>
          <w:spacing w:val="-26"/>
        </w:rPr>
        <w:t> </w:t>
      </w:r>
      <w:r>
        <w:rPr>
          <w:color w:val="231F20"/>
        </w:rPr>
        <w:t>mayor</w:t>
      </w:r>
      <w:r>
        <w:rPr>
          <w:color w:val="231F20"/>
          <w:spacing w:val="-26"/>
        </w:rPr>
        <w:t> </w:t>
      </w:r>
      <w:r>
        <w:rPr>
          <w:color w:val="231F20"/>
        </w:rPr>
        <w:t>necesidad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rendir</w:t>
      </w:r>
      <w:r>
        <w:rPr>
          <w:color w:val="231F20"/>
          <w:spacing w:val="-26"/>
        </w:rPr>
        <w:t> </w:t>
      </w:r>
      <w:r>
        <w:rPr>
          <w:color w:val="231F20"/>
        </w:rPr>
        <w:t>cuentas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informes completos;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asigna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valor</w:t>
      </w:r>
      <w:r>
        <w:rPr>
          <w:color w:val="231F20"/>
          <w:spacing w:val="-19"/>
        </w:rPr>
        <w:t> </w:t>
      </w:r>
      <w:r>
        <w:rPr>
          <w:color w:val="231F20"/>
        </w:rPr>
        <w:t>medio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alcanza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alta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19"/>
        </w:rPr>
        <w:t> </w:t>
      </w:r>
      <w:r>
        <w:rPr>
          <w:color w:val="231F20"/>
        </w:rPr>
        <w:t>generales</w:t>
      </w:r>
      <w:r>
        <w:rPr>
          <w:color w:val="231F20"/>
          <w:spacing w:val="-19"/>
        </w:rPr>
        <w:t> </w:t>
      </w:r>
      <w:r>
        <w:rPr>
          <w:color w:val="231F20"/>
        </w:rPr>
        <w:t>del estado</w:t>
      </w:r>
      <w:r>
        <w:rPr>
          <w:color w:val="231F20"/>
          <w:spacing w:val="-5"/>
        </w:rPr>
        <w:t> </w:t>
      </w:r>
      <w:r>
        <w:rPr>
          <w:color w:val="231F20"/>
        </w:rPr>
        <w:t>(3).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inegi,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violencia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fue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185</w:t>
      </w:r>
      <w:r>
        <w:rPr>
          <w:color w:val="231F20"/>
          <w:spacing w:val="-5"/>
        </w:rPr>
        <w:t> </w:t>
      </w:r>
      <w:r>
        <w:rPr>
          <w:color w:val="231F20"/>
        </w:rPr>
        <w:t>ho- micidios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100</w:t>
      </w:r>
      <w:r>
        <w:rPr>
          <w:color w:val="231F20"/>
          <w:spacing w:val="-12"/>
        </w:rPr>
        <w:t> </w:t>
      </w:r>
      <w:r>
        <w:rPr>
          <w:color w:val="231F20"/>
        </w:rPr>
        <w:t>mil</w:t>
      </w:r>
      <w:r>
        <w:rPr>
          <w:color w:val="231F20"/>
          <w:spacing w:val="-12"/>
        </w:rPr>
        <w:t> </w:t>
      </w:r>
      <w:r>
        <w:rPr>
          <w:color w:val="231F20"/>
        </w:rPr>
        <w:t>habitantes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2010,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2"/>
        </w:rPr>
        <w:t> </w:t>
      </w:r>
      <w:r>
        <w:rPr>
          <w:color w:val="231F20"/>
        </w:rPr>
        <w:t>sólo</w:t>
      </w:r>
      <w:r>
        <w:rPr>
          <w:color w:val="231F20"/>
          <w:spacing w:val="-12"/>
        </w:rPr>
        <w:t> </w:t>
      </w:r>
      <w:r>
        <w:rPr>
          <w:color w:val="231F20"/>
        </w:rPr>
        <w:t>3.7%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defunciones; por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asignamos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puntuación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3.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9"/>
        </w:rPr>
        <w:t> </w:t>
      </w:r>
      <w:r>
        <w:rPr>
          <w:color w:val="231F20"/>
        </w:rPr>
        <w:t>lado,</w:t>
      </w:r>
      <w:r>
        <w:rPr>
          <w:color w:val="231F20"/>
          <w:spacing w:val="-9"/>
        </w:rPr>
        <w:t> </w:t>
      </w:r>
      <w:r>
        <w:rPr>
          <w:color w:val="231F20"/>
        </w:rPr>
        <w:t>debido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ausencia</w:t>
      </w:r>
      <w:r>
        <w:rPr>
          <w:color w:val="231F20"/>
          <w:spacing w:val="-9"/>
        </w:rPr>
        <w:t> </w:t>
      </w:r>
      <w:r>
        <w:rPr>
          <w:color w:val="231F20"/>
        </w:rPr>
        <w:t>total de</w:t>
      </w:r>
      <w:r>
        <w:rPr>
          <w:color w:val="231F20"/>
          <w:spacing w:val="-23"/>
        </w:rPr>
        <w:t> </w:t>
      </w:r>
      <w:r>
        <w:rPr>
          <w:color w:val="231F20"/>
        </w:rPr>
        <w:t>violencia</w:t>
      </w:r>
      <w:r>
        <w:rPr>
          <w:color w:val="231F20"/>
          <w:spacing w:val="-23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23"/>
        </w:rPr>
        <w:t> </w:t>
      </w:r>
      <w:r>
        <w:rPr>
          <w:color w:val="231F20"/>
        </w:rPr>
        <w:t>(Reyes,</w:t>
      </w:r>
      <w:r>
        <w:rPr>
          <w:color w:val="231F20"/>
          <w:spacing w:val="-23"/>
        </w:rPr>
        <w:t> </w:t>
      </w:r>
      <w:r>
        <w:rPr>
          <w:color w:val="231F20"/>
        </w:rPr>
        <w:t>2009),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aspecto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</w:p>
    <w:p>
      <w:pPr>
        <w:pStyle w:val="BodyText"/>
        <w:spacing w:before="4"/>
        <w:rPr>
          <w:sz w:val="11"/>
        </w:rPr>
      </w:pPr>
      <w:r>
        <w:rPr/>
        <w:pict>
          <v:line style="position:absolute;mso-position-horizontal-relative:page;mso-position-vertical-relative:paragraph;z-index:25528;mso-wrap-distance-left:0;mso-wrap-distance-right:0" from="77.692902pt,8.635041pt" to="134.385902pt,8.635041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   </w:t>
      </w:r>
      <w:r>
        <w:rPr>
          <w:color w:val="231F20"/>
          <w:sz w:val="18"/>
        </w:rPr>
        <w:t>Todas las cifras están estimadas de acuerdo con inegi (2010), y se refieren al total de habitantes.</w:t>
      </w:r>
    </w:p>
    <w:p>
      <w:pPr>
        <w:spacing w:after="0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564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67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6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7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7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7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2"/>
        <w:jc w:val="both"/>
      </w:pP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cualitativa,</w:t>
      </w:r>
      <w:r>
        <w:rPr>
          <w:color w:val="231F20"/>
          <w:spacing w:val="-19"/>
        </w:rPr>
        <w:t> </w:t>
      </w:r>
      <w:r>
        <w:rPr>
          <w:color w:val="231F20"/>
        </w:rPr>
        <w:t>podemos</w:t>
      </w:r>
      <w:r>
        <w:rPr>
          <w:color w:val="231F20"/>
          <w:spacing w:val="-19"/>
        </w:rPr>
        <w:t> </w:t>
      </w:r>
      <w:r>
        <w:rPr>
          <w:color w:val="231F20"/>
        </w:rPr>
        <w:t>afirmar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seguridad</w:t>
      </w:r>
      <w:r>
        <w:rPr>
          <w:color w:val="231F20"/>
          <w:spacing w:val="-19"/>
        </w:rPr>
        <w:t> </w:t>
      </w:r>
      <w:r>
        <w:rPr>
          <w:color w:val="231F20"/>
        </w:rPr>
        <w:t>pú- blica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afectan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</w:rPr>
        <w:t>se le</w:t>
      </w:r>
      <w:r>
        <w:rPr>
          <w:color w:val="231F20"/>
          <w:spacing w:val="-20"/>
        </w:rPr>
        <w:t> </w:t>
      </w:r>
      <w:r>
        <w:rPr>
          <w:color w:val="231F20"/>
        </w:rPr>
        <w:t>asigna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valor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725" w:right="1725"/>
      </w:pPr>
      <w:r>
        <w:rPr>
          <w:color w:val="231F20"/>
        </w:rPr>
        <w:t>Desempeño del Instituto Electoral del Estado de Guanajuato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nuestra</w:t>
      </w:r>
      <w:r>
        <w:rPr>
          <w:color w:val="231F20"/>
          <w:spacing w:val="-17"/>
        </w:rPr>
        <w:t> </w:t>
      </w:r>
      <w:r>
        <w:rPr>
          <w:color w:val="231F20"/>
        </w:rPr>
        <w:t>investigación,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Instituto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Estado de</w:t>
      </w:r>
      <w:r>
        <w:rPr>
          <w:color w:val="231F20"/>
          <w:spacing w:val="-17"/>
        </w:rPr>
        <w:t> </w:t>
      </w:r>
      <w:r>
        <w:rPr>
          <w:color w:val="231F20"/>
        </w:rPr>
        <w:t>Guanajuato</w:t>
      </w:r>
      <w:r>
        <w:rPr>
          <w:color w:val="231F20"/>
          <w:spacing w:val="-17"/>
        </w:rPr>
        <w:t> </w:t>
      </w:r>
      <w:r>
        <w:rPr>
          <w:color w:val="231F20"/>
        </w:rPr>
        <w:t>(ieeg)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ubica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promedio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2.50,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encima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calidad aceptable.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ieeg</w:t>
      </w:r>
      <w:r>
        <w:rPr>
          <w:color w:val="231F20"/>
          <w:spacing w:val="-31"/>
        </w:rPr>
        <w:t> </w:t>
      </w:r>
      <w:r>
        <w:rPr>
          <w:color w:val="231F20"/>
        </w:rPr>
        <w:t>destaca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variable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eficiencia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eficacia</w:t>
      </w:r>
      <w:r>
        <w:rPr>
          <w:color w:val="231F20"/>
          <w:spacing w:val="-31"/>
        </w:rPr>
        <w:t> </w:t>
      </w:r>
      <w:r>
        <w:rPr>
          <w:color w:val="231F20"/>
        </w:rPr>
        <w:t>(promedio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3)</w:t>
      </w:r>
      <w:r>
        <w:rPr>
          <w:color w:val="231F20"/>
          <w:spacing w:val="-31"/>
        </w:rPr>
        <w:t> </w:t>
      </w:r>
      <w:r>
        <w:rPr>
          <w:color w:val="231F20"/>
        </w:rPr>
        <w:t>que 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integración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Consejo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cumplimiento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designación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 consejeros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(con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ponderación</w:t>
      </w:r>
      <w:r>
        <w:rPr>
          <w:color w:val="231F20"/>
          <w:spacing w:val="-31"/>
        </w:rPr>
        <w:t> </w:t>
      </w:r>
      <w:r>
        <w:rPr>
          <w:color w:val="231F20"/>
        </w:rPr>
        <w:t>media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2.)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6"/>
        </w:rPr>
      </w:pPr>
      <w:r>
        <w:rPr>
          <w:i/>
          <w:color w:val="231F20"/>
          <w:w w:val="95"/>
        </w:rPr>
        <w:t>Grado de independencia e imparcialidad del Consejo General del </w:t>
      </w:r>
      <w:r>
        <w:rPr>
          <w:i/>
          <w:color w:val="231F20"/>
          <w:w w:val="95"/>
          <w:sz w:val="16"/>
        </w:rPr>
        <w:t>ieeg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integración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Consejo</w:t>
      </w:r>
      <w:r>
        <w:rPr>
          <w:color w:val="231F20"/>
          <w:spacing w:val="-18"/>
        </w:rPr>
        <w:t> </w:t>
      </w:r>
      <w:r>
        <w:rPr>
          <w:color w:val="231F20"/>
        </w:rPr>
        <w:t>General,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8"/>
        </w:rPr>
        <w:t> </w:t>
      </w:r>
      <w:r>
        <w:rPr>
          <w:color w:val="231F20"/>
        </w:rPr>
        <w:t>quienes</w:t>
      </w:r>
      <w:r>
        <w:rPr>
          <w:color w:val="231F20"/>
          <w:spacing w:val="-18"/>
        </w:rPr>
        <w:t> </w:t>
      </w:r>
      <w:r>
        <w:rPr>
          <w:color w:val="231F20"/>
        </w:rPr>
        <w:t>conforman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custodian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prepa- ración,</w:t>
      </w:r>
      <w:r>
        <w:rPr>
          <w:color w:val="231F20"/>
          <w:spacing w:val="-22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vigilancia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procesos</w:t>
      </w:r>
      <w:r>
        <w:rPr>
          <w:color w:val="231F20"/>
          <w:spacing w:val="-22"/>
        </w:rPr>
        <w:t> </w:t>
      </w:r>
      <w:r>
        <w:rPr>
          <w:color w:val="231F20"/>
        </w:rPr>
        <w:t>electorales,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hizo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ley y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hubo</w:t>
      </w:r>
      <w:r>
        <w:rPr>
          <w:color w:val="231F20"/>
          <w:spacing w:val="-22"/>
        </w:rPr>
        <w:t> </w:t>
      </w:r>
      <w:r>
        <w:rPr>
          <w:color w:val="231F20"/>
        </w:rPr>
        <w:t>inconformidades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designación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consejeros</w:t>
      </w:r>
      <w:r>
        <w:rPr>
          <w:color w:val="231F20"/>
          <w:spacing w:val="-22"/>
        </w:rPr>
        <w:t> </w:t>
      </w:r>
      <w:r>
        <w:rPr>
          <w:color w:val="231F20"/>
        </w:rPr>
        <w:t>electorales;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 a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variable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asignó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calificación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3.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parte,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origen</w:t>
      </w:r>
      <w:r>
        <w:rPr>
          <w:color w:val="231F20"/>
          <w:spacing w:val="-11"/>
        </w:rPr>
        <w:t> </w:t>
      </w:r>
      <w:r>
        <w:rPr>
          <w:color w:val="231F20"/>
        </w:rPr>
        <w:t>legal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real</w:t>
      </w:r>
      <w:r>
        <w:rPr>
          <w:color w:val="231F20"/>
          <w:spacing w:val="-11"/>
        </w:rPr>
        <w:t> </w:t>
      </w:r>
      <w:r>
        <w:rPr>
          <w:color w:val="231F20"/>
        </w:rPr>
        <w:t>de la</w:t>
      </w:r>
      <w:r>
        <w:rPr>
          <w:color w:val="231F20"/>
          <w:spacing w:val="-17"/>
        </w:rPr>
        <w:t> </w:t>
      </w:r>
      <w:r>
        <w:rPr>
          <w:color w:val="231F20"/>
        </w:rPr>
        <w:t>propuesta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consejeros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sometida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grupos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ante</w:t>
      </w:r>
      <w:r>
        <w:rPr>
          <w:color w:val="231F20"/>
          <w:spacing w:val="-17"/>
        </w:rPr>
        <w:t> </w:t>
      </w:r>
      <w:r>
        <w:rPr>
          <w:color w:val="231F20"/>
        </w:rPr>
        <w:t>el Congreso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terceras</w:t>
      </w:r>
      <w:r>
        <w:rPr>
          <w:color w:val="231F20"/>
          <w:spacing w:val="-18"/>
        </w:rPr>
        <w:t> </w:t>
      </w:r>
      <w:r>
        <w:rPr>
          <w:color w:val="231F20"/>
        </w:rPr>
        <w:t>partes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miembros.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manera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so- brerrepresentación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Congreso</w:t>
      </w:r>
      <w:r>
        <w:rPr>
          <w:color w:val="231F20"/>
          <w:spacing w:val="-38"/>
        </w:rPr>
        <w:t> </w:t>
      </w:r>
      <w:r>
        <w:rPr>
          <w:color w:val="231F20"/>
        </w:rPr>
        <w:t>propicia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inclusión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candidatos</w:t>
      </w:r>
      <w:r>
        <w:rPr>
          <w:color w:val="231F20"/>
          <w:spacing w:val="-38"/>
        </w:rPr>
        <w:t> </w:t>
      </w:r>
      <w:r>
        <w:rPr>
          <w:color w:val="231F20"/>
        </w:rPr>
        <w:t>favorables a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partido;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tal</w:t>
      </w:r>
      <w:r>
        <w:rPr>
          <w:color w:val="231F20"/>
          <w:spacing w:val="-20"/>
        </w:rPr>
        <w:t> </w:t>
      </w:r>
      <w:r>
        <w:rPr>
          <w:color w:val="231F20"/>
        </w:rPr>
        <w:t>motivo,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establecida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variable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con- gruencia</w:t>
      </w:r>
      <w:r>
        <w:rPr>
          <w:color w:val="231F20"/>
          <w:spacing w:val="-29"/>
        </w:rPr>
        <w:t> </w:t>
      </w:r>
      <w:r>
        <w:rPr>
          <w:color w:val="231F20"/>
        </w:rPr>
        <w:t>legal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ieeg</w:t>
      </w:r>
      <w:r>
        <w:rPr>
          <w:color w:val="231F20"/>
          <w:spacing w:val="-29"/>
        </w:rPr>
        <w:t> </w:t>
      </w:r>
      <w:r>
        <w:rPr>
          <w:color w:val="231F20"/>
        </w:rPr>
        <w:t>durante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etapa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preparación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(2006)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número de</w:t>
      </w:r>
      <w:r>
        <w:rPr>
          <w:color w:val="231F20"/>
          <w:spacing w:val="-24"/>
        </w:rPr>
        <w:t> </w:t>
      </w:r>
      <w:r>
        <w:rPr>
          <w:color w:val="231F20"/>
        </w:rPr>
        <w:t>acuerdos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éste</w:t>
      </w:r>
      <w:r>
        <w:rPr>
          <w:color w:val="231F20"/>
          <w:spacing w:val="-24"/>
        </w:rPr>
        <w:t> </w:t>
      </w:r>
      <w:r>
        <w:rPr>
          <w:color w:val="231F20"/>
        </w:rPr>
        <w:t>revocados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teeg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tres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total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118</w:t>
      </w:r>
      <w:r>
        <w:rPr>
          <w:color w:val="231F20"/>
          <w:spacing w:val="-24"/>
        </w:rPr>
        <w:t> </w:t>
      </w:r>
      <w:r>
        <w:rPr>
          <w:color w:val="231F20"/>
        </w:rPr>
        <w:t>impugnaciones; 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etapa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declaración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validez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elecciones,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revocó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115 impugnaciones.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etapas</w:t>
      </w:r>
      <w:r>
        <w:rPr>
          <w:color w:val="231F20"/>
          <w:spacing w:val="-21"/>
        </w:rPr>
        <w:t> </w:t>
      </w:r>
      <w:r>
        <w:rPr>
          <w:color w:val="231F20"/>
        </w:rPr>
        <w:t>hubo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total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cuatro</w:t>
      </w:r>
      <w:r>
        <w:rPr>
          <w:color w:val="231F20"/>
          <w:spacing w:val="-21"/>
        </w:rPr>
        <w:t> </w:t>
      </w:r>
      <w:r>
        <w:rPr>
          <w:color w:val="231F20"/>
        </w:rPr>
        <w:t>revocaciones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233 impugnaciones,</w:t>
      </w:r>
      <w:r>
        <w:rPr>
          <w:color w:val="231F20"/>
          <w:spacing w:val="-32"/>
        </w:rPr>
        <w:t> </w:t>
      </w:r>
      <w:r>
        <w:rPr>
          <w:color w:val="231F20"/>
        </w:rPr>
        <w:t>según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ieeg;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dicha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asignó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calificación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3. De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anterior,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condiciones</w:t>
      </w:r>
      <w:r>
        <w:rPr>
          <w:color w:val="231F20"/>
          <w:spacing w:val="-23"/>
        </w:rPr>
        <w:t> </w:t>
      </w:r>
      <w:r>
        <w:rPr>
          <w:color w:val="231F20"/>
        </w:rPr>
        <w:t>generales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ieeg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6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6"/>
        </w:rPr>
        <w:t>ieeg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esta</w:t>
      </w:r>
      <w:r>
        <w:rPr>
          <w:color w:val="231F20"/>
          <w:spacing w:val="-38"/>
        </w:rPr>
        <w:t> </w:t>
      </w:r>
      <w:r>
        <w:rPr>
          <w:color w:val="231F20"/>
        </w:rPr>
        <w:t>variable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obtuvo</w:t>
      </w:r>
      <w:r>
        <w:rPr>
          <w:color w:val="231F20"/>
          <w:spacing w:val="-38"/>
        </w:rPr>
        <w:t> </w:t>
      </w:r>
      <w:r>
        <w:rPr>
          <w:color w:val="231F20"/>
        </w:rPr>
        <w:t>un</w:t>
      </w:r>
      <w:r>
        <w:rPr>
          <w:color w:val="231F20"/>
          <w:spacing w:val="-38"/>
        </w:rPr>
        <w:t> </w:t>
      </w:r>
      <w:r>
        <w:rPr>
          <w:color w:val="231F20"/>
        </w:rPr>
        <w:t>promedio</w:t>
      </w:r>
      <w:r>
        <w:rPr>
          <w:color w:val="231F20"/>
          <w:spacing w:val="-38"/>
        </w:rPr>
        <w:t> </w:t>
      </w:r>
      <w:r>
        <w:rPr>
          <w:color w:val="231F20"/>
        </w:rPr>
        <w:t>alto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3.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capacitación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funcionarios</w:t>
      </w:r>
      <w:r>
        <w:rPr>
          <w:color w:val="231F20"/>
          <w:spacing w:val="-38"/>
        </w:rPr>
        <w:t> </w:t>
      </w:r>
      <w:r>
        <w:rPr>
          <w:color w:val="231F20"/>
        </w:rPr>
        <w:t>respec- 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metas</w:t>
      </w:r>
      <w:r>
        <w:rPr>
          <w:color w:val="231F20"/>
          <w:spacing w:val="-24"/>
        </w:rPr>
        <w:t> </w:t>
      </w:r>
      <w:r>
        <w:rPr>
          <w:color w:val="231F20"/>
        </w:rPr>
        <w:t>establecidas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ieeg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2006,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ausencia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sustitución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funcionarios 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cumplimiento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compromisos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prep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determinó</w:t>
      </w:r>
      <w:r>
        <w:rPr>
          <w:color w:val="231F20"/>
          <w:spacing w:val="-22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calificación.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ieeg,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2006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capacitó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137,605</w:t>
      </w:r>
      <w:r>
        <w:rPr>
          <w:color w:val="231F20"/>
          <w:spacing w:val="-13"/>
        </w:rPr>
        <w:t> </w:t>
      </w:r>
      <w:r>
        <w:rPr>
          <w:color w:val="231F20"/>
        </w:rPr>
        <w:t>ciudadanos de</w:t>
      </w:r>
      <w:r>
        <w:rPr>
          <w:color w:val="231F20"/>
          <w:spacing w:val="-30"/>
        </w:rPr>
        <w:t> </w:t>
      </w:r>
      <w:r>
        <w:rPr>
          <w:color w:val="231F20"/>
        </w:rPr>
        <w:t>144,144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salieron</w:t>
      </w:r>
      <w:r>
        <w:rPr>
          <w:color w:val="231F20"/>
          <w:spacing w:val="-30"/>
        </w:rPr>
        <w:t> </w:t>
      </w:r>
      <w:r>
        <w:rPr>
          <w:color w:val="231F20"/>
        </w:rPr>
        <w:t>sorteados</w:t>
      </w:r>
      <w:r>
        <w:rPr>
          <w:color w:val="231F20"/>
          <w:spacing w:val="-30"/>
        </w:rPr>
        <w:t> </w:t>
      </w:r>
      <w:r>
        <w:rPr>
          <w:color w:val="231F20"/>
        </w:rPr>
        <w:t>originalmente;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obtiene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3.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parte,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cuanto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organización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designó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48,976</w:t>
      </w:r>
      <w:r>
        <w:rPr>
          <w:color w:val="231F20"/>
          <w:spacing w:val="-20"/>
        </w:rPr>
        <w:t> </w:t>
      </w:r>
      <w:r>
        <w:rPr>
          <w:color w:val="231F20"/>
        </w:rPr>
        <w:t>ciudadanos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funciona- rios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integrar</w:t>
      </w:r>
      <w:r>
        <w:rPr>
          <w:color w:val="231F20"/>
          <w:spacing w:val="-20"/>
        </w:rPr>
        <w:t> </w:t>
      </w:r>
      <w:r>
        <w:rPr>
          <w:color w:val="231F20"/>
        </w:rPr>
        <w:t>6,122</w:t>
      </w:r>
      <w:r>
        <w:rPr>
          <w:color w:val="231F20"/>
          <w:spacing w:val="-20"/>
        </w:rPr>
        <w:t> </w:t>
      </w:r>
      <w:r>
        <w:rPr>
          <w:color w:val="231F20"/>
        </w:rPr>
        <w:t>casillas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instalaron</w:t>
      </w:r>
      <w:r>
        <w:rPr>
          <w:color w:val="231F20"/>
          <w:spacing w:val="-20"/>
        </w:rPr>
        <w:t> </w:t>
      </w:r>
      <w:r>
        <w:rPr>
          <w:color w:val="231F20"/>
        </w:rPr>
        <w:t>durante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jornada</w:t>
      </w:r>
      <w:r>
        <w:rPr>
          <w:color w:val="231F20"/>
          <w:spacing w:val="-20"/>
        </w:rPr>
        <w:t> </w:t>
      </w:r>
      <w:r>
        <w:rPr>
          <w:color w:val="231F20"/>
        </w:rPr>
        <w:t>electoral.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día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</w:p>
    <w:p>
      <w:pPr>
        <w:spacing w:after="0" w:line="249" w:lineRule="auto"/>
        <w:jc w:val="both"/>
        <w:sectPr>
          <w:headerReference w:type="default" r:id="rId487"/>
          <w:footerReference w:type="default" r:id="rId48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489"/>
          <w:footerReference w:type="default" r:id="rId490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581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4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6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8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Guanajuato, 2006</w:t>
      </w:r>
    </w:p>
    <w:p>
      <w:pPr>
        <w:spacing w:before="58"/>
        <w:ind w:left="276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163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03" w:space="40"/>
            <w:col w:w="463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comicios</w:t>
      </w:r>
      <w:r>
        <w:rPr>
          <w:color w:val="231F20"/>
          <w:spacing w:val="-31"/>
        </w:rPr>
        <w:t> </w:t>
      </w:r>
      <w:r>
        <w:rPr>
          <w:color w:val="231F20"/>
        </w:rPr>
        <w:t>171</w:t>
      </w:r>
      <w:r>
        <w:rPr>
          <w:color w:val="231F20"/>
          <w:spacing w:val="-31"/>
        </w:rPr>
        <w:t> </w:t>
      </w:r>
      <w:r>
        <w:rPr>
          <w:color w:val="231F20"/>
        </w:rPr>
        <w:t>funcionarios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casilla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diferentes</w:t>
      </w:r>
      <w:r>
        <w:rPr>
          <w:color w:val="231F20"/>
          <w:spacing w:val="-31"/>
        </w:rPr>
        <w:t> </w:t>
      </w:r>
      <w:r>
        <w:rPr>
          <w:color w:val="231F20"/>
        </w:rPr>
        <w:t>municipios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presentaron,</w:t>
      </w:r>
      <w:r>
        <w:rPr>
          <w:color w:val="231F20"/>
          <w:spacing w:val="-31"/>
        </w:rPr>
        <w:t> </w:t>
      </w:r>
      <w:r>
        <w:rPr>
          <w:color w:val="231F20"/>
        </w:rPr>
        <w:t>por 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hubo</w:t>
      </w:r>
      <w:r>
        <w:rPr>
          <w:color w:val="231F20"/>
          <w:spacing w:val="-27"/>
        </w:rPr>
        <w:t> </w:t>
      </w:r>
      <w:r>
        <w:rPr>
          <w:color w:val="231F20"/>
        </w:rPr>
        <w:t>necesidad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designar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algunos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electores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estaban</w:t>
      </w:r>
      <w:r>
        <w:rPr>
          <w:color w:val="231F20"/>
          <w:spacing w:val="-27"/>
        </w:rPr>
        <w:t> </w:t>
      </w:r>
      <w:r>
        <w:rPr>
          <w:color w:val="231F20"/>
        </w:rPr>
        <w:t>formados</w:t>
      </w:r>
      <w:r>
        <w:rPr>
          <w:color w:val="231F20"/>
          <w:spacing w:val="-27"/>
        </w:rPr>
        <w:t> </w:t>
      </w:r>
      <w:r>
        <w:rPr>
          <w:color w:val="231F20"/>
        </w:rPr>
        <w:t>para ejercer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voto,</w:t>
      </w:r>
      <w:r>
        <w:rPr>
          <w:color w:val="231F20"/>
          <w:spacing w:val="-25"/>
        </w:rPr>
        <w:t> </w:t>
      </w:r>
      <w:r>
        <w:rPr>
          <w:color w:val="231F20"/>
        </w:rPr>
        <w:t>aun</w:t>
      </w:r>
      <w:r>
        <w:rPr>
          <w:color w:val="231F20"/>
          <w:spacing w:val="-25"/>
        </w:rPr>
        <w:t> </w:t>
      </w:r>
      <w:r>
        <w:rPr>
          <w:color w:val="231F20"/>
        </w:rPr>
        <w:t>cuando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hayan</w:t>
      </w:r>
      <w:r>
        <w:rPr>
          <w:color w:val="231F20"/>
          <w:spacing w:val="-25"/>
        </w:rPr>
        <w:t> </w:t>
      </w:r>
      <w:r>
        <w:rPr>
          <w:color w:val="231F20"/>
        </w:rPr>
        <w:t>tenido</w:t>
      </w:r>
      <w:r>
        <w:rPr>
          <w:color w:val="231F20"/>
          <w:spacing w:val="-25"/>
        </w:rPr>
        <w:t> </w:t>
      </w:r>
      <w:r>
        <w:rPr>
          <w:color w:val="231F20"/>
        </w:rPr>
        <w:t>capacitación;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tanto,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subvariable</w:t>
      </w:r>
      <w:r>
        <w:rPr>
          <w:color w:val="231F20"/>
          <w:spacing w:val="-25"/>
        </w:rPr>
        <w:t> </w:t>
      </w:r>
      <w:r>
        <w:rPr>
          <w:color w:val="231F20"/>
        </w:rPr>
        <w:t>se ubica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nivel</w:t>
      </w:r>
      <w:r>
        <w:rPr>
          <w:color w:val="231F20"/>
          <w:spacing w:val="-19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Programa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Resultados</w:t>
      </w:r>
      <w:r>
        <w:rPr>
          <w:color w:val="231F20"/>
          <w:spacing w:val="-24"/>
        </w:rPr>
        <w:t> </w:t>
      </w:r>
      <w:r>
        <w:rPr>
          <w:color w:val="231F20"/>
        </w:rPr>
        <w:t>Electorales</w:t>
      </w:r>
      <w:r>
        <w:rPr>
          <w:color w:val="231F20"/>
          <w:spacing w:val="-24"/>
        </w:rPr>
        <w:t> </w:t>
      </w:r>
      <w:r>
        <w:rPr>
          <w:color w:val="231F20"/>
        </w:rPr>
        <w:t>Preliminares</w:t>
      </w:r>
      <w:r>
        <w:rPr>
          <w:color w:val="231F20"/>
          <w:spacing w:val="-24"/>
        </w:rPr>
        <w:t> </w:t>
      </w:r>
      <w:r>
        <w:rPr>
          <w:color w:val="231F20"/>
        </w:rPr>
        <w:t>(prep),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acuerdo con sus objetivos, funcionó con regularidad: sin contratiempos se contabilizaron</w:t>
      </w:r>
      <w:r>
        <w:rPr>
          <w:color w:val="231F20"/>
          <w:spacing w:val="-5"/>
        </w:rPr>
        <w:t> </w:t>
      </w:r>
      <w:r>
        <w:rPr>
          <w:color w:val="231F20"/>
        </w:rPr>
        <w:t>los resultados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6,122</w:t>
      </w:r>
      <w:r>
        <w:rPr>
          <w:color w:val="231F20"/>
          <w:spacing w:val="-28"/>
        </w:rPr>
        <w:t> </w:t>
      </w:r>
      <w:r>
        <w:rPr>
          <w:color w:val="231F20"/>
        </w:rPr>
        <w:t>casillas</w:t>
      </w:r>
      <w:r>
        <w:rPr>
          <w:color w:val="231F20"/>
          <w:spacing w:val="-28"/>
        </w:rPr>
        <w:t> </w:t>
      </w:r>
      <w:r>
        <w:rPr>
          <w:color w:val="231F20"/>
        </w:rPr>
        <w:t>instaladas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estado,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integraron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fueron</w:t>
      </w:r>
      <w:r>
        <w:rPr>
          <w:color w:val="231F20"/>
          <w:spacing w:val="-28"/>
        </w:rPr>
        <w:t> </w:t>
      </w:r>
      <w:r>
        <w:rPr>
          <w:color w:val="231F20"/>
        </w:rPr>
        <w:t>mostrados a</w:t>
      </w:r>
      <w:r>
        <w:rPr>
          <w:color w:val="231F20"/>
          <w:spacing w:val="-31"/>
        </w:rPr>
        <w:t> </w:t>
      </w:r>
      <w:r>
        <w:rPr>
          <w:color w:val="231F20"/>
        </w:rPr>
        <w:t>través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otros</w:t>
      </w:r>
      <w:r>
        <w:rPr>
          <w:color w:val="231F20"/>
          <w:spacing w:val="-31"/>
        </w:rPr>
        <w:t> </w:t>
      </w:r>
      <w:r>
        <w:rPr>
          <w:color w:val="231F20"/>
        </w:rPr>
        <w:t>tres</w:t>
      </w:r>
      <w:r>
        <w:rPr>
          <w:color w:val="231F20"/>
          <w:spacing w:val="-31"/>
        </w:rPr>
        <w:t> </w:t>
      </w:r>
      <w:r>
        <w:rPr>
          <w:color w:val="231F20"/>
        </w:rPr>
        <w:t>subsistemas</w:t>
      </w:r>
      <w:r>
        <w:rPr>
          <w:color w:val="231F20"/>
          <w:spacing w:val="-31"/>
        </w:rPr>
        <w:t> </w:t>
      </w:r>
      <w:r>
        <w:rPr>
          <w:color w:val="231F20"/>
        </w:rPr>
        <w:t>complementarios;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tanto,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da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alta de</w:t>
      </w:r>
      <w:r>
        <w:rPr>
          <w:color w:val="231F20"/>
          <w:spacing w:val="-9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725" w:right="1725"/>
      </w:pPr>
      <w:r>
        <w:rPr>
          <w:color w:val="231F20"/>
        </w:rPr>
        <w:t>Desempeño del Tribunal Electoral del Estado de Guanajuato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grado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independencia</w:t>
      </w:r>
      <w:r>
        <w:rPr>
          <w:color w:val="231F20"/>
          <w:spacing w:val="-23"/>
        </w:rPr>
        <w:t> </w:t>
      </w: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imparcialidad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Guana- juato</w:t>
      </w:r>
      <w:r>
        <w:rPr>
          <w:color w:val="231F20"/>
          <w:spacing w:val="-25"/>
        </w:rPr>
        <w:t> </w:t>
      </w:r>
      <w:r>
        <w:rPr>
          <w:color w:val="231F20"/>
        </w:rPr>
        <w:t>(teeg)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indicadores</w:t>
      </w:r>
      <w:r>
        <w:rPr>
          <w:color w:val="231F20"/>
          <w:spacing w:val="-25"/>
        </w:rPr>
        <w:t> </w:t>
      </w:r>
      <w:r>
        <w:rPr>
          <w:color w:val="231F20"/>
        </w:rPr>
        <w:t>utilizados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medir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desempeño</w:t>
      </w:r>
      <w:r>
        <w:rPr>
          <w:color w:val="231F20"/>
          <w:spacing w:val="-25"/>
        </w:rPr>
        <w:t> </w:t>
      </w:r>
      <w:r>
        <w:rPr>
          <w:color w:val="231F20"/>
        </w:rPr>
        <w:t>alcanzó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promedio de</w:t>
      </w:r>
      <w:r>
        <w:rPr>
          <w:color w:val="231F20"/>
          <w:spacing w:val="-25"/>
        </w:rPr>
        <w:t> </w:t>
      </w:r>
      <w:r>
        <w:rPr>
          <w:color w:val="231F20"/>
        </w:rPr>
        <w:t>2.22,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encima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medio</w:t>
      </w:r>
      <w:r>
        <w:rPr>
          <w:color w:val="231F20"/>
          <w:spacing w:val="-25"/>
        </w:rPr>
        <w:t> </w:t>
      </w:r>
      <w:r>
        <w:rPr>
          <w:color w:val="231F20"/>
        </w:rPr>
        <w:t>aceptable.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integración,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origen</w:t>
      </w:r>
      <w:r>
        <w:rPr>
          <w:color w:val="231F20"/>
          <w:spacing w:val="-25"/>
        </w:rPr>
        <w:t> </w:t>
      </w:r>
      <w:r>
        <w:rPr>
          <w:color w:val="231F20"/>
        </w:rPr>
        <w:t>legal</w:t>
      </w:r>
      <w:r>
        <w:rPr>
          <w:color w:val="231F20"/>
          <w:spacing w:val="-25"/>
        </w:rPr>
        <w:t> </w:t>
      </w:r>
      <w:r>
        <w:rPr>
          <w:color w:val="231F20"/>
        </w:rPr>
        <w:t>y real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propuesta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magistrados</w:t>
      </w:r>
      <w:r>
        <w:rPr>
          <w:color w:val="231F20"/>
          <w:spacing w:val="-35"/>
        </w:rPr>
        <w:t> </w:t>
      </w:r>
      <w:r>
        <w:rPr>
          <w:color w:val="231F20"/>
        </w:rPr>
        <w:t>electorales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congruencia</w:t>
      </w:r>
      <w:r>
        <w:rPr>
          <w:color w:val="231F20"/>
          <w:spacing w:val="-35"/>
        </w:rPr>
        <w:t> </w:t>
      </w:r>
      <w:r>
        <w:rPr>
          <w:color w:val="231F20"/>
        </w:rPr>
        <w:t>legal</w:t>
      </w:r>
      <w:r>
        <w:rPr>
          <w:color w:val="231F20"/>
          <w:spacing w:val="-35"/>
        </w:rPr>
        <w:t> </w:t>
      </w:r>
      <w:r>
        <w:rPr>
          <w:color w:val="231F20"/>
        </w:rPr>
        <w:t>son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indicadores que</w:t>
      </w:r>
      <w:r>
        <w:rPr>
          <w:color w:val="231F20"/>
          <w:spacing w:val="-28"/>
        </w:rPr>
        <w:t> </w:t>
      </w:r>
      <w:r>
        <w:rPr>
          <w:color w:val="231F20"/>
        </w:rPr>
        <w:t>miden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democracia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esta</w:t>
      </w:r>
      <w:r>
        <w:rPr>
          <w:color w:val="231F20"/>
          <w:spacing w:val="-28"/>
        </w:rPr>
        <w:t> </w:t>
      </w:r>
      <w:r>
        <w:rPr>
          <w:color w:val="231F20"/>
        </w:rPr>
        <w:t>variable.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integración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teeg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cumplimiento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procedimiento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designación de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magistrados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hizo</w:t>
      </w:r>
      <w:r>
        <w:rPr>
          <w:color w:val="231F20"/>
          <w:spacing w:val="-32"/>
        </w:rPr>
        <w:t> </w:t>
      </w:r>
      <w:r>
        <w:rPr>
          <w:color w:val="231F20"/>
        </w:rPr>
        <w:t>vía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dos</w:t>
      </w:r>
      <w:r>
        <w:rPr>
          <w:color w:val="231F20"/>
          <w:spacing w:val="-32"/>
        </w:rPr>
        <w:t> </w:t>
      </w:r>
      <w:r>
        <w:rPr>
          <w:color w:val="231F20"/>
        </w:rPr>
        <w:t>terceras</w:t>
      </w:r>
      <w:r>
        <w:rPr>
          <w:color w:val="231F20"/>
          <w:spacing w:val="-32"/>
        </w:rPr>
        <w:t> </w:t>
      </w:r>
      <w:r>
        <w:rPr>
          <w:color w:val="231F20"/>
        </w:rPr>
        <w:t>partes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miembros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Congreso</w:t>
      </w:r>
      <w:r>
        <w:rPr>
          <w:color w:val="231F20"/>
          <w:spacing w:val="-32"/>
        </w:rPr>
        <w:t> </w:t>
      </w:r>
      <w:r>
        <w:rPr>
          <w:color w:val="231F20"/>
        </w:rPr>
        <w:t>esta- tal,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propuestas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Ejecutivo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tres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Supremo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Justicia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estado, fue</w:t>
      </w:r>
      <w:r>
        <w:rPr>
          <w:color w:val="231F20"/>
          <w:spacing w:val="-23"/>
        </w:rPr>
        <w:t> </w:t>
      </w:r>
      <w:r>
        <w:rPr>
          <w:color w:val="231F20"/>
        </w:rPr>
        <w:t>cubierto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cabalidad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sin</w:t>
      </w:r>
      <w:r>
        <w:rPr>
          <w:color w:val="231F20"/>
          <w:spacing w:val="-23"/>
        </w:rPr>
        <w:t> </w:t>
      </w:r>
      <w:r>
        <w:rPr>
          <w:color w:val="231F20"/>
        </w:rPr>
        <w:t>irregularidades,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</w:rPr>
        <w:t>asignó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alta 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parte,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congruencia</w:t>
      </w:r>
      <w:r>
        <w:rPr>
          <w:color w:val="231F20"/>
          <w:spacing w:val="-18"/>
        </w:rPr>
        <w:t> </w:t>
      </w:r>
      <w:r>
        <w:rPr>
          <w:color w:val="231F20"/>
        </w:rPr>
        <w:t>legal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midió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número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acuerdos del</w:t>
      </w:r>
      <w:r>
        <w:rPr>
          <w:color w:val="231F20"/>
          <w:spacing w:val="-7"/>
        </w:rPr>
        <w:t> </w:t>
      </w:r>
      <w:r>
        <w:rPr>
          <w:color w:val="231F20"/>
        </w:rPr>
        <w:t>teeg</w:t>
      </w:r>
      <w:r>
        <w:rPr>
          <w:color w:val="231F20"/>
          <w:spacing w:val="-7"/>
        </w:rPr>
        <w:t> </w:t>
      </w:r>
      <w:r>
        <w:rPr>
          <w:color w:val="231F20"/>
        </w:rPr>
        <w:t>revocados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tepjf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2006,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aumentó</w:t>
      </w:r>
      <w:r>
        <w:rPr>
          <w:color w:val="231F20"/>
          <w:spacing w:val="-7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etapa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preparación de la elección a cinco de un total de 11 impugnaciones; en la etapa de resultados y declaración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validez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impugnaron</w:t>
      </w:r>
      <w:r>
        <w:rPr>
          <w:color w:val="231F20"/>
          <w:spacing w:val="-26"/>
        </w:rPr>
        <w:t> </w:t>
      </w:r>
      <w:r>
        <w:rPr>
          <w:color w:val="231F20"/>
        </w:rPr>
        <w:t>20</w:t>
      </w:r>
      <w:r>
        <w:rPr>
          <w:color w:val="231F20"/>
          <w:spacing w:val="-26"/>
        </w:rPr>
        <w:t> </w:t>
      </w:r>
      <w:r>
        <w:rPr>
          <w:color w:val="231F20"/>
        </w:rPr>
        <w:t>acuerdos</w:t>
      </w:r>
      <w:r>
        <w:rPr>
          <w:color w:val="231F20"/>
          <w:spacing w:val="-26"/>
        </w:rPr>
        <w:t> </w:t>
      </w:r>
      <w:r>
        <w:rPr>
          <w:color w:val="231F20"/>
        </w:rPr>
        <w:t>sin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revocara ninguno;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manera,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31</w:t>
      </w:r>
      <w:r>
        <w:rPr>
          <w:color w:val="231F20"/>
          <w:spacing w:val="-14"/>
        </w:rPr>
        <w:t> </w:t>
      </w:r>
      <w:r>
        <w:rPr>
          <w:color w:val="231F20"/>
        </w:rPr>
        <w:t>impugnaciones</w:t>
      </w:r>
      <w:r>
        <w:rPr>
          <w:color w:val="231F20"/>
          <w:spacing w:val="-14"/>
        </w:rPr>
        <w:t> </w:t>
      </w:r>
      <w:r>
        <w:rPr>
          <w:color w:val="231F20"/>
        </w:rPr>
        <w:t>sólo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revocaron</w:t>
      </w:r>
      <w:r>
        <w:rPr>
          <w:color w:val="231F20"/>
          <w:spacing w:val="-14"/>
        </w:rPr>
        <w:t> </w:t>
      </w:r>
      <w:r>
        <w:rPr>
          <w:color w:val="231F20"/>
        </w:rPr>
        <w:t>cinco</w:t>
      </w:r>
      <w:r>
        <w:rPr>
          <w:color w:val="231F20"/>
          <w:spacing w:val="-14"/>
        </w:rPr>
        <w:t> </w:t>
      </w:r>
      <w:r>
        <w:rPr>
          <w:color w:val="231F20"/>
        </w:rPr>
        <w:t>(16.12%),</w:t>
      </w:r>
      <w:r>
        <w:rPr>
          <w:color w:val="231F20"/>
          <w:spacing w:val="-14"/>
        </w:rPr>
        <w:t> </w:t>
      </w:r>
      <w:r>
        <w:rPr>
          <w:color w:val="231F20"/>
        </w:rPr>
        <w:t>por tanto,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coloca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nivel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evaluación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variable,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Guanajuato</w:t>
      </w:r>
      <w:r>
        <w:rPr>
          <w:color w:val="231F20"/>
          <w:spacing w:val="-29"/>
        </w:rPr>
        <w:t> </w:t>
      </w:r>
      <w:r>
        <w:rPr>
          <w:color w:val="231F20"/>
        </w:rPr>
        <w:t>alcanzó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promedio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1.67, es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8"/>
        </w:rPr>
        <w:t> </w:t>
      </w:r>
      <w:r>
        <w:rPr>
          <w:color w:val="231F20"/>
        </w:rPr>
        <w:t>inferior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nivel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calidad</w:t>
      </w:r>
      <w:r>
        <w:rPr>
          <w:color w:val="231F20"/>
          <w:spacing w:val="-38"/>
        </w:rPr>
        <w:t> </w:t>
      </w:r>
      <w:r>
        <w:rPr>
          <w:color w:val="231F20"/>
        </w:rPr>
        <w:t>aceptable.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subvariables</w:t>
      </w:r>
      <w:r>
        <w:rPr>
          <w:color w:val="231F20"/>
          <w:spacing w:val="-38"/>
        </w:rPr>
        <w:t> </w:t>
      </w:r>
      <w:r>
        <w:rPr>
          <w:color w:val="231F20"/>
        </w:rPr>
        <w:t>que</w:t>
      </w:r>
      <w:r>
        <w:rPr>
          <w:color w:val="231F20"/>
          <w:spacing w:val="-38"/>
        </w:rPr>
        <w:t> </w:t>
      </w:r>
      <w:r>
        <w:rPr>
          <w:color w:val="231F20"/>
        </w:rPr>
        <w:t>consideramos</w:t>
      </w:r>
      <w:r>
        <w:rPr>
          <w:color w:val="231F20"/>
          <w:spacing w:val="-38"/>
        </w:rPr>
        <w:t> </w:t>
      </w:r>
      <w:r>
        <w:rPr>
          <w:color w:val="231F20"/>
        </w:rPr>
        <w:t>fueron número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políticos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obtuvo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baja de</w:t>
      </w:r>
      <w:r>
        <w:rPr>
          <w:color w:val="231F20"/>
          <w:spacing w:val="-29"/>
        </w:rPr>
        <w:t> </w:t>
      </w:r>
      <w:r>
        <w:rPr>
          <w:color w:val="231F20"/>
        </w:rPr>
        <w:t>1.60;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recursos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costos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éstos</w:t>
      </w:r>
      <w:r>
        <w:rPr>
          <w:color w:val="231F20"/>
          <w:spacing w:val="-29"/>
        </w:rPr>
        <w:t> </w:t>
      </w:r>
      <w:r>
        <w:rPr>
          <w:color w:val="231F20"/>
        </w:rPr>
        <w:t>implican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erario,</w:t>
      </w:r>
      <w:r>
        <w:rPr>
          <w:color w:val="231F20"/>
          <w:spacing w:val="-29"/>
        </w:rPr>
        <w:t> </w:t>
      </w:r>
      <w:r>
        <w:rPr>
          <w:color w:val="231F20"/>
        </w:rPr>
        <w:t>donde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sistema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partidos en</w:t>
      </w:r>
      <w:r>
        <w:rPr>
          <w:color w:val="231F20"/>
          <w:spacing w:val="-18"/>
        </w:rPr>
        <w:t> </w:t>
      </w:r>
      <w:r>
        <w:rPr>
          <w:color w:val="231F20"/>
        </w:rPr>
        <w:t>Guanajuato</w:t>
      </w:r>
      <w:r>
        <w:rPr>
          <w:color w:val="231F20"/>
          <w:spacing w:val="-18"/>
        </w:rPr>
        <w:t> </w:t>
      </w:r>
      <w:r>
        <w:rPr>
          <w:color w:val="231F20"/>
        </w:rPr>
        <w:t>alcanzó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puntuación</w:t>
      </w:r>
      <w:r>
        <w:rPr>
          <w:color w:val="231F20"/>
          <w:spacing w:val="19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aceptable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1.75.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59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9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59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9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0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0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Heading3"/>
        <w:spacing w:before="52"/>
        <w:ind w:left="1849" w:right="1849"/>
        <w:rPr>
          <w:i/>
        </w:rPr>
      </w:pPr>
      <w:r>
        <w:rPr>
          <w:i/>
          <w:color w:val="231F20"/>
          <w:w w:val="90"/>
        </w:rPr>
        <w:t>Número y presencia de partidos políticos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gobernador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Guanajuato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2006</w:t>
      </w:r>
      <w:r>
        <w:rPr>
          <w:color w:val="231F20"/>
          <w:spacing w:val="-19"/>
        </w:rPr>
        <w:t> </w:t>
      </w:r>
      <w:r>
        <w:rPr>
          <w:color w:val="231F20"/>
        </w:rPr>
        <w:t>participaron</w:t>
      </w:r>
      <w:r>
        <w:rPr>
          <w:color w:val="231F20"/>
          <w:spacing w:val="-19"/>
        </w:rPr>
        <w:t> </w:t>
      </w:r>
      <w:r>
        <w:rPr>
          <w:color w:val="231F20"/>
        </w:rPr>
        <w:t>ocho</w:t>
      </w:r>
      <w:r>
        <w:rPr>
          <w:color w:val="231F20"/>
          <w:spacing w:val="-19"/>
        </w:rPr>
        <w:t> </w:t>
      </w:r>
      <w:r>
        <w:rPr>
          <w:color w:val="231F20"/>
        </w:rPr>
        <w:t>par- tidos.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mantenido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poder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1991,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elección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alianza con el Panal; en la oposición estuvo la coalición pri-pvem; asimismo los partidos</w:t>
      </w:r>
      <w:r>
        <w:rPr>
          <w:color w:val="231F20"/>
          <w:spacing w:val="-21"/>
        </w:rPr>
        <w:t> </w:t>
      </w:r>
      <w:r>
        <w:rPr>
          <w:color w:val="231F20"/>
        </w:rPr>
        <w:t>de izquierda</w:t>
      </w:r>
      <w:r>
        <w:rPr>
          <w:color w:val="231F20"/>
          <w:spacing w:val="-22"/>
        </w:rPr>
        <w:t> </w:t>
      </w:r>
      <w:r>
        <w:rPr>
          <w:color w:val="231F20"/>
        </w:rPr>
        <w:t>prd,</w:t>
      </w:r>
      <w:r>
        <w:rPr>
          <w:color w:val="231F20"/>
          <w:spacing w:val="-22"/>
        </w:rPr>
        <w:t> </w:t>
      </w:r>
      <w:r>
        <w:rPr>
          <w:color w:val="231F20"/>
        </w:rPr>
        <w:t>pt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Convergencia</w:t>
      </w:r>
      <w:r>
        <w:rPr>
          <w:color w:val="231F20"/>
          <w:spacing w:val="-22"/>
        </w:rPr>
        <w:t> </w:t>
      </w:r>
      <w:r>
        <w:rPr>
          <w:color w:val="231F20"/>
        </w:rPr>
        <w:t>(ahora</w:t>
      </w:r>
      <w:r>
        <w:rPr>
          <w:color w:val="231F20"/>
          <w:spacing w:val="-22"/>
        </w:rPr>
        <w:t> </w:t>
      </w:r>
      <w:r>
        <w:rPr>
          <w:color w:val="231F20"/>
        </w:rPr>
        <w:t>Movimiento</w:t>
      </w:r>
      <w:r>
        <w:rPr>
          <w:color w:val="231F20"/>
          <w:spacing w:val="-22"/>
        </w:rPr>
        <w:t> </w:t>
      </w:r>
      <w:r>
        <w:rPr>
          <w:color w:val="231F20"/>
        </w:rPr>
        <w:t>Ciudadano),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último,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des- </w:t>
      </w:r>
      <w:r>
        <w:rPr>
          <w:color w:val="231F20"/>
          <w:w w:val="95"/>
        </w:rPr>
        <w:t>aparecido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Alternancia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Socialdemócrata.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calculó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peso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tiene </w:t>
      </w:r>
      <w:r>
        <w:rPr>
          <w:color w:val="231F20"/>
        </w:rPr>
        <w:t>cada</w:t>
      </w:r>
      <w:r>
        <w:rPr>
          <w:color w:val="231F20"/>
          <w:spacing w:val="-20"/>
        </w:rPr>
        <w:t> </w:t>
      </w:r>
      <w:r>
        <w:rPr>
          <w:color w:val="231F20"/>
        </w:rPr>
        <w:t>uno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políticos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estado,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dio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resultado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3.46,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decir,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número</w:t>
      </w:r>
      <w:r>
        <w:rPr>
          <w:color w:val="231F20"/>
          <w:spacing w:val="-14"/>
        </w:rPr>
        <w:t> </w:t>
      </w:r>
      <w:r>
        <w:rPr>
          <w:color w:val="231F20"/>
        </w:rPr>
        <w:t>legal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número</w:t>
      </w:r>
      <w:r>
        <w:rPr>
          <w:color w:val="231F20"/>
          <w:spacing w:val="-14"/>
        </w:rPr>
        <w:t> </w:t>
      </w:r>
      <w:r>
        <w:rPr>
          <w:color w:val="231F20"/>
        </w:rPr>
        <w:t>efectivo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observó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pluralidad saludable,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asignó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valor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</w:t>
      </w:r>
      <w:r>
        <w:rPr>
          <w:color w:val="231F20"/>
          <w:spacing w:val="-18"/>
        </w:rPr>
        <w:t> </w:t>
      </w:r>
      <w:r>
        <w:rPr>
          <w:color w:val="231F20"/>
        </w:rPr>
        <w:t>(ieeg,</w:t>
      </w:r>
      <w:r>
        <w:rPr>
          <w:color w:val="231F20"/>
          <w:spacing w:val="-18"/>
        </w:rPr>
        <w:t> </w:t>
      </w:r>
      <w:r>
        <w:rPr>
          <w:color w:val="231F20"/>
        </w:rPr>
        <w:t>2006a).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parte,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caso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desde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año</w:t>
      </w:r>
      <w:r>
        <w:rPr>
          <w:color w:val="231F20"/>
          <w:spacing w:val="-21"/>
        </w:rPr>
        <w:t> </w:t>
      </w:r>
      <w:r>
        <w:rPr>
          <w:color w:val="231F20"/>
        </w:rPr>
        <w:t>2006</w:t>
      </w:r>
      <w:r>
        <w:rPr>
          <w:color w:val="231F20"/>
          <w:spacing w:val="-21"/>
        </w:rPr>
        <w:t> </w:t>
      </w:r>
      <w:r>
        <w:rPr>
          <w:color w:val="231F20"/>
        </w:rPr>
        <w:t>hasta</w:t>
      </w:r>
      <w:r>
        <w:rPr>
          <w:color w:val="231F20"/>
          <w:spacing w:val="-21"/>
        </w:rPr>
        <w:t> </w:t>
      </w:r>
      <w:r>
        <w:rPr>
          <w:color w:val="231F20"/>
        </w:rPr>
        <w:t>la actualidad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habido</w:t>
      </w:r>
      <w:r>
        <w:rPr>
          <w:color w:val="231F20"/>
          <w:spacing w:val="-9"/>
        </w:rPr>
        <w:t> </w:t>
      </w:r>
      <w:r>
        <w:rPr>
          <w:color w:val="231F20"/>
        </w:rPr>
        <w:t>ninguno,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demerita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democracia,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 que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recibe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baja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</w:t>
      </w:r>
      <w:r>
        <w:rPr>
          <w:color w:val="231F20"/>
          <w:spacing w:val="-22"/>
        </w:rPr>
        <w:t> </w:t>
      </w:r>
      <w:r>
        <w:rPr>
          <w:color w:val="231F20"/>
        </w:rPr>
        <w:t>(ieeg,</w:t>
      </w:r>
      <w:r>
        <w:rPr>
          <w:color w:val="231F20"/>
          <w:spacing w:val="-22"/>
        </w:rPr>
        <w:t> </w:t>
      </w:r>
      <w:r>
        <w:rPr>
          <w:color w:val="231F20"/>
        </w:rPr>
        <w:t>2006a).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cuanto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competencia</w:t>
      </w:r>
      <w:r>
        <w:rPr>
          <w:color w:val="231F20"/>
          <w:spacing w:val="-24"/>
        </w:rPr>
        <w:t> </w:t>
      </w:r>
      <w:r>
        <w:rPr>
          <w:color w:val="231F20"/>
        </w:rPr>
        <w:t>electoral,</w:t>
      </w:r>
      <w:r>
        <w:rPr>
          <w:color w:val="231F20"/>
          <w:spacing w:val="-24"/>
        </w:rPr>
        <w:t> </w:t>
      </w:r>
      <w:r>
        <w:rPr>
          <w:color w:val="231F20"/>
        </w:rPr>
        <w:t>debido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fuerte</w:t>
      </w:r>
      <w:r>
        <w:rPr>
          <w:color w:val="231F20"/>
          <w:spacing w:val="-24"/>
        </w:rPr>
        <w:t> </w:t>
      </w:r>
      <w:r>
        <w:rPr>
          <w:color w:val="231F20"/>
        </w:rPr>
        <w:t>influencia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4"/>
        </w:rPr>
        <w:t> </w:t>
      </w:r>
      <w:r>
        <w:rPr>
          <w:color w:val="231F20"/>
        </w:rPr>
        <w:t>tiene en</w:t>
      </w:r>
      <w:r>
        <w:rPr>
          <w:color w:val="231F20"/>
          <w:spacing w:val="-12"/>
        </w:rPr>
        <w:t> </w:t>
      </w:r>
      <w:r>
        <w:rPr>
          <w:color w:val="231F20"/>
        </w:rPr>
        <w:t>diversos</w:t>
      </w:r>
      <w:r>
        <w:rPr>
          <w:color w:val="231F20"/>
          <w:spacing w:val="-13"/>
        </w:rPr>
        <w:t> </w:t>
      </w:r>
      <w:r>
        <w:rPr>
          <w:color w:val="231F20"/>
        </w:rPr>
        <w:t>ámbitos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estado,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asignó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baja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relación</w:t>
      </w:r>
      <w:r>
        <w:rPr>
          <w:color w:val="231F20"/>
          <w:spacing w:val="-12"/>
        </w:rPr>
        <w:t> </w:t>
      </w:r>
      <w:r>
        <w:rPr>
          <w:color w:val="231F20"/>
        </w:rPr>
        <w:t>con la</w:t>
      </w:r>
      <w:r>
        <w:rPr>
          <w:color w:val="231F20"/>
          <w:spacing w:val="-9"/>
        </w:rPr>
        <w:t> </w:t>
      </w:r>
      <w:r>
        <w:rPr>
          <w:color w:val="231F20"/>
        </w:rPr>
        <w:t>vigilancia</w:t>
      </w:r>
      <w:r>
        <w:rPr>
          <w:color w:val="231F20"/>
          <w:spacing w:val="-9"/>
        </w:rPr>
        <w:t> </w:t>
      </w:r>
      <w:r>
        <w:rPr>
          <w:color w:val="231F20"/>
        </w:rPr>
        <w:t>plural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casillas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comicios,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posible obtener</w:t>
      </w:r>
      <w:r>
        <w:rPr>
          <w:color w:val="231F20"/>
          <w:spacing w:val="-20"/>
        </w:rPr>
        <w:t> </w:t>
      </w:r>
      <w:r>
        <w:rPr>
          <w:color w:val="231F20"/>
        </w:rPr>
        <w:t>datos,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evaluó.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acuerdo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nuestra</w:t>
      </w:r>
      <w:r>
        <w:rPr>
          <w:color w:val="231F20"/>
          <w:spacing w:val="-32"/>
        </w:rPr>
        <w:t> </w:t>
      </w:r>
      <w:r>
        <w:rPr>
          <w:color w:val="231F20"/>
        </w:rPr>
        <w:t>evaluación</w:t>
      </w:r>
      <w:r>
        <w:rPr>
          <w:color w:val="231F20"/>
          <w:spacing w:val="-32"/>
        </w:rPr>
        <w:t> </w:t>
      </w:r>
      <w:r>
        <w:rPr>
          <w:color w:val="231F20"/>
        </w:rPr>
        <w:t>cualitativa,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importante</w:t>
      </w:r>
      <w:r>
        <w:rPr>
          <w:color w:val="231F20"/>
          <w:spacing w:val="-32"/>
        </w:rPr>
        <w:t> </w:t>
      </w:r>
      <w:r>
        <w:rPr>
          <w:color w:val="231F20"/>
        </w:rPr>
        <w:t>hacer</w:t>
      </w:r>
      <w:r>
        <w:rPr>
          <w:color w:val="231F20"/>
          <w:spacing w:val="-32"/>
        </w:rPr>
        <w:t> </w:t>
      </w:r>
      <w:r>
        <w:rPr>
          <w:color w:val="231F20"/>
        </w:rPr>
        <w:t>hincapié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los siguientes</w:t>
      </w:r>
      <w:r>
        <w:rPr>
          <w:color w:val="231F20"/>
          <w:spacing w:val="-12"/>
        </w:rPr>
        <w:t> </w:t>
      </w:r>
      <w:r>
        <w:rPr>
          <w:color w:val="231F20"/>
        </w:rPr>
        <w:t>aspectos.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largo</w:t>
      </w:r>
      <w:r>
        <w:rPr>
          <w:color w:val="231F20"/>
          <w:spacing w:val="-12"/>
        </w:rPr>
        <w:t> </w:t>
      </w:r>
      <w:r>
        <w:rPr>
          <w:color w:val="231F20"/>
        </w:rPr>
        <w:t>predominio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durante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16</w:t>
      </w:r>
      <w:r>
        <w:rPr>
          <w:color w:val="231F20"/>
          <w:spacing w:val="-12"/>
        </w:rPr>
        <w:t> </w:t>
      </w:r>
      <w:r>
        <w:rPr>
          <w:color w:val="231F20"/>
        </w:rPr>
        <w:t>años, ha</w:t>
      </w:r>
      <w:r>
        <w:rPr>
          <w:color w:val="231F20"/>
          <w:spacing w:val="-9"/>
        </w:rPr>
        <w:t> </w:t>
      </w:r>
      <w:r>
        <w:rPr>
          <w:color w:val="231F20"/>
        </w:rPr>
        <w:t>llevado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prácticas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partido</w:t>
      </w:r>
      <w:r>
        <w:rPr>
          <w:color w:val="231F20"/>
          <w:spacing w:val="-9"/>
        </w:rPr>
        <w:t> </w:t>
      </w:r>
      <w:r>
        <w:rPr>
          <w:color w:val="231F20"/>
        </w:rPr>
        <w:t>hegemónico;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consecuencia,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logrado</w:t>
      </w:r>
      <w:r>
        <w:rPr>
          <w:color w:val="231F20"/>
          <w:spacing w:val="-9"/>
        </w:rPr>
        <w:t> </w:t>
      </w:r>
      <w:r>
        <w:rPr>
          <w:color w:val="231F20"/>
        </w:rPr>
        <w:t>quedarse, además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gubernatura,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gran</w:t>
      </w:r>
      <w:r>
        <w:rPr>
          <w:color w:val="231F20"/>
          <w:spacing w:val="-31"/>
        </w:rPr>
        <w:t> </w:t>
      </w:r>
      <w:r>
        <w:rPr>
          <w:color w:val="231F20"/>
        </w:rPr>
        <w:t>mayoría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posiciones</w:t>
      </w:r>
      <w:r>
        <w:rPr>
          <w:color w:val="231F20"/>
          <w:spacing w:val="-31"/>
        </w:rPr>
        <w:t> </w:t>
      </w:r>
      <w:r>
        <w:rPr>
          <w:color w:val="231F20"/>
        </w:rPr>
        <w:t>políticas:</w:t>
      </w:r>
      <w:r>
        <w:rPr>
          <w:color w:val="231F20"/>
          <w:spacing w:val="-31"/>
        </w:rPr>
        <w:t> </w:t>
      </w:r>
      <w:r>
        <w:rPr>
          <w:color w:val="231F20"/>
        </w:rPr>
        <w:t>diputaciones, senadurías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ayuntamientos.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participación</w:t>
      </w:r>
      <w:r>
        <w:rPr>
          <w:color w:val="231F20"/>
          <w:spacing w:val="-14"/>
        </w:rPr>
        <w:t> </w:t>
      </w:r>
      <w:r>
        <w:rPr>
          <w:color w:val="231F20"/>
        </w:rPr>
        <w:t>legislativa y</w:t>
      </w:r>
      <w:r>
        <w:rPr>
          <w:color w:val="231F20"/>
          <w:spacing w:val="-10"/>
        </w:rPr>
        <w:t> </w:t>
      </w:r>
      <w:r>
        <w:rPr>
          <w:color w:val="231F20"/>
        </w:rPr>
        <w:t>equidad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partidos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prácticamente</w:t>
      </w:r>
      <w:r>
        <w:rPr>
          <w:color w:val="231F20"/>
          <w:spacing w:val="-10"/>
        </w:rPr>
        <w:t> </w:t>
      </w:r>
      <w:r>
        <w:rPr>
          <w:color w:val="231F20"/>
        </w:rPr>
        <w:t>nula;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tanto,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asigna</w:t>
      </w:r>
      <w:r>
        <w:rPr>
          <w:color w:val="231F20"/>
          <w:spacing w:val="-10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calificación baja 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1.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obtuvo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valor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1.75.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subvariables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califi- caron</w:t>
      </w:r>
      <w:r>
        <w:rPr>
          <w:color w:val="231F20"/>
          <w:spacing w:val="-9"/>
        </w:rPr>
        <w:t> </w:t>
      </w:r>
      <w:r>
        <w:rPr>
          <w:color w:val="231F20"/>
        </w:rPr>
        <w:t>fueron: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topes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campaña,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costo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partidos,</w:t>
      </w:r>
      <w:r>
        <w:rPr>
          <w:color w:val="231F20"/>
          <w:spacing w:val="-9"/>
        </w:rPr>
        <w:t> </w:t>
      </w:r>
      <w:r>
        <w:rPr>
          <w:color w:val="231F20"/>
        </w:rPr>
        <w:t>además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otras </w:t>
      </w:r>
      <w:r>
        <w:rPr>
          <w:color w:val="231F20"/>
          <w:w w:val="90"/>
        </w:rPr>
        <w:t>evaluaciones 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cualitativas.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elecciones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gobernador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2006</w:t>
      </w:r>
      <w:r>
        <w:rPr>
          <w:color w:val="231F20"/>
          <w:spacing w:val="-5"/>
        </w:rPr>
        <w:t> </w:t>
      </w:r>
      <w:r>
        <w:rPr>
          <w:color w:val="231F20"/>
        </w:rPr>
        <w:t>ningún</w:t>
      </w:r>
      <w:r>
        <w:rPr>
          <w:color w:val="231F20"/>
          <w:spacing w:val="-5"/>
        </w:rPr>
        <w:t> </w:t>
      </w:r>
      <w:r>
        <w:rPr>
          <w:color w:val="231F20"/>
        </w:rPr>
        <w:t>partido</w:t>
      </w:r>
      <w:r>
        <w:rPr>
          <w:color w:val="231F20"/>
          <w:spacing w:val="-5"/>
        </w:rPr>
        <w:t> </w:t>
      </w:r>
      <w:r>
        <w:rPr>
          <w:color w:val="231F20"/>
        </w:rPr>
        <w:t>sobrepasó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topes</w:t>
      </w:r>
      <w:r>
        <w:rPr>
          <w:color w:val="231F20"/>
          <w:spacing w:val="-5"/>
        </w:rPr>
        <w:t> </w:t>
      </w:r>
      <w:r>
        <w:rPr>
          <w:color w:val="231F20"/>
        </w:rPr>
        <w:t>de campaña,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obtuvo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valoración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3.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pesar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pri,</w:t>
      </w:r>
      <w:r>
        <w:rPr>
          <w:color w:val="231F20"/>
          <w:spacing w:val="-3"/>
        </w:rPr>
        <w:t> </w:t>
      </w:r>
      <w:r>
        <w:rPr>
          <w:color w:val="231F20"/>
        </w:rPr>
        <w:t>aliado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 pvem,</w:t>
      </w:r>
      <w:r>
        <w:rPr>
          <w:color w:val="231F20"/>
          <w:spacing w:val="-20"/>
        </w:rPr>
        <w:t> </w:t>
      </w:r>
      <w:r>
        <w:rPr>
          <w:color w:val="231F20"/>
        </w:rPr>
        <w:t>acusó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haber</w:t>
      </w:r>
      <w:r>
        <w:rPr>
          <w:color w:val="231F20"/>
          <w:spacing w:val="-20"/>
        </w:rPr>
        <w:t> </w:t>
      </w:r>
      <w:r>
        <w:rPr>
          <w:color w:val="231F20"/>
        </w:rPr>
        <w:t>rebasado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tope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campaña,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información del</w:t>
      </w:r>
      <w:r>
        <w:rPr>
          <w:color w:val="231F20"/>
          <w:spacing w:val="-16"/>
        </w:rPr>
        <w:t> </w:t>
      </w:r>
      <w:r>
        <w:rPr>
          <w:color w:val="231F20"/>
        </w:rPr>
        <w:t>ieeg,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denuncia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procedió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falta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pruebas.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costo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partidos en</w:t>
      </w:r>
      <w:r>
        <w:rPr>
          <w:color w:val="231F20"/>
          <w:spacing w:val="-7"/>
        </w:rPr>
        <w:t> </w:t>
      </w:r>
      <w:r>
        <w:rPr>
          <w:color w:val="231F20"/>
        </w:rPr>
        <w:t>2006</w:t>
      </w:r>
      <w:r>
        <w:rPr>
          <w:color w:val="231F20"/>
          <w:spacing w:val="-7"/>
        </w:rPr>
        <w:t> </w:t>
      </w:r>
      <w:r>
        <w:rPr>
          <w:color w:val="231F20"/>
        </w:rPr>
        <w:t>representó</w:t>
      </w:r>
      <w:r>
        <w:rPr>
          <w:color w:val="231F20"/>
          <w:spacing w:val="-7"/>
        </w:rPr>
        <w:t> </w:t>
      </w:r>
      <w:r>
        <w:rPr>
          <w:color w:val="231F20"/>
        </w:rPr>
        <w:t>0.1926%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presupuesto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gobierno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Guanajuato, 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asigna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valoración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importante</w:t>
      </w:r>
      <w:r>
        <w:rPr>
          <w:color w:val="231F20"/>
          <w:spacing w:val="-25"/>
        </w:rPr>
        <w:t> </w:t>
      </w:r>
      <w:r>
        <w:rPr>
          <w:color w:val="231F20"/>
        </w:rPr>
        <w:t>reproducir</w:t>
      </w:r>
      <w:r>
        <w:rPr>
          <w:color w:val="231F20"/>
          <w:spacing w:val="-25"/>
        </w:rPr>
        <w:t> </w:t>
      </w:r>
      <w:r>
        <w:rPr>
          <w:color w:val="231F20"/>
        </w:rPr>
        <w:t>aquí</w:t>
      </w:r>
      <w:r>
        <w:rPr>
          <w:color w:val="231F20"/>
          <w:spacing w:val="-25"/>
        </w:rPr>
        <w:t> </w:t>
      </w:r>
      <w:r>
        <w:rPr>
          <w:color w:val="231F20"/>
        </w:rPr>
        <w:t>información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trascendió</w:t>
      </w:r>
      <w:r>
        <w:rPr>
          <w:color w:val="231F20"/>
          <w:spacing w:val="-25"/>
        </w:rPr>
        <w:t> </w:t>
      </w:r>
      <w:r>
        <w:rPr>
          <w:color w:val="231F20"/>
        </w:rPr>
        <w:t>acerca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tema.</w:t>
      </w:r>
      <w:r>
        <w:rPr>
          <w:color w:val="231F20"/>
          <w:spacing w:val="-25"/>
        </w:rPr>
        <w:t> </w:t>
      </w:r>
      <w:r>
        <w:rPr>
          <w:color w:val="231F20"/>
        </w:rPr>
        <w:t>Se dijo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parte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campaña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Wintilo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Vega</w:t>
      </w:r>
      <w:r>
        <w:rPr>
          <w:color w:val="231F20"/>
          <w:spacing w:val="-20"/>
        </w:rPr>
        <w:t> </w:t>
      </w:r>
      <w:r>
        <w:rPr>
          <w:color w:val="231F20"/>
        </w:rPr>
        <w:t>Murillo</w:t>
      </w:r>
      <w:r>
        <w:rPr>
          <w:color w:val="231F20"/>
          <w:spacing w:val="-20"/>
        </w:rPr>
        <w:t> </w:t>
      </w:r>
      <w:r>
        <w:rPr>
          <w:color w:val="231F20"/>
        </w:rPr>
        <w:t>(pri)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financiada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Grupo</w:t>
      </w:r>
    </w:p>
    <w:p>
      <w:pPr>
        <w:spacing w:after="0" w:line="249" w:lineRule="auto"/>
        <w:jc w:val="both"/>
        <w:sectPr>
          <w:headerReference w:type="default" r:id="rId491"/>
          <w:footerReference w:type="default" r:id="rId49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493"/>
          <w:footerReference w:type="default" r:id="rId494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6104" from="15pt,-29.29253pt" to="0pt,-29.2925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128" from="508.890015pt,-29.29253pt" to="523.890015pt,-29.2925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152" from="21pt,-35.29253pt" to="21pt,-50.2925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176" from="502.890015pt,-35.29253pt" to="502.890015pt,-50.29253pt" stroked="true" strokeweight=".125pt" strokecolor="#000000">
            <w10:wrap type="none"/>
          </v:line>
        </w:pict>
      </w:r>
      <w:r>
        <w:rPr>
          <w:color w:val="231F20"/>
          <w:sz w:val="16"/>
        </w:rPr>
        <w:t>Guanajuato, 2006</w:t>
      </w:r>
    </w:p>
    <w:p>
      <w:pPr>
        <w:spacing w:before="67"/>
        <w:ind w:left="2785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165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780" w:space="40"/>
            <w:col w:w="466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Padilla,</w:t>
      </w:r>
      <w:r>
        <w:rPr>
          <w:color w:val="231F20"/>
          <w:spacing w:val="-10"/>
        </w:rPr>
        <w:t> </w:t>
      </w:r>
      <w:r>
        <w:rPr>
          <w:color w:val="231F20"/>
        </w:rPr>
        <w:t>constructores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León,</w:t>
      </w:r>
      <w:r>
        <w:rPr>
          <w:color w:val="231F20"/>
          <w:spacing w:val="-10"/>
        </w:rPr>
        <w:t> </w:t>
      </w:r>
      <w:r>
        <w:rPr>
          <w:color w:val="231F20"/>
        </w:rPr>
        <w:t>Irapuato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Celaya;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Sindicato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Pemex</w:t>
      </w:r>
      <w:r>
        <w:rPr>
          <w:color w:val="231F20"/>
          <w:spacing w:val="-10"/>
        </w:rPr>
        <w:t> </w:t>
      </w:r>
      <w:r>
        <w:rPr>
          <w:color w:val="231F20"/>
        </w:rPr>
        <w:t>Salamanca; </w:t>
      </w:r>
      <w:r>
        <w:rPr>
          <w:color w:val="231F20"/>
          <w:w w:val="95"/>
        </w:rPr>
        <w:t>organizaciones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campesinas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Yuriria,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Valle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Santiago,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Celaya,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Apaseo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Alto,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Apaseo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Grande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Villagrán.</w:t>
      </w:r>
      <w:r>
        <w:rPr>
          <w:color w:val="231F20"/>
          <w:spacing w:val="-24"/>
        </w:rPr>
        <w:t> </w:t>
      </w:r>
      <w:r>
        <w:rPr>
          <w:color w:val="231F20"/>
        </w:rPr>
        <w:t>Mientras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campaña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Juan</w:t>
      </w:r>
      <w:r>
        <w:rPr>
          <w:color w:val="231F20"/>
          <w:spacing w:val="-24"/>
        </w:rPr>
        <w:t> </w:t>
      </w:r>
      <w:r>
        <w:rPr>
          <w:color w:val="231F20"/>
        </w:rPr>
        <w:t>Manuel</w:t>
      </w:r>
      <w:r>
        <w:rPr>
          <w:color w:val="231F20"/>
          <w:spacing w:val="-24"/>
        </w:rPr>
        <w:t> </w:t>
      </w:r>
      <w:r>
        <w:rPr>
          <w:color w:val="231F20"/>
        </w:rPr>
        <w:t>Oliva</w:t>
      </w:r>
      <w:r>
        <w:rPr>
          <w:color w:val="231F20"/>
          <w:spacing w:val="-24"/>
        </w:rPr>
        <w:t> </w:t>
      </w:r>
      <w:r>
        <w:rPr>
          <w:color w:val="231F20"/>
        </w:rPr>
        <w:t>Ramírez</w:t>
      </w:r>
      <w:r>
        <w:rPr>
          <w:color w:val="231F20"/>
          <w:spacing w:val="-24"/>
        </w:rPr>
        <w:t> </w:t>
      </w:r>
      <w:r>
        <w:rPr>
          <w:color w:val="231F20"/>
        </w:rPr>
        <w:t>(pan) se</w:t>
      </w:r>
      <w:r>
        <w:rPr>
          <w:color w:val="231F20"/>
          <w:spacing w:val="-32"/>
        </w:rPr>
        <w:t> </w:t>
      </w:r>
      <w:r>
        <w:rPr>
          <w:color w:val="231F20"/>
        </w:rPr>
        <w:t>dice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aportaron</w:t>
      </w:r>
      <w:r>
        <w:rPr>
          <w:color w:val="231F20"/>
          <w:spacing w:val="-32"/>
        </w:rPr>
        <w:t> </w:t>
      </w:r>
      <w:r>
        <w:rPr>
          <w:color w:val="231F20"/>
        </w:rPr>
        <w:t>recursos:</w:t>
      </w:r>
      <w:r>
        <w:rPr>
          <w:color w:val="231F20"/>
          <w:spacing w:val="-32"/>
        </w:rPr>
        <w:t> </w:t>
      </w:r>
      <w:r>
        <w:rPr>
          <w:color w:val="231F20"/>
        </w:rPr>
        <w:t>Suelas</w:t>
      </w:r>
      <w:r>
        <w:rPr>
          <w:color w:val="231F20"/>
          <w:spacing w:val="-32"/>
        </w:rPr>
        <w:t> </w:t>
      </w:r>
      <w:r>
        <w:rPr>
          <w:color w:val="231F20"/>
        </w:rPr>
        <w:t>Medina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Torres</w:t>
      </w:r>
      <w:r>
        <w:rPr>
          <w:color w:val="231F20"/>
          <w:spacing w:val="-32"/>
        </w:rPr>
        <w:t> </w:t>
      </w:r>
      <w:r>
        <w:rPr>
          <w:color w:val="231F20"/>
        </w:rPr>
        <w:t>(hermanos</w:t>
      </w:r>
      <w:r>
        <w:rPr>
          <w:color w:val="231F20"/>
          <w:spacing w:val="-32"/>
        </w:rPr>
        <w:t> </w:t>
      </w:r>
      <w:r>
        <w:rPr>
          <w:color w:val="231F20"/>
        </w:rPr>
        <w:t>Medina</w:t>
      </w:r>
      <w:r>
        <w:rPr>
          <w:color w:val="231F20"/>
          <w:spacing w:val="-32"/>
        </w:rPr>
        <w:t> </w:t>
      </w:r>
      <w:r>
        <w:rPr>
          <w:color w:val="231F20"/>
        </w:rPr>
        <w:t>Plascencia),</w:t>
      </w:r>
      <w:r>
        <w:rPr>
          <w:color w:val="231F20"/>
          <w:spacing w:val="-32"/>
        </w:rPr>
        <w:t> </w:t>
      </w:r>
      <w:r>
        <w:rPr>
          <w:color w:val="231F20"/>
        </w:rPr>
        <w:t>la familia</w:t>
      </w:r>
      <w:r>
        <w:rPr>
          <w:color w:val="231F20"/>
          <w:spacing w:val="-31"/>
        </w:rPr>
        <w:t> </w:t>
      </w:r>
      <w:r>
        <w:rPr>
          <w:color w:val="231F20"/>
        </w:rPr>
        <w:t>Battaglia,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Cámara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Industria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Construcción,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Sindicato</w:t>
      </w:r>
      <w:r>
        <w:rPr>
          <w:color w:val="231F20"/>
          <w:spacing w:val="-31"/>
        </w:rPr>
        <w:t> </w:t>
      </w:r>
      <w:r>
        <w:rPr>
          <w:color w:val="231F20"/>
        </w:rPr>
        <w:t>Nacional</w:t>
      </w:r>
      <w:r>
        <w:rPr>
          <w:color w:val="231F20"/>
          <w:spacing w:val="-31"/>
        </w:rPr>
        <w:t> </w:t>
      </w:r>
      <w:r>
        <w:rPr>
          <w:color w:val="231F20"/>
        </w:rPr>
        <w:t>de </w:t>
      </w:r>
      <w:r>
        <w:rPr>
          <w:color w:val="231F20"/>
          <w:spacing w:val="-3"/>
        </w:rPr>
        <w:t>Trabajadores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Educación,</w:t>
      </w:r>
      <w:r>
        <w:rPr>
          <w:color w:val="231F20"/>
          <w:spacing w:val="-25"/>
        </w:rPr>
        <w:t> </w:t>
      </w:r>
      <w:r>
        <w:rPr>
          <w:color w:val="231F20"/>
        </w:rPr>
        <w:t>Construrama,</w:t>
      </w:r>
      <w:r>
        <w:rPr>
          <w:color w:val="231F20"/>
          <w:spacing w:val="-25"/>
        </w:rPr>
        <w:t> </w:t>
      </w:r>
      <w:r>
        <w:rPr>
          <w:color w:val="231F20"/>
        </w:rPr>
        <w:t>Guillermo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Webb,</w:t>
      </w:r>
      <w:r>
        <w:rPr>
          <w:color w:val="231F20"/>
          <w:spacing w:val="-25"/>
        </w:rPr>
        <w:t> </w:t>
      </w:r>
      <w:r>
        <w:rPr>
          <w:color w:val="231F20"/>
        </w:rPr>
        <w:t>Grupo</w:t>
      </w:r>
      <w:r>
        <w:rPr>
          <w:color w:val="231F20"/>
          <w:spacing w:val="-25"/>
        </w:rPr>
        <w:t> </w:t>
      </w:r>
      <w:r>
        <w:rPr>
          <w:color w:val="231F20"/>
        </w:rPr>
        <w:t>Flecha</w:t>
      </w:r>
      <w:r>
        <w:rPr>
          <w:color w:val="231F20"/>
          <w:spacing w:val="-25"/>
        </w:rPr>
        <w:t> </w:t>
      </w:r>
      <w:r>
        <w:rPr>
          <w:color w:val="231F20"/>
        </w:rPr>
        <w:t>Amarilla, femsa</w:t>
      </w:r>
      <w:r>
        <w:rPr>
          <w:color w:val="231F20"/>
          <w:spacing w:val="-25"/>
        </w:rPr>
        <w:t> </w:t>
      </w:r>
      <w:r>
        <w:rPr>
          <w:color w:val="231F20"/>
        </w:rPr>
        <w:t>(Coca</w:t>
      </w:r>
      <w:r>
        <w:rPr>
          <w:color w:val="231F20"/>
          <w:spacing w:val="-25"/>
        </w:rPr>
        <w:t> </w:t>
      </w:r>
      <w:r>
        <w:rPr>
          <w:color w:val="231F20"/>
        </w:rPr>
        <w:t>Cola),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otros.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anterior</w:t>
      </w:r>
      <w:r>
        <w:rPr>
          <w:color w:val="231F20"/>
          <w:spacing w:val="-25"/>
        </w:rPr>
        <w:t> </w:t>
      </w:r>
      <w:r>
        <w:rPr>
          <w:color w:val="231F20"/>
        </w:rPr>
        <w:t>hace</w:t>
      </w:r>
      <w:r>
        <w:rPr>
          <w:color w:val="231F20"/>
          <w:spacing w:val="-25"/>
        </w:rPr>
        <w:t> </w:t>
      </w:r>
      <w:r>
        <w:rPr>
          <w:color w:val="231F20"/>
        </w:rPr>
        <w:t>pensar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existe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fuerte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constante financiamiento</w:t>
      </w:r>
      <w:r>
        <w:rPr>
          <w:color w:val="231F20"/>
          <w:spacing w:val="-31"/>
        </w:rPr>
        <w:t> </w:t>
      </w:r>
      <w:r>
        <w:rPr>
          <w:color w:val="231F20"/>
        </w:rPr>
        <w:t>empresarial</w:t>
      </w:r>
      <w:r>
        <w:rPr>
          <w:color w:val="231F20"/>
          <w:spacing w:val="-31"/>
        </w:rPr>
        <w:t> </w:t>
      </w:r>
      <w:r>
        <w:rPr>
          <w:color w:val="231F20"/>
        </w:rPr>
        <w:t>hacia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mayor</w:t>
      </w:r>
      <w:r>
        <w:rPr>
          <w:color w:val="231F20"/>
          <w:spacing w:val="-31"/>
        </w:rPr>
        <w:t> </w:t>
      </w:r>
      <w:r>
        <w:rPr>
          <w:color w:val="231F20"/>
        </w:rPr>
        <w:t>presencia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estado.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variable</w:t>
      </w:r>
      <w:r>
        <w:rPr>
          <w:color w:val="231F20"/>
          <w:spacing w:val="-12"/>
        </w:rPr>
        <w:t> </w:t>
      </w:r>
      <w:r>
        <w:rPr>
          <w:color w:val="231F20"/>
        </w:rPr>
        <w:t>obtuvo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calificación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1.</w:t>
      </w:r>
      <w:r>
        <w:rPr>
          <w:color w:val="231F20"/>
          <w:spacing w:val="-12"/>
        </w:rPr>
        <w:t> </w:t>
      </w:r>
      <w:r>
        <w:rPr>
          <w:color w:val="231F20"/>
        </w:rPr>
        <w:t>Aunque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debe</w:t>
      </w:r>
      <w:r>
        <w:rPr>
          <w:color w:val="231F20"/>
          <w:spacing w:val="-12"/>
        </w:rPr>
        <w:t> </w:t>
      </w:r>
      <w:r>
        <w:rPr>
          <w:color w:val="231F20"/>
        </w:rPr>
        <w:t>señalar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algunas</w:t>
      </w:r>
      <w:r>
        <w:rPr>
          <w:color w:val="231F20"/>
          <w:spacing w:val="-12"/>
        </w:rPr>
        <w:t> </w:t>
      </w:r>
      <w:r>
        <w:rPr>
          <w:color w:val="231F20"/>
        </w:rPr>
        <w:t>sub- variables</w:t>
      </w:r>
      <w:r>
        <w:rPr>
          <w:color w:val="231F20"/>
          <w:spacing w:val="-14"/>
        </w:rPr>
        <w:t> </w:t>
      </w:r>
      <w:r>
        <w:rPr>
          <w:color w:val="231F20"/>
        </w:rPr>
        <w:t>incluidas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metodología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pudo</w:t>
      </w:r>
      <w:r>
        <w:rPr>
          <w:color w:val="231F20"/>
          <w:spacing w:val="-14"/>
        </w:rPr>
        <w:t> </w:t>
      </w:r>
      <w:r>
        <w:rPr>
          <w:color w:val="231F20"/>
        </w:rPr>
        <w:t>obtener</w:t>
      </w:r>
      <w:r>
        <w:rPr>
          <w:color w:val="231F20"/>
          <w:spacing w:val="-14"/>
        </w:rPr>
        <w:t> </w:t>
      </w:r>
      <w:r>
        <w:rPr>
          <w:color w:val="231F20"/>
        </w:rPr>
        <w:t>información.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cuanto</w:t>
      </w:r>
      <w:r>
        <w:rPr>
          <w:color w:val="231F20"/>
          <w:spacing w:val="-14"/>
        </w:rPr>
        <w:t> </w:t>
      </w:r>
      <w:r>
        <w:rPr>
          <w:color w:val="231F20"/>
        </w:rPr>
        <w:t>al efecto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comportamiento</w:t>
      </w:r>
      <w:r>
        <w:rPr>
          <w:color w:val="231F20"/>
          <w:spacing w:val="-29"/>
        </w:rPr>
        <w:t> </w:t>
      </w:r>
      <w:r>
        <w:rPr>
          <w:color w:val="231F20"/>
        </w:rPr>
        <w:t>electoral,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encontró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mayor</w:t>
      </w:r>
      <w:r>
        <w:rPr>
          <w:color w:val="231F20"/>
          <w:spacing w:val="-29"/>
        </w:rPr>
        <w:t> </w:t>
      </w:r>
      <w:r>
        <w:rPr>
          <w:color w:val="231F20"/>
        </w:rPr>
        <w:t>tiempo</w:t>
      </w:r>
      <w:r>
        <w:rPr>
          <w:color w:val="231F20"/>
          <w:spacing w:val="-29"/>
        </w:rPr>
        <w:t> </w:t>
      </w:r>
      <w:r>
        <w:rPr>
          <w:color w:val="231F20"/>
        </w:rPr>
        <w:t>utilizado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los partidos,</w:t>
      </w:r>
      <w:r>
        <w:rPr>
          <w:color w:val="231F20"/>
          <w:spacing w:val="-24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votación.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anterior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muestra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cuadro</w:t>
      </w:r>
      <w:r>
        <w:rPr>
          <w:color w:val="231F20"/>
          <w:spacing w:val="-24"/>
        </w:rPr>
        <w:t> </w:t>
      </w:r>
      <w:r>
        <w:rPr>
          <w:color w:val="231F20"/>
        </w:rPr>
        <w:t>1,</w:t>
      </w:r>
      <w:r>
        <w:rPr>
          <w:color w:val="231F20"/>
          <w:spacing w:val="-24"/>
        </w:rPr>
        <w:t> </w:t>
      </w:r>
      <w:r>
        <w:rPr>
          <w:color w:val="231F20"/>
        </w:rPr>
        <w:t>en </w:t>
      </w:r>
      <w:r>
        <w:rPr>
          <w:color w:val="231F20"/>
          <w:w w:val="95"/>
        </w:rPr>
        <w:t>los tiempos utilizados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televisión.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725" w:right="1725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Relación de tiempos en televisión por partido y suma de tiempos por coaliciones</w:t>
      </w:r>
    </w:p>
    <w:p>
      <w:pPr>
        <w:pStyle w:val="BodyText"/>
        <w:spacing w:before="9"/>
        <w:rPr>
          <w:rFonts w:ascii="Calibri"/>
          <w:sz w:val="9"/>
        </w:rPr>
      </w:pPr>
      <w:r>
        <w:rPr/>
        <w:drawing>
          <wp:anchor distT="0" distB="0" distL="0" distR="0" allowOverlap="1" layoutInCell="1" locked="0" behindDoc="0" simplePos="0" relativeHeight="26080">
            <wp:simplePos x="0" y="0"/>
            <wp:positionH relativeFrom="page">
              <wp:posOffset>1292700</wp:posOffset>
            </wp:positionH>
            <wp:positionV relativeFrom="paragraph">
              <wp:posOffset>100655</wp:posOffset>
            </wp:positionV>
            <wp:extent cx="3943357" cy="1673352"/>
            <wp:effectExtent l="0" t="0" r="0" b="0"/>
            <wp:wrapTopAndBottom/>
            <wp:docPr id="7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2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7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2"/>
        <w:ind w:left="2028" w:right="6678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Fuente: </w:t>
      </w:r>
      <w:r>
        <w:rPr>
          <w:rFonts w:ascii="Calibri"/>
          <w:color w:val="231F20"/>
          <w:sz w:val="10"/>
        </w:rPr>
        <w:t>ieeg </w:t>
      </w:r>
      <w:r>
        <w:rPr>
          <w:rFonts w:ascii="Calibri"/>
          <w:color w:val="231F20"/>
          <w:sz w:val="14"/>
        </w:rPr>
        <w:t>(2006b).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total</w:t>
      </w:r>
      <w:r>
        <w:rPr>
          <w:color w:val="231F20"/>
          <w:spacing w:val="-20"/>
        </w:rPr>
        <w:t> </w:t>
      </w:r>
      <w:r>
        <w:rPr>
          <w:color w:val="231F20"/>
        </w:rPr>
        <w:t>coincidencia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relación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tiempos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partidos,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suma</w:t>
      </w:r>
      <w:r>
        <w:rPr>
          <w:color w:val="231F20"/>
          <w:spacing w:val="-20"/>
        </w:rPr>
        <w:t> </w:t>
      </w:r>
      <w:r>
        <w:rPr>
          <w:color w:val="231F20"/>
        </w:rPr>
        <w:t>por coaliciones,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cantidad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votos</w:t>
      </w:r>
      <w:r>
        <w:rPr>
          <w:color w:val="231F20"/>
          <w:spacing w:val="-30"/>
        </w:rPr>
        <w:t> </w:t>
      </w:r>
      <w:r>
        <w:rPr>
          <w:color w:val="231F20"/>
        </w:rPr>
        <w:t>obtenidos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comicios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2006,</w:t>
      </w:r>
      <w:r>
        <w:rPr>
          <w:color w:val="231F20"/>
          <w:spacing w:val="-30"/>
        </w:rPr>
        <w:t> </w:t>
      </w:r>
      <w:r>
        <w:rPr>
          <w:color w:val="231F20"/>
        </w:rPr>
        <w:t>llevan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asig- nación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baja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cuanto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variable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cualitativa,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consideramos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excesiva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7"/>
        </w:rPr>
        <w:t> </w:t>
      </w:r>
      <w:r>
        <w:rPr>
          <w:color w:val="231F20"/>
        </w:rPr>
        <w:t>federal,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acapara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atención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</w:rPr>
        <w:t>local.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 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mejor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posicionó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estatal,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hizo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federal;</w:t>
      </w:r>
      <w:r>
        <w:rPr>
          <w:color w:val="231F20"/>
          <w:spacing w:val="-10"/>
        </w:rPr>
        <w:t> </w:t>
      </w:r>
      <w:r>
        <w:rPr>
          <w:color w:val="231F20"/>
        </w:rPr>
        <w:t>esto nos</w:t>
      </w:r>
      <w:r>
        <w:rPr>
          <w:color w:val="231F20"/>
          <w:spacing w:val="-31"/>
        </w:rPr>
        <w:t> </w:t>
      </w:r>
      <w:r>
        <w:rPr>
          <w:color w:val="231F20"/>
        </w:rPr>
        <w:t>llevó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asignar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variable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62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2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24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27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29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32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  <w:w w:val="95"/>
        </w:rPr>
        <w:t>Legitimidad electoral</w:t>
      </w:r>
    </w:p>
    <w:p>
      <w:pPr>
        <w:pStyle w:val="BodyText"/>
        <w:spacing w:line="249" w:lineRule="auto" w:before="238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variable</w:t>
      </w:r>
      <w:r>
        <w:rPr>
          <w:color w:val="231F20"/>
          <w:spacing w:val="-26"/>
        </w:rPr>
        <w:t> </w:t>
      </w:r>
      <w:r>
        <w:rPr>
          <w:color w:val="231F20"/>
        </w:rPr>
        <w:t>Guanajuato</w:t>
      </w:r>
      <w:r>
        <w:rPr>
          <w:color w:val="231F20"/>
          <w:spacing w:val="-26"/>
        </w:rPr>
        <w:t> </w:t>
      </w:r>
      <w:r>
        <w:rPr>
          <w:color w:val="231F20"/>
        </w:rPr>
        <w:t>alcanzó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2.80,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poco</w:t>
      </w:r>
      <w:r>
        <w:rPr>
          <w:color w:val="231F20"/>
          <w:spacing w:val="-26"/>
        </w:rPr>
        <w:t> </w:t>
      </w:r>
      <w:r>
        <w:rPr>
          <w:color w:val="231F20"/>
        </w:rPr>
        <w:t>debajo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cali- dad</w:t>
      </w:r>
      <w:r>
        <w:rPr>
          <w:color w:val="231F20"/>
          <w:spacing w:val="-33"/>
        </w:rPr>
        <w:t> </w:t>
      </w:r>
      <w:r>
        <w:rPr>
          <w:color w:val="231F20"/>
        </w:rPr>
        <w:t>alta.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vez,</w:t>
      </w:r>
      <w:r>
        <w:rPr>
          <w:color w:val="231F20"/>
          <w:spacing w:val="-33"/>
        </w:rPr>
        <w:t> </w:t>
      </w:r>
      <w:r>
        <w:rPr>
          <w:color w:val="231F20"/>
        </w:rPr>
        <w:t>aquí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consideran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subvariables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credibilidad: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ciudadanos (2.60)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organizaciones</w:t>
      </w:r>
      <w:r>
        <w:rPr>
          <w:color w:val="231F20"/>
          <w:spacing w:val="-31"/>
        </w:rPr>
        <w:t> </w:t>
      </w:r>
      <w:r>
        <w:rPr>
          <w:color w:val="231F20"/>
        </w:rPr>
        <w:t>(3).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comicios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2006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elegir</w:t>
      </w:r>
      <w:r>
        <w:rPr>
          <w:color w:val="231F20"/>
          <w:spacing w:val="-7"/>
        </w:rPr>
        <w:t> </w:t>
      </w:r>
      <w:r>
        <w:rPr>
          <w:color w:val="231F20"/>
        </w:rPr>
        <w:t>ayuntamientos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diputaciones</w:t>
      </w:r>
      <w:r>
        <w:rPr>
          <w:color w:val="231F20"/>
          <w:spacing w:val="-7"/>
        </w:rPr>
        <w:t> </w:t>
      </w:r>
      <w:r>
        <w:rPr>
          <w:color w:val="231F20"/>
        </w:rPr>
        <w:t>locales,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partici- pación de los ciudadanos por municipios fue de 47.83%, es </w:t>
      </w:r>
      <w:r>
        <w:rPr>
          <w:color w:val="231F20"/>
          <w:spacing w:val="-3"/>
        </w:rPr>
        <w:t>decir,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abstencionismo fue </w:t>
      </w:r>
      <w:r>
        <w:rPr>
          <w:color w:val="231F20"/>
          <w:spacing w:val="-3"/>
        </w:rPr>
        <w:t>mayor, </w:t>
      </w:r>
      <w:r>
        <w:rPr>
          <w:color w:val="231F20"/>
        </w:rPr>
        <w:t>prácticamente sucedió lo mismo por distrito: 47.68%; lo que amerita la evaluación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</w:t>
      </w:r>
      <w:r>
        <w:rPr>
          <w:color w:val="231F20"/>
          <w:spacing w:val="-22"/>
        </w:rPr>
        <w:t> </w:t>
      </w:r>
      <w:r>
        <w:rPr>
          <w:color w:val="231F20"/>
        </w:rPr>
        <w:t>(ieeg,</w:t>
      </w:r>
      <w:r>
        <w:rPr>
          <w:color w:val="231F20"/>
          <w:spacing w:val="-22"/>
        </w:rPr>
        <w:t> </w:t>
      </w:r>
      <w:r>
        <w:rPr>
          <w:color w:val="231F20"/>
        </w:rPr>
        <w:t>2006).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parte,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22"/>
        </w:rPr>
        <w:t> </w:t>
      </w:r>
      <w:r>
        <w:rPr>
          <w:color w:val="231F20"/>
        </w:rPr>
        <w:t>recabada del</w:t>
      </w:r>
      <w:r>
        <w:rPr>
          <w:color w:val="231F20"/>
          <w:spacing w:val="-11"/>
        </w:rPr>
        <w:t> </w:t>
      </w:r>
      <w:r>
        <w:rPr>
          <w:color w:val="231F20"/>
        </w:rPr>
        <w:t>portal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ife,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rechazo</w:t>
      </w:r>
      <w:r>
        <w:rPr>
          <w:color w:val="231F20"/>
          <w:spacing w:val="-11"/>
        </w:rPr>
        <w:t> </w:t>
      </w:r>
      <w:r>
        <w:rPr>
          <w:color w:val="231F20"/>
        </w:rPr>
        <w:t>ciudadano,</w:t>
      </w:r>
      <w:r>
        <w:rPr>
          <w:color w:val="231F20"/>
          <w:spacing w:val="-11"/>
        </w:rPr>
        <w:t> </w:t>
      </w:r>
      <w:r>
        <w:rPr>
          <w:color w:val="231F20"/>
        </w:rPr>
        <w:t>medido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cantidad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votos</w:t>
      </w:r>
      <w:r>
        <w:rPr>
          <w:color w:val="231F20"/>
          <w:spacing w:val="-11"/>
        </w:rPr>
        <w:t> </w:t>
      </w:r>
      <w:r>
        <w:rPr>
          <w:color w:val="231F20"/>
        </w:rPr>
        <w:t>nulos,</w:t>
      </w:r>
      <w:r>
        <w:rPr>
          <w:color w:val="231F20"/>
          <w:spacing w:val="-11"/>
        </w:rPr>
        <w:t> </w:t>
      </w:r>
      <w:r>
        <w:rPr>
          <w:color w:val="231F20"/>
        </w:rPr>
        <w:t>fue</w:t>
      </w:r>
      <w:r>
        <w:rPr>
          <w:color w:val="231F20"/>
          <w:spacing w:val="-11"/>
        </w:rPr>
        <w:t> </w:t>
      </w:r>
      <w:r>
        <w:rPr>
          <w:color w:val="231F20"/>
        </w:rPr>
        <w:t>de 4.06%</w:t>
      </w:r>
      <w:r>
        <w:rPr>
          <w:color w:val="231F20"/>
          <w:spacing w:val="-19"/>
        </w:rPr>
        <w:t> </w:t>
      </w:r>
      <w:r>
        <w:rPr>
          <w:color w:val="231F20"/>
        </w:rPr>
        <w:t>(72,937</w:t>
      </w:r>
      <w:r>
        <w:rPr>
          <w:color w:val="231F20"/>
          <w:spacing w:val="-19"/>
        </w:rPr>
        <w:t> </w:t>
      </w:r>
      <w:r>
        <w:rPr>
          <w:color w:val="231F20"/>
        </w:rPr>
        <w:t>votos),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coloca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nivel</w:t>
      </w:r>
      <w:r>
        <w:rPr>
          <w:color w:val="231F20"/>
          <w:spacing w:val="-19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 la credibilidad de los comicios, obtuvo una puntuación de 3. De acuerdo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Consulta</w:t>
      </w:r>
      <w:r>
        <w:rPr>
          <w:color w:val="231F20"/>
          <w:spacing w:val="-9"/>
        </w:rPr>
        <w:t> </w:t>
      </w:r>
      <w:r>
        <w:rPr>
          <w:color w:val="231F20"/>
        </w:rPr>
        <w:t>Mitofsky</w:t>
      </w:r>
      <w:r>
        <w:rPr>
          <w:color w:val="231F20"/>
          <w:spacing w:val="-9"/>
        </w:rPr>
        <w:t> </w:t>
      </w:r>
      <w:r>
        <w:rPr>
          <w:color w:val="231F20"/>
        </w:rPr>
        <w:t>(2006),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encuesta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realizó</w:t>
      </w:r>
      <w:r>
        <w:rPr>
          <w:color w:val="231F20"/>
          <w:spacing w:val="-9"/>
        </w:rPr>
        <w:t> </w:t>
      </w:r>
      <w:r>
        <w:rPr>
          <w:color w:val="231F20"/>
        </w:rPr>
        <w:t>para conocer la posición de los ciudadanos frente a la elección de gobernador, arrojó</w:t>
      </w:r>
      <w:r>
        <w:rPr>
          <w:color w:val="231F20"/>
          <w:spacing w:val="-13"/>
        </w:rPr>
        <w:t> </w:t>
      </w:r>
      <w:r>
        <w:rPr>
          <w:color w:val="231F20"/>
        </w:rPr>
        <w:t>que 72.31%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encuestados</w:t>
      </w:r>
      <w:r>
        <w:rPr>
          <w:color w:val="231F20"/>
          <w:spacing w:val="-26"/>
        </w:rPr>
        <w:t> </w:t>
      </w:r>
      <w:r>
        <w:rPr>
          <w:color w:val="231F20"/>
        </w:rPr>
        <w:t>estuvo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acuerdo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transparencia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comicios.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conflictos</w:t>
      </w:r>
      <w:r>
        <w:rPr>
          <w:color w:val="231F20"/>
          <w:spacing w:val="-6"/>
        </w:rPr>
        <w:t> </w:t>
      </w:r>
      <w:r>
        <w:rPr>
          <w:color w:val="231F20"/>
        </w:rPr>
        <w:t>poselectorales,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encontró</w:t>
      </w:r>
      <w:r>
        <w:rPr>
          <w:color w:val="231F20"/>
          <w:spacing w:val="-6"/>
        </w:rPr>
        <w:t> </w:t>
      </w:r>
      <w:r>
        <w:rPr>
          <w:color w:val="231F20"/>
        </w:rPr>
        <w:t>registro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protestas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de- nuncias por irregularidades, por lo que consideramos que esta subvariable merece</w:t>
      </w:r>
      <w:r>
        <w:rPr>
          <w:color w:val="231F20"/>
          <w:spacing w:val="-36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calificación 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 este aspecto también se otorga la puntuación de 3, pues de acuerdo con el ieeg y la</w:t>
      </w:r>
      <w:r>
        <w:rPr>
          <w:color w:val="231F20"/>
          <w:spacing w:val="-21"/>
        </w:rPr>
        <w:t> </w:t>
      </w:r>
      <w:r>
        <w:rPr>
          <w:color w:val="231F20"/>
        </w:rPr>
        <w:t>Secretaría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Seguridad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estado,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presentó</w:t>
      </w:r>
      <w:r>
        <w:rPr>
          <w:color w:val="231F20"/>
          <w:spacing w:val="-20"/>
        </w:rPr>
        <w:t> </w:t>
      </w:r>
      <w:r>
        <w:rPr>
          <w:color w:val="231F20"/>
        </w:rPr>
        <w:t>ningún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quejas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conflictos </w:t>
      </w:r>
      <w:r>
        <w:rPr>
          <w:color w:val="231F20"/>
          <w:w w:val="95"/>
        </w:rPr>
        <w:t>sobre 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elección.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parte,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subvariable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evaluación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observadores</w:t>
      </w:r>
      <w:r>
        <w:rPr>
          <w:color w:val="231F20"/>
          <w:spacing w:val="-11"/>
        </w:rPr>
        <w:t> </w:t>
      </w:r>
      <w:r>
        <w:rPr>
          <w:color w:val="231F20"/>
        </w:rPr>
        <w:t>electorales</w:t>
      </w:r>
      <w:r>
        <w:rPr>
          <w:color w:val="231F20"/>
          <w:spacing w:val="-11"/>
        </w:rPr>
        <w:t> </w:t>
      </w:r>
      <w:r>
        <w:rPr>
          <w:color w:val="231F20"/>
        </w:rPr>
        <w:t>merece</w:t>
      </w:r>
      <w:r>
        <w:rPr>
          <w:color w:val="231F20"/>
          <w:spacing w:val="-11"/>
        </w:rPr>
        <w:t> </w:t>
      </w:r>
      <w:r>
        <w:rPr>
          <w:color w:val="231F20"/>
        </w:rPr>
        <w:t>la calificación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1,</w:t>
      </w:r>
      <w:r>
        <w:rPr>
          <w:color w:val="231F20"/>
          <w:spacing w:val="-18"/>
        </w:rPr>
        <w:t> </w:t>
      </w:r>
      <w:r>
        <w:rPr>
          <w:color w:val="231F20"/>
        </w:rPr>
        <w:t>pues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registró</w:t>
      </w:r>
      <w:r>
        <w:rPr>
          <w:color w:val="231F20"/>
          <w:spacing w:val="-18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alguna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partidos</w:t>
      </w:r>
      <w:r>
        <w:rPr>
          <w:color w:val="231F20"/>
          <w:spacing w:val="-18"/>
        </w:rPr>
        <w:t> </w:t>
      </w:r>
      <w:r>
        <w:rPr>
          <w:color w:val="231F20"/>
        </w:rPr>
        <w:t>u</w:t>
      </w:r>
      <w:r>
        <w:rPr>
          <w:color w:val="231F20"/>
          <w:spacing w:val="-18"/>
        </w:rPr>
        <w:t> </w:t>
      </w:r>
      <w:r>
        <w:rPr>
          <w:color w:val="231F20"/>
        </w:rPr>
        <w:t>orga- nizaciones.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 cuanto a la evaluación cualitativa, consideramos importante resaltar el nulo cuestionamiento al proceso electoral, es por eso que se asigna una calificación de 3.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line="249" w:lineRule="auto" w:before="238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situación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Guanajuato,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últimas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décadas,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puede</w:t>
      </w:r>
      <w:r>
        <w:rPr>
          <w:color w:val="231F20"/>
          <w:spacing w:val="-21"/>
        </w:rPr>
        <w:t> </w:t>
      </w:r>
      <w:r>
        <w:rPr>
          <w:color w:val="231F20"/>
        </w:rPr>
        <w:t>considerar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partido hegemónico,</w:t>
      </w:r>
      <w:r>
        <w:rPr>
          <w:color w:val="231F20"/>
          <w:spacing w:val="-28"/>
        </w:rPr>
        <w:t> </w:t>
      </w:r>
      <w:r>
        <w:rPr>
          <w:color w:val="231F20"/>
        </w:rPr>
        <w:t>pues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ha</w:t>
      </w:r>
      <w:r>
        <w:rPr>
          <w:color w:val="231F20"/>
          <w:spacing w:val="-28"/>
        </w:rPr>
        <w:t> </w:t>
      </w:r>
      <w:r>
        <w:rPr>
          <w:color w:val="231F20"/>
        </w:rPr>
        <w:t>habido</w:t>
      </w:r>
      <w:r>
        <w:rPr>
          <w:color w:val="231F20"/>
          <w:spacing w:val="-28"/>
        </w:rPr>
        <w:t> </w:t>
      </w:r>
      <w:r>
        <w:rPr>
          <w:color w:val="231F20"/>
        </w:rPr>
        <w:t>competencia</w:t>
      </w:r>
      <w:r>
        <w:rPr>
          <w:color w:val="231F20"/>
          <w:spacing w:val="-28"/>
        </w:rPr>
        <w:t> </w:t>
      </w:r>
      <w:r>
        <w:rPr>
          <w:color w:val="231F20"/>
        </w:rPr>
        <w:t>política</w:t>
      </w:r>
      <w:r>
        <w:rPr>
          <w:color w:val="231F20"/>
          <w:spacing w:val="-28"/>
        </w:rPr>
        <w:t> </w:t>
      </w:r>
      <w:r>
        <w:rPr>
          <w:color w:val="231F20"/>
        </w:rPr>
        <w:t>real,</w:t>
      </w:r>
      <w:r>
        <w:rPr>
          <w:color w:val="231F20"/>
          <w:spacing w:val="-28"/>
        </w:rPr>
        <w:t> </w:t>
      </w:r>
      <w:r>
        <w:rPr>
          <w:color w:val="231F20"/>
        </w:rPr>
        <w:t>además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institucio- nes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recursos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gobierno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buena</w:t>
      </w:r>
      <w:r>
        <w:rPr>
          <w:color w:val="231F20"/>
          <w:spacing w:val="-31"/>
        </w:rPr>
        <w:t> </w:t>
      </w:r>
      <w:r>
        <w:rPr>
          <w:color w:val="231F20"/>
        </w:rPr>
        <w:t>medida</w:t>
      </w:r>
      <w:r>
        <w:rPr>
          <w:color w:val="231F20"/>
          <w:spacing w:val="-31"/>
        </w:rPr>
        <w:t> </w:t>
      </w:r>
      <w:r>
        <w:rPr>
          <w:color w:val="231F20"/>
        </w:rPr>
        <w:t>han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servicio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partido 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gobierno.</w:t>
      </w:r>
    </w:p>
    <w:p>
      <w:pPr>
        <w:spacing w:after="0" w:line="249" w:lineRule="auto"/>
        <w:jc w:val="both"/>
        <w:sectPr>
          <w:headerReference w:type="default" r:id="rId496"/>
          <w:footerReference w:type="default" r:id="rId49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498"/>
          <w:footerReference w:type="default" r:id="rId499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6368" from="15pt,-26.920948pt" to="0pt,-26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392" from="508.890015pt,-26.920948pt" to="523.890015pt,-26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416" from="21pt,-32.920948pt" to="21pt,-47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440" from="502.890015pt,-32.920948pt" to="502.890015pt,-47.920948pt" stroked="true" strokeweight=".125pt" strokecolor="#000000">
            <w10:wrap type="none"/>
          </v:line>
        </w:pict>
      </w:r>
      <w:r>
        <w:rPr>
          <w:color w:val="231F20"/>
          <w:sz w:val="16"/>
        </w:rPr>
        <w:t>Guanajuato, 2006</w:t>
      </w:r>
    </w:p>
    <w:p>
      <w:pPr>
        <w:spacing w:before="115"/>
        <w:ind w:left="2762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167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03" w:space="40"/>
            <w:col w:w="4637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 w:firstLine="720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1991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4"/>
        </w:rPr>
        <w:t> </w:t>
      </w:r>
      <w:r>
        <w:rPr>
          <w:color w:val="231F20"/>
        </w:rPr>
        <w:t>llegó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gubernatura</w:t>
      </w:r>
      <w:r>
        <w:rPr>
          <w:color w:val="231F20"/>
          <w:spacing w:val="-4"/>
        </w:rPr>
        <w:t> </w:t>
      </w:r>
      <w:r>
        <w:rPr>
          <w:color w:val="231F20"/>
        </w:rPr>
        <w:t>debido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partidos políticos y la presidencia de la República, como respuesta a la inconformidad en el proceso</w:t>
      </w:r>
      <w:r>
        <w:rPr>
          <w:color w:val="231F20"/>
          <w:spacing w:val="-16"/>
        </w:rPr>
        <w:t> </w:t>
      </w:r>
      <w:r>
        <w:rPr>
          <w:color w:val="231F20"/>
        </w:rPr>
        <w:t>electoral.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Tras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negociación</w:t>
      </w:r>
      <w:r>
        <w:rPr>
          <w:color w:val="231F20"/>
          <w:spacing w:val="-16"/>
        </w:rPr>
        <w:t> </w:t>
      </w:r>
      <w:r>
        <w:rPr>
          <w:color w:val="231F20"/>
        </w:rPr>
        <w:t>disminuyó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fuerza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pri,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permitió</w:t>
      </w:r>
      <w:r>
        <w:rPr>
          <w:color w:val="231F20"/>
          <w:spacing w:val="-16"/>
        </w:rPr>
        <w:t> </w:t>
      </w:r>
      <w:r>
        <w:rPr>
          <w:color w:val="231F20"/>
        </w:rPr>
        <w:t>el paulatino</w:t>
      </w:r>
      <w:r>
        <w:rPr>
          <w:color w:val="231F20"/>
          <w:spacing w:val="-13"/>
        </w:rPr>
        <w:t> </w:t>
      </w:r>
      <w:r>
        <w:rPr>
          <w:color w:val="231F20"/>
        </w:rPr>
        <w:t>fortalecimiento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prd,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parte,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orígenes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carac- terizado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casi</w:t>
      </w:r>
      <w:r>
        <w:rPr>
          <w:color w:val="231F20"/>
          <w:spacing w:val="-25"/>
        </w:rPr>
        <w:t> </w:t>
      </w:r>
      <w:r>
        <w:rPr>
          <w:color w:val="231F20"/>
        </w:rPr>
        <w:t>nula</w:t>
      </w:r>
      <w:r>
        <w:rPr>
          <w:color w:val="231F20"/>
          <w:spacing w:val="-25"/>
        </w:rPr>
        <w:t> </w:t>
      </w:r>
      <w:r>
        <w:rPr>
          <w:color w:val="231F20"/>
        </w:rPr>
        <w:t>presencia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Guanajuato.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estas</w:t>
      </w:r>
      <w:r>
        <w:rPr>
          <w:color w:val="231F20"/>
          <w:spacing w:val="-4"/>
        </w:rPr>
        <w:t> </w:t>
      </w:r>
      <w:r>
        <w:rPr>
          <w:color w:val="231F20"/>
        </w:rPr>
        <w:t>condiciones,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elecciones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2006</w:t>
      </w:r>
      <w:r>
        <w:rPr>
          <w:color w:val="231F20"/>
          <w:spacing w:val="-4"/>
        </w:rPr>
        <w:t> </w:t>
      </w:r>
      <w:r>
        <w:rPr>
          <w:color w:val="231F20"/>
        </w:rPr>
        <w:t>fueron</w:t>
      </w:r>
      <w:r>
        <w:rPr>
          <w:color w:val="231F20"/>
          <w:spacing w:val="-4"/>
        </w:rPr>
        <w:t> </w:t>
      </w:r>
      <w:r>
        <w:rPr>
          <w:color w:val="231F20"/>
        </w:rPr>
        <w:t>pacíficas,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registraron protestas</w:t>
      </w:r>
      <w:r>
        <w:rPr>
          <w:color w:val="231F20"/>
          <w:spacing w:val="-10"/>
        </w:rPr>
        <w:t> </w:t>
      </w:r>
      <w:r>
        <w:rPr>
          <w:color w:val="231F20"/>
        </w:rPr>
        <w:t>ni</w:t>
      </w:r>
      <w:r>
        <w:rPr>
          <w:color w:val="231F20"/>
          <w:spacing w:val="-9"/>
        </w:rPr>
        <w:t> </w:t>
      </w:r>
      <w:r>
        <w:rPr>
          <w:color w:val="231F20"/>
        </w:rPr>
        <w:t>conflictos.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ieeg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0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Guana- juato</w:t>
      </w:r>
      <w:r>
        <w:rPr>
          <w:color w:val="231F20"/>
          <w:spacing w:val="-26"/>
        </w:rPr>
        <w:t> </w:t>
      </w:r>
      <w:r>
        <w:rPr>
          <w:color w:val="231F20"/>
        </w:rPr>
        <w:t>cumplieron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cabalidad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sus</w:t>
      </w:r>
      <w:r>
        <w:rPr>
          <w:color w:val="231F20"/>
          <w:spacing w:val="-26"/>
        </w:rPr>
        <w:t> </w:t>
      </w:r>
      <w:r>
        <w:rPr>
          <w:color w:val="231F20"/>
        </w:rPr>
        <w:t>objetivos.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también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importante</w:t>
      </w:r>
      <w:r>
        <w:rPr>
          <w:color w:val="231F20"/>
          <w:spacing w:val="-26"/>
        </w:rPr>
        <w:t> </w:t>
      </w:r>
      <w:r>
        <w:rPr>
          <w:color w:val="231F20"/>
        </w:rPr>
        <w:t>señalar</w:t>
      </w:r>
      <w:r>
        <w:rPr>
          <w:color w:val="231F20"/>
          <w:spacing w:val="-26"/>
        </w:rPr>
        <w:t> </w:t>
      </w:r>
      <w:r>
        <w:rPr>
          <w:color w:val="231F20"/>
        </w:rPr>
        <w:t>que muchos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cargos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ambos</w:t>
      </w:r>
      <w:r>
        <w:rPr>
          <w:color w:val="231F20"/>
          <w:spacing w:val="-21"/>
        </w:rPr>
        <w:t> </w:t>
      </w:r>
      <w:r>
        <w:rPr>
          <w:color w:val="231F20"/>
        </w:rPr>
        <w:t>institutos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negociados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cuanto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campaña</w:t>
      </w:r>
      <w:r>
        <w:rPr>
          <w:color w:val="231F20"/>
          <w:spacing w:val="-16"/>
        </w:rPr>
        <w:t> </w:t>
      </w:r>
      <w:r>
        <w:rPr>
          <w:color w:val="231F20"/>
        </w:rPr>
        <w:t>electoral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2006,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partido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tuvo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pre- sencia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medios.</w:t>
      </w:r>
      <w:r>
        <w:rPr>
          <w:color w:val="231F20"/>
          <w:spacing w:val="-36"/>
        </w:rPr>
        <w:t> </w:t>
      </w:r>
      <w:r>
        <w:rPr>
          <w:color w:val="231F20"/>
        </w:rPr>
        <w:t>Esta</w:t>
      </w:r>
      <w:r>
        <w:rPr>
          <w:color w:val="231F20"/>
          <w:spacing w:val="-36"/>
        </w:rPr>
        <w:t> </w:t>
      </w:r>
      <w:r>
        <w:rPr>
          <w:color w:val="231F20"/>
        </w:rPr>
        <w:t>situación,</w:t>
      </w:r>
      <w:r>
        <w:rPr>
          <w:color w:val="231F20"/>
          <w:spacing w:val="-36"/>
        </w:rPr>
        <w:t> </w:t>
      </w:r>
      <w:r>
        <w:rPr>
          <w:color w:val="231F20"/>
        </w:rPr>
        <w:t>más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verse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práctica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sistema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represor, </w:t>
      </w:r>
      <w:r>
        <w:rPr>
          <w:color w:val="231F20"/>
        </w:rPr>
        <w:t>fue</w:t>
      </w:r>
      <w:r>
        <w:rPr>
          <w:color w:val="231F20"/>
          <w:spacing w:val="-7"/>
        </w:rPr>
        <w:t> </w:t>
      </w:r>
      <w:r>
        <w:rPr>
          <w:color w:val="231F20"/>
        </w:rPr>
        <w:t>resultado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baja</w:t>
      </w:r>
      <w:r>
        <w:rPr>
          <w:color w:val="231F20"/>
          <w:spacing w:val="-7"/>
        </w:rPr>
        <w:t> </w:t>
      </w:r>
      <w:r>
        <w:rPr>
          <w:color w:val="231F20"/>
        </w:rPr>
        <w:t>intención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oposición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hacerse</w:t>
      </w:r>
      <w:r>
        <w:rPr>
          <w:color w:val="231F20"/>
          <w:spacing w:val="-7"/>
        </w:rPr>
        <w:t> </w:t>
      </w:r>
      <w:r>
        <w:rPr>
          <w:color w:val="231F20"/>
        </w:rPr>
        <w:t>publicidad; por</w:t>
      </w:r>
      <w:r>
        <w:rPr>
          <w:color w:val="231F20"/>
          <w:spacing w:val="-15"/>
        </w:rPr>
        <w:t> </w:t>
      </w:r>
      <w:r>
        <w:rPr>
          <w:color w:val="231F20"/>
        </w:rPr>
        <w:t>tanto,</w:t>
      </w:r>
      <w:r>
        <w:rPr>
          <w:color w:val="231F20"/>
          <w:spacing w:val="-15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bien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gobierno</w:t>
      </w:r>
      <w:r>
        <w:rPr>
          <w:color w:val="231F20"/>
          <w:spacing w:val="-15"/>
        </w:rPr>
        <w:t> </w:t>
      </w:r>
      <w:r>
        <w:rPr>
          <w:color w:val="231F20"/>
        </w:rPr>
        <w:t>controla</w:t>
      </w:r>
      <w:r>
        <w:rPr>
          <w:color w:val="231F20"/>
          <w:spacing w:val="-15"/>
        </w:rPr>
        <w:t> </w:t>
      </w:r>
      <w:r>
        <w:rPr>
          <w:color w:val="231F20"/>
        </w:rPr>
        <w:t>buena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comunicación,</w:t>
      </w:r>
      <w:r>
        <w:rPr>
          <w:color w:val="231F20"/>
          <w:spacing w:val="-15"/>
        </w:rPr>
        <w:t> </w:t>
      </w:r>
      <w:r>
        <w:rPr>
          <w:color w:val="231F20"/>
        </w:rPr>
        <w:t>los partidos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oposición</w:t>
      </w:r>
      <w:r>
        <w:rPr>
          <w:color w:val="231F20"/>
          <w:spacing w:val="-35"/>
        </w:rPr>
        <w:t> </w:t>
      </w:r>
      <w:r>
        <w:rPr>
          <w:color w:val="231F20"/>
        </w:rPr>
        <w:t>tampoco</w:t>
      </w:r>
      <w:r>
        <w:rPr>
          <w:color w:val="231F20"/>
          <w:spacing w:val="-35"/>
        </w:rPr>
        <w:t> </w:t>
      </w:r>
      <w:r>
        <w:rPr>
          <w:color w:val="231F20"/>
        </w:rPr>
        <w:t>buscaron</w:t>
      </w:r>
      <w:r>
        <w:rPr>
          <w:color w:val="231F20"/>
          <w:spacing w:val="-35"/>
        </w:rPr>
        <w:t> </w:t>
      </w:r>
      <w:r>
        <w:rPr>
          <w:color w:val="231F20"/>
        </w:rPr>
        <w:t>estos</w:t>
      </w:r>
      <w:r>
        <w:rPr>
          <w:color w:val="231F20"/>
          <w:spacing w:val="-35"/>
        </w:rPr>
        <w:t> </w:t>
      </w:r>
      <w:r>
        <w:rPr>
          <w:color w:val="231F20"/>
        </w:rPr>
        <w:t>espacios.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participación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electorado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esperada,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intermedias</w:t>
      </w:r>
      <w:r>
        <w:rPr>
          <w:color w:val="231F20"/>
          <w:spacing w:val="-23"/>
        </w:rPr>
        <w:t> </w:t>
      </w:r>
      <w:r>
        <w:rPr>
          <w:color w:val="231F20"/>
        </w:rPr>
        <w:t>ganó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absten- ción y en la de gobernador rebasó 50% del padrón electoral, donde el </w:t>
      </w:r>
      <w:r>
        <w:rPr>
          <w:color w:val="231F20"/>
          <w:spacing w:val="-3"/>
        </w:rPr>
        <w:t>pan </w:t>
      </w:r>
      <w:r>
        <w:rPr>
          <w:color w:val="231F20"/>
        </w:rPr>
        <w:t>obtuvo la gubernatura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mayoría</w:t>
      </w:r>
      <w:r>
        <w:rPr>
          <w:color w:val="231F20"/>
          <w:spacing w:val="-22"/>
        </w:rPr>
        <w:t> </w:t>
      </w:r>
      <w:r>
        <w:rPr>
          <w:color w:val="231F20"/>
        </w:rPr>
        <w:t>tanto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ayuntamientos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Cámara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Diputados. Finalmente,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claro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apoyo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empresarios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dicho</w:t>
      </w:r>
      <w:r>
        <w:rPr>
          <w:color w:val="231F20"/>
          <w:spacing w:val="-25"/>
        </w:rPr>
        <w:t> </w:t>
      </w:r>
      <w:r>
        <w:rPr>
          <w:color w:val="231F20"/>
        </w:rPr>
        <w:t>partido,</w:t>
      </w:r>
      <w:r>
        <w:rPr>
          <w:color w:val="231F20"/>
          <w:spacing w:val="-25"/>
        </w:rPr>
        <w:t> </w:t>
      </w:r>
      <w:r>
        <w:rPr>
          <w:color w:val="231F20"/>
        </w:rPr>
        <w:t>principal- mente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industria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zapato,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fuerte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Guanajuato;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apoyo</w:t>
      </w:r>
      <w:r>
        <w:rPr>
          <w:color w:val="231F20"/>
          <w:spacing w:val="-12"/>
        </w:rPr>
        <w:t> </w:t>
      </w:r>
      <w:r>
        <w:rPr>
          <w:color w:val="231F20"/>
        </w:rPr>
        <w:t>significa dinero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campaña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votos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trabajadores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estas</w:t>
      </w:r>
      <w:r>
        <w:rPr>
          <w:color w:val="231F20"/>
          <w:spacing w:val="-29"/>
        </w:rPr>
        <w:t> </w:t>
      </w:r>
      <w:r>
        <w:rPr>
          <w:color w:val="231F20"/>
        </w:rPr>
        <w:t>empresas.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Anexo</w:t>
      </w:r>
    </w:p>
    <w:p>
      <w:pPr>
        <w:pStyle w:val="Heading3"/>
        <w:spacing w:line="249" w:lineRule="auto" w:before="3"/>
        <w:ind w:left="2437" w:right="2435"/>
      </w:pPr>
      <w:r>
        <w:rPr>
          <w:i/>
          <w:color w:val="231F20"/>
          <w:w w:val="90"/>
        </w:rPr>
        <w:t>Nombres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los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candidatos,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sus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partidos,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y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coaliciones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en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su</w:t>
      </w:r>
      <w:r>
        <w:rPr>
          <w:i/>
          <w:color w:val="231F20"/>
          <w:spacing w:val="-16"/>
          <w:w w:val="90"/>
        </w:rPr>
        <w:t> </w:t>
      </w:r>
      <w:r>
        <w:rPr>
          <w:i/>
          <w:color w:val="231F20"/>
          <w:w w:val="90"/>
        </w:rPr>
        <w:t>caso,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resultado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elección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2006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contienda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julio</w:t>
      </w:r>
      <w:r>
        <w:rPr>
          <w:color w:val="231F20"/>
          <w:spacing w:val="-4"/>
        </w:rPr>
        <w:t> </w:t>
      </w:r>
      <w:r>
        <w:rPr>
          <w:color w:val="231F20"/>
        </w:rPr>
        <w:t>resultó</w:t>
      </w:r>
      <w:r>
        <w:rPr>
          <w:color w:val="231F20"/>
          <w:spacing w:val="-4"/>
        </w:rPr>
        <w:t> </w:t>
      </w:r>
      <w:r>
        <w:rPr>
          <w:color w:val="231F20"/>
        </w:rPr>
        <w:t>electo</w:t>
      </w:r>
      <w:r>
        <w:rPr>
          <w:color w:val="231F20"/>
          <w:spacing w:val="-4"/>
        </w:rPr>
        <w:t> </w:t>
      </w:r>
      <w:r>
        <w:rPr>
          <w:color w:val="231F20"/>
        </w:rPr>
        <w:t>gobernador</w:t>
      </w:r>
      <w:r>
        <w:rPr>
          <w:color w:val="231F20"/>
          <w:spacing w:val="-4"/>
        </w:rPr>
        <w:t> </w:t>
      </w:r>
      <w:r>
        <w:rPr>
          <w:color w:val="231F20"/>
        </w:rPr>
        <w:t>Juan</w:t>
      </w:r>
      <w:r>
        <w:rPr>
          <w:color w:val="231F20"/>
          <w:spacing w:val="-4"/>
        </w:rPr>
        <w:t> </w:t>
      </w:r>
      <w:r>
        <w:rPr>
          <w:color w:val="231F20"/>
        </w:rPr>
        <w:t>Manuel</w:t>
      </w:r>
      <w:r>
        <w:rPr>
          <w:color w:val="231F20"/>
          <w:spacing w:val="-4"/>
        </w:rPr>
        <w:t> </w:t>
      </w:r>
      <w:r>
        <w:rPr>
          <w:color w:val="231F20"/>
        </w:rPr>
        <w:t>Oliva Ramírez,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frente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2"/>
        </w:rPr>
        <w:t> </w:t>
      </w:r>
      <w:r>
        <w:rPr>
          <w:color w:val="231F20"/>
        </w:rPr>
        <w:t>Acción</w:t>
      </w:r>
      <w:r>
        <w:rPr>
          <w:color w:val="231F20"/>
          <w:spacing w:val="-11"/>
        </w:rPr>
        <w:t> </w:t>
      </w:r>
      <w:r>
        <w:rPr>
          <w:color w:val="231F20"/>
        </w:rPr>
        <w:t>Nacional</w:t>
      </w:r>
      <w:r>
        <w:rPr>
          <w:color w:val="231F20"/>
          <w:spacing w:val="-11"/>
        </w:rPr>
        <w:t> </w:t>
      </w:r>
      <w:r>
        <w:rPr>
          <w:color w:val="231F20"/>
        </w:rPr>
        <w:t>(pan)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alianza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1"/>
        </w:rPr>
        <w:t> </w:t>
      </w:r>
      <w:r>
        <w:rPr>
          <w:color w:val="231F20"/>
        </w:rPr>
        <w:t>Nueva Alianza</w:t>
      </w:r>
      <w:r>
        <w:rPr>
          <w:color w:val="231F20"/>
          <w:spacing w:val="-24"/>
        </w:rPr>
        <w:t> </w:t>
      </w:r>
      <w:r>
        <w:rPr>
          <w:color w:val="231F20"/>
        </w:rPr>
        <w:t>(Panal)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periodo</w:t>
      </w:r>
      <w:r>
        <w:rPr>
          <w:color w:val="231F20"/>
          <w:spacing w:val="-24"/>
        </w:rPr>
        <w:t> </w:t>
      </w:r>
      <w:r>
        <w:rPr>
          <w:color w:val="231F20"/>
        </w:rPr>
        <w:t>2006-2012,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total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61.86%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votos.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segun- da</w:t>
      </w:r>
      <w:r>
        <w:rPr>
          <w:color w:val="231F20"/>
          <w:spacing w:val="-31"/>
        </w:rPr>
        <w:t> </w:t>
      </w:r>
      <w:r>
        <w:rPr>
          <w:color w:val="231F20"/>
        </w:rPr>
        <w:t>posición</w:t>
      </w:r>
      <w:r>
        <w:rPr>
          <w:color w:val="231F20"/>
          <w:spacing w:val="-31"/>
        </w:rPr>
        <w:t> </w:t>
      </w:r>
      <w:r>
        <w:rPr>
          <w:color w:val="231F20"/>
        </w:rPr>
        <w:t>quedó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Revolucionario</w:t>
      </w:r>
      <w:r>
        <w:rPr>
          <w:color w:val="231F20"/>
          <w:spacing w:val="-31"/>
        </w:rPr>
        <w:t> </w:t>
      </w:r>
      <w:r>
        <w:rPr>
          <w:color w:val="231F20"/>
        </w:rPr>
        <w:t>Institucional</w:t>
      </w:r>
      <w:r>
        <w:rPr>
          <w:color w:val="231F20"/>
          <w:spacing w:val="-31"/>
        </w:rPr>
        <w:t> </w:t>
      </w:r>
      <w:r>
        <w:rPr>
          <w:color w:val="231F20"/>
        </w:rPr>
        <w:t>(pri)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alianza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Partido </w:t>
      </w:r>
      <w:r>
        <w:rPr>
          <w:color w:val="231F20"/>
          <w:spacing w:val="-6"/>
        </w:rPr>
        <w:t>Verde</w:t>
      </w:r>
      <w:r>
        <w:rPr>
          <w:color w:val="231F20"/>
          <w:spacing w:val="-8"/>
        </w:rPr>
        <w:t> </w:t>
      </w:r>
      <w:r>
        <w:rPr>
          <w:color w:val="231F20"/>
        </w:rPr>
        <w:t>Ecologista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México</w:t>
      </w:r>
      <w:r>
        <w:rPr>
          <w:color w:val="231F20"/>
          <w:spacing w:val="-8"/>
        </w:rPr>
        <w:t> </w:t>
      </w:r>
      <w:r>
        <w:rPr>
          <w:color w:val="231F20"/>
        </w:rPr>
        <w:t>(pvem)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candidato</w:t>
      </w:r>
      <w:r>
        <w:rPr>
          <w:color w:val="231F20"/>
          <w:spacing w:val="-8"/>
        </w:rPr>
        <w:t> </w:t>
      </w:r>
      <w:r>
        <w:rPr>
          <w:color w:val="231F20"/>
        </w:rPr>
        <w:t>Miguel</w:t>
      </w:r>
      <w:r>
        <w:rPr>
          <w:color w:val="231F20"/>
          <w:spacing w:val="-8"/>
        </w:rPr>
        <w:t> </w:t>
      </w:r>
      <w:r>
        <w:rPr>
          <w:color w:val="231F20"/>
        </w:rPr>
        <w:t>Ángel</w:t>
      </w:r>
      <w:r>
        <w:rPr>
          <w:color w:val="231F20"/>
          <w:spacing w:val="-8"/>
        </w:rPr>
        <w:t> </w:t>
      </w:r>
      <w:r>
        <w:rPr>
          <w:color w:val="231F20"/>
        </w:rPr>
        <w:t>Chico</w:t>
      </w:r>
      <w:r>
        <w:rPr>
          <w:color w:val="231F20"/>
          <w:spacing w:val="-8"/>
        </w:rPr>
        <w:t> </w:t>
      </w:r>
      <w:r>
        <w:rPr>
          <w:color w:val="231F20"/>
        </w:rPr>
        <w:t>Herrera</w:t>
      </w:r>
      <w:r>
        <w:rPr>
          <w:color w:val="231F20"/>
          <w:spacing w:val="-8"/>
        </w:rPr>
        <w:t> </w:t>
      </w:r>
      <w:r>
        <w:rPr>
          <w:color w:val="231F20"/>
        </w:rPr>
        <w:t>con 26.21%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votos.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tercer</w:t>
      </w:r>
      <w:r>
        <w:rPr>
          <w:color w:val="231F20"/>
          <w:spacing w:val="-9"/>
        </w:rPr>
        <w:t> </w:t>
      </w:r>
      <w:r>
        <w:rPr>
          <w:color w:val="231F20"/>
        </w:rPr>
        <w:t>peldaño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consolidó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coalición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Bien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Todos, </w:t>
      </w:r>
      <w:r>
        <w:rPr>
          <w:color w:val="231F20"/>
        </w:rPr>
        <w:t>conformada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Revolución</w:t>
      </w:r>
      <w:r>
        <w:rPr>
          <w:color w:val="231F20"/>
          <w:spacing w:val="-20"/>
        </w:rPr>
        <w:t> </w:t>
      </w:r>
      <w:r>
        <w:rPr>
          <w:color w:val="231F20"/>
        </w:rPr>
        <w:t>Democrática</w:t>
      </w:r>
      <w:r>
        <w:rPr>
          <w:color w:val="231F20"/>
          <w:spacing w:val="-20"/>
        </w:rPr>
        <w:t> </w:t>
      </w:r>
      <w:r>
        <w:rPr>
          <w:color w:val="231F20"/>
        </w:rPr>
        <w:t>(prd)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Trabajo </w:t>
      </w:r>
      <w:r>
        <w:rPr>
          <w:color w:val="231F20"/>
        </w:rPr>
        <w:t>(pt) comandado por Ricardo Ernesto García Oseguera, quien obtuvo 10.82% de la votación.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último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1.11%,</w:t>
      </w:r>
      <w:r>
        <w:rPr>
          <w:color w:val="231F20"/>
          <w:spacing w:val="-21"/>
        </w:rPr>
        <w:t> </w:t>
      </w:r>
      <w:r>
        <w:rPr>
          <w:color w:val="231F20"/>
        </w:rPr>
        <w:t>Victoria</w:t>
      </w:r>
      <w:r>
        <w:rPr>
          <w:color w:val="231F20"/>
          <w:spacing w:val="-18"/>
        </w:rPr>
        <w:t> </w:t>
      </w:r>
      <w:r>
        <w:rPr>
          <w:color w:val="231F20"/>
        </w:rPr>
        <w:t>Mendiola</w:t>
      </w:r>
      <w:r>
        <w:rPr>
          <w:color w:val="231F20"/>
          <w:spacing w:val="-18"/>
        </w:rPr>
        <w:t> </w:t>
      </w:r>
      <w:r>
        <w:rPr>
          <w:color w:val="231F20"/>
        </w:rPr>
        <w:t>Campos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frente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Partido </w:t>
      </w:r>
      <w:r>
        <w:rPr>
          <w:color w:val="231F20"/>
          <w:w w:val="95"/>
        </w:rPr>
        <w:t>Alternativa Socialdemócrata y Campesina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(ieeg).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646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48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51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53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56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58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168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1553" w:right="1473" w:firstLine="0"/>
        <w:jc w:val="left"/>
        <w:rPr>
          <w:sz w:val="20"/>
        </w:rPr>
      </w:pPr>
      <w:r>
        <w:rPr>
          <w:color w:val="231F20"/>
          <w:sz w:val="20"/>
        </w:rPr>
        <w:t>Congreso del Estado de Guanajuato, </w:t>
      </w:r>
      <w:hyperlink r:id="rId502">
        <w:r>
          <w:rPr>
            <w:color w:val="231F20"/>
            <w:sz w:val="20"/>
          </w:rPr>
          <w:t>http://www.congresogto.gob.mx/acceso_informacion.</w:t>
        </w:r>
      </w:hyperlink>
      <w:r>
        <w:rPr>
          <w:color w:val="231F20"/>
          <w:sz w:val="20"/>
        </w:rPr>
        <w:t> Consulta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Mitofsky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(2006),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Saldo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2006: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análisis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México.</w:t>
      </w:r>
    </w:p>
    <w:p>
      <w:pPr>
        <w:spacing w:before="1"/>
        <w:ind w:left="201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Elecciones locales en el periodo 2001-2006 (4-8), </w:t>
      </w:r>
      <w:hyperlink r:id="rId503">
        <w:r>
          <w:rPr>
            <w:color w:val="231F20"/>
            <w:w w:val="95"/>
            <w:sz w:val="20"/>
          </w:rPr>
          <w:t>www.consulta.com.mx.</w:t>
        </w:r>
      </w:hyperlink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ieeg (Instituto Electoral del Estado de Guanajuato) (2006a), Memoria del proceso electoral </w:t>
      </w:r>
      <w:r>
        <w:rPr>
          <w:color w:val="231F20"/>
          <w:w w:val="95"/>
          <w:sz w:val="20"/>
        </w:rPr>
        <w:t>2006, </w:t>
      </w:r>
      <w:hyperlink r:id="rId504">
        <w:r>
          <w:rPr>
            <w:color w:val="231F20"/>
            <w:w w:val="95"/>
            <w:sz w:val="20"/>
          </w:rPr>
          <w:t>www.IEEG.org.mx.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ieeg (Instituto Electoral del Estado de Guanajuato) (2006b), Pauta de radio y televisión para partidos políticos en el periodo de precampaña, </w:t>
      </w:r>
      <w:hyperlink r:id="rId505">
        <w:r>
          <w:rPr>
            <w:color w:val="231F20"/>
            <w:sz w:val="20"/>
          </w:rPr>
          <w:t>http://www.ieeg.org.mx/.</w:t>
        </w:r>
      </w:hyperlink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sz w:val="20"/>
        </w:rPr>
        <w:t>ieeg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Guanajuato)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Memoria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local </w:t>
      </w:r>
      <w:r>
        <w:rPr>
          <w:color w:val="231F20"/>
          <w:w w:val="95"/>
          <w:sz w:val="20"/>
        </w:rPr>
        <w:t>2009, </w:t>
      </w:r>
      <w:r>
        <w:rPr>
          <w:color w:val="231F20"/>
          <w:spacing w:val="29"/>
          <w:w w:val="95"/>
          <w:sz w:val="20"/>
        </w:rPr>
        <w:t> </w:t>
      </w:r>
      <w:hyperlink r:id="rId504">
        <w:r>
          <w:rPr>
            <w:color w:val="231F20"/>
            <w:w w:val="95"/>
            <w:sz w:val="20"/>
          </w:rPr>
          <w:t>http://www.IEEG.org.mx.</w:t>
        </w:r>
      </w:hyperlink>
    </w:p>
    <w:p>
      <w:pPr>
        <w:spacing w:before="1"/>
        <w:ind w:left="1553" w:right="0" w:firstLine="0"/>
        <w:jc w:val="left"/>
        <w:rPr>
          <w:sz w:val="20"/>
        </w:rPr>
      </w:pPr>
      <w:r>
        <w:rPr>
          <w:color w:val="231F20"/>
          <w:sz w:val="20"/>
        </w:rPr>
        <w:t>ieeg (Instituto Electoral del Estado de Guanajuato), </w:t>
      </w:r>
      <w:hyperlink r:id="rId504">
        <w:r>
          <w:rPr>
            <w:color w:val="231F20"/>
            <w:sz w:val="20"/>
          </w:rPr>
          <w:t>http://www.IEEG.org.mx.</w:t>
        </w:r>
      </w:hyperlink>
    </w:p>
    <w:p>
      <w:pPr>
        <w:spacing w:line="249" w:lineRule="auto" w:before="10"/>
        <w:ind w:left="1553" w:right="1473" w:firstLine="0"/>
        <w:jc w:val="left"/>
        <w:rPr>
          <w:sz w:val="20"/>
        </w:rPr>
      </w:pPr>
      <w:r>
        <w:rPr>
          <w:color w:val="231F20"/>
          <w:sz w:val="20"/>
        </w:rPr>
        <w:t>inegi (Instituto Nacional de Estadística, Geografía e Informática), </w:t>
      </w:r>
      <w:hyperlink r:id="rId164">
        <w:r>
          <w:rPr>
            <w:color w:val="231F20"/>
            <w:sz w:val="20"/>
          </w:rPr>
          <w:t>http://www.inegi.org.mx.</w:t>
        </w:r>
      </w:hyperlink>
      <w:r>
        <w:rPr>
          <w:color w:val="231F20"/>
          <w:sz w:val="20"/>
        </w:rPr>
        <w:t> inegi (Instituto Nacional de Estadística, Geografía e Informática) (2010), Censo 2010, http://</w:t>
      </w:r>
    </w:p>
    <w:p>
      <w:pPr>
        <w:spacing w:before="1"/>
        <w:ind w:left="2013" w:right="6678" w:firstLine="0"/>
        <w:jc w:val="left"/>
        <w:rPr>
          <w:sz w:val="20"/>
        </w:rPr>
      </w:pPr>
      <w:hyperlink r:id="rId164">
        <w:r>
          <w:rPr>
            <w:color w:val="231F20"/>
            <w:sz w:val="20"/>
          </w:rPr>
          <w:t>www.inegi.org.mx.</w:t>
        </w:r>
      </w:hyperlink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Ley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Presupuesto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Egresos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Guanajuato,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fiscal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año 2009.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Martínez,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(1997),</w:t>
      </w:r>
      <w:r>
        <w:rPr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pasado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presente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Guanajuato,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14"/>
          <w:w w:val="95"/>
          <w:sz w:val="20"/>
        </w:rPr>
        <w:t> </w:t>
      </w:r>
      <w:hyperlink r:id="rId506">
        <w:r>
          <w:rPr>
            <w:color w:val="231F20"/>
            <w:w w:val="95"/>
            <w:sz w:val="20"/>
          </w:rPr>
          <w:t>http://codex.col-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pacing w:val="-1"/>
          <w:w w:val="95"/>
          <w:sz w:val="20"/>
        </w:rPr>
        <w:t>mex.mx:8991/exlibris/aleph/a18_1/apache_media/6L1XAVP4JCFBX41RSGNVNS62B- </w:t>
      </w:r>
      <w:r>
        <w:rPr>
          <w:color w:val="231F20"/>
          <w:sz w:val="20"/>
        </w:rPr>
        <w:t>8M1SS.pdf.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Rionda,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Luis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Miguel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(1998),</w:t>
      </w:r>
      <w:r>
        <w:rPr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Origen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evolución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partidos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políticos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Estado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Guanajuato</w:t>
      </w:r>
      <w:r>
        <w:rPr>
          <w:color w:val="231F20"/>
          <w:w w:val="95"/>
          <w:sz w:val="20"/>
        </w:rPr>
        <w:t>, </w:t>
      </w:r>
      <w:r>
        <w:rPr>
          <w:color w:val="231F20"/>
          <w:sz w:val="20"/>
        </w:rPr>
        <w:t>Guanajuato,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ieeg.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Reyes,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Catalina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“Descartan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violencia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elecciones”,</w:t>
      </w:r>
      <w:r>
        <w:rPr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Periódico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a.m.</w:t>
      </w:r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julio,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http:// archivo.periodico.am/nota.aspx?id=337454.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sspeg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(Secretaría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Seguridad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Pública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Guanajuato)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(2009),</w:t>
      </w:r>
      <w:r>
        <w:rPr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comicios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electorales </w:t>
      </w:r>
      <w:r>
        <w:rPr>
          <w:i/>
          <w:color w:val="231F20"/>
          <w:w w:val="95"/>
          <w:sz w:val="20"/>
        </w:rPr>
        <w:t>sin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focos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rojos,</w:t>
      </w:r>
      <w:r>
        <w:rPr>
          <w:i/>
          <w:color w:val="231F20"/>
          <w:spacing w:val="-17"/>
          <w:w w:val="95"/>
          <w:sz w:val="20"/>
        </w:rPr>
        <w:t> </w:t>
      </w:r>
      <w:hyperlink r:id="rId507">
        <w:r>
          <w:rPr>
            <w:color w:val="231F20"/>
            <w:w w:val="95"/>
            <w:sz w:val="20"/>
          </w:rPr>
          <w:t>http://www.guanajuato.gob.mx/ssp/index.php.</w:t>
        </w:r>
      </w:hyperlink>
    </w:p>
    <w:p>
      <w:pPr>
        <w:spacing w:after="0" w:line="249" w:lineRule="auto"/>
        <w:jc w:val="both"/>
        <w:rPr>
          <w:sz w:val="20"/>
        </w:rPr>
        <w:sectPr>
          <w:headerReference w:type="default" r:id="rId500"/>
          <w:footerReference w:type="default" r:id="rId50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450"/>
        <w:rPr>
          <w:sz w:val="20"/>
        </w:rPr>
      </w:pPr>
      <w:r>
        <w:rPr>
          <w:sz w:val="20"/>
        </w:rPr>
        <w:pict>
          <v:group style="width:390.9pt;height:28.8pt;mso-position-horizontal-relative:char;mso-position-vertical-relative:line" coordorigin="0,0" coordsize="7818,576">
            <v:rect style="position:absolute;left:0;top:0;width:7818;height:57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23"/>
      </w:pPr>
      <w:r>
        <w:rPr/>
        <w:pict>
          <v:shape style="position:absolute;margin-left:72.524002pt;margin-top:-56.959011pt;width:390.9pt;height:30.1pt;mso-position-horizontal-relative:page;mso-position-vertical-relative:paragraph;z-index:-25859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29"/>
                    <w:ind w:left="0" w:right="342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169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6704" from="15pt,-71.630516pt" to="0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728" from="508.890015pt,-71.630516pt" to="523.890015pt,-71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752" from="21pt,-77.630516pt" to="21pt,-92.6305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776" from="502.890015pt,-77.630516pt" to="502.890015pt,-92.630516pt" stroked="true" strokeweight=".125pt" strokecolor="#000000">
            <w10:wrap type="none"/>
          </v:line>
        </w:pict>
      </w:r>
      <w:bookmarkStart w:name="_TOC_250004" w:id="6"/>
      <w:bookmarkEnd w:id="6"/>
      <w:r>
        <w:rPr>
          <w:color w:val="231F20"/>
          <w:w w:val="95"/>
        </w:rPr>
        <w:t>Aguascalientes, 2010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8"/>
        </w:rPr>
      </w:pPr>
    </w:p>
    <w:p>
      <w:pPr>
        <w:pStyle w:val="BodyText"/>
        <w:ind w:left="1553" w:right="1551"/>
        <w:jc w:val="right"/>
        <w:rPr>
          <w:sz w:val="13"/>
        </w:rPr>
      </w:pPr>
      <w:r>
        <w:rPr>
          <w:color w:val="231F20"/>
          <w:w w:val="105"/>
        </w:rPr>
        <w:t>Andrés Reyes Rodríguez</w:t>
      </w:r>
      <w:r>
        <w:rPr>
          <w:color w:val="231F20"/>
          <w:w w:val="105"/>
          <w:position w:val="7"/>
          <w:sz w:val="13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2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 w:firstLine="320"/>
        <w:jc w:val="right"/>
      </w:pPr>
      <w:r>
        <w:rPr/>
        <w:pict>
          <v:shape style="position:absolute;margin-left:76.628403pt;margin-top:1.168981pt;width:17.1pt;height:30.95pt;mso-position-horizontal-relative:page;mso-position-vertical-relative:paragraph;z-index:-258472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0"/>
                      <w:sz w:val="6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elecciones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Aguascalientes</w:t>
      </w:r>
      <w:r>
        <w:rPr>
          <w:color w:val="231F20"/>
          <w:spacing w:val="-15"/>
        </w:rPr>
        <w:t> </w:t>
      </w:r>
      <w:r>
        <w:rPr>
          <w:color w:val="231F20"/>
        </w:rPr>
        <w:t>contemporáneo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dato</w:t>
      </w:r>
      <w:r>
        <w:rPr>
          <w:color w:val="231F20"/>
          <w:spacing w:val="-15"/>
        </w:rPr>
        <w:t> </w:t>
      </w:r>
      <w:r>
        <w:rPr>
          <w:color w:val="231F20"/>
        </w:rPr>
        <w:t>cen-</w:t>
      </w:r>
      <w:r>
        <w:rPr>
          <w:color w:val="231F20"/>
          <w:w w:val="96"/>
        </w:rPr>
        <w:t> </w:t>
      </w:r>
      <w:r>
        <w:rPr>
          <w:color w:val="231F20"/>
        </w:rPr>
        <w:t>tral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explica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sentido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político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3"/>
        </w:rPr>
        <w:t> </w:t>
      </w:r>
      <w:r>
        <w:rPr>
          <w:color w:val="231F20"/>
        </w:rPr>
        <w:t>recientes: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uno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primeros</w:t>
      </w:r>
      <w:r>
        <w:rPr>
          <w:color w:val="231F20"/>
          <w:spacing w:val="-25"/>
        </w:rPr>
        <w:t> </w:t>
      </w:r>
      <w:r>
        <w:rPr>
          <w:color w:val="231F20"/>
        </w:rPr>
        <w:t>estados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República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tuvo</w:t>
      </w:r>
      <w:r>
        <w:rPr>
          <w:color w:val="231F20"/>
          <w:spacing w:val="-25"/>
        </w:rPr>
        <w:t> </w:t>
      </w:r>
      <w:r>
        <w:rPr>
          <w:color w:val="231F20"/>
        </w:rPr>
        <w:t>alternancia</w:t>
      </w:r>
      <w:r>
        <w:rPr>
          <w:color w:val="231F20"/>
          <w:spacing w:val="-25"/>
        </w:rPr>
        <w:t> </w:t>
      </w:r>
      <w:r>
        <w:rPr>
          <w:color w:val="231F20"/>
        </w:rPr>
        <w:t>política.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dio</w:t>
      </w:r>
      <w:r>
        <w:rPr>
          <w:color w:val="231F20"/>
          <w:spacing w:val="-25"/>
        </w:rPr>
        <w:t> </w:t>
      </w:r>
      <w:r>
        <w:rPr>
          <w:color w:val="231F20"/>
        </w:rPr>
        <w:t>lugar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w w:val="91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derrota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Revolucionario</w:t>
      </w:r>
      <w:r>
        <w:rPr>
          <w:color w:val="231F20"/>
          <w:spacing w:val="-27"/>
        </w:rPr>
        <w:t> </w:t>
      </w:r>
      <w:r>
        <w:rPr>
          <w:color w:val="231F20"/>
        </w:rPr>
        <w:t>Institucional</w:t>
      </w:r>
      <w:r>
        <w:rPr>
          <w:color w:val="231F20"/>
          <w:spacing w:val="-27"/>
        </w:rPr>
        <w:t> </w:t>
      </w:r>
      <w:r>
        <w:rPr>
          <w:color w:val="231F20"/>
        </w:rPr>
        <w:t>(pri)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ascenso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</w:rPr>
        <w:t>Acción</w:t>
      </w:r>
      <w:r>
        <w:rPr>
          <w:color w:val="231F20"/>
          <w:w w:val="95"/>
        </w:rPr>
        <w:t> </w:t>
      </w:r>
      <w:r>
        <w:rPr>
          <w:color w:val="231F20"/>
        </w:rPr>
        <w:t>Nacional</w:t>
      </w:r>
      <w:r>
        <w:rPr>
          <w:color w:val="231F20"/>
          <w:spacing w:val="-28"/>
        </w:rPr>
        <w:t> </w:t>
      </w:r>
      <w:r>
        <w:rPr>
          <w:color w:val="231F20"/>
        </w:rPr>
        <w:t>(pan),</w:t>
      </w:r>
      <w:r>
        <w:rPr>
          <w:color w:val="231F20"/>
          <w:spacing w:val="-28"/>
        </w:rPr>
        <w:t> </w:t>
      </w:r>
      <w:r>
        <w:rPr>
          <w:color w:val="231F20"/>
        </w:rPr>
        <w:t>mismo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le</w:t>
      </w:r>
      <w:r>
        <w:rPr>
          <w:color w:val="231F20"/>
          <w:spacing w:val="-28"/>
        </w:rPr>
        <w:t> </w:t>
      </w:r>
      <w:r>
        <w:rPr>
          <w:color w:val="231F20"/>
        </w:rPr>
        <w:t>permitió</w:t>
      </w:r>
      <w:r>
        <w:rPr>
          <w:color w:val="231F20"/>
          <w:spacing w:val="-28"/>
        </w:rPr>
        <w:t> </w:t>
      </w:r>
      <w:r>
        <w:rPr>
          <w:color w:val="231F20"/>
        </w:rPr>
        <w:t>encabezar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periodos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gobierno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Ejecu-</w:t>
      </w:r>
      <w:r>
        <w:rPr>
          <w:color w:val="231F20"/>
          <w:w w:val="96"/>
        </w:rPr>
        <w:t> </w:t>
      </w:r>
      <w:r>
        <w:rPr>
          <w:color w:val="231F20"/>
        </w:rPr>
        <w:t>tivo</w:t>
      </w:r>
      <w:r>
        <w:rPr>
          <w:color w:val="231F20"/>
          <w:spacing w:val="-17"/>
        </w:rPr>
        <w:t> </w:t>
      </w:r>
      <w:r>
        <w:rPr>
          <w:color w:val="231F20"/>
        </w:rPr>
        <w:t>estatal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cuatro</w:t>
      </w:r>
      <w:r>
        <w:rPr>
          <w:color w:val="231F20"/>
          <w:spacing w:val="-17"/>
        </w:rPr>
        <w:t> </w:t>
      </w:r>
      <w:r>
        <w:rPr>
          <w:color w:val="231F20"/>
        </w:rPr>
        <w:t>municipales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ciudad</w:t>
      </w:r>
      <w:r>
        <w:rPr>
          <w:color w:val="231F20"/>
          <w:spacing w:val="-17"/>
        </w:rPr>
        <w:t> </w:t>
      </w:r>
      <w:r>
        <w:rPr>
          <w:color w:val="231F20"/>
        </w:rPr>
        <w:t>capital,</w:t>
      </w:r>
      <w:r>
        <w:rPr>
          <w:color w:val="231F20"/>
          <w:spacing w:val="-17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dominio</w:t>
      </w:r>
      <w:r>
        <w:rPr>
          <w:color w:val="231F20"/>
          <w:spacing w:val="-17"/>
        </w:rPr>
        <w:t> </w:t>
      </w:r>
      <w:r>
        <w:rPr>
          <w:color w:val="231F20"/>
        </w:rPr>
        <w:t>frecuente</w:t>
      </w:r>
      <w:r>
        <w:rPr>
          <w:color w:val="231F20"/>
          <w:w w:val="9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7"/>
        </w:rPr>
        <w:t> </w:t>
      </w:r>
      <w:r>
        <w:rPr>
          <w:color w:val="231F20"/>
        </w:rPr>
        <w:t>Legislativo.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menos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15</w:t>
      </w:r>
      <w:r>
        <w:rPr>
          <w:color w:val="231F20"/>
          <w:spacing w:val="-7"/>
        </w:rPr>
        <w:t> </w:t>
      </w:r>
      <w:r>
        <w:rPr>
          <w:color w:val="231F20"/>
        </w:rPr>
        <w:t>años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</w:t>
      </w:r>
      <w:r>
        <w:rPr>
          <w:color w:val="231F20"/>
          <w:spacing w:val="-7"/>
        </w:rPr>
        <w:t> </w:t>
      </w:r>
      <w:r>
        <w:rPr>
          <w:color w:val="231F20"/>
        </w:rPr>
        <w:t>recuperó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terreno</w:t>
      </w:r>
      <w:r>
        <w:rPr>
          <w:color w:val="231F20"/>
          <w:spacing w:val="-7"/>
        </w:rPr>
        <w:t> </w:t>
      </w:r>
      <w:r>
        <w:rPr>
          <w:color w:val="231F20"/>
        </w:rPr>
        <w:t>perdido.</w:t>
      </w:r>
      <w:r>
        <w:rPr>
          <w:color w:val="231F20"/>
          <w:spacing w:val="-7"/>
        </w:rPr>
        <w:t> </w:t>
      </w:r>
      <w:r>
        <w:rPr>
          <w:color w:val="231F20"/>
        </w:rPr>
        <w:t>Esto</w:t>
      </w:r>
      <w:r>
        <w:rPr>
          <w:color w:val="231F20"/>
          <w:w w:val="95"/>
        </w:rPr>
        <w:t> </w:t>
      </w:r>
      <w:r>
        <w:rPr>
          <w:color w:val="231F20"/>
        </w:rPr>
        <w:t>quiere</w:t>
      </w:r>
      <w:r>
        <w:rPr>
          <w:color w:val="231F20"/>
          <w:spacing w:val="-4"/>
        </w:rPr>
        <w:t> </w:t>
      </w:r>
      <w:r>
        <w:rPr>
          <w:color w:val="231F20"/>
        </w:rPr>
        <w:t>decir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ámbito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pasó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hegemonía</w:t>
      </w:r>
      <w:r>
        <w:rPr>
          <w:color w:val="231F20"/>
          <w:spacing w:val="-4"/>
        </w:rPr>
        <w:t> </w:t>
      </w:r>
      <w:r>
        <w:rPr>
          <w:color w:val="231F20"/>
        </w:rPr>
        <w:t>priísta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escenario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competencia</w:t>
      </w:r>
      <w:r>
        <w:rPr>
          <w:color w:val="231F20"/>
          <w:spacing w:val="-29"/>
        </w:rPr>
        <w:t> </w:t>
      </w:r>
      <w:r>
        <w:rPr>
          <w:color w:val="231F20"/>
        </w:rPr>
        <w:t>intensiva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reducciones</w:t>
      </w:r>
      <w:r>
        <w:rPr>
          <w:color w:val="231F20"/>
          <w:spacing w:val="-29"/>
        </w:rPr>
        <w:t> </w:t>
      </w:r>
      <w:r>
        <w:rPr>
          <w:color w:val="231F20"/>
        </w:rPr>
        <w:t>notables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participación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ciudadanía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</w:p>
    <w:p>
      <w:pPr>
        <w:pStyle w:val="BodyText"/>
        <w:spacing w:before="1"/>
        <w:ind w:left="1553"/>
      </w:pPr>
      <w:r>
        <w:rPr>
          <w:color w:val="231F20"/>
        </w:rPr>
        <w:t>momentos singulares de gobiernos divididos (Reyes, 1977: 165-188).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fase</w:t>
      </w:r>
      <w:r>
        <w:rPr>
          <w:color w:val="231F20"/>
          <w:spacing w:val="-24"/>
        </w:rPr>
        <w:t> </w:t>
      </w:r>
      <w:r>
        <w:rPr>
          <w:color w:val="231F20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</w:rPr>
        <w:t>reciente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</w:t>
      </w:r>
      <w:r>
        <w:rPr>
          <w:color w:val="231F20"/>
          <w:spacing w:val="-24"/>
        </w:rPr>
        <w:t> </w:t>
      </w:r>
      <w:r>
        <w:rPr>
          <w:color w:val="231F20"/>
        </w:rPr>
        <w:t>recuperó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mayoría</w:t>
      </w:r>
      <w:r>
        <w:rPr>
          <w:color w:val="231F20"/>
          <w:spacing w:val="-24"/>
        </w:rPr>
        <w:t> </w:t>
      </w:r>
      <w:r>
        <w:rPr>
          <w:color w:val="231F20"/>
        </w:rPr>
        <w:t>simple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muchas 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presidencias</w:t>
      </w:r>
      <w:r>
        <w:rPr>
          <w:color w:val="231F20"/>
          <w:spacing w:val="-19"/>
        </w:rPr>
        <w:t> </w:t>
      </w:r>
      <w:r>
        <w:rPr>
          <w:color w:val="231F20"/>
        </w:rPr>
        <w:t>municipales,</w:t>
      </w:r>
      <w:r>
        <w:rPr>
          <w:color w:val="231F20"/>
          <w:spacing w:val="-19"/>
        </w:rPr>
        <w:t> </w:t>
      </w:r>
      <w:r>
        <w:rPr>
          <w:color w:val="231F20"/>
        </w:rPr>
        <w:t>incluida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ciudad</w:t>
      </w:r>
      <w:r>
        <w:rPr>
          <w:color w:val="231F20"/>
          <w:spacing w:val="-19"/>
        </w:rPr>
        <w:t> </w:t>
      </w:r>
      <w:r>
        <w:rPr>
          <w:color w:val="231F20"/>
        </w:rPr>
        <w:t>capital</w:t>
      </w:r>
      <w:r>
        <w:rPr>
          <w:color w:val="231F20"/>
          <w:spacing w:val="-19"/>
        </w:rPr>
        <w:t> </w:t>
      </w:r>
      <w:r>
        <w:rPr>
          <w:color w:val="231F20"/>
        </w:rPr>
        <w:t>(2007),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gubernatura</w:t>
      </w:r>
      <w:r>
        <w:rPr>
          <w:color w:val="231F20"/>
          <w:spacing w:val="-19"/>
        </w:rPr>
        <w:t> </w:t>
      </w:r>
      <w:r>
        <w:rPr>
          <w:color w:val="231F20"/>
        </w:rPr>
        <w:t>del estado (2010). Este proceso de recuperación ha sido relativo en tanto que el </w:t>
      </w:r>
      <w:r>
        <w:rPr>
          <w:color w:val="231F20"/>
          <w:spacing w:val="-3"/>
        </w:rPr>
        <w:t>pan </w:t>
      </w:r>
      <w:r>
        <w:rPr>
          <w:color w:val="231F20"/>
        </w:rPr>
        <w:t>ha mantenido</w:t>
      </w:r>
      <w:r>
        <w:rPr>
          <w:color w:val="231F20"/>
          <w:spacing w:val="-8"/>
        </w:rPr>
        <w:t> </w:t>
      </w:r>
      <w:r>
        <w:rPr>
          <w:color w:val="231F20"/>
        </w:rPr>
        <w:t>altos</w:t>
      </w:r>
      <w:r>
        <w:rPr>
          <w:color w:val="231F20"/>
          <w:spacing w:val="-8"/>
        </w:rPr>
        <w:t> </w:t>
      </w:r>
      <w:r>
        <w:rPr>
          <w:color w:val="231F20"/>
        </w:rPr>
        <w:t>niveles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votación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ha</w:t>
      </w:r>
      <w:r>
        <w:rPr>
          <w:color w:val="231F20"/>
          <w:spacing w:val="-8"/>
        </w:rPr>
        <w:t> </w:t>
      </w:r>
      <w:r>
        <w:rPr>
          <w:color w:val="231F20"/>
        </w:rPr>
        <w:t>retornado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poder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tal</w:t>
      </w:r>
      <w:r>
        <w:rPr>
          <w:color w:val="231F20"/>
          <w:spacing w:val="-8"/>
        </w:rPr>
        <w:t> </w:t>
      </w:r>
      <w:r>
        <w:rPr>
          <w:color w:val="231F20"/>
        </w:rPr>
        <w:t>realidad signifique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inicio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larga</w:t>
      </w:r>
      <w:r>
        <w:rPr>
          <w:color w:val="231F20"/>
          <w:spacing w:val="-27"/>
        </w:rPr>
        <w:t> </w:t>
      </w:r>
      <w:r>
        <w:rPr>
          <w:color w:val="231F20"/>
        </w:rPr>
        <w:t>permanencia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poder</w:t>
      </w:r>
      <w:r>
        <w:rPr>
          <w:color w:val="231F20"/>
          <w:spacing w:val="-27"/>
        </w:rPr>
        <w:t> </w:t>
      </w:r>
      <w:r>
        <w:rPr>
          <w:color w:val="231F20"/>
        </w:rPr>
        <w:t>político.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diferencia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ante- rior</w:t>
      </w:r>
      <w:r>
        <w:rPr>
          <w:color w:val="231F20"/>
          <w:spacing w:val="-15"/>
        </w:rPr>
        <w:t> </w:t>
      </w:r>
      <w:r>
        <w:rPr>
          <w:color w:val="231F20"/>
        </w:rPr>
        <w:t>periodo</w:t>
      </w:r>
      <w:r>
        <w:rPr>
          <w:color w:val="231F20"/>
          <w:spacing w:val="-15"/>
        </w:rPr>
        <w:t> </w:t>
      </w:r>
      <w:r>
        <w:rPr>
          <w:color w:val="231F20"/>
        </w:rPr>
        <w:t>hegemónico,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gobierna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mayor</w:t>
      </w:r>
      <w:r>
        <w:rPr>
          <w:color w:val="231F20"/>
          <w:spacing w:val="-15"/>
        </w:rPr>
        <w:t> </w:t>
      </w:r>
      <w:r>
        <w:rPr>
          <w:color w:val="231F20"/>
        </w:rPr>
        <w:t>legitimidad</w:t>
      </w:r>
      <w:r>
        <w:rPr>
          <w:color w:val="231F20"/>
          <w:spacing w:val="-15"/>
        </w:rPr>
        <w:t> </w:t>
      </w:r>
      <w:r>
        <w:rPr>
          <w:color w:val="231F20"/>
        </w:rPr>
        <w:t>debido</w:t>
      </w:r>
      <w:r>
        <w:rPr>
          <w:color w:val="231F20"/>
          <w:spacing w:val="-15"/>
        </w:rPr>
        <w:t> </w:t>
      </w:r>
      <w:r>
        <w:rPr>
          <w:color w:val="231F20"/>
        </w:rPr>
        <w:t>a 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regreso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poder</w:t>
      </w:r>
      <w:r>
        <w:rPr>
          <w:color w:val="231F20"/>
          <w:spacing w:val="-28"/>
        </w:rPr>
        <w:t> </w:t>
      </w:r>
      <w:r>
        <w:rPr>
          <w:color w:val="231F20"/>
        </w:rPr>
        <w:t>ya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estuvo</w:t>
      </w:r>
      <w:r>
        <w:rPr>
          <w:color w:val="231F20"/>
          <w:spacing w:val="-28"/>
        </w:rPr>
        <w:t> </w:t>
      </w:r>
      <w:r>
        <w:rPr>
          <w:color w:val="231F20"/>
        </w:rPr>
        <w:t>precedido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insistentes</w:t>
      </w:r>
      <w:r>
        <w:rPr>
          <w:color w:val="231F20"/>
          <w:spacing w:val="-28"/>
        </w:rPr>
        <w:t> </w:t>
      </w:r>
      <w:r>
        <w:rPr>
          <w:color w:val="231F20"/>
        </w:rPr>
        <w:t>sospechas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fraude.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Este cambio político enmarcado en el contexto de la calidad de la democracia, formulada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Leonardo</w:t>
      </w:r>
      <w:r>
        <w:rPr>
          <w:color w:val="231F20"/>
          <w:spacing w:val="-12"/>
        </w:rPr>
        <w:t> </w:t>
      </w:r>
      <w:r>
        <w:rPr>
          <w:color w:val="231F20"/>
        </w:rPr>
        <w:t>Morlino,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menos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toca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2"/>
        </w:rPr>
        <w:t> </w:t>
      </w:r>
      <w:r>
        <w:rPr>
          <w:color w:val="231F20"/>
        </w:rPr>
        <w:t>política</w:t>
      </w:r>
      <w:r>
        <w:rPr>
          <w:color w:val="231F20"/>
          <w:spacing w:val="-12"/>
        </w:rPr>
        <w:t> </w:t>
      </w:r>
      <w:r>
        <w:rPr>
          <w:color w:val="231F20"/>
        </w:rPr>
        <w:t>y la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elecciones,</w:t>
      </w:r>
      <w:r>
        <w:rPr>
          <w:color w:val="231F20"/>
          <w:spacing w:val="-19"/>
        </w:rPr>
        <w:t> </w:t>
      </w:r>
      <w:r>
        <w:rPr>
          <w:color w:val="231F20"/>
        </w:rPr>
        <w:t>significa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existe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democracia</w:t>
      </w:r>
      <w:r>
        <w:rPr>
          <w:color w:val="231F20"/>
          <w:spacing w:val="-19"/>
        </w:rPr>
        <w:t> </w:t>
      </w:r>
      <w:r>
        <w:rPr>
          <w:color w:val="231F20"/>
        </w:rPr>
        <w:t>básica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cuenta</w:t>
      </w:r>
      <w:r>
        <w:rPr>
          <w:color w:val="231F20"/>
          <w:spacing w:val="-19"/>
        </w:rPr>
        <w:t> </w:t>
      </w:r>
      <w:r>
        <w:rPr>
          <w:color w:val="231F20"/>
        </w:rPr>
        <w:t>con </w:t>
      </w:r>
      <w:r>
        <w:rPr>
          <w:color w:val="231F20"/>
          <w:w w:val="95"/>
        </w:rPr>
        <w:t>elecciones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libres,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competitivas,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regulares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correctas;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partido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fuentes</w:t>
      </w: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26656;mso-wrap-distance-left:0;mso-wrap-distance-right:0" from="77.692993pt,11.675141pt" to="134.385993pt,11.67514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desarrolló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auxiliar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investigación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Eduardo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Roberto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Aguinaga Rincón.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508"/>
          <w:footerReference w:type="default" r:id="rId50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68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8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687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89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92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94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170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16"/>
        </w:rPr>
      </w:pPr>
    </w:p>
    <w:p>
      <w:pPr>
        <w:pStyle w:val="BodyText"/>
        <w:spacing w:line="249" w:lineRule="auto" w:before="61"/>
        <w:ind w:left="1553" w:right="1550"/>
        <w:jc w:val="both"/>
      </w:pP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22"/>
        </w:rPr>
        <w:t> </w:t>
      </w:r>
      <w:r>
        <w:rPr>
          <w:color w:val="231F20"/>
        </w:rPr>
        <w:t>diversas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alternativas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Ejecutivo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(Morlino,</w:t>
      </w:r>
      <w:r>
        <w:rPr>
          <w:color w:val="231F20"/>
          <w:spacing w:val="-22"/>
        </w:rPr>
        <w:t> </w:t>
      </w:r>
      <w:r>
        <w:rPr>
          <w:color w:val="231F20"/>
        </w:rPr>
        <w:t>2009:</w:t>
      </w:r>
      <w:r>
        <w:rPr>
          <w:color w:val="231F20"/>
          <w:spacing w:val="-22"/>
        </w:rPr>
        <w:t> </w:t>
      </w:r>
      <w:r>
        <w:rPr>
          <w:color w:val="231F20"/>
        </w:rPr>
        <w:t>257-287).</w:t>
      </w:r>
      <w:r>
        <w:rPr>
          <w:color w:val="231F20"/>
          <w:spacing w:val="-22"/>
        </w:rPr>
        <w:t> </w:t>
      </w:r>
      <w:r>
        <w:rPr>
          <w:color w:val="231F20"/>
        </w:rPr>
        <w:t>Esta perspectiva</w:t>
      </w:r>
      <w:r>
        <w:rPr>
          <w:color w:val="231F20"/>
          <w:spacing w:val="-33"/>
        </w:rPr>
        <w:t> </w:t>
      </w:r>
      <w:r>
        <w:rPr>
          <w:color w:val="231F20"/>
        </w:rPr>
        <w:t>suele</w:t>
      </w:r>
      <w:r>
        <w:rPr>
          <w:color w:val="231F20"/>
          <w:spacing w:val="-33"/>
        </w:rPr>
        <w:t> </w:t>
      </w:r>
      <w:r>
        <w:rPr>
          <w:color w:val="231F20"/>
        </w:rPr>
        <w:t>incluir</w:t>
      </w:r>
      <w:r>
        <w:rPr>
          <w:color w:val="231F20"/>
          <w:spacing w:val="-33"/>
        </w:rPr>
        <w:t> </w:t>
      </w:r>
      <w:r>
        <w:rPr>
          <w:color w:val="231F20"/>
        </w:rPr>
        <w:t>también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respeto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ley</w:t>
      </w:r>
      <w:r>
        <w:rPr>
          <w:color w:val="231F20"/>
          <w:spacing w:val="-33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rule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law</w:t>
      </w:r>
      <w:r>
        <w:rPr>
          <w:color w:val="231F20"/>
        </w:rPr>
        <w:t>)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rendición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cuentas (</w:t>
      </w:r>
      <w:r>
        <w:rPr>
          <w:i/>
          <w:color w:val="231F20"/>
        </w:rPr>
        <w:t>accountability</w:t>
      </w:r>
      <w:r>
        <w:rPr>
          <w:color w:val="231F20"/>
        </w:rPr>
        <w:t>).</w:t>
      </w:r>
      <w:r>
        <w:rPr>
          <w:color w:val="231F20"/>
          <w:spacing w:val="-37"/>
        </w:rPr>
        <w:t> </w:t>
      </w:r>
      <w:r>
        <w:rPr>
          <w:color w:val="231F20"/>
        </w:rPr>
        <w:t>Lo</w:t>
      </w:r>
      <w:r>
        <w:rPr>
          <w:color w:val="231F20"/>
          <w:spacing w:val="-37"/>
        </w:rPr>
        <w:t> </w:t>
      </w:r>
      <w:r>
        <w:rPr>
          <w:color w:val="231F20"/>
        </w:rPr>
        <w:t>anterior</w:t>
      </w:r>
      <w:r>
        <w:rPr>
          <w:color w:val="231F20"/>
          <w:spacing w:val="-37"/>
        </w:rPr>
        <w:t> </w:t>
      </w:r>
      <w:r>
        <w:rPr>
          <w:color w:val="231F20"/>
        </w:rPr>
        <w:t>quiere</w:t>
      </w:r>
      <w:r>
        <w:rPr>
          <w:color w:val="231F20"/>
          <w:spacing w:val="-37"/>
        </w:rPr>
        <w:t> </w:t>
      </w:r>
      <w:r>
        <w:rPr>
          <w:color w:val="231F20"/>
        </w:rPr>
        <w:t>decir</w:t>
      </w:r>
      <w:r>
        <w:rPr>
          <w:color w:val="231F20"/>
          <w:spacing w:val="-37"/>
        </w:rPr>
        <w:t> </w:t>
      </w:r>
      <w:r>
        <w:rPr>
          <w:color w:val="231F20"/>
        </w:rPr>
        <w:t>que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estado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Aguascalientes</w:t>
      </w:r>
      <w:r>
        <w:rPr>
          <w:color w:val="231F20"/>
          <w:spacing w:val="-37"/>
        </w:rPr>
        <w:t> </w:t>
      </w:r>
      <w:r>
        <w:rPr>
          <w:color w:val="231F20"/>
        </w:rPr>
        <w:t>ha</w:t>
      </w:r>
      <w:r>
        <w:rPr>
          <w:color w:val="231F20"/>
          <w:spacing w:val="-37"/>
        </w:rPr>
        <w:t> </w:t>
      </w:r>
      <w:r>
        <w:rPr>
          <w:color w:val="231F20"/>
        </w:rPr>
        <w:t>empezado</w:t>
      </w:r>
      <w:r>
        <w:rPr>
          <w:color w:val="231F20"/>
          <w:spacing w:val="-37"/>
        </w:rPr>
        <w:t> </w:t>
      </w:r>
      <w:r>
        <w:rPr>
          <w:color w:val="231F20"/>
        </w:rPr>
        <w:t>a vivir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forma</w:t>
      </w:r>
      <w:r>
        <w:rPr>
          <w:color w:val="231F20"/>
          <w:spacing w:val="-25"/>
        </w:rPr>
        <w:t> </w:t>
      </w:r>
      <w:r>
        <w:rPr>
          <w:color w:val="231F20"/>
        </w:rPr>
        <w:t>cotidiana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fase</w:t>
      </w:r>
      <w:r>
        <w:rPr>
          <w:color w:val="231F20"/>
          <w:spacing w:val="-25"/>
        </w:rPr>
        <w:t> </w:t>
      </w:r>
      <w:r>
        <w:rPr>
          <w:color w:val="231F20"/>
        </w:rPr>
        <w:t>temprana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normalidad</w:t>
      </w:r>
      <w:r>
        <w:rPr>
          <w:color w:val="231F20"/>
          <w:spacing w:val="-25"/>
        </w:rPr>
        <w:t> </w:t>
      </w:r>
      <w:r>
        <w:rPr>
          <w:color w:val="231F20"/>
        </w:rPr>
        <w:t>democrática.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Este</w:t>
      </w:r>
      <w:r>
        <w:rPr>
          <w:color w:val="231F20"/>
          <w:spacing w:val="-35"/>
        </w:rPr>
        <w:t> </w:t>
      </w:r>
      <w:r>
        <w:rPr>
          <w:color w:val="231F20"/>
        </w:rPr>
        <w:t>ensayo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refiere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democracia,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especial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dimensión</w:t>
      </w:r>
      <w:r>
        <w:rPr>
          <w:color w:val="231F20"/>
          <w:spacing w:val="-35"/>
        </w:rPr>
        <w:t> </w:t>
      </w:r>
      <w:r>
        <w:rPr>
          <w:color w:val="231F20"/>
        </w:rPr>
        <w:t>que aborda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competencia</w:t>
      </w:r>
      <w:r>
        <w:rPr>
          <w:color w:val="231F20"/>
          <w:spacing w:val="-38"/>
        </w:rPr>
        <w:t> </w:t>
      </w:r>
      <w:r>
        <w:rPr>
          <w:color w:val="231F20"/>
        </w:rPr>
        <w:t>política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calidad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elecciones.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estado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Aguascalientes forma</w:t>
      </w:r>
      <w:r>
        <w:rPr>
          <w:color w:val="231F20"/>
          <w:spacing w:val="-17"/>
        </w:rPr>
        <w:t> </w:t>
      </w:r>
      <w:r>
        <w:rPr>
          <w:color w:val="231F20"/>
        </w:rPr>
        <w:t>parte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México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culturalmente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conoce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tra- dicional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conservadora.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aquí</w:t>
      </w:r>
      <w:r>
        <w:rPr>
          <w:color w:val="231F20"/>
          <w:spacing w:val="-19"/>
        </w:rPr>
        <w:t> </w:t>
      </w:r>
      <w:r>
        <w:rPr>
          <w:color w:val="231F20"/>
        </w:rPr>
        <w:t>seleccionados,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me- todología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construcción</w:t>
      </w:r>
      <w:r>
        <w:rPr>
          <w:color w:val="231F20"/>
          <w:spacing w:val="-30"/>
        </w:rPr>
        <w:t> </w:t>
      </w:r>
      <w:r>
        <w:rPr>
          <w:color w:val="231F20"/>
        </w:rPr>
        <w:t>elaborada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Red</w:t>
      </w:r>
      <w:r>
        <w:rPr>
          <w:color w:val="231F20"/>
          <w:spacing w:val="-30"/>
        </w:rPr>
        <w:t> </w:t>
      </w:r>
      <w:r>
        <w:rPr>
          <w:color w:val="231F20"/>
        </w:rPr>
        <w:t>Nacional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Investigación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Calidad 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Democracia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(Renicadem),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ubica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democracias</w:t>
      </w:r>
      <w:r>
        <w:rPr>
          <w:color w:val="231F20"/>
          <w:spacing w:val="-26"/>
        </w:rPr>
        <w:t> </w:t>
      </w:r>
      <w:r>
        <w:rPr>
          <w:color w:val="231F20"/>
        </w:rPr>
        <w:t>con desarrollo</w:t>
      </w:r>
      <w:r>
        <w:rPr>
          <w:color w:val="231F20"/>
          <w:spacing w:val="-35"/>
        </w:rPr>
        <w:t> </w:t>
      </w:r>
      <w:r>
        <w:rPr>
          <w:color w:val="231F20"/>
        </w:rPr>
        <w:t>económico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social</w:t>
      </w:r>
      <w:r>
        <w:rPr>
          <w:color w:val="231F20"/>
          <w:spacing w:val="-35"/>
        </w:rPr>
        <w:t> </w:t>
      </w:r>
      <w:r>
        <w:rPr>
          <w:color w:val="231F20"/>
        </w:rPr>
        <w:t>medio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país.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análisis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realiza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momento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paradójicamente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observan</w:t>
      </w:r>
      <w:r>
        <w:rPr>
          <w:color w:val="231F20"/>
          <w:spacing w:val="-23"/>
        </w:rPr>
        <w:t> </w:t>
      </w:r>
      <w:r>
        <w:rPr>
          <w:color w:val="231F20"/>
        </w:rPr>
        <w:t>avan- ces</w:t>
      </w:r>
      <w:r>
        <w:rPr>
          <w:color w:val="231F20"/>
          <w:spacing w:val="-13"/>
        </w:rPr>
        <w:t> </w:t>
      </w:r>
      <w:r>
        <w:rPr>
          <w:color w:val="231F20"/>
        </w:rPr>
        <w:t>claros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irrefutables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materia</w:t>
      </w:r>
      <w:r>
        <w:rPr>
          <w:color w:val="231F20"/>
          <w:spacing w:val="-13"/>
        </w:rPr>
        <w:t> </w:t>
      </w:r>
      <w:r>
        <w:rPr>
          <w:color w:val="231F20"/>
        </w:rPr>
        <w:t>normativa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institucional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arbitraje</w:t>
      </w:r>
      <w:r>
        <w:rPr>
          <w:color w:val="231F20"/>
          <w:spacing w:val="-13"/>
        </w:rPr>
        <w:t> </w:t>
      </w:r>
      <w:r>
        <w:rPr>
          <w:color w:val="231F20"/>
        </w:rPr>
        <w:t>electoral</w:t>
      </w:r>
      <w:r>
        <w:rPr>
          <w:color w:val="231F20"/>
          <w:spacing w:val="-13"/>
        </w:rPr>
        <w:t> </w:t>
      </w:r>
      <w:r>
        <w:rPr>
          <w:color w:val="231F20"/>
        </w:rPr>
        <w:t>y la</w:t>
      </w:r>
      <w:r>
        <w:rPr>
          <w:color w:val="231F20"/>
          <w:spacing w:val="-16"/>
        </w:rPr>
        <w:t> </w:t>
      </w:r>
      <w:r>
        <w:rPr>
          <w:color w:val="231F20"/>
        </w:rPr>
        <w:t>vigilancia</w:t>
      </w:r>
      <w:r>
        <w:rPr>
          <w:color w:val="231F20"/>
          <w:spacing w:val="-16"/>
        </w:rPr>
        <w:t> </w:t>
      </w:r>
      <w:r>
        <w:rPr>
          <w:color w:val="231F20"/>
        </w:rPr>
        <w:t>ciudadana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gubernamental</w:t>
      </w:r>
      <w:r>
        <w:rPr>
          <w:color w:val="231F20"/>
          <w:spacing w:val="-1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otro</w:t>
      </w:r>
      <w:r>
        <w:rPr>
          <w:color w:val="231F20"/>
          <w:spacing w:val="-16"/>
        </w:rPr>
        <w:t> </w:t>
      </w:r>
      <w:r>
        <w:rPr>
          <w:color w:val="231F20"/>
        </w:rPr>
        <w:t>lado,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aparición cada</w:t>
      </w:r>
      <w:r>
        <w:rPr>
          <w:color w:val="231F20"/>
          <w:spacing w:val="-20"/>
        </w:rPr>
        <w:t> </w:t>
      </w:r>
      <w:r>
        <w:rPr>
          <w:color w:val="231F20"/>
        </w:rPr>
        <w:t>vez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frecuente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indicadores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revelan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desencanto</w:t>
      </w:r>
      <w:r>
        <w:rPr>
          <w:color w:val="231F20"/>
          <w:spacing w:val="-20"/>
        </w:rPr>
        <w:t> </w:t>
      </w:r>
      <w:r>
        <w:rPr>
          <w:color w:val="231F20"/>
        </w:rPr>
        <w:t>democrático</w:t>
      </w:r>
      <w:r>
        <w:rPr>
          <w:color w:val="231F20"/>
          <w:spacing w:val="-20"/>
        </w:rPr>
        <w:t> </w:t>
      </w:r>
      <w:r>
        <w:rPr>
          <w:color w:val="231F20"/>
        </w:rPr>
        <w:t>ilustra- do,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otras</w:t>
      </w:r>
      <w:r>
        <w:rPr>
          <w:color w:val="231F20"/>
          <w:spacing w:val="-18"/>
        </w:rPr>
        <w:t> </w:t>
      </w:r>
      <w:r>
        <w:rPr>
          <w:color w:val="231F20"/>
        </w:rPr>
        <w:t>cosas,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tendencia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baja</w:t>
      </w:r>
      <w:r>
        <w:rPr>
          <w:color w:val="231F20"/>
          <w:spacing w:val="-18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electoral.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contraste muestra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rápido</w:t>
      </w:r>
      <w:r>
        <w:rPr>
          <w:color w:val="231F20"/>
          <w:spacing w:val="-27"/>
        </w:rPr>
        <w:t> </w:t>
      </w:r>
      <w:r>
        <w:rPr>
          <w:color w:val="231F20"/>
        </w:rPr>
        <w:t>desaliento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necesidad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encontrar</w:t>
      </w:r>
      <w:r>
        <w:rPr>
          <w:color w:val="231F20"/>
          <w:spacing w:val="-27"/>
        </w:rPr>
        <w:t> </w:t>
      </w:r>
      <w:r>
        <w:rPr>
          <w:color w:val="231F20"/>
        </w:rPr>
        <w:t>nuevas</w:t>
      </w:r>
      <w:r>
        <w:rPr>
          <w:color w:val="231F20"/>
          <w:spacing w:val="-27"/>
        </w:rPr>
        <w:t> </w:t>
      </w:r>
      <w:r>
        <w:rPr>
          <w:color w:val="231F20"/>
        </w:rPr>
        <w:t>explicaciones a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mismas</w:t>
      </w:r>
      <w:r>
        <w:rPr>
          <w:color w:val="231F20"/>
          <w:spacing w:val="-32"/>
        </w:rPr>
        <w:t> </w:t>
      </w:r>
      <w:r>
        <w:rPr>
          <w:color w:val="231F20"/>
        </w:rPr>
        <w:t>preguntas</w:t>
      </w:r>
      <w:r>
        <w:rPr>
          <w:color w:val="231F20"/>
          <w:spacing w:val="-32"/>
        </w:rPr>
        <w:t> </w:t>
      </w:r>
      <w:r>
        <w:rPr>
          <w:color w:val="231F20"/>
        </w:rPr>
        <w:t>asociadas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utopía</w:t>
      </w:r>
      <w:r>
        <w:rPr>
          <w:color w:val="231F20"/>
          <w:spacing w:val="-32"/>
        </w:rPr>
        <w:t> </w:t>
      </w:r>
      <w:r>
        <w:rPr>
          <w:color w:val="231F20"/>
        </w:rPr>
        <w:t>democrática.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2752" w:right="0"/>
        <w:jc w:val="left"/>
      </w:pPr>
      <w:r>
        <w:rPr>
          <w:color w:val="231F20"/>
          <w:w w:val="95"/>
        </w:rPr>
        <w:t>Condiciones generales de la entidad federativa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escenario</w:t>
      </w:r>
      <w:r>
        <w:rPr>
          <w:color w:val="231F20"/>
          <w:spacing w:val="-23"/>
        </w:rPr>
        <w:t> </w:t>
      </w:r>
      <w:r>
        <w:rPr>
          <w:color w:val="231F20"/>
        </w:rPr>
        <w:t>político</w:t>
      </w:r>
      <w:r>
        <w:rPr>
          <w:color w:val="231F20"/>
          <w:spacing w:val="-23"/>
        </w:rPr>
        <w:t> </w:t>
      </w:r>
      <w:r>
        <w:rPr>
          <w:color w:val="231F20"/>
        </w:rPr>
        <w:t>actual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Aguascalientes</w:t>
      </w:r>
      <w:r>
        <w:rPr>
          <w:color w:val="231F20"/>
          <w:spacing w:val="-23"/>
        </w:rPr>
        <w:t> </w:t>
      </w:r>
      <w:r>
        <w:rPr>
          <w:color w:val="231F20"/>
        </w:rPr>
        <w:t>tuvo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punto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partida</w:t>
      </w:r>
      <w:r>
        <w:rPr>
          <w:color w:val="231F20"/>
          <w:spacing w:val="-23"/>
        </w:rPr>
        <w:t> </w:t>
      </w:r>
      <w:r>
        <w:rPr>
          <w:color w:val="231F20"/>
        </w:rPr>
        <w:t>el inicio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alternancia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años</w:t>
      </w:r>
      <w:r>
        <w:rPr>
          <w:color w:val="231F20"/>
          <w:spacing w:val="-27"/>
        </w:rPr>
        <w:t> </w:t>
      </w:r>
      <w:r>
        <w:rPr>
          <w:color w:val="231F20"/>
        </w:rPr>
        <w:t>noventa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siglo</w:t>
      </w:r>
      <w:r>
        <w:rPr>
          <w:color w:val="231F20"/>
          <w:spacing w:val="-27"/>
        </w:rPr>
        <w:t> </w:t>
      </w:r>
      <w:r>
        <w:rPr>
          <w:color w:val="231F20"/>
        </w:rPr>
        <w:t>xx.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punto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arranque</w:t>
      </w:r>
      <w:r>
        <w:rPr>
          <w:color w:val="231F20"/>
          <w:spacing w:val="-27"/>
        </w:rPr>
        <w:t> </w:t>
      </w:r>
      <w:r>
        <w:rPr>
          <w:color w:val="231F20"/>
        </w:rPr>
        <w:t>de esta</w:t>
      </w:r>
      <w:r>
        <w:rPr>
          <w:color w:val="231F20"/>
          <w:spacing w:val="-28"/>
        </w:rPr>
        <w:t> </w:t>
      </w:r>
      <w:r>
        <w:rPr>
          <w:color w:val="231F20"/>
        </w:rPr>
        <w:t>realidad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proceso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1995,</w:t>
      </w:r>
      <w:r>
        <w:rPr>
          <w:color w:val="231F20"/>
          <w:spacing w:val="-28"/>
        </w:rPr>
        <w:t> </w:t>
      </w:r>
      <w:r>
        <w:rPr>
          <w:color w:val="231F20"/>
        </w:rPr>
        <w:t>cuando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partido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revolución</w:t>
      </w:r>
      <w:r>
        <w:rPr>
          <w:color w:val="231F20"/>
          <w:spacing w:val="-28"/>
        </w:rPr>
        <w:t> </w:t>
      </w:r>
      <w:r>
        <w:rPr>
          <w:color w:val="231F20"/>
        </w:rPr>
        <w:t>institu- cionalizada</w:t>
      </w:r>
      <w:r>
        <w:rPr>
          <w:color w:val="231F20"/>
          <w:spacing w:val="-36"/>
        </w:rPr>
        <w:t> </w:t>
      </w:r>
      <w:r>
        <w:rPr>
          <w:color w:val="231F20"/>
        </w:rPr>
        <w:t>fue</w:t>
      </w:r>
      <w:r>
        <w:rPr>
          <w:color w:val="231F20"/>
          <w:spacing w:val="-36"/>
        </w:rPr>
        <w:t> </w:t>
      </w:r>
      <w:r>
        <w:rPr>
          <w:color w:val="231F20"/>
        </w:rPr>
        <w:t>derrotado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vez</w:t>
      </w:r>
      <w:r>
        <w:rPr>
          <w:color w:val="231F20"/>
          <w:spacing w:val="-36"/>
        </w:rPr>
        <w:t> </w:t>
      </w:r>
      <w:r>
        <w:rPr>
          <w:color w:val="231F20"/>
        </w:rPr>
        <w:t>primera,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menos</w:t>
      </w:r>
      <w:r>
        <w:rPr>
          <w:color w:val="231F20"/>
          <w:spacing w:val="-36"/>
        </w:rPr>
        <w:t> </w:t>
      </w:r>
      <w:r>
        <w:rPr>
          <w:color w:val="231F20"/>
        </w:rPr>
        <w:t>desde</w:t>
      </w:r>
      <w:r>
        <w:rPr>
          <w:color w:val="231F20"/>
          <w:spacing w:val="-36"/>
        </w:rPr>
        <w:t> </w:t>
      </w:r>
      <w:r>
        <w:rPr>
          <w:color w:val="231F20"/>
        </w:rPr>
        <w:t>1940.</w:t>
      </w:r>
      <w:r>
        <w:rPr>
          <w:color w:val="231F20"/>
          <w:spacing w:val="-36"/>
        </w:rPr>
        <w:t> </w:t>
      </w:r>
      <w:r>
        <w:rPr>
          <w:color w:val="231F20"/>
        </w:rPr>
        <w:t>Este</w:t>
      </w:r>
      <w:r>
        <w:rPr>
          <w:color w:val="231F20"/>
          <w:spacing w:val="-36"/>
        </w:rPr>
        <w:t> </w:t>
      </w:r>
      <w:r>
        <w:rPr>
          <w:color w:val="231F20"/>
        </w:rPr>
        <w:t>cambio</w:t>
      </w:r>
      <w:r>
        <w:rPr>
          <w:color w:val="231F20"/>
          <w:spacing w:val="-36"/>
        </w:rPr>
        <w:t> </w:t>
      </w:r>
      <w:r>
        <w:rPr>
          <w:color w:val="231F20"/>
        </w:rPr>
        <w:t>tan</w:t>
      </w:r>
      <w:r>
        <w:rPr>
          <w:color w:val="231F20"/>
          <w:spacing w:val="-36"/>
        </w:rPr>
        <w:t> </w:t>
      </w:r>
      <w:r>
        <w:rPr>
          <w:color w:val="231F20"/>
        </w:rPr>
        <w:t>signifi- cativo</w:t>
      </w:r>
      <w:r>
        <w:rPr>
          <w:color w:val="231F20"/>
          <w:spacing w:val="-34"/>
        </w:rPr>
        <w:t> </w:t>
      </w:r>
      <w:r>
        <w:rPr>
          <w:color w:val="231F20"/>
        </w:rPr>
        <w:t>fue</w:t>
      </w:r>
      <w:r>
        <w:rPr>
          <w:color w:val="231F20"/>
          <w:spacing w:val="-34"/>
        </w:rPr>
        <w:t> </w:t>
      </w:r>
      <w:r>
        <w:rPr>
          <w:color w:val="231F20"/>
        </w:rPr>
        <w:t>también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posibilidad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inaugurar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vida</w:t>
      </w:r>
      <w:r>
        <w:rPr>
          <w:color w:val="231F20"/>
          <w:spacing w:val="-34"/>
        </w:rPr>
        <w:t> </w:t>
      </w:r>
      <w:r>
        <w:rPr>
          <w:color w:val="231F20"/>
        </w:rPr>
        <w:t>democrática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estado.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nueva realidad</w:t>
      </w:r>
      <w:r>
        <w:rPr>
          <w:color w:val="231F20"/>
          <w:spacing w:val="-30"/>
        </w:rPr>
        <w:t> </w:t>
      </w:r>
      <w:r>
        <w:rPr>
          <w:color w:val="231F20"/>
        </w:rPr>
        <w:t>coincidió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proceso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modernización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Aguascalientes</w:t>
      </w:r>
      <w:r>
        <w:rPr>
          <w:color w:val="231F20"/>
          <w:spacing w:val="-30"/>
        </w:rPr>
        <w:t> </w:t>
      </w:r>
      <w:r>
        <w:rPr>
          <w:color w:val="231F20"/>
        </w:rPr>
        <w:t>experimentó</w:t>
      </w:r>
      <w:r>
        <w:rPr>
          <w:color w:val="231F20"/>
          <w:spacing w:val="-30"/>
        </w:rPr>
        <w:t> </w:t>
      </w:r>
      <w:r>
        <w:rPr>
          <w:color w:val="231F20"/>
        </w:rPr>
        <w:t>al menos</w:t>
      </w:r>
      <w:r>
        <w:rPr>
          <w:color w:val="231F20"/>
          <w:spacing w:val="-27"/>
        </w:rPr>
        <w:t> </w:t>
      </w:r>
      <w:r>
        <w:rPr>
          <w:color w:val="231F20"/>
        </w:rPr>
        <w:t>desde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años</w:t>
      </w:r>
      <w:r>
        <w:rPr>
          <w:color w:val="231F20"/>
          <w:spacing w:val="-27"/>
        </w:rPr>
        <w:t> </w:t>
      </w:r>
      <w:r>
        <w:rPr>
          <w:color w:val="231F20"/>
        </w:rPr>
        <w:t>setenta,</w:t>
      </w:r>
      <w:r>
        <w:rPr>
          <w:color w:val="231F20"/>
          <w:spacing w:val="-27"/>
        </w:rPr>
        <w:t> </w:t>
      </w:r>
      <w:r>
        <w:rPr>
          <w:color w:val="231F20"/>
        </w:rPr>
        <w:t>cuando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dieron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primeros</w:t>
      </w:r>
      <w:r>
        <w:rPr>
          <w:color w:val="231F20"/>
          <w:spacing w:val="-27"/>
        </w:rPr>
        <w:t> </w:t>
      </w:r>
      <w:r>
        <w:rPr>
          <w:color w:val="231F20"/>
        </w:rPr>
        <w:t>pasos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industrializar</w:t>
      </w:r>
      <w:r>
        <w:rPr>
          <w:color w:val="231F20"/>
          <w:spacing w:val="-27"/>
        </w:rPr>
        <w:t> </w:t>
      </w:r>
      <w:r>
        <w:rPr>
          <w:color w:val="231F20"/>
        </w:rPr>
        <w:t>el estado,</w:t>
      </w:r>
      <w:r>
        <w:rPr>
          <w:color w:val="231F20"/>
          <w:spacing w:val="-7"/>
        </w:rPr>
        <w:t> </w:t>
      </w:r>
      <w:r>
        <w:rPr>
          <w:color w:val="231F20"/>
        </w:rPr>
        <w:t>justo</w:t>
      </w:r>
      <w:r>
        <w:rPr>
          <w:color w:val="231F20"/>
          <w:spacing w:val="-7"/>
        </w:rPr>
        <w:t> </w:t>
      </w:r>
      <w:r>
        <w:rPr>
          <w:color w:val="231F20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tal</w:t>
      </w:r>
      <w:r>
        <w:rPr>
          <w:color w:val="231F20"/>
          <w:spacing w:val="-7"/>
        </w:rPr>
        <w:t> </w:t>
      </w:r>
      <w:r>
        <w:rPr>
          <w:color w:val="231F20"/>
        </w:rPr>
        <w:t>dinamismo</w:t>
      </w:r>
      <w:r>
        <w:rPr>
          <w:color w:val="231F20"/>
          <w:spacing w:val="-7"/>
        </w:rPr>
        <w:t> </w:t>
      </w:r>
      <w:r>
        <w:rPr>
          <w:color w:val="231F20"/>
        </w:rPr>
        <w:t>dio</w:t>
      </w:r>
      <w:r>
        <w:rPr>
          <w:color w:val="231F20"/>
          <w:spacing w:val="-7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surgimiento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zona</w:t>
      </w:r>
      <w:r>
        <w:rPr>
          <w:color w:val="231F20"/>
          <w:spacing w:val="-7"/>
        </w:rPr>
        <w:t> </w:t>
      </w:r>
      <w:r>
        <w:rPr>
          <w:color w:val="231F20"/>
        </w:rPr>
        <w:t>poblacional superior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millón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habitantes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gran</w:t>
      </w:r>
      <w:r>
        <w:rPr>
          <w:color w:val="231F20"/>
          <w:spacing w:val="-18"/>
        </w:rPr>
        <w:t> </w:t>
      </w:r>
      <w:r>
        <w:rPr>
          <w:color w:val="231F20"/>
        </w:rPr>
        <w:t>concentración</w:t>
      </w:r>
      <w:r>
        <w:rPr>
          <w:color w:val="231F20"/>
          <w:spacing w:val="-18"/>
        </w:rPr>
        <w:t> </w:t>
      </w:r>
      <w:r>
        <w:rPr>
          <w:color w:val="231F20"/>
        </w:rPr>
        <w:t>urbana.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existencia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partidista</w:t>
      </w:r>
      <w:r>
        <w:rPr>
          <w:color w:val="231F20"/>
          <w:spacing w:val="-11"/>
        </w:rPr>
        <w:t> </w:t>
      </w:r>
      <w:r>
        <w:rPr>
          <w:color w:val="231F20"/>
        </w:rPr>
        <w:t>amplio,</w:t>
      </w:r>
      <w:r>
        <w:rPr>
          <w:color w:val="231F20"/>
          <w:spacing w:val="-11"/>
        </w:rPr>
        <w:t> </w:t>
      </w:r>
      <w:r>
        <w:rPr>
          <w:color w:val="231F20"/>
        </w:rPr>
        <w:t>diverso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posibilidades</w:t>
      </w:r>
      <w:r>
        <w:rPr>
          <w:color w:val="231F20"/>
          <w:spacing w:val="-11"/>
        </w:rPr>
        <w:t> </w:t>
      </w:r>
      <w:r>
        <w:rPr>
          <w:color w:val="231F20"/>
        </w:rPr>
        <w:t>reales de</w:t>
      </w:r>
      <w:r>
        <w:rPr>
          <w:color w:val="231F20"/>
          <w:spacing w:val="-17"/>
        </w:rPr>
        <w:t> </w:t>
      </w:r>
      <w:r>
        <w:rPr>
          <w:color w:val="231F20"/>
        </w:rPr>
        <w:t>triunfo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oposición,</w:t>
      </w:r>
      <w:r>
        <w:rPr>
          <w:color w:val="231F20"/>
          <w:spacing w:val="-17"/>
        </w:rPr>
        <w:t> </w:t>
      </w:r>
      <w:r>
        <w:rPr>
          <w:color w:val="231F20"/>
        </w:rPr>
        <w:t>apareció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momento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civil</w:t>
      </w:r>
      <w:r>
        <w:rPr>
          <w:color w:val="231F20"/>
          <w:spacing w:val="-17"/>
        </w:rPr>
        <w:t> </w:t>
      </w:r>
      <w:r>
        <w:rPr>
          <w:color w:val="231F20"/>
        </w:rPr>
        <w:t>adquiría </w:t>
      </w:r>
      <w:r>
        <w:rPr>
          <w:color w:val="231F20"/>
          <w:w w:val="95"/>
        </w:rPr>
        <w:t>nuevos patrones de comportamiento y reclamaba demandas gubernamentales originales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resultado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incrementos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escolaridad</w:t>
      </w:r>
      <w:r>
        <w:rPr>
          <w:color w:val="231F20"/>
          <w:spacing w:val="-19"/>
        </w:rPr>
        <w:t> </w:t>
      </w:r>
      <w:r>
        <w:rPr>
          <w:color w:val="231F20"/>
        </w:rPr>
        <w:t>promedio,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incorporación</w:t>
      </w:r>
      <w:r>
        <w:rPr>
          <w:color w:val="231F20"/>
          <w:spacing w:val="-19"/>
        </w:rPr>
        <w:t> </w:t>
      </w:r>
      <w:r>
        <w:rPr>
          <w:color w:val="231F20"/>
        </w:rPr>
        <w:t>al mundo</w:t>
      </w:r>
      <w:r>
        <w:rPr>
          <w:color w:val="231F20"/>
          <w:spacing w:val="-24"/>
        </w:rPr>
        <w:t> </w:t>
      </w:r>
      <w:r>
        <w:rPr>
          <w:color w:val="231F20"/>
        </w:rPr>
        <w:t>globalizado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también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contacto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novedades</w:t>
      </w:r>
      <w:r>
        <w:rPr>
          <w:color w:val="231F20"/>
          <w:spacing w:val="-24"/>
        </w:rPr>
        <w:t> </w:t>
      </w:r>
      <w:r>
        <w:rPr>
          <w:color w:val="231F20"/>
        </w:rPr>
        <w:t>científicas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tecnológicas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67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   </w:t>
      </w:r>
      <w:r>
        <w:rPr>
          <w:color w:val="231F20"/>
          <w:sz w:val="18"/>
        </w:rPr>
        <w:t>Quedaría pendiente incorporar la plena realización de los dos objetivos centrales de la democracia, que</w:t>
      </w:r>
    </w:p>
    <w:p>
      <w:pPr>
        <w:spacing w:after="0"/>
        <w:jc w:val="left"/>
        <w:rPr>
          <w:sz w:val="18"/>
        </w:rPr>
        <w:sectPr>
          <w:headerReference w:type="default" r:id="rId510"/>
          <w:footerReference w:type="default" r:id="rId511"/>
          <w:pgSz w:w="10480" w:h="13880"/>
          <w:pgMar w:header="0" w:footer="1686" w:top="0" w:bottom="1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12"/>
          <w:footerReference w:type="default" r:id="rId51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701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04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06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08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171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</w:pPr>
      <w:r>
        <w:rPr>
          <w:color w:val="231F20"/>
        </w:rPr>
        <w:t>inéditas.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modernización,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1995</w:t>
      </w:r>
      <w:r>
        <w:rPr>
          <w:color w:val="231F20"/>
          <w:spacing w:val="-23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nueva</w:t>
      </w:r>
      <w:r>
        <w:rPr>
          <w:color w:val="231F20"/>
          <w:spacing w:val="-23"/>
        </w:rPr>
        <w:t> </w:t>
      </w:r>
      <w:r>
        <w:rPr>
          <w:color w:val="231F20"/>
        </w:rPr>
        <w:t>sociedad</w:t>
      </w:r>
      <w:r>
        <w:rPr>
          <w:color w:val="231F20"/>
          <w:spacing w:val="-23"/>
        </w:rPr>
        <w:t> </w:t>
      </w:r>
      <w:r>
        <w:rPr>
          <w:color w:val="231F20"/>
        </w:rPr>
        <w:t>civil</w:t>
      </w:r>
      <w:r>
        <w:rPr>
          <w:color w:val="231F20"/>
          <w:spacing w:val="-23"/>
        </w:rPr>
        <w:t> </w:t>
      </w:r>
      <w:r>
        <w:rPr>
          <w:color w:val="231F20"/>
        </w:rPr>
        <w:t>y la</w:t>
      </w:r>
      <w:r>
        <w:rPr>
          <w:color w:val="231F20"/>
          <w:spacing w:val="-30"/>
        </w:rPr>
        <w:t> </w:t>
      </w:r>
      <w:r>
        <w:rPr>
          <w:color w:val="231F20"/>
        </w:rPr>
        <w:t>posibilidad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nuevos</w:t>
      </w:r>
      <w:r>
        <w:rPr>
          <w:color w:val="231F20"/>
          <w:spacing w:val="-30"/>
        </w:rPr>
        <w:t> </w:t>
      </w:r>
      <w:r>
        <w:rPr>
          <w:color w:val="231F20"/>
        </w:rPr>
        <w:t>comportamientos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sociedad</w:t>
      </w:r>
      <w:r>
        <w:rPr>
          <w:color w:val="231F20"/>
          <w:spacing w:val="-30"/>
        </w:rPr>
        <w:t> </w:t>
      </w:r>
      <w:r>
        <w:rPr>
          <w:color w:val="231F20"/>
        </w:rPr>
        <w:t>política.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inicio de la alternancia en Aguascalientes coincidió en ese entonces con</w:t>
      </w:r>
      <w:r>
        <w:rPr>
          <w:color w:val="231F20"/>
          <w:spacing w:val="-23"/>
        </w:rPr>
        <w:t> </w:t>
      </w:r>
      <w:r>
        <w:rPr>
          <w:color w:val="231F20"/>
        </w:rPr>
        <w:t>una economía</w:t>
      </w:r>
      <w:r>
        <w:rPr>
          <w:color w:val="231F20"/>
          <w:spacing w:val="-30"/>
        </w:rPr>
        <w:t> </w:t>
      </w:r>
      <w:r>
        <w:rPr>
          <w:color w:val="231F20"/>
        </w:rPr>
        <w:t>industrial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servicios,</w:t>
      </w:r>
      <w:r>
        <w:rPr>
          <w:color w:val="231F20"/>
          <w:spacing w:val="-30"/>
        </w:rPr>
        <w:t> </w:t>
      </w:r>
      <w:r>
        <w:rPr>
          <w:color w:val="231F20"/>
        </w:rPr>
        <w:t>basada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capitales</w:t>
      </w:r>
      <w:r>
        <w:rPr>
          <w:color w:val="231F20"/>
          <w:spacing w:val="-30"/>
        </w:rPr>
        <w:t> </w:t>
      </w:r>
      <w:r>
        <w:rPr>
          <w:color w:val="231F20"/>
        </w:rPr>
        <w:t>foráneos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mercado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cla- ros</w:t>
      </w:r>
      <w:r>
        <w:rPr>
          <w:color w:val="231F20"/>
          <w:spacing w:val="-23"/>
        </w:rPr>
        <w:t> </w:t>
      </w:r>
      <w:r>
        <w:rPr>
          <w:color w:val="231F20"/>
        </w:rPr>
        <w:t>vínculos</w:t>
      </w:r>
      <w:r>
        <w:rPr>
          <w:color w:val="231F20"/>
          <w:spacing w:val="-23"/>
        </w:rPr>
        <w:t> </w:t>
      </w:r>
      <w:r>
        <w:rPr>
          <w:color w:val="231F20"/>
        </w:rPr>
        <w:t>extranacionales,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tal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acompañado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amplio</w:t>
      </w:r>
      <w:r>
        <w:rPr>
          <w:color w:val="231F20"/>
          <w:spacing w:val="-23"/>
        </w:rPr>
        <w:t> </w:t>
      </w:r>
      <w:r>
        <w:rPr>
          <w:color w:val="231F20"/>
        </w:rPr>
        <w:t>crecimiento poblacional.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5"/>
        </w:rPr>
        <w:t> </w:t>
      </w:r>
      <w:r>
        <w:rPr>
          <w:color w:val="231F20"/>
        </w:rPr>
        <w:t>inició</w:t>
      </w:r>
      <w:r>
        <w:rPr>
          <w:color w:val="231F20"/>
          <w:spacing w:val="-5"/>
        </w:rPr>
        <w:t> </w:t>
      </w:r>
      <w:r>
        <w:rPr>
          <w:color w:val="231F20"/>
        </w:rPr>
        <w:t>cuando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pasó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338</w:t>
      </w:r>
      <w:r>
        <w:rPr>
          <w:color w:val="231F20"/>
          <w:spacing w:val="-5"/>
        </w:rPr>
        <w:t> </w:t>
      </w:r>
      <w:r>
        <w:rPr>
          <w:color w:val="231F20"/>
        </w:rPr>
        <w:t>mil</w:t>
      </w:r>
      <w:r>
        <w:rPr>
          <w:color w:val="231F20"/>
          <w:spacing w:val="-5"/>
        </w:rPr>
        <w:t> </w:t>
      </w:r>
      <w:r>
        <w:rPr>
          <w:color w:val="231F20"/>
        </w:rPr>
        <w:t>habitantes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1970</w:t>
      </w:r>
      <w:r>
        <w:rPr>
          <w:color w:val="231F20"/>
          <w:spacing w:val="-5"/>
        </w:rPr>
        <w:t> </w:t>
      </w:r>
      <w:r>
        <w:rPr>
          <w:color w:val="231F20"/>
        </w:rPr>
        <w:t>a 519</w:t>
      </w:r>
      <w:r>
        <w:rPr>
          <w:color w:val="231F20"/>
          <w:spacing w:val="-11"/>
        </w:rPr>
        <w:t> </w:t>
      </w:r>
      <w:r>
        <w:rPr>
          <w:color w:val="231F20"/>
        </w:rPr>
        <w:t>mil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1980.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ese</w:t>
      </w:r>
      <w:r>
        <w:rPr>
          <w:color w:val="231F20"/>
          <w:spacing w:val="-11"/>
        </w:rPr>
        <w:t> </w:t>
      </w:r>
      <w:r>
        <w:rPr>
          <w:color w:val="231F20"/>
        </w:rPr>
        <w:t>ritmo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crecimiento</w:t>
      </w:r>
      <w:r>
        <w:rPr>
          <w:color w:val="231F20"/>
          <w:spacing w:val="-11"/>
        </w:rPr>
        <w:t> </w:t>
      </w:r>
      <w:r>
        <w:rPr>
          <w:color w:val="231F20"/>
        </w:rPr>
        <w:t>llegó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719</w:t>
      </w:r>
      <w:r>
        <w:rPr>
          <w:color w:val="231F20"/>
          <w:spacing w:val="-11"/>
        </w:rPr>
        <w:t> </w:t>
      </w:r>
      <w:r>
        <w:rPr>
          <w:color w:val="231F20"/>
        </w:rPr>
        <w:t>mil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noventa,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 año 2000 a una cifra superior al millón de habitantes. El censo de 2010 confirmó</w:t>
      </w:r>
      <w:r>
        <w:rPr>
          <w:color w:val="231F20"/>
          <w:spacing w:val="-21"/>
        </w:rPr>
        <w:t> </w:t>
      </w:r>
      <w:r>
        <w:rPr>
          <w:color w:val="231F20"/>
        </w:rPr>
        <w:t>tal dinamismo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registrar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población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1’184</w:t>
      </w:r>
      <w:r>
        <w:rPr>
          <w:color w:val="231F20"/>
          <w:spacing w:val="-23"/>
        </w:rPr>
        <w:t> </w:t>
      </w:r>
      <w:r>
        <w:rPr>
          <w:color w:val="231F20"/>
        </w:rPr>
        <w:t>mil</w:t>
      </w:r>
      <w:r>
        <w:rPr>
          <w:color w:val="231F20"/>
          <w:spacing w:val="-23"/>
        </w:rPr>
        <w:t> </w:t>
      </w:r>
      <w:r>
        <w:rPr>
          <w:color w:val="231F20"/>
        </w:rPr>
        <w:t>habitantes.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actividad</w:t>
      </w:r>
      <w:r>
        <w:rPr>
          <w:color w:val="231F20"/>
          <w:spacing w:val="-16"/>
        </w:rPr>
        <w:t> </w:t>
      </w:r>
      <w:r>
        <w:rPr>
          <w:color w:val="231F20"/>
        </w:rPr>
        <w:t>poblacional</w:t>
      </w:r>
      <w:r>
        <w:rPr>
          <w:color w:val="231F20"/>
          <w:spacing w:val="-16"/>
        </w:rPr>
        <w:t> </w:t>
      </w:r>
      <w:r>
        <w:rPr>
          <w:color w:val="231F20"/>
        </w:rPr>
        <w:t>coincidió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concentración</w:t>
      </w:r>
      <w:r>
        <w:rPr>
          <w:color w:val="231F20"/>
          <w:spacing w:val="-16"/>
        </w:rPr>
        <w:t> </w:t>
      </w:r>
      <w:r>
        <w:rPr>
          <w:color w:val="231F20"/>
        </w:rPr>
        <w:t>urbana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un cambio</w:t>
      </w:r>
      <w:r>
        <w:rPr>
          <w:color w:val="231F20"/>
          <w:spacing w:val="-12"/>
        </w:rPr>
        <w:t> </w:t>
      </w:r>
      <w:r>
        <w:rPr>
          <w:color w:val="231F20"/>
        </w:rPr>
        <w:t>cualitativo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2"/>
        </w:rPr>
        <w:t> </w:t>
      </w:r>
      <w:r>
        <w:rPr>
          <w:color w:val="231F20"/>
        </w:rPr>
        <w:t>económicamente</w:t>
      </w:r>
      <w:r>
        <w:rPr>
          <w:color w:val="231F20"/>
          <w:spacing w:val="-12"/>
        </w:rPr>
        <w:t> </w:t>
      </w:r>
      <w:r>
        <w:rPr>
          <w:color w:val="231F20"/>
        </w:rPr>
        <w:t>activa</w:t>
      </w:r>
      <w:r>
        <w:rPr>
          <w:color w:val="231F20"/>
          <w:spacing w:val="-12"/>
        </w:rPr>
        <w:t> </w:t>
      </w:r>
      <w:r>
        <w:rPr>
          <w:color w:val="231F20"/>
        </w:rPr>
        <w:t>(pea)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precedió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al- ternancia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años</w:t>
      </w:r>
      <w:r>
        <w:rPr>
          <w:color w:val="231F20"/>
          <w:spacing w:val="-24"/>
        </w:rPr>
        <w:t> </w:t>
      </w:r>
      <w:r>
        <w:rPr>
          <w:color w:val="231F20"/>
        </w:rPr>
        <w:t>noventa.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términos</w:t>
      </w:r>
      <w:r>
        <w:rPr>
          <w:color w:val="231F20"/>
          <w:spacing w:val="-24"/>
        </w:rPr>
        <w:t> </w:t>
      </w:r>
      <w:r>
        <w:rPr>
          <w:color w:val="231F20"/>
        </w:rPr>
        <w:t>generales,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pea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Aguascalientes durante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siglo</w:t>
      </w:r>
      <w:r>
        <w:rPr>
          <w:color w:val="231F20"/>
          <w:spacing w:val="-12"/>
        </w:rPr>
        <w:t> </w:t>
      </w:r>
      <w:r>
        <w:rPr>
          <w:color w:val="231F20"/>
        </w:rPr>
        <w:t>xx</w:t>
      </w:r>
      <w:r>
        <w:rPr>
          <w:color w:val="231F20"/>
          <w:spacing w:val="-12"/>
        </w:rPr>
        <w:t> </w:t>
      </w:r>
      <w:r>
        <w:rPr>
          <w:color w:val="231F20"/>
        </w:rPr>
        <w:t>mostró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clara</w:t>
      </w:r>
      <w:r>
        <w:rPr>
          <w:color w:val="231F20"/>
          <w:spacing w:val="-12"/>
        </w:rPr>
        <w:t> </w:t>
      </w:r>
      <w:r>
        <w:rPr>
          <w:color w:val="231F20"/>
        </w:rPr>
        <w:t>disminución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actividades</w:t>
      </w:r>
      <w:r>
        <w:rPr>
          <w:color w:val="231F20"/>
          <w:spacing w:val="-12"/>
        </w:rPr>
        <w:t> </w:t>
      </w:r>
      <w:r>
        <w:rPr>
          <w:color w:val="231F20"/>
        </w:rPr>
        <w:t>agropecuarias,</w:t>
      </w:r>
      <w:r>
        <w:rPr>
          <w:color w:val="231F20"/>
          <w:spacing w:val="-12"/>
        </w:rPr>
        <w:t> </w:t>
      </w:r>
      <w:r>
        <w:rPr>
          <w:color w:val="231F20"/>
        </w:rPr>
        <w:t>un notable incremento de las industriales </w:t>
      </w:r>
      <w:r>
        <w:rPr>
          <w:color w:val="231F20"/>
          <w:spacing w:val="-10"/>
        </w:rPr>
        <w:t>y, </w:t>
      </w:r>
      <w:r>
        <w:rPr>
          <w:color w:val="231F20"/>
        </w:rPr>
        <w:t>sobre todo, las dedicadas al comercio y los servicios.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5"/>
          <w:position w:val="7"/>
          <w:sz w:val="13"/>
        </w:rPr>
        <w:t> </w:t>
      </w:r>
      <w:r>
        <w:rPr>
          <w:color w:val="231F20"/>
        </w:rPr>
        <w:t>Desde</w:t>
      </w:r>
      <w:r>
        <w:rPr>
          <w:color w:val="231F20"/>
          <w:spacing w:val="-18"/>
        </w:rPr>
        <w:t> </w:t>
      </w:r>
      <w:r>
        <w:rPr>
          <w:color w:val="231F20"/>
        </w:rPr>
        <w:t>entonces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base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desarrollo</w:t>
      </w:r>
      <w:r>
        <w:rPr>
          <w:color w:val="231F20"/>
          <w:spacing w:val="-18"/>
        </w:rPr>
        <w:t> </w:t>
      </w:r>
      <w:r>
        <w:rPr>
          <w:color w:val="231F20"/>
        </w:rPr>
        <w:t>ha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cimentada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impulso</w:t>
      </w:r>
      <w:r>
        <w:rPr>
          <w:color w:val="231F20"/>
          <w:spacing w:val="-18"/>
        </w:rPr>
        <w:t> </w:t>
      </w:r>
      <w:r>
        <w:rPr>
          <w:color w:val="231F20"/>
        </w:rPr>
        <w:t>de la</w:t>
      </w:r>
      <w:r>
        <w:rPr>
          <w:color w:val="231F20"/>
          <w:spacing w:val="-18"/>
        </w:rPr>
        <w:t> </w:t>
      </w:r>
      <w:r>
        <w:rPr>
          <w:color w:val="231F20"/>
        </w:rPr>
        <w:t>metalmecánica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industria</w:t>
      </w:r>
      <w:r>
        <w:rPr>
          <w:color w:val="231F20"/>
          <w:spacing w:val="-18"/>
        </w:rPr>
        <w:t> </w:t>
      </w:r>
      <w:r>
        <w:rPr>
          <w:color w:val="231F20"/>
        </w:rPr>
        <w:t>electrónica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noventa,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importante aporte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industrias</w:t>
      </w:r>
      <w:r>
        <w:rPr>
          <w:color w:val="231F20"/>
          <w:spacing w:val="-35"/>
        </w:rPr>
        <w:t> </w:t>
      </w:r>
      <w:r>
        <w:rPr>
          <w:color w:val="231F20"/>
        </w:rPr>
        <w:t>maquiladoras.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impulso</w:t>
      </w:r>
      <w:r>
        <w:rPr>
          <w:color w:val="231F20"/>
          <w:spacing w:val="-26"/>
        </w:rPr>
        <w:t> </w:t>
      </w:r>
      <w:r>
        <w:rPr>
          <w:color w:val="231F20"/>
        </w:rPr>
        <w:t>industrializador</w:t>
      </w:r>
      <w:r>
        <w:rPr>
          <w:color w:val="231F20"/>
          <w:spacing w:val="-26"/>
        </w:rPr>
        <w:t> </w:t>
      </w:r>
      <w:r>
        <w:rPr>
          <w:color w:val="231F20"/>
        </w:rPr>
        <w:t>trajo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consecuencia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importante</w:t>
      </w:r>
      <w:r>
        <w:rPr>
          <w:color w:val="231F20"/>
          <w:spacing w:val="-26"/>
        </w:rPr>
        <w:t> </w:t>
      </w:r>
      <w:r>
        <w:rPr>
          <w:color w:val="231F20"/>
        </w:rPr>
        <w:t>flujo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inmi- gración</w:t>
      </w:r>
      <w:r>
        <w:rPr>
          <w:color w:val="231F20"/>
          <w:spacing w:val="-25"/>
        </w:rPr>
        <w:t> </w:t>
      </w:r>
      <w:r>
        <w:rPr>
          <w:color w:val="231F20"/>
        </w:rPr>
        <w:t>procedente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región</w:t>
      </w:r>
      <w:r>
        <w:rPr>
          <w:color w:val="231F20"/>
          <w:spacing w:val="-25"/>
        </w:rPr>
        <w:t> </w:t>
      </w:r>
      <w:r>
        <w:rPr>
          <w:color w:val="231F20"/>
        </w:rPr>
        <w:t>central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país.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1990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tuvo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primera</w:t>
      </w:r>
      <w:r>
        <w:rPr>
          <w:color w:val="231F20"/>
          <w:spacing w:val="-25"/>
        </w:rPr>
        <w:t> </w:t>
      </w:r>
      <w:r>
        <w:rPr>
          <w:color w:val="231F20"/>
        </w:rPr>
        <w:t>vez un</w:t>
      </w:r>
      <w:r>
        <w:rPr>
          <w:color w:val="231F20"/>
          <w:spacing w:val="-7"/>
        </w:rPr>
        <w:t> </w:t>
      </w:r>
      <w:r>
        <w:rPr>
          <w:color w:val="231F20"/>
        </w:rPr>
        <w:t>saldo</w:t>
      </w:r>
      <w:r>
        <w:rPr>
          <w:color w:val="231F20"/>
          <w:spacing w:val="-7"/>
        </w:rPr>
        <w:t> </w:t>
      </w:r>
      <w:r>
        <w:rPr>
          <w:color w:val="231F20"/>
        </w:rPr>
        <w:t>absoluto</w:t>
      </w:r>
      <w:r>
        <w:rPr>
          <w:color w:val="231F20"/>
          <w:spacing w:val="-7"/>
        </w:rPr>
        <w:t> </w:t>
      </w:r>
      <w:r>
        <w:rPr>
          <w:color w:val="231F20"/>
        </w:rPr>
        <w:t>positivo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138</w:t>
      </w:r>
      <w:r>
        <w:rPr>
          <w:color w:val="231F20"/>
          <w:spacing w:val="-7"/>
        </w:rPr>
        <w:t> </w:t>
      </w:r>
      <w:r>
        <w:rPr>
          <w:color w:val="231F20"/>
        </w:rPr>
        <w:t>mil</w:t>
      </w:r>
      <w:r>
        <w:rPr>
          <w:color w:val="231F20"/>
          <w:spacing w:val="-7"/>
        </w:rPr>
        <w:t> </w:t>
      </w:r>
      <w:r>
        <w:rPr>
          <w:color w:val="231F20"/>
        </w:rPr>
        <w:t>inmigrantes,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dato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convirtió, 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paso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años,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explicativa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entender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preferencias</w:t>
      </w:r>
      <w:r>
        <w:rPr>
          <w:color w:val="231F20"/>
          <w:spacing w:val="-21"/>
        </w:rPr>
        <w:t> </w:t>
      </w:r>
      <w:r>
        <w:rPr>
          <w:color w:val="231F20"/>
        </w:rPr>
        <w:t>elec- torales que surgieron a partir de 1995, dado que durante el triunfo del </w:t>
      </w:r>
      <w:r>
        <w:rPr>
          <w:color w:val="231F20"/>
          <w:spacing w:val="-3"/>
        </w:rPr>
        <w:t>pan </w:t>
      </w:r>
      <w:r>
        <w:rPr>
          <w:color w:val="231F20"/>
        </w:rPr>
        <w:t>casi 30% de</w:t>
      </w:r>
      <w:r>
        <w:rPr>
          <w:color w:val="231F20"/>
          <w:spacing w:val="-25"/>
        </w:rPr>
        <w:t> </w:t>
      </w:r>
      <w:r>
        <w:rPr>
          <w:color w:val="231F20"/>
        </w:rPr>
        <w:t>quienes</w:t>
      </w:r>
      <w:r>
        <w:rPr>
          <w:color w:val="231F20"/>
          <w:spacing w:val="-25"/>
        </w:rPr>
        <w:t> </w:t>
      </w:r>
      <w:r>
        <w:rPr>
          <w:color w:val="231F20"/>
        </w:rPr>
        <w:t>estaban</w:t>
      </w:r>
      <w:r>
        <w:rPr>
          <w:color w:val="231F20"/>
          <w:spacing w:val="-25"/>
        </w:rPr>
        <w:t> </w:t>
      </w:r>
      <w:r>
        <w:rPr>
          <w:color w:val="231F20"/>
        </w:rPr>
        <w:t>inscritos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padrón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habían</w:t>
      </w:r>
      <w:r>
        <w:rPr>
          <w:color w:val="231F20"/>
          <w:spacing w:val="-25"/>
        </w:rPr>
        <w:t> </w:t>
      </w:r>
      <w:r>
        <w:rPr>
          <w:color w:val="231F20"/>
        </w:rPr>
        <w:t>nacido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Aguascalientes. Otra</w:t>
      </w:r>
      <w:r>
        <w:rPr>
          <w:color w:val="231F20"/>
          <w:spacing w:val="-9"/>
        </w:rPr>
        <w:t> </w:t>
      </w:r>
      <w:r>
        <w:rPr>
          <w:color w:val="231F20"/>
        </w:rPr>
        <w:t>variable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esa</w:t>
      </w:r>
      <w:r>
        <w:rPr>
          <w:color w:val="231F20"/>
          <w:spacing w:val="-9"/>
        </w:rPr>
        <w:t> </w:t>
      </w:r>
      <w:r>
        <w:rPr>
          <w:color w:val="231F20"/>
        </w:rPr>
        <w:t>década</w:t>
      </w:r>
      <w:r>
        <w:rPr>
          <w:color w:val="231F20"/>
          <w:spacing w:val="-9"/>
        </w:rPr>
        <w:t> </w:t>
      </w:r>
      <w:r>
        <w:rPr>
          <w:color w:val="231F20"/>
        </w:rPr>
        <w:t>fue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tenía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alto</w:t>
      </w:r>
      <w:r>
        <w:rPr>
          <w:color w:val="231F20"/>
          <w:spacing w:val="-9"/>
        </w:rPr>
        <w:t> </w:t>
      </w:r>
      <w:r>
        <w:rPr>
          <w:color w:val="231F20"/>
        </w:rPr>
        <w:t>índice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desarrollo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 ha</w:t>
      </w:r>
      <w:r>
        <w:rPr>
          <w:color w:val="231F20"/>
          <w:spacing w:val="-6"/>
        </w:rPr>
        <w:t> </w:t>
      </w:r>
      <w:r>
        <w:rPr>
          <w:color w:val="231F20"/>
        </w:rPr>
        <w:t>mantenido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entonces,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inclusive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mejorado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algunos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6"/>
        </w:rPr>
        <w:t> </w:t>
      </w:r>
      <w:r>
        <w:rPr>
          <w:color w:val="231F20"/>
        </w:rPr>
        <w:t>rubros, como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derechohabientes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salud.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trata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sociedad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de 208</w:t>
      </w:r>
      <w:r>
        <w:rPr>
          <w:color w:val="231F20"/>
          <w:spacing w:val="-12"/>
        </w:rPr>
        <w:t> </w:t>
      </w:r>
      <w:r>
        <w:rPr>
          <w:color w:val="231F20"/>
        </w:rPr>
        <w:t>mil</w:t>
      </w:r>
      <w:r>
        <w:rPr>
          <w:color w:val="231F20"/>
          <w:spacing w:val="-12"/>
        </w:rPr>
        <w:t> </w:t>
      </w:r>
      <w:r>
        <w:rPr>
          <w:color w:val="231F20"/>
        </w:rPr>
        <w:t>hogares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95%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casos</w:t>
      </w:r>
      <w:r>
        <w:rPr>
          <w:color w:val="231F20"/>
          <w:spacing w:val="-12"/>
        </w:rPr>
        <w:t> </w:t>
      </w:r>
      <w:r>
        <w:rPr>
          <w:color w:val="231F20"/>
        </w:rPr>
        <w:t>contaban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energía</w:t>
      </w:r>
      <w:r>
        <w:rPr>
          <w:color w:val="231F20"/>
          <w:spacing w:val="-12"/>
        </w:rPr>
        <w:t> </w:t>
      </w:r>
      <w:r>
        <w:rPr>
          <w:color w:val="231F20"/>
        </w:rPr>
        <w:t>eléctrica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drenaje,</w:t>
      </w:r>
      <w:r>
        <w:rPr>
          <w:color w:val="231F20"/>
          <w:spacing w:val="-12"/>
        </w:rPr>
        <w:t> </w:t>
      </w:r>
      <w:r>
        <w:rPr>
          <w:color w:val="231F20"/>
        </w:rPr>
        <w:t>un conglomerado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ocho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escolaridad</w:t>
      </w:r>
      <w:r>
        <w:rPr>
          <w:color w:val="231F20"/>
          <w:spacing w:val="-13"/>
        </w:rPr>
        <w:t> </w:t>
      </w:r>
      <w:r>
        <w:rPr>
          <w:color w:val="231F20"/>
        </w:rPr>
        <w:t>promedio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personas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15 años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más,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alfabetización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95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ciento.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el inicio de los noventa también se reveló la existencia de una sociedad</w:t>
      </w:r>
      <w:r>
        <w:rPr>
          <w:color w:val="231F20"/>
          <w:spacing w:val="-19"/>
        </w:rPr>
        <w:t> </w:t>
      </w:r>
      <w:r>
        <w:rPr>
          <w:color w:val="231F20"/>
        </w:rPr>
        <w:t>que comprendía varios Aguascalientes, y ya no sólo la unidad histórica y cultural que</w:t>
      </w:r>
      <w:r>
        <w:rPr>
          <w:color w:val="231F20"/>
          <w:spacing w:val="-12"/>
        </w:rPr>
        <w:t> </w:t>
      </w:r>
      <w:r>
        <w:rPr>
          <w:color w:val="231F20"/>
        </w:rPr>
        <w:t>se contempló</w:t>
      </w:r>
      <w:r>
        <w:rPr>
          <w:color w:val="231F20"/>
          <w:spacing w:val="-10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único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uniforme</w:t>
      </w:r>
      <w:r>
        <w:rPr>
          <w:color w:val="231F20"/>
          <w:spacing w:val="-10"/>
        </w:rPr>
        <w:t> </w:t>
      </w:r>
      <w:r>
        <w:rPr>
          <w:color w:val="231F20"/>
        </w:rPr>
        <w:t>modo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12"/>
          <w:position w:val="7"/>
          <w:sz w:val="13"/>
        </w:rPr>
        <w:t> </w:t>
      </w:r>
      <w:r>
        <w:rPr>
          <w:color w:val="231F20"/>
        </w:rPr>
        <w:t>(Reyes,</w:t>
      </w:r>
      <w:r>
        <w:rPr>
          <w:color w:val="231F20"/>
          <w:spacing w:val="-10"/>
        </w:rPr>
        <w:t> </w:t>
      </w:r>
      <w:r>
        <w:rPr>
          <w:color w:val="231F20"/>
        </w:rPr>
        <w:t>2008:</w:t>
      </w: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26992;mso-wrap-distance-left:0;mso-wrap-distance-right:0" from="77.692902pt,11.760034pt" to="134.385902pt,11.76003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 </w:t>
      </w:r>
      <w:r>
        <w:rPr>
          <w:color w:val="231F20"/>
          <w:sz w:val="18"/>
        </w:rPr>
        <w:t>En 1940, la mitad de este tipo de población se dedicaba al sector agropecuario, 13% lo hacía en el industrial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29%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comercio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1950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rubro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otorgaba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36%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 sector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primario,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21%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34%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comercio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servicios.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1990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agropecuarias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 redujeron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15%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pea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7.4%.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segundo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sector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pasó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34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35%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mismo periodo,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tercer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sector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economía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transita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49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ciento.</w:t>
      </w:r>
    </w:p>
    <w:p>
      <w:pPr>
        <w:spacing w:line="249" w:lineRule="auto" w:before="1"/>
        <w:ind w:left="1553" w:right="1554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modo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aguascalentense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tema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aparte,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duda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definición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actual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debe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hablarse 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varios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modos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coexisten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nada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tienen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ver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reduccionista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visión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barrios.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71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1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1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2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2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2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172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34-45).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cuatro</w:t>
      </w:r>
      <w:r>
        <w:rPr>
          <w:color w:val="231F20"/>
          <w:spacing w:val="-31"/>
        </w:rPr>
        <w:t> </w:t>
      </w:r>
      <w:r>
        <w:rPr>
          <w:color w:val="231F20"/>
        </w:rPr>
        <w:t>barrios</w:t>
      </w:r>
      <w:r>
        <w:rPr>
          <w:color w:val="231F20"/>
          <w:spacing w:val="-31"/>
        </w:rPr>
        <w:t> </w:t>
      </w:r>
      <w:r>
        <w:rPr>
          <w:color w:val="231F20"/>
        </w:rPr>
        <w:t>tradicionales</w:t>
      </w:r>
      <w:r>
        <w:rPr>
          <w:color w:val="231F20"/>
          <w:spacing w:val="-31"/>
        </w:rPr>
        <w:t> </w:t>
      </w:r>
      <w:r>
        <w:rPr>
          <w:color w:val="231F20"/>
        </w:rPr>
        <w:t>durante</w:t>
      </w:r>
      <w:r>
        <w:rPr>
          <w:color w:val="231F20"/>
          <w:spacing w:val="-31"/>
        </w:rPr>
        <w:t> </w:t>
      </w:r>
      <w:r>
        <w:rPr>
          <w:color w:val="231F20"/>
        </w:rPr>
        <w:t>muchísimos</w:t>
      </w:r>
      <w:r>
        <w:rPr>
          <w:color w:val="231F20"/>
          <w:spacing w:val="-31"/>
        </w:rPr>
        <w:t> </w:t>
      </w:r>
      <w:r>
        <w:rPr>
          <w:color w:val="231F20"/>
        </w:rPr>
        <w:t>años,</w:t>
      </w:r>
      <w:r>
        <w:rPr>
          <w:color w:val="231F20"/>
          <w:spacing w:val="-31"/>
        </w:rPr>
        <w:t> </w:t>
      </w:r>
      <w:r>
        <w:rPr>
          <w:color w:val="231F20"/>
        </w:rPr>
        <w:t>San</w:t>
      </w:r>
      <w:r>
        <w:rPr>
          <w:color w:val="231F20"/>
          <w:spacing w:val="-31"/>
        </w:rPr>
        <w:t> </w:t>
      </w:r>
      <w:r>
        <w:rPr>
          <w:color w:val="231F20"/>
        </w:rPr>
        <w:t>Marcos,</w:t>
      </w:r>
      <w:r>
        <w:rPr>
          <w:color w:val="231F20"/>
          <w:spacing w:val="-31"/>
        </w:rPr>
        <w:t> </w:t>
      </w:r>
      <w:r>
        <w:rPr>
          <w:color w:val="231F20"/>
        </w:rPr>
        <w:t>Guada- lupe,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Estación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Encino,</w:t>
      </w:r>
      <w:r>
        <w:rPr>
          <w:color w:val="231F20"/>
          <w:spacing w:val="-20"/>
        </w:rPr>
        <w:t> </w:t>
      </w:r>
      <w:r>
        <w:rPr>
          <w:color w:val="231F20"/>
        </w:rPr>
        <w:t>fueron</w:t>
      </w:r>
      <w:r>
        <w:rPr>
          <w:color w:val="231F20"/>
          <w:spacing w:val="-20"/>
        </w:rPr>
        <w:t> </w:t>
      </w:r>
      <w:r>
        <w:rPr>
          <w:color w:val="231F20"/>
        </w:rPr>
        <w:t>superados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cientos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colonias</w:t>
      </w:r>
      <w:r>
        <w:rPr>
          <w:color w:val="231F20"/>
          <w:spacing w:val="-20"/>
        </w:rPr>
        <w:t> </w:t>
      </w:r>
      <w:r>
        <w:rPr>
          <w:color w:val="231F20"/>
        </w:rPr>
        <w:t>ordenadas</w:t>
      </w:r>
      <w:r>
        <w:rPr>
          <w:color w:val="231F20"/>
          <w:spacing w:val="-20"/>
        </w:rPr>
        <w:t> </w:t>
      </w:r>
      <w:r>
        <w:rPr>
          <w:color w:val="231F20"/>
        </w:rPr>
        <w:t>por un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partido</w:t>
      </w:r>
      <w:r>
        <w:rPr>
          <w:color w:val="231F20"/>
          <w:spacing w:val="-12"/>
        </w:rPr>
        <w:t> </w:t>
      </w:r>
      <w:r>
        <w:rPr>
          <w:color w:val="231F20"/>
        </w:rPr>
        <w:t>casi</w:t>
      </w:r>
      <w:r>
        <w:rPr>
          <w:color w:val="231F20"/>
          <w:spacing w:val="-12"/>
        </w:rPr>
        <w:t> </w:t>
      </w:r>
      <w:r>
        <w:rPr>
          <w:color w:val="231F20"/>
        </w:rPr>
        <w:t>único,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mercados</w:t>
      </w:r>
      <w:r>
        <w:rPr>
          <w:color w:val="231F20"/>
          <w:spacing w:val="-12"/>
        </w:rPr>
        <w:t> </w:t>
      </w:r>
      <w:r>
        <w:rPr>
          <w:color w:val="231F20"/>
        </w:rPr>
        <w:t>globales</w:t>
      </w:r>
      <w:r>
        <w:rPr>
          <w:color w:val="231F20"/>
          <w:spacing w:val="-12"/>
        </w:rPr>
        <w:t> </w:t>
      </w:r>
      <w:r>
        <w:rPr>
          <w:color w:val="231F20"/>
        </w:rPr>
        <w:t>dejaban</w:t>
      </w:r>
      <w:r>
        <w:rPr>
          <w:color w:val="231F20"/>
          <w:spacing w:val="-12"/>
        </w:rPr>
        <w:t> </w:t>
      </w:r>
      <w:r>
        <w:rPr>
          <w:color w:val="231F20"/>
        </w:rPr>
        <w:t>atrás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economía centrada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mercados</w:t>
      </w:r>
      <w:r>
        <w:rPr>
          <w:color w:val="231F20"/>
          <w:spacing w:val="-38"/>
        </w:rPr>
        <w:t> </w:t>
      </w:r>
      <w:r>
        <w:rPr>
          <w:color w:val="231F20"/>
        </w:rPr>
        <w:t>nacional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regional.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sociedad</w:t>
      </w:r>
      <w:r>
        <w:rPr>
          <w:color w:val="231F20"/>
          <w:spacing w:val="-38"/>
        </w:rPr>
        <w:t> </w:t>
      </w:r>
      <w:r>
        <w:rPr>
          <w:color w:val="231F20"/>
        </w:rPr>
        <w:t>había</w:t>
      </w:r>
      <w:r>
        <w:rPr>
          <w:color w:val="231F20"/>
          <w:spacing w:val="-38"/>
        </w:rPr>
        <w:t> </w:t>
      </w:r>
      <w:r>
        <w:rPr>
          <w:color w:val="231F20"/>
        </w:rPr>
        <w:t>cambiado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propues- tas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desarrollo</w:t>
      </w:r>
      <w:r>
        <w:rPr>
          <w:color w:val="231F20"/>
          <w:spacing w:val="-32"/>
        </w:rPr>
        <w:t> </w:t>
      </w:r>
      <w:r>
        <w:rPr>
          <w:color w:val="231F20"/>
        </w:rPr>
        <w:t>económico</w:t>
      </w:r>
      <w:r>
        <w:rPr>
          <w:color w:val="231F20"/>
          <w:spacing w:val="-32"/>
        </w:rPr>
        <w:t> </w:t>
      </w:r>
      <w:r>
        <w:rPr>
          <w:color w:val="231F20"/>
        </w:rPr>
        <w:t>también.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Desde</w:t>
      </w:r>
      <w:r>
        <w:rPr>
          <w:color w:val="231F20"/>
          <w:spacing w:val="-38"/>
        </w:rPr>
        <w:t> </w:t>
      </w:r>
      <w:r>
        <w:rPr>
          <w:color w:val="231F20"/>
        </w:rPr>
        <w:t>entonces</w:t>
      </w:r>
      <w:r>
        <w:rPr>
          <w:color w:val="231F20"/>
          <w:spacing w:val="-38"/>
        </w:rPr>
        <w:t> </w:t>
      </w:r>
      <w:r>
        <w:rPr>
          <w:color w:val="231F20"/>
        </w:rPr>
        <w:t>ya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hablaba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construir</w:t>
      </w:r>
      <w:r>
        <w:rPr>
          <w:color w:val="231F20"/>
          <w:spacing w:val="-38"/>
        </w:rPr>
        <w:t> </w:t>
      </w:r>
      <w:r>
        <w:rPr>
          <w:color w:val="231F20"/>
        </w:rPr>
        <w:t>nuevos</w:t>
      </w:r>
      <w:r>
        <w:rPr>
          <w:color w:val="231F20"/>
          <w:spacing w:val="-38"/>
        </w:rPr>
        <w:t> </w:t>
      </w:r>
      <w:r>
        <w:rPr>
          <w:color w:val="231F20"/>
        </w:rPr>
        <w:t>futuros</w:t>
      </w:r>
      <w:r>
        <w:rPr>
          <w:color w:val="231F20"/>
          <w:spacing w:val="-38"/>
        </w:rPr>
        <w:t> </w:t>
      </w:r>
      <w:r>
        <w:rPr>
          <w:color w:val="231F20"/>
        </w:rPr>
        <w:t>basados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una</w:t>
      </w:r>
      <w:r>
        <w:rPr>
          <w:color w:val="231F20"/>
          <w:spacing w:val="-38"/>
        </w:rPr>
        <w:t> </w:t>
      </w:r>
      <w:r>
        <w:rPr>
          <w:color w:val="231F20"/>
        </w:rPr>
        <w:t>economía eficiente,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organización</w:t>
      </w:r>
      <w:r>
        <w:rPr>
          <w:color w:val="231F20"/>
          <w:spacing w:val="-29"/>
        </w:rPr>
        <w:t> </w:t>
      </w:r>
      <w:r>
        <w:rPr>
          <w:color w:val="231F20"/>
        </w:rPr>
        <w:t>social</w:t>
      </w:r>
      <w:r>
        <w:rPr>
          <w:color w:val="231F20"/>
          <w:spacing w:val="-29"/>
        </w:rPr>
        <w:t> </w:t>
      </w:r>
      <w:r>
        <w:rPr>
          <w:color w:val="231F20"/>
        </w:rPr>
        <w:t>equitativa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democrática,</w:t>
      </w:r>
      <w:r>
        <w:rPr>
          <w:color w:val="231F20"/>
          <w:spacing w:val="-29"/>
        </w:rPr>
        <w:t> </w:t>
      </w:r>
      <w:r>
        <w:rPr>
          <w:color w:val="231F20"/>
        </w:rPr>
        <w:t>así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desarrollo</w:t>
      </w:r>
      <w:r>
        <w:rPr>
          <w:color w:val="231F20"/>
          <w:spacing w:val="-29"/>
        </w:rPr>
        <w:t> </w:t>
      </w:r>
      <w:r>
        <w:rPr>
          <w:color w:val="231F20"/>
        </w:rPr>
        <w:t>sus- tentable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(Vargas,</w:t>
      </w:r>
      <w:r>
        <w:rPr>
          <w:color w:val="231F20"/>
          <w:spacing w:val="-19"/>
        </w:rPr>
        <w:t> </w:t>
      </w:r>
      <w:r>
        <w:rPr>
          <w:color w:val="231F20"/>
        </w:rPr>
        <w:t>1993:</w:t>
      </w:r>
      <w:r>
        <w:rPr>
          <w:color w:val="231F20"/>
          <w:spacing w:val="-19"/>
        </w:rPr>
        <w:t> </w:t>
      </w:r>
      <w:r>
        <w:rPr>
          <w:color w:val="231F20"/>
        </w:rPr>
        <w:t>11-20).</w:t>
      </w:r>
      <w:r>
        <w:rPr>
          <w:color w:val="231F20"/>
          <w:spacing w:val="-19"/>
        </w:rPr>
        <w:t> </w:t>
      </w:r>
      <w:r>
        <w:rPr>
          <w:color w:val="231F20"/>
        </w:rPr>
        <w:t>Ante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nuevas</w:t>
      </w:r>
      <w:r>
        <w:rPr>
          <w:color w:val="231F20"/>
          <w:spacing w:val="-19"/>
        </w:rPr>
        <w:t> </w:t>
      </w:r>
      <w:r>
        <w:rPr>
          <w:color w:val="231F20"/>
        </w:rPr>
        <w:t>circunstancias,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dilema</w:t>
      </w:r>
      <w:r>
        <w:rPr>
          <w:color w:val="231F20"/>
          <w:spacing w:val="-19"/>
        </w:rPr>
        <w:t> </w:t>
      </w:r>
      <w:r>
        <w:rPr>
          <w:color w:val="231F20"/>
        </w:rPr>
        <w:t>fundamental consistía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imaginar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modelo</w:t>
      </w:r>
      <w:r>
        <w:rPr>
          <w:color w:val="231F20"/>
          <w:spacing w:val="-34"/>
        </w:rPr>
        <w:t> </w:t>
      </w:r>
      <w:r>
        <w:rPr>
          <w:color w:val="231F20"/>
        </w:rPr>
        <w:t>global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sólidos</w:t>
      </w:r>
      <w:r>
        <w:rPr>
          <w:color w:val="231F20"/>
          <w:spacing w:val="-34"/>
        </w:rPr>
        <w:t> </w:t>
      </w:r>
      <w:r>
        <w:rPr>
          <w:color w:val="231F20"/>
        </w:rPr>
        <w:t>espacios</w:t>
      </w:r>
      <w:r>
        <w:rPr>
          <w:color w:val="231F20"/>
          <w:spacing w:val="-34"/>
        </w:rPr>
        <w:t> </w:t>
      </w:r>
      <w:r>
        <w:rPr>
          <w:color w:val="231F20"/>
        </w:rPr>
        <w:t>regionales.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modo</w:t>
      </w:r>
      <w:r>
        <w:rPr>
          <w:color w:val="231F20"/>
          <w:spacing w:val="-34"/>
        </w:rPr>
        <w:t> </w:t>
      </w:r>
      <w:r>
        <w:rPr>
          <w:color w:val="231F20"/>
        </w:rPr>
        <w:t>la propuesta</w:t>
      </w:r>
      <w:r>
        <w:rPr>
          <w:color w:val="231F20"/>
          <w:spacing w:val="-28"/>
        </w:rPr>
        <w:t> </w:t>
      </w:r>
      <w:r>
        <w:rPr>
          <w:color w:val="231F20"/>
        </w:rPr>
        <w:t>alternativa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estos</w:t>
      </w:r>
      <w:r>
        <w:rPr>
          <w:color w:val="231F20"/>
          <w:spacing w:val="-28"/>
        </w:rPr>
        <w:t> </w:t>
      </w:r>
      <w:r>
        <w:rPr>
          <w:color w:val="231F20"/>
        </w:rPr>
        <w:t>años</w:t>
      </w:r>
      <w:r>
        <w:rPr>
          <w:color w:val="231F20"/>
          <w:spacing w:val="-28"/>
        </w:rPr>
        <w:t> </w:t>
      </w:r>
      <w:r>
        <w:rPr>
          <w:color w:val="231F20"/>
        </w:rPr>
        <w:t>idílicamente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concebía</w:t>
      </w:r>
      <w:r>
        <w:rPr>
          <w:color w:val="231F20"/>
          <w:spacing w:val="-28"/>
        </w:rPr>
        <w:t> </w:t>
      </w:r>
      <w:r>
        <w:rPr>
          <w:color w:val="231F20"/>
        </w:rPr>
        <w:t>regional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global,</w:t>
      </w:r>
      <w:r>
        <w:rPr>
          <w:color w:val="231F20"/>
          <w:spacing w:val="-28"/>
        </w:rPr>
        <w:t> </w:t>
      </w:r>
      <w:r>
        <w:rPr>
          <w:color w:val="231F20"/>
        </w:rPr>
        <w:t>abierta</w:t>
      </w:r>
      <w:r>
        <w:rPr>
          <w:color w:val="231F20"/>
          <w:spacing w:val="-28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flexible, dinámica, creativa 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sustentable.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Finalmente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modelo</w:t>
      </w:r>
      <w:r>
        <w:rPr>
          <w:color w:val="231F20"/>
          <w:spacing w:val="-18"/>
        </w:rPr>
        <w:t> </w:t>
      </w:r>
      <w:r>
        <w:rPr>
          <w:color w:val="231F20"/>
        </w:rPr>
        <w:t>contemplaba,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menos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discurso,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organiza- ción</w:t>
      </w:r>
      <w:r>
        <w:rPr>
          <w:color w:val="231F20"/>
          <w:spacing w:val="-34"/>
        </w:rPr>
        <w:t> </w:t>
      </w:r>
      <w:r>
        <w:rPr>
          <w:color w:val="231F20"/>
        </w:rPr>
        <w:t>económica</w:t>
      </w:r>
      <w:r>
        <w:rPr>
          <w:color w:val="231F20"/>
          <w:spacing w:val="-34"/>
        </w:rPr>
        <w:t> </w:t>
      </w:r>
      <w:r>
        <w:rPr>
          <w:color w:val="231F20"/>
        </w:rPr>
        <w:t>eficiente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debería</w:t>
      </w:r>
      <w:r>
        <w:rPr>
          <w:color w:val="231F20"/>
          <w:spacing w:val="-34"/>
        </w:rPr>
        <w:t> </w:t>
      </w:r>
      <w:r>
        <w:rPr>
          <w:color w:val="231F20"/>
        </w:rPr>
        <w:t>incluir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dimensión</w:t>
      </w:r>
      <w:r>
        <w:rPr>
          <w:color w:val="231F20"/>
          <w:spacing w:val="-34"/>
        </w:rPr>
        <w:t> </w:t>
      </w:r>
      <w:r>
        <w:rPr>
          <w:color w:val="231F20"/>
        </w:rPr>
        <w:t>política</w:t>
      </w:r>
      <w:r>
        <w:rPr>
          <w:color w:val="231F20"/>
          <w:spacing w:val="-34"/>
        </w:rPr>
        <w:t> </w:t>
      </w:r>
      <w:r>
        <w:rPr>
          <w:color w:val="231F20"/>
        </w:rPr>
        <w:t>basada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ejercicio pleno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libertad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democracia,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permitiera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libre</w:t>
      </w:r>
      <w:r>
        <w:rPr>
          <w:color w:val="231F20"/>
          <w:spacing w:val="-11"/>
        </w:rPr>
        <w:t> </w:t>
      </w:r>
      <w:r>
        <w:rPr>
          <w:color w:val="231F20"/>
        </w:rPr>
        <w:t>flujo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imaginación</w:t>
      </w:r>
      <w:r>
        <w:rPr>
          <w:color w:val="231F20"/>
          <w:spacing w:val="-11"/>
        </w:rPr>
        <w:t> </w:t>
      </w:r>
      <w:r>
        <w:rPr>
          <w:color w:val="231F20"/>
        </w:rPr>
        <w:t>bajo</w:t>
      </w:r>
      <w:r>
        <w:rPr>
          <w:color w:val="231F20"/>
          <w:spacing w:val="-11"/>
        </w:rPr>
        <w:t> </w:t>
      </w:r>
      <w:r>
        <w:rPr>
          <w:color w:val="231F20"/>
        </w:rPr>
        <w:t>el supuesto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experiencias</w:t>
      </w:r>
      <w:r>
        <w:rPr>
          <w:color w:val="231F20"/>
          <w:spacing w:val="-14"/>
        </w:rPr>
        <w:t> </w:t>
      </w:r>
      <w:r>
        <w:rPr>
          <w:color w:val="231F20"/>
        </w:rPr>
        <w:t>autoritarias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modernización</w:t>
      </w:r>
      <w:r>
        <w:rPr>
          <w:color w:val="231F20"/>
          <w:spacing w:val="-14"/>
        </w:rPr>
        <w:t> </w:t>
      </w:r>
      <w:r>
        <w:rPr>
          <w:color w:val="231F20"/>
        </w:rPr>
        <w:t>habían</w:t>
      </w:r>
      <w:r>
        <w:rPr>
          <w:color w:val="231F20"/>
          <w:spacing w:val="-14"/>
        </w:rPr>
        <w:t> </w:t>
      </w:r>
      <w:r>
        <w:rPr>
          <w:color w:val="231F20"/>
        </w:rPr>
        <w:t>sido</w:t>
      </w:r>
      <w:r>
        <w:rPr>
          <w:color w:val="231F20"/>
          <w:spacing w:val="-14"/>
        </w:rPr>
        <w:t> </w:t>
      </w:r>
      <w:r>
        <w:rPr>
          <w:color w:val="231F20"/>
        </w:rPr>
        <w:t>muy</w:t>
      </w:r>
      <w:r>
        <w:rPr>
          <w:color w:val="231F20"/>
          <w:spacing w:val="-14"/>
        </w:rPr>
        <w:t> </w:t>
      </w:r>
      <w:r>
        <w:rPr>
          <w:color w:val="231F20"/>
        </w:rPr>
        <w:t>limi- tadas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cuanto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permanencia.</w:t>
      </w:r>
      <w:r>
        <w:rPr>
          <w:color w:val="231F20"/>
          <w:spacing w:val="-21"/>
        </w:rPr>
        <w:t> </w:t>
      </w:r>
      <w:r>
        <w:rPr>
          <w:color w:val="231F20"/>
        </w:rPr>
        <w:t>Si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condición</w:t>
      </w:r>
      <w:r>
        <w:rPr>
          <w:color w:val="231F20"/>
          <w:spacing w:val="-21"/>
        </w:rPr>
        <w:t> </w:t>
      </w:r>
      <w:r>
        <w:rPr>
          <w:color w:val="231F20"/>
        </w:rPr>
        <w:t>democrática</w:t>
      </w:r>
      <w:r>
        <w:rPr>
          <w:color w:val="231F20"/>
          <w:spacing w:val="-21"/>
        </w:rPr>
        <w:t> </w:t>
      </w:r>
      <w:r>
        <w:rPr>
          <w:color w:val="231F20"/>
        </w:rPr>
        <w:t>era</w:t>
      </w:r>
      <w:r>
        <w:rPr>
          <w:color w:val="231F20"/>
          <w:spacing w:val="-21"/>
        </w:rPr>
        <w:t> </w:t>
      </w:r>
      <w:r>
        <w:rPr>
          <w:color w:val="231F20"/>
        </w:rPr>
        <w:t>cierta,</w:t>
      </w:r>
      <w:r>
        <w:rPr>
          <w:color w:val="231F20"/>
          <w:spacing w:val="-21"/>
        </w:rPr>
        <w:t> </w:t>
      </w:r>
      <w:r>
        <w:rPr>
          <w:color w:val="231F20"/>
        </w:rPr>
        <w:t>resultaba</w:t>
      </w:r>
      <w:r>
        <w:rPr>
          <w:color w:val="231F20"/>
          <w:spacing w:val="-21"/>
        </w:rPr>
        <w:t> </w:t>
      </w:r>
      <w:r>
        <w:rPr>
          <w:color w:val="231F20"/>
        </w:rPr>
        <w:t>lógico pensar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participación</w:t>
      </w:r>
      <w:r>
        <w:rPr>
          <w:color w:val="231F20"/>
          <w:spacing w:val="-28"/>
        </w:rPr>
        <w:t> </w:t>
      </w:r>
      <w:r>
        <w:rPr>
          <w:color w:val="231F20"/>
        </w:rPr>
        <w:t>social</w:t>
      </w:r>
      <w:r>
        <w:rPr>
          <w:color w:val="231F20"/>
          <w:spacing w:val="-28"/>
        </w:rPr>
        <w:t> </w:t>
      </w:r>
      <w:r>
        <w:rPr>
          <w:color w:val="231F20"/>
        </w:rPr>
        <w:t>tendría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nuevo</w:t>
      </w:r>
      <w:r>
        <w:rPr>
          <w:color w:val="231F20"/>
          <w:spacing w:val="-28"/>
        </w:rPr>
        <w:t> </w:t>
      </w:r>
      <w:r>
        <w:rPr>
          <w:color w:val="231F20"/>
        </w:rPr>
        <w:t>sentido,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mismo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consensos </w:t>
      </w:r>
      <w:r>
        <w:rPr>
          <w:color w:val="231F20"/>
          <w:w w:val="95"/>
        </w:rPr>
        <w:t>sectoriales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canalización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vías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institucionales.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discurso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político 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refería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entonces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necesidad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impulsar</w:t>
      </w:r>
      <w:r>
        <w:rPr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una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economía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para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sociedad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desde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13"/>
          <w:w w:val="95"/>
        </w:rPr>
        <w:t> </w:t>
      </w:r>
      <w:r>
        <w:rPr>
          <w:i/>
          <w:color w:val="231F20"/>
          <w:w w:val="95"/>
        </w:rPr>
        <w:t>so- </w:t>
      </w:r>
      <w:r>
        <w:rPr>
          <w:i/>
          <w:color w:val="231F20"/>
          <w:w w:val="95"/>
        </w:rPr>
        <w:t>ciedad misma </w:t>
      </w:r>
      <w:r>
        <w:rPr>
          <w:color w:val="231F20"/>
          <w:spacing w:val="-3"/>
          <w:w w:val="95"/>
        </w:rPr>
        <w:t>(Vargas, </w:t>
      </w:r>
      <w:r>
        <w:rPr>
          <w:color w:val="231F20"/>
          <w:w w:val="95"/>
        </w:rPr>
        <w:t>1993: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17).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A 15 años de distancia se ha podido observar que el modelo económico</w:t>
      </w:r>
      <w:r>
        <w:rPr>
          <w:color w:val="231F20"/>
          <w:spacing w:val="-26"/>
        </w:rPr>
        <w:t> </w:t>
      </w:r>
      <w:r>
        <w:rPr>
          <w:color w:val="231F20"/>
        </w:rPr>
        <w:t>impul- sado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lógica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gobierno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Granados</w:t>
      </w:r>
      <w:r>
        <w:rPr>
          <w:color w:val="231F20"/>
          <w:spacing w:val="-9"/>
        </w:rPr>
        <w:t> </w:t>
      </w:r>
      <w:r>
        <w:rPr>
          <w:color w:val="231F20"/>
        </w:rPr>
        <w:t>Roldán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principios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noventa, se</w:t>
      </w:r>
      <w:r>
        <w:rPr>
          <w:color w:val="231F20"/>
          <w:spacing w:val="-21"/>
        </w:rPr>
        <w:t> </w:t>
      </w:r>
      <w:r>
        <w:rPr>
          <w:color w:val="231F20"/>
        </w:rPr>
        <w:t>mantuvo</w:t>
      </w:r>
      <w:r>
        <w:rPr>
          <w:color w:val="231F20"/>
          <w:spacing w:val="-21"/>
        </w:rPr>
        <w:t> </w:t>
      </w:r>
      <w:r>
        <w:rPr>
          <w:color w:val="231F20"/>
        </w:rPr>
        <w:t>prácticamente</w:t>
      </w:r>
      <w:r>
        <w:rPr>
          <w:color w:val="231F20"/>
          <w:spacing w:val="-21"/>
        </w:rPr>
        <w:t> </w:t>
      </w:r>
      <w:r>
        <w:rPr>
          <w:color w:val="231F20"/>
        </w:rPr>
        <w:t>inalterable</w:t>
      </w:r>
      <w:r>
        <w:rPr>
          <w:color w:val="231F20"/>
          <w:spacing w:val="-21"/>
        </w:rPr>
        <w:t> </w:t>
      </w:r>
      <w:r>
        <w:rPr>
          <w:color w:val="231F20"/>
        </w:rPr>
        <w:t>durante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sexenio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Felipe</w:t>
      </w:r>
      <w:r>
        <w:rPr>
          <w:color w:val="231F20"/>
          <w:spacing w:val="-21"/>
        </w:rPr>
        <w:t> </w:t>
      </w:r>
      <w:r>
        <w:rPr>
          <w:color w:val="231F20"/>
        </w:rPr>
        <w:t>González</w:t>
      </w:r>
      <w:r>
        <w:rPr>
          <w:color w:val="231F20"/>
          <w:spacing w:val="-21"/>
        </w:rPr>
        <w:t> </w:t>
      </w:r>
      <w:r>
        <w:rPr>
          <w:color w:val="231F20"/>
        </w:rPr>
        <w:t>González (1992-1998),</w:t>
      </w:r>
      <w:r>
        <w:rPr>
          <w:color w:val="231F20"/>
          <w:spacing w:val="-16"/>
        </w:rPr>
        <w:t> </w:t>
      </w:r>
      <w:r>
        <w:rPr>
          <w:color w:val="231F20"/>
        </w:rPr>
        <w:t>aunque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menos</w:t>
      </w:r>
      <w:r>
        <w:rPr>
          <w:color w:val="231F20"/>
          <w:spacing w:val="-16"/>
        </w:rPr>
        <w:t> </w:t>
      </w:r>
      <w:r>
        <w:rPr>
          <w:color w:val="231F20"/>
        </w:rPr>
        <w:t>eficaces.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7"/>
          <w:position w:val="7"/>
          <w:sz w:val="13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diagnóstico</w:t>
      </w:r>
      <w:r>
        <w:rPr>
          <w:color w:val="231F20"/>
          <w:spacing w:val="-16"/>
        </w:rPr>
        <w:t> </w:t>
      </w:r>
      <w:r>
        <w:rPr>
          <w:color w:val="231F20"/>
        </w:rPr>
        <w:t>obligó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 gobierno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Luis</w:t>
      </w:r>
      <w:r>
        <w:rPr>
          <w:color w:val="231F20"/>
          <w:spacing w:val="-18"/>
        </w:rPr>
        <w:t> </w:t>
      </w:r>
      <w:r>
        <w:rPr>
          <w:color w:val="231F20"/>
        </w:rPr>
        <w:t>Armando</w:t>
      </w:r>
      <w:r>
        <w:rPr>
          <w:color w:val="231F20"/>
          <w:spacing w:val="-18"/>
        </w:rPr>
        <w:t> </w:t>
      </w:r>
      <w:r>
        <w:rPr>
          <w:color w:val="231F20"/>
        </w:rPr>
        <w:t>Reynoso</w:t>
      </w:r>
      <w:r>
        <w:rPr>
          <w:color w:val="231F20"/>
          <w:spacing w:val="-18"/>
        </w:rPr>
        <w:t> </w:t>
      </w:r>
      <w:r>
        <w:rPr>
          <w:color w:val="231F20"/>
        </w:rPr>
        <w:t>(2004-2010)</w:t>
      </w:r>
      <w:r>
        <w:rPr>
          <w:color w:val="231F20"/>
          <w:spacing w:val="-18"/>
        </w:rPr>
        <w:t> </w:t>
      </w:r>
      <w:r>
        <w:rPr>
          <w:color w:val="231F20"/>
        </w:rPr>
        <w:t>quisiera</w:t>
      </w:r>
      <w:r>
        <w:rPr>
          <w:color w:val="231F20"/>
          <w:spacing w:val="-18"/>
        </w:rPr>
        <w:t> </w:t>
      </w:r>
      <w:r>
        <w:rPr>
          <w:color w:val="231F20"/>
        </w:rPr>
        <w:t>alentar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etapa</w:t>
      </w:r>
      <w:r>
        <w:rPr>
          <w:color w:val="231F20"/>
          <w:spacing w:val="-18"/>
        </w:rPr>
        <w:t> </w:t>
      </w:r>
      <w:r>
        <w:rPr>
          <w:color w:val="231F20"/>
        </w:rPr>
        <w:t>del mismo</w:t>
      </w:r>
      <w:r>
        <w:rPr>
          <w:color w:val="231F20"/>
          <w:spacing w:val="-18"/>
        </w:rPr>
        <w:t> </w:t>
      </w:r>
      <w:r>
        <w:rPr>
          <w:color w:val="231F20"/>
        </w:rPr>
        <w:t>plan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mantener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flote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modelo</w:t>
      </w:r>
      <w:r>
        <w:rPr>
          <w:color w:val="231F20"/>
          <w:spacing w:val="-18"/>
        </w:rPr>
        <w:t> </w:t>
      </w:r>
      <w:r>
        <w:rPr>
          <w:color w:val="231F20"/>
        </w:rPr>
        <w:t>vigente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llevarlo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allá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estrategia </w:t>
      </w:r>
      <w:r>
        <w:rPr>
          <w:color w:val="231F20"/>
          <w:w w:val="95"/>
        </w:rPr>
        <w:t>económica de su antecesor.</w:t>
      </w:r>
      <w:r>
        <w:rPr>
          <w:color w:val="231F20"/>
          <w:w w:val="95"/>
          <w:position w:val="7"/>
          <w:sz w:val="13"/>
        </w:rPr>
        <w:t>6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perspectiva</w:t>
      </w:r>
      <w:r>
        <w:rPr>
          <w:color w:val="231F20"/>
          <w:spacing w:val="-29"/>
        </w:rPr>
        <w:t> </w:t>
      </w:r>
      <w:r>
        <w:rPr>
          <w:color w:val="231F20"/>
        </w:rPr>
        <w:t>buscó</w:t>
      </w:r>
      <w:r>
        <w:rPr>
          <w:color w:val="231F20"/>
          <w:spacing w:val="-29"/>
        </w:rPr>
        <w:t> </w:t>
      </w:r>
      <w:r>
        <w:rPr>
          <w:color w:val="231F20"/>
        </w:rPr>
        <w:t>convertir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Aguascalientes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centro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producción fabril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servicios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clase</w:t>
      </w:r>
      <w:r>
        <w:rPr>
          <w:color w:val="231F20"/>
          <w:spacing w:val="-6"/>
        </w:rPr>
        <w:t> </w:t>
      </w:r>
      <w:r>
        <w:rPr>
          <w:color w:val="231F20"/>
        </w:rPr>
        <w:t>mundial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altos</w:t>
      </w:r>
      <w:r>
        <w:rPr>
          <w:color w:val="231F20"/>
          <w:spacing w:val="-6"/>
        </w:rPr>
        <w:t> </w:t>
      </w:r>
      <w:r>
        <w:rPr>
          <w:color w:val="231F20"/>
        </w:rPr>
        <w:t>estándares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competitividad internacional,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promoción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importante</w:t>
      </w:r>
      <w:r>
        <w:rPr>
          <w:color w:val="231F20"/>
          <w:spacing w:val="-27"/>
        </w:rPr>
        <w:t> </w:t>
      </w:r>
      <w:r>
        <w:rPr>
          <w:color w:val="231F20"/>
        </w:rPr>
        <w:t>clima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negocios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alto</w:t>
      </w:r>
      <w:r>
        <w:rPr>
          <w:color w:val="231F20"/>
          <w:spacing w:val="-27"/>
        </w:rPr>
        <w:t> </w:t>
      </w:r>
      <w:r>
        <w:rPr>
          <w:color w:val="231F20"/>
        </w:rPr>
        <w:t>valor</w:t>
      </w:r>
      <w:r>
        <w:rPr>
          <w:color w:val="231F20"/>
          <w:spacing w:val="-27"/>
        </w:rPr>
        <w:t> </w:t>
      </w:r>
      <w:r>
        <w:rPr>
          <w:color w:val="231F20"/>
        </w:rPr>
        <w:t>agregado, con</w:t>
      </w:r>
      <w:r>
        <w:rPr>
          <w:color w:val="231F20"/>
          <w:spacing w:val="-24"/>
        </w:rPr>
        <w:t> </w:t>
      </w:r>
      <w:r>
        <w:rPr>
          <w:color w:val="231F20"/>
        </w:rPr>
        <w:t>mecanismos</w:t>
      </w:r>
      <w:r>
        <w:rPr>
          <w:color w:val="231F20"/>
          <w:spacing w:val="-24"/>
        </w:rPr>
        <w:t> </w:t>
      </w:r>
      <w:r>
        <w:rPr>
          <w:color w:val="231F20"/>
        </w:rPr>
        <w:t>innovadores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financiamiento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especial,</w:t>
      </w:r>
      <w:r>
        <w:rPr>
          <w:color w:val="231F20"/>
          <w:spacing w:val="-24"/>
        </w:rPr>
        <w:t> </w:t>
      </w:r>
      <w:r>
        <w:rPr>
          <w:color w:val="231F20"/>
        </w:rPr>
        <w:t>desarrollar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infraes- tructura</w:t>
      </w:r>
      <w:r>
        <w:rPr>
          <w:color w:val="231F20"/>
          <w:spacing w:val="-39"/>
        </w:rPr>
        <w:t> </w:t>
      </w:r>
      <w:r>
        <w:rPr>
          <w:color w:val="231F20"/>
        </w:rPr>
        <w:t>estratégica</w:t>
      </w:r>
      <w:r>
        <w:rPr>
          <w:color w:val="231F20"/>
          <w:spacing w:val="-39"/>
        </w:rPr>
        <w:t> </w:t>
      </w:r>
      <w:r>
        <w:rPr>
          <w:color w:val="231F20"/>
        </w:rPr>
        <w:t>así</w:t>
      </w:r>
      <w:r>
        <w:rPr>
          <w:color w:val="231F20"/>
          <w:spacing w:val="-39"/>
        </w:rPr>
        <w:t> </w:t>
      </w:r>
      <w:r>
        <w:rPr>
          <w:color w:val="231F20"/>
        </w:rPr>
        <w:t>como</w:t>
      </w:r>
      <w:r>
        <w:rPr>
          <w:color w:val="231F20"/>
          <w:spacing w:val="-39"/>
        </w:rPr>
        <w:t> </w:t>
      </w:r>
      <w:r>
        <w:rPr>
          <w:color w:val="231F20"/>
        </w:rPr>
        <w:t>políticas</w:t>
      </w:r>
      <w:r>
        <w:rPr>
          <w:color w:val="231F20"/>
          <w:spacing w:val="-39"/>
        </w:rPr>
        <w:t> </w:t>
      </w:r>
      <w:r>
        <w:rPr>
          <w:color w:val="231F20"/>
        </w:rPr>
        <w:t>económicas</w:t>
      </w:r>
      <w:r>
        <w:rPr>
          <w:color w:val="231F20"/>
          <w:spacing w:val="-39"/>
        </w:rPr>
        <w:t> </w:t>
      </w:r>
      <w:r>
        <w:rPr>
          <w:color w:val="231F20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convertir</w:t>
      </w:r>
      <w:r>
        <w:rPr>
          <w:color w:val="231F20"/>
          <w:spacing w:val="-39"/>
        </w:rPr>
        <w:t> </w:t>
      </w:r>
      <w:r>
        <w:rPr>
          <w:color w:val="231F20"/>
        </w:rPr>
        <w:t>al</w:t>
      </w:r>
      <w:r>
        <w:rPr>
          <w:color w:val="231F20"/>
          <w:spacing w:val="-39"/>
        </w:rPr>
        <w:t> </w:t>
      </w:r>
      <w:r>
        <w:rPr>
          <w:color w:val="231F20"/>
        </w:rPr>
        <w:t>estado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una</w:t>
      </w:r>
      <w:r>
        <w:rPr>
          <w:color w:val="231F20"/>
          <w:spacing w:val="-39"/>
        </w:rPr>
        <w:t> </w:t>
      </w:r>
      <w:r>
        <w:rPr>
          <w:color w:val="231F20"/>
        </w:rPr>
        <w:t>“plata-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line style="position:absolute;mso-position-horizontal-relative:page;mso-position-vertical-relative:paragraph;z-index:27160;mso-wrap-distance-left:0;mso-wrap-distance-right:0" from="77.692902pt,11.061013pt" to="134.385902pt,11.06101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5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notable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González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había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reducido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 número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empresas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exportadoras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250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50.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Reynoso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encontró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rezago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31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mil empleos.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6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oficiales,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demanda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creación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179,441,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partir 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2001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rubro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mucho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mayor,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extremo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2005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219,441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después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crearon 188,362 más (imss;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enoe).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14"/>
          <w:footerReference w:type="default" r:id="rId51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16"/>
          <w:footerReference w:type="default" r:id="rId517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7328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352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376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400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173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9" w:lineRule="auto" w:before="61"/>
        <w:ind w:left="1553" w:right="1552"/>
        <w:jc w:val="both"/>
      </w:pPr>
      <w:r>
        <w:rPr>
          <w:color w:val="231F20"/>
        </w:rPr>
        <w:t>forma</w:t>
      </w:r>
      <w:r>
        <w:rPr>
          <w:color w:val="231F20"/>
          <w:spacing w:val="-24"/>
        </w:rPr>
        <w:t> </w:t>
      </w:r>
      <w:r>
        <w:rPr>
          <w:color w:val="231F20"/>
        </w:rPr>
        <w:t>logística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distribución</w:t>
      </w:r>
      <w:r>
        <w:rPr>
          <w:color w:val="231F20"/>
          <w:spacing w:val="-24"/>
        </w:rPr>
        <w:t> </w:t>
      </w:r>
      <w:r>
        <w:rPr>
          <w:color w:val="231F20"/>
        </w:rPr>
        <w:t>multimodal”.</w:t>
      </w:r>
      <w:r>
        <w:rPr>
          <w:color w:val="231F20"/>
          <w:position w:val="7"/>
          <w:sz w:val="13"/>
        </w:rPr>
        <w:t>7</w:t>
      </w:r>
      <w:r>
        <w:rPr>
          <w:color w:val="231F20"/>
          <w:spacing w:val="-2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modo</w:t>
      </w:r>
      <w:r>
        <w:rPr>
          <w:color w:val="231F20"/>
          <w:spacing w:val="-24"/>
        </w:rPr>
        <w:t> </w:t>
      </w:r>
      <w:r>
        <w:rPr>
          <w:color w:val="231F20"/>
        </w:rPr>
        <w:t>parecía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reglas</w:t>
      </w:r>
      <w:r>
        <w:rPr>
          <w:color w:val="231F20"/>
          <w:spacing w:val="-24"/>
        </w:rPr>
        <w:t> </w:t>
      </w:r>
      <w:r>
        <w:rPr>
          <w:color w:val="231F20"/>
        </w:rPr>
        <w:t>del mercado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volvían</w:t>
      </w:r>
      <w:r>
        <w:rPr>
          <w:color w:val="231F20"/>
          <w:spacing w:val="-31"/>
        </w:rPr>
        <w:t> </w:t>
      </w:r>
      <w:r>
        <w:rPr>
          <w:color w:val="231F20"/>
        </w:rPr>
        <w:t>favorables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cambio</w:t>
      </w:r>
      <w:r>
        <w:rPr>
          <w:color w:val="231F20"/>
          <w:spacing w:val="-31"/>
        </w:rPr>
        <w:t> </w:t>
      </w:r>
      <w:r>
        <w:rPr>
          <w:color w:val="231F20"/>
        </w:rPr>
        <w:t>político</w:t>
      </w:r>
      <w:r>
        <w:rPr>
          <w:color w:val="231F20"/>
          <w:spacing w:val="-31"/>
        </w:rPr>
        <w:t> </w:t>
      </w:r>
      <w:r>
        <w:rPr>
          <w:color w:val="231F20"/>
        </w:rPr>
        <w:t>moderno.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2977" w:right="0"/>
        <w:jc w:val="left"/>
      </w:pPr>
      <w:r>
        <w:rPr>
          <w:color w:val="231F20"/>
        </w:rPr>
        <w:t>Del cambio económico al cambio político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Antes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</w:t>
      </w:r>
      <w:r>
        <w:rPr>
          <w:color w:val="231F20"/>
          <w:spacing w:val="-21"/>
        </w:rPr>
        <w:t> </w:t>
      </w:r>
      <w:r>
        <w:rPr>
          <w:color w:val="231F20"/>
        </w:rPr>
        <w:t>regresara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poder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2010,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procesos</w:t>
      </w:r>
      <w:r>
        <w:rPr>
          <w:color w:val="231F20"/>
          <w:spacing w:val="-21"/>
        </w:rPr>
        <w:t> </w:t>
      </w:r>
      <w:r>
        <w:rPr>
          <w:color w:val="231F20"/>
        </w:rPr>
        <w:t>electorales</w:t>
      </w:r>
      <w:r>
        <w:rPr>
          <w:color w:val="231F20"/>
          <w:spacing w:val="-21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domina- 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desde</w:t>
      </w:r>
      <w:r>
        <w:rPr>
          <w:color w:val="231F20"/>
          <w:spacing w:val="-17"/>
        </w:rPr>
        <w:t> </w:t>
      </w:r>
      <w:r>
        <w:rPr>
          <w:color w:val="231F20"/>
        </w:rPr>
        <w:t>1995.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ese</w:t>
      </w:r>
      <w:r>
        <w:rPr>
          <w:color w:val="231F20"/>
          <w:spacing w:val="-17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dieron</w:t>
      </w:r>
      <w:r>
        <w:rPr>
          <w:color w:val="231F20"/>
          <w:spacing w:val="-16"/>
        </w:rPr>
        <w:t> </w:t>
      </w:r>
      <w:r>
        <w:rPr>
          <w:color w:val="231F20"/>
        </w:rPr>
        <w:t>inicio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alternancia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gobiernos divididos, así como el arranque de nuevas experiencias en la administración</w:t>
      </w:r>
      <w:r>
        <w:rPr>
          <w:color w:val="231F20"/>
          <w:spacing w:val="-13"/>
        </w:rPr>
        <w:t> </w:t>
      </w:r>
      <w:r>
        <w:rPr>
          <w:color w:val="231F20"/>
        </w:rPr>
        <w:t>pública (Reyes,</w:t>
      </w:r>
      <w:r>
        <w:rPr>
          <w:color w:val="231F20"/>
          <w:spacing w:val="-33"/>
        </w:rPr>
        <w:t> </w:t>
      </w:r>
      <w:r>
        <w:rPr>
          <w:color w:val="231F20"/>
        </w:rPr>
        <w:t>1977).</w:t>
      </w:r>
      <w:r>
        <w:rPr>
          <w:color w:val="231F20"/>
          <w:spacing w:val="-33"/>
        </w:rPr>
        <w:t> </w:t>
      </w:r>
      <w:r>
        <w:rPr>
          <w:color w:val="231F20"/>
        </w:rPr>
        <w:t>Prácticamente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día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otro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geografía</w:t>
      </w:r>
      <w:r>
        <w:rPr>
          <w:color w:val="231F20"/>
          <w:spacing w:val="-33"/>
        </w:rPr>
        <w:t> </w:t>
      </w:r>
      <w:r>
        <w:rPr>
          <w:color w:val="231F20"/>
        </w:rPr>
        <w:t>política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Aguascalientes se</w:t>
      </w:r>
      <w:r>
        <w:rPr>
          <w:color w:val="231F20"/>
          <w:spacing w:val="-28"/>
        </w:rPr>
        <w:t> </w:t>
      </w:r>
      <w:r>
        <w:rPr>
          <w:color w:val="231F20"/>
        </w:rPr>
        <w:t>tornó</w:t>
      </w:r>
      <w:r>
        <w:rPr>
          <w:color w:val="231F20"/>
          <w:spacing w:val="-28"/>
        </w:rPr>
        <w:t> </w:t>
      </w:r>
      <w:r>
        <w:rPr>
          <w:color w:val="231F20"/>
        </w:rPr>
        <w:t>panista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zonas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pobladas,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mayor</w:t>
      </w:r>
      <w:r>
        <w:rPr>
          <w:color w:val="231F20"/>
          <w:spacing w:val="-28"/>
        </w:rPr>
        <w:t> </w:t>
      </w:r>
      <w:r>
        <w:rPr>
          <w:color w:val="231F20"/>
        </w:rPr>
        <w:t>desarrollo</w:t>
      </w:r>
      <w:r>
        <w:rPr>
          <w:color w:val="231F20"/>
          <w:spacing w:val="-28"/>
        </w:rPr>
        <w:t> </w:t>
      </w:r>
      <w:r>
        <w:rPr>
          <w:color w:val="231F20"/>
        </w:rPr>
        <w:t>urbano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también 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mejor</w:t>
      </w:r>
      <w:r>
        <w:rPr>
          <w:color w:val="231F20"/>
          <w:spacing w:val="-5"/>
        </w:rPr>
        <w:t> </w:t>
      </w:r>
      <w:r>
        <w:rPr>
          <w:color w:val="231F20"/>
        </w:rPr>
        <w:t>comunicadas,</w:t>
      </w:r>
      <w:r>
        <w:rPr>
          <w:color w:val="231F20"/>
          <w:spacing w:val="-5"/>
        </w:rPr>
        <w:t> </w:t>
      </w:r>
      <w:r>
        <w:rPr>
          <w:color w:val="231F20"/>
        </w:rPr>
        <w:t>mientras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pri</w:t>
      </w:r>
      <w:r>
        <w:rPr>
          <w:color w:val="231F20"/>
          <w:spacing w:val="-5"/>
        </w:rPr>
        <w:t> </w:t>
      </w:r>
      <w:r>
        <w:rPr>
          <w:color w:val="231F20"/>
        </w:rPr>
        <w:t>ganó,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casi</w:t>
      </w:r>
      <w:r>
        <w:rPr>
          <w:color w:val="231F20"/>
          <w:spacing w:val="-5"/>
        </w:rPr>
        <w:t> </w:t>
      </w:r>
      <w:r>
        <w:rPr>
          <w:color w:val="231F20"/>
        </w:rPr>
        <w:t>siempre,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zonas rurales,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aisladas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general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menor</w:t>
      </w:r>
      <w:r>
        <w:rPr>
          <w:color w:val="231F20"/>
          <w:spacing w:val="-28"/>
        </w:rPr>
        <w:t> </w:t>
      </w:r>
      <w:r>
        <w:rPr>
          <w:color w:val="231F20"/>
        </w:rPr>
        <w:t>ingreso</w:t>
      </w:r>
      <w:r>
        <w:rPr>
          <w:color w:val="231F20"/>
          <w:spacing w:val="-28"/>
        </w:rPr>
        <w:t> </w:t>
      </w:r>
      <w:r>
        <w:rPr>
          <w:color w:val="231F20"/>
        </w:rPr>
        <w:t>económico.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suma de todo lo anterior indicó que el enojo, el resentimiento y el voto de castigo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fueron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única</w:t>
      </w:r>
      <w:r>
        <w:rPr>
          <w:color w:val="231F20"/>
          <w:spacing w:val="-12"/>
        </w:rPr>
        <w:t> </w:t>
      </w:r>
      <w:r>
        <w:rPr>
          <w:color w:val="231F20"/>
        </w:rPr>
        <w:t>causa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derrota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pri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fueron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con- secuencia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circunstancias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afectaron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2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clase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desconfiada</w:t>
      </w:r>
      <w:r>
        <w:rPr>
          <w:color w:val="231F20"/>
          <w:spacing w:val="-22"/>
        </w:rPr>
        <w:t> </w:t>
      </w:r>
      <w:r>
        <w:rPr>
          <w:color w:val="231F20"/>
        </w:rPr>
        <w:t>de las</w:t>
      </w:r>
      <w:r>
        <w:rPr>
          <w:color w:val="231F20"/>
          <w:spacing w:val="-26"/>
        </w:rPr>
        <w:t> </w:t>
      </w:r>
      <w:r>
        <w:rPr>
          <w:color w:val="231F20"/>
        </w:rPr>
        <w:t>instituciones,</w:t>
      </w:r>
      <w:r>
        <w:rPr>
          <w:color w:val="231F20"/>
          <w:spacing w:val="-26"/>
        </w:rPr>
        <w:t> </w:t>
      </w:r>
      <w:r>
        <w:rPr>
          <w:color w:val="231F20"/>
        </w:rPr>
        <w:t>afectada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pérdida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valor</w:t>
      </w:r>
      <w:r>
        <w:rPr>
          <w:color w:val="231F20"/>
          <w:spacing w:val="-26"/>
        </w:rPr>
        <w:t> </w:t>
      </w:r>
      <w:r>
        <w:rPr>
          <w:color w:val="231F20"/>
        </w:rPr>
        <w:t>adquisitivo</w:t>
      </w:r>
      <w:r>
        <w:rPr>
          <w:color w:val="231F20"/>
          <w:spacing w:val="-2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tanto,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muchos privilegios</w:t>
      </w:r>
      <w:r>
        <w:rPr>
          <w:color w:val="231F20"/>
          <w:spacing w:val="-30"/>
        </w:rPr>
        <w:t> </w:t>
      </w:r>
      <w:r>
        <w:rPr>
          <w:color w:val="231F20"/>
        </w:rPr>
        <w:t>análogos.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agosto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1995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llevaron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cabo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marco</w:t>
      </w:r>
      <w:r>
        <w:rPr>
          <w:color w:val="231F20"/>
          <w:spacing w:val="-30"/>
        </w:rPr>
        <w:t> </w:t>
      </w:r>
      <w:r>
        <w:rPr>
          <w:color w:val="231F20"/>
        </w:rPr>
        <w:t>de cambios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larga</w:t>
      </w:r>
      <w:r>
        <w:rPr>
          <w:color w:val="231F20"/>
          <w:spacing w:val="-25"/>
        </w:rPr>
        <w:t> </w:t>
      </w:r>
      <w:r>
        <w:rPr>
          <w:color w:val="231F20"/>
        </w:rPr>
        <w:t>duración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si</w:t>
      </w:r>
      <w:r>
        <w:rPr>
          <w:color w:val="231F20"/>
          <w:spacing w:val="-25"/>
        </w:rPr>
        <w:t> </w:t>
      </w:r>
      <w:r>
        <w:rPr>
          <w:color w:val="231F20"/>
        </w:rPr>
        <w:t>bien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llegaban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fin,</w:t>
      </w:r>
      <w:r>
        <w:rPr>
          <w:color w:val="231F20"/>
          <w:spacing w:val="-25"/>
        </w:rPr>
        <w:t> </w:t>
      </w:r>
      <w:r>
        <w:rPr>
          <w:color w:val="231F20"/>
        </w:rPr>
        <w:t>sí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hicieron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momento crítico.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Para </w:t>
      </w:r>
      <w:r>
        <w:rPr>
          <w:color w:val="231F20"/>
        </w:rPr>
        <w:t>ese entonces se consolidaba un proyecto de sociedad distinto al que había predominado por lo menos desde los años cuarenta; en los últimos 20 años se había definido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desarrollo</w:t>
      </w:r>
      <w:r>
        <w:rPr>
          <w:color w:val="231F20"/>
          <w:spacing w:val="-19"/>
        </w:rPr>
        <w:t> </w:t>
      </w:r>
      <w:r>
        <w:rPr>
          <w:color w:val="231F20"/>
        </w:rPr>
        <w:t>industrial</w:t>
      </w:r>
      <w:r>
        <w:rPr>
          <w:color w:val="231F20"/>
          <w:spacing w:val="-19"/>
        </w:rPr>
        <w:t> </w:t>
      </w:r>
      <w:r>
        <w:rPr>
          <w:color w:val="231F20"/>
        </w:rPr>
        <w:t>totalmente</w:t>
      </w:r>
      <w:r>
        <w:rPr>
          <w:color w:val="231F20"/>
          <w:spacing w:val="-19"/>
        </w:rPr>
        <w:t> </w:t>
      </w:r>
      <w:r>
        <w:rPr>
          <w:color w:val="231F20"/>
        </w:rPr>
        <w:t>nuevo.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Tal</w:t>
      </w:r>
      <w:r>
        <w:rPr>
          <w:color w:val="231F20"/>
          <w:spacing w:val="-19"/>
        </w:rPr>
        <w:t> </w:t>
      </w:r>
      <w:r>
        <w:rPr>
          <w:color w:val="231F20"/>
        </w:rPr>
        <w:t>realidad</w:t>
      </w:r>
      <w:r>
        <w:rPr>
          <w:color w:val="231F20"/>
          <w:spacing w:val="-19"/>
        </w:rPr>
        <w:t> </w:t>
      </w:r>
      <w:r>
        <w:rPr>
          <w:color w:val="231F20"/>
        </w:rPr>
        <w:t>coincidió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nota- ble</w:t>
      </w:r>
      <w:r>
        <w:rPr>
          <w:color w:val="231F20"/>
          <w:spacing w:val="-23"/>
        </w:rPr>
        <w:t> </w:t>
      </w:r>
      <w:r>
        <w:rPr>
          <w:color w:val="231F20"/>
        </w:rPr>
        <w:t>incremento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niveles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escolaridad,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diversificación</w:t>
      </w:r>
      <w:r>
        <w:rPr>
          <w:color w:val="231F20"/>
          <w:spacing w:val="-23"/>
        </w:rPr>
        <w:t> </w:t>
      </w:r>
      <w:r>
        <w:rPr>
          <w:color w:val="231F20"/>
        </w:rPr>
        <w:t>social</w:t>
      </w:r>
      <w:r>
        <w:rPr>
          <w:color w:val="231F20"/>
          <w:spacing w:val="-23"/>
        </w:rPr>
        <w:t> </w:t>
      </w:r>
      <w:r>
        <w:rPr>
          <w:color w:val="231F20"/>
        </w:rPr>
        <w:t>amplia</w:t>
      </w:r>
      <w:r>
        <w:rPr>
          <w:color w:val="231F20"/>
          <w:spacing w:val="-23"/>
        </w:rPr>
        <w:t> </w:t>
      </w:r>
      <w:r>
        <w:rPr>
          <w:color w:val="231F20"/>
        </w:rPr>
        <w:t>que incluyó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aumento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adeptos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religiones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católicas,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general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cambio 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mentalidad</w:t>
      </w:r>
      <w:r>
        <w:rPr>
          <w:color w:val="231F20"/>
          <w:spacing w:val="-27"/>
        </w:rPr>
        <w:t> </w:t>
      </w:r>
      <w:r>
        <w:rPr>
          <w:color w:val="231F20"/>
        </w:rPr>
        <w:t>social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</w:rPr>
        <w:t>ciudadana</w:t>
      </w:r>
      <w:r>
        <w:rPr>
          <w:color w:val="231F20"/>
          <w:spacing w:val="-27"/>
        </w:rPr>
        <w:t> </w:t>
      </w:r>
      <w:r>
        <w:rPr>
          <w:color w:val="231F20"/>
        </w:rPr>
        <w:t>incrementó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interés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 asuntos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administración</w:t>
      </w:r>
      <w:r>
        <w:rPr>
          <w:color w:val="231F20"/>
          <w:spacing w:val="-29"/>
        </w:rPr>
        <w:t> </w:t>
      </w:r>
      <w:r>
        <w:rPr>
          <w:color w:val="231F20"/>
        </w:rPr>
        <w:t>pública.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marco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agosto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1995,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alternancia,</w:t>
      </w:r>
      <w:r>
        <w:rPr>
          <w:color w:val="231F20"/>
          <w:spacing w:val="-23"/>
        </w:rPr>
        <w:t> </w:t>
      </w:r>
      <w:r>
        <w:rPr>
          <w:color w:val="231F20"/>
        </w:rPr>
        <w:t>se evidenció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transición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vivía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élite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cumplía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etapa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que se</w:t>
      </w:r>
      <w:r>
        <w:rPr>
          <w:color w:val="231F20"/>
          <w:spacing w:val="-18"/>
        </w:rPr>
        <w:t> </w:t>
      </w:r>
      <w:r>
        <w:rPr>
          <w:color w:val="231F20"/>
        </w:rPr>
        <w:t>pasaba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estatus</w:t>
      </w:r>
      <w:r>
        <w:rPr>
          <w:color w:val="231F20"/>
          <w:spacing w:val="-18"/>
        </w:rPr>
        <w:t> </w:t>
      </w:r>
      <w:r>
        <w:rPr>
          <w:color w:val="231F20"/>
        </w:rPr>
        <w:t>posrevolucionario,</w:t>
      </w:r>
      <w:r>
        <w:rPr>
          <w:color w:val="231F20"/>
          <w:spacing w:val="-18"/>
        </w:rPr>
        <w:t> </w:t>
      </w:r>
      <w:r>
        <w:rPr>
          <w:color w:val="231F20"/>
        </w:rPr>
        <w:t>nacionalista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rural,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otro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perfil</w:t>
      </w:r>
      <w:r>
        <w:rPr>
          <w:color w:val="231F20"/>
          <w:spacing w:val="-18"/>
        </w:rPr>
        <w:t> </w:t>
      </w:r>
      <w:r>
        <w:rPr>
          <w:color w:val="231F20"/>
        </w:rPr>
        <w:t>urbano, escolarizado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globalizador.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comicios</w:t>
      </w:r>
      <w:r>
        <w:rPr>
          <w:color w:val="231F20"/>
          <w:spacing w:val="-18"/>
        </w:rPr>
        <w:t> </w:t>
      </w:r>
      <w:r>
        <w:rPr>
          <w:color w:val="231F20"/>
        </w:rPr>
        <w:t>inmediatos</w:t>
      </w:r>
      <w:r>
        <w:rPr>
          <w:color w:val="231F20"/>
          <w:spacing w:val="-18"/>
        </w:rPr>
        <w:t> </w:t>
      </w:r>
      <w:r>
        <w:rPr>
          <w:color w:val="231F20"/>
        </w:rPr>
        <w:t>anteriores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Aguascalientes </w:t>
      </w:r>
      <w:r>
        <w:rPr>
          <w:color w:val="231F20"/>
          <w:w w:val="95"/>
        </w:rPr>
        <w:t>habían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salido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flote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diferencias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generacionales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priístas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educados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forma-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diferentes</w:t>
      </w:r>
      <w:r>
        <w:rPr>
          <w:color w:val="231F20"/>
          <w:spacing w:val="-22"/>
        </w:rPr>
        <w:t> </w:t>
      </w:r>
      <w:r>
        <w:rPr>
          <w:color w:val="231F20"/>
        </w:rPr>
        <w:t>esferas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acción,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esquemas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comportamiento</w:t>
      </w:r>
      <w:r>
        <w:rPr>
          <w:color w:val="231F20"/>
          <w:spacing w:val="-22"/>
        </w:rPr>
        <w:t> </w:t>
      </w:r>
      <w:r>
        <w:rPr>
          <w:color w:val="231F20"/>
        </w:rPr>
        <w:t>incompatibles </w:t>
      </w:r>
      <w:r>
        <w:rPr>
          <w:color w:val="231F20"/>
          <w:w w:val="95"/>
        </w:rPr>
        <w:t>(Reyes, 2004: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321-327).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experiencia</w:t>
      </w:r>
      <w:r>
        <w:rPr>
          <w:color w:val="231F20"/>
          <w:spacing w:val="-35"/>
        </w:rPr>
        <w:t> </w:t>
      </w:r>
      <w:r>
        <w:rPr>
          <w:color w:val="231F20"/>
        </w:rPr>
        <w:t>inicial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alternancia</w:t>
      </w:r>
      <w:r>
        <w:rPr>
          <w:color w:val="231F20"/>
          <w:spacing w:val="-35"/>
        </w:rPr>
        <w:t> </w:t>
      </w:r>
      <w:r>
        <w:rPr>
          <w:color w:val="231F20"/>
        </w:rPr>
        <w:t>dio</w:t>
      </w:r>
      <w:r>
        <w:rPr>
          <w:color w:val="231F20"/>
          <w:spacing w:val="-35"/>
        </w:rPr>
        <w:t> </w:t>
      </w:r>
      <w:r>
        <w:rPr>
          <w:color w:val="231F20"/>
        </w:rPr>
        <w:t>paso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cultura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convivencia</w:t>
      </w:r>
      <w:r>
        <w:rPr>
          <w:color w:val="231F20"/>
          <w:spacing w:val="-35"/>
        </w:rPr>
        <w:t> </w:t>
      </w:r>
      <w:r>
        <w:rPr>
          <w:color w:val="231F20"/>
        </w:rPr>
        <w:t>políti- ca</w:t>
      </w:r>
      <w:r>
        <w:rPr>
          <w:color w:val="231F20"/>
          <w:spacing w:val="-28"/>
        </w:rPr>
        <w:t> </w:t>
      </w:r>
      <w:r>
        <w:rPr>
          <w:color w:val="231F20"/>
        </w:rPr>
        <w:t>donde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cobraron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importancia</w:t>
      </w:r>
      <w:r>
        <w:rPr>
          <w:color w:val="231F20"/>
          <w:spacing w:val="-28"/>
        </w:rPr>
        <w:t> </w:t>
      </w:r>
      <w:r>
        <w:rPr>
          <w:color w:val="231F20"/>
        </w:rPr>
        <w:t>singular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acceso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28"/>
        </w:rPr>
        <w:t> </w:t>
      </w:r>
      <w:r>
        <w:rPr>
          <w:color w:val="231F20"/>
        </w:rPr>
        <w:t>porque desde</w:t>
      </w:r>
      <w:r>
        <w:rPr>
          <w:color w:val="231F20"/>
          <w:spacing w:val="-30"/>
        </w:rPr>
        <w:t> </w:t>
      </w:r>
      <w:r>
        <w:rPr>
          <w:color w:val="231F20"/>
        </w:rPr>
        <w:t>entonces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pudo</w:t>
      </w:r>
      <w:r>
        <w:rPr>
          <w:color w:val="231F20"/>
          <w:spacing w:val="-30"/>
        </w:rPr>
        <w:t> </w:t>
      </w:r>
      <w:r>
        <w:rPr>
          <w:color w:val="231F20"/>
        </w:rPr>
        <w:t>palpar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posibilidad</w:t>
      </w:r>
      <w:r>
        <w:rPr>
          <w:color w:val="231F20"/>
          <w:spacing w:val="-30"/>
        </w:rPr>
        <w:t> </w:t>
      </w:r>
      <w:r>
        <w:rPr>
          <w:color w:val="231F20"/>
        </w:rPr>
        <w:t>real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voto</w:t>
      </w:r>
      <w:r>
        <w:rPr>
          <w:color w:val="231F20"/>
          <w:spacing w:val="-30"/>
        </w:rPr>
        <w:t> </w:t>
      </w:r>
      <w:r>
        <w:rPr>
          <w:color w:val="231F20"/>
        </w:rPr>
        <w:t>fuera</w:t>
      </w:r>
      <w:r>
        <w:rPr>
          <w:color w:val="231F20"/>
          <w:spacing w:val="-30"/>
        </w:rPr>
        <w:t> </w:t>
      </w:r>
      <w:r>
        <w:rPr>
          <w:color w:val="231F20"/>
        </w:rPr>
        <w:t>respetado.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otro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line style="position:absolute;mso-position-horizontal-relative:page;mso-position-vertical-relative:paragraph;z-index:27304;mso-wrap-distance-left:0;mso-wrap-distance-right:0" from="77.692902pt,8.661019pt" to="134.385902pt,8.661019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7   </w:t>
      </w:r>
      <w:r>
        <w:rPr>
          <w:color w:val="231F20"/>
          <w:sz w:val="18"/>
        </w:rPr>
        <w:t>Esta idea se puede cotejar en el Plan Estatal de Desarrollo de Aguascalientes 2004-2010.</w:t>
      </w:r>
    </w:p>
    <w:p>
      <w:pPr>
        <w:spacing w:after="0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74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4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47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49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52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54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174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right"/>
      </w:pPr>
      <w:r>
        <w:rPr>
          <w:color w:val="231F20"/>
          <w:w w:val="95"/>
        </w:rPr>
        <w:t>lado,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abstencionismo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dificultades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atraer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conservar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demostra-</w:t>
      </w:r>
      <w:r>
        <w:rPr>
          <w:color w:val="231F20"/>
          <w:w w:val="96"/>
        </w:rPr>
        <w:t> </w:t>
      </w:r>
      <w:r>
        <w:rPr>
          <w:color w:val="231F20"/>
        </w:rPr>
        <w:t>ron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era</w:t>
      </w:r>
      <w:r>
        <w:rPr>
          <w:color w:val="231F20"/>
          <w:spacing w:val="-25"/>
        </w:rPr>
        <w:t> </w:t>
      </w:r>
      <w:r>
        <w:rPr>
          <w:color w:val="231F20"/>
        </w:rPr>
        <w:t>necesaria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nueva</w:t>
      </w:r>
      <w:r>
        <w:rPr>
          <w:color w:val="231F20"/>
          <w:spacing w:val="-25"/>
        </w:rPr>
        <w:t> </w:t>
      </w:r>
      <w:r>
        <w:rPr>
          <w:color w:val="231F20"/>
        </w:rPr>
        <w:t>interlocución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sociedad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comicios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1995</w:t>
      </w:r>
      <w:r>
        <w:rPr>
          <w:color w:val="231F20"/>
          <w:spacing w:val="-24"/>
        </w:rPr>
        <w:t> </w:t>
      </w:r>
      <w:r>
        <w:rPr>
          <w:color w:val="231F20"/>
        </w:rPr>
        <w:t>quedó</w:t>
      </w:r>
      <w:r>
        <w:rPr>
          <w:color w:val="231F20"/>
          <w:spacing w:val="-24"/>
        </w:rPr>
        <w:t> </w:t>
      </w:r>
      <w:r>
        <w:rPr>
          <w:color w:val="231F20"/>
        </w:rPr>
        <w:t>claro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sociedad</w:t>
      </w:r>
      <w:r>
        <w:rPr>
          <w:color w:val="231F20"/>
          <w:spacing w:val="-24"/>
        </w:rPr>
        <w:t> </w:t>
      </w:r>
      <w:r>
        <w:rPr>
          <w:color w:val="231F20"/>
        </w:rPr>
        <w:t>ya</w:t>
      </w:r>
      <w:r>
        <w:rPr>
          <w:color w:val="231F20"/>
          <w:spacing w:val="-24"/>
        </w:rPr>
        <w:t> </w:t>
      </w:r>
      <w:r>
        <w:rPr>
          <w:color w:val="231F20"/>
        </w:rPr>
        <w:t>estaba</w:t>
      </w:r>
      <w:r>
        <w:rPr>
          <w:color w:val="231F20"/>
          <w:spacing w:val="-24"/>
        </w:rPr>
        <w:t> </w:t>
      </w:r>
      <w:r>
        <w:rPr>
          <w:color w:val="231F20"/>
        </w:rPr>
        <w:t>lista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acceder</w:t>
      </w:r>
      <w:r>
        <w:rPr>
          <w:color w:val="231F20"/>
          <w:spacing w:val="-24"/>
        </w:rPr>
        <w:t> </w:t>
      </w:r>
      <w:r>
        <w:rPr>
          <w:color w:val="231F20"/>
        </w:rPr>
        <w:t>a la</w:t>
      </w:r>
      <w:r>
        <w:rPr>
          <w:color w:val="231F20"/>
          <w:spacing w:val="-26"/>
        </w:rPr>
        <w:t> </w:t>
      </w:r>
      <w:r>
        <w:rPr>
          <w:color w:val="231F20"/>
        </w:rPr>
        <w:t>democracia</w:t>
      </w:r>
      <w:r>
        <w:rPr>
          <w:color w:val="231F20"/>
          <w:spacing w:val="-26"/>
        </w:rPr>
        <w:t> </w:t>
      </w:r>
      <w:r>
        <w:rPr>
          <w:color w:val="231F20"/>
        </w:rPr>
        <w:t>electoral,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requería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existencia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condición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desa- rrollo</w:t>
      </w:r>
      <w:r>
        <w:rPr>
          <w:color w:val="231F20"/>
          <w:spacing w:val="-16"/>
        </w:rPr>
        <w:t> </w:t>
      </w:r>
      <w:r>
        <w:rPr>
          <w:color w:val="231F20"/>
        </w:rPr>
        <w:t>inmediato.</w:t>
      </w:r>
      <w:r>
        <w:rPr>
          <w:color w:val="231F20"/>
          <w:spacing w:val="-16"/>
        </w:rPr>
        <w:t> </w:t>
      </w:r>
      <w:r>
        <w:rPr>
          <w:color w:val="231F20"/>
        </w:rPr>
        <w:t>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esperar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desarrollo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tipo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complementara,</w:t>
      </w:r>
      <w:r>
        <w:rPr>
          <w:color w:val="231F20"/>
          <w:spacing w:val="-16"/>
        </w:rPr>
        <w:t> </w:t>
      </w:r>
      <w:r>
        <w:rPr>
          <w:color w:val="231F20"/>
        </w:rPr>
        <w:t>ade- más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actitudes</w:t>
      </w:r>
      <w:r>
        <w:rPr>
          <w:color w:val="231F20"/>
          <w:spacing w:val="-23"/>
        </w:rPr>
        <w:t> </w:t>
      </w:r>
      <w:r>
        <w:rPr>
          <w:color w:val="231F20"/>
        </w:rPr>
        <w:t>espontáneas,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valores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participación</w:t>
      </w:r>
      <w:r>
        <w:rPr>
          <w:color w:val="231F20"/>
          <w:spacing w:val="-23"/>
        </w:rPr>
        <w:t> </w:t>
      </w:r>
      <w:r>
        <w:rPr>
          <w:color w:val="231F20"/>
        </w:rPr>
        <w:t>consciente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probable filiación</w:t>
      </w:r>
      <w:r>
        <w:rPr>
          <w:color w:val="231F20"/>
          <w:spacing w:val="-22"/>
        </w:rPr>
        <w:t> </w:t>
      </w:r>
      <w:r>
        <w:rPr>
          <w:color w:val="231F20"/>
        </w:rPr>
        <w:t>democrática.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triunfo</w:t>
      </w:r>
      <w:r>
        <w:rPr>
          <w:color w:val="231F20"/>
          <w:spacing w:val="-22"/>
        </w:rPr>
        <w:t> </w:t>
      </w:r>
      <w:r>
        <w:rPr>
          <w:color w:val="231F20"/>
        </w:rPr>
        <w:t>panista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1995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repitió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1998,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vez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ganar la</w:t>
      </w:r>
      <w:r>
        <w:rPr>
          <w:color w:val="231F20"/>
          <w:spacing w:val="-28"/>
        </w:rPr>
        <w:t> </w:t>
      </w:r>
      <w:r>
        <w:rPr>
          <w:color w:val="231F20"/>
        </w:rPr>
        <w:t>gubernatura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consolidar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hegemonía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varios</w:t>
      </w:r>
      <w:r>
        <w:rPr>
          <w:color w:val="231F20"/>
          <w:spacing w:val="-28"/>
        </w:rPr>
        <w:t> </w:t>
      </w:r>
      <w:r>
        <w:rPr>
          <w:color w:val="231F20"/>
        </w:rPr>
        <w:t>municipios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1998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Acción</w:t>
      </w:r>
      <w:r>
        <w:rPr>
          <w:color w:val="231F20"/>
          <w:spacing w:val="-20"/>
        </w:rPr>
        <w:t> </w:t>
      </w:r>
      <w:r>
        <w:rPr>
          <w:color w:val="231F20"/>
        </w:rPr>
        <w:t>Nacional</w:t>
      </w:r>
      <w:r>
        <w:rPr>
          <w:color w:val="231F20"/>
          <w:spacing w:val="-20"/>
        </w:rPr>
        <w:t> </w:t>
      </w:r>
      <w:r>
        <w:rPr>
          <w:color w:val="231F20"/>
        </w:rPr>
        <w:t>ganó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primera</w:t>
      </w:r>
      <w:r>
        <w:rPr>
          <w:color w:val="231F20"/>
          <w:spacing w:val="-20"/>
        </w:rPr>
        <w:t> </w:t>
      </w:r>
      <w:r>
        <w:rPr>
          <w:color w:val="231F20"/>
        </w:rPr>
        <w:t>vez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historia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guber- natura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Felipe</w:t>
      </w:r>
      <w:r>
        <w:rPr>
          <w:color w:val="231F20"/>
          <w:spacing w:val="-13"/>
        </w:rPr>
        <w:t> </w:t>
      </w:r>
      <w:r>
        <w:rPr>
          <w:color w:val="231F20"/>
        </w:rPr>
        <w:t>González</w:t>
      </w:r>
      <w:r>
        <w:rPr>
          <w:color w:val="231F20"/>
          <w:spacing w:val="-13"/>
        </w:rPr>
        <w:t> </w:t>
      </w:r>
      <w:r>
        <w:rPr>
          <w:color w:val="231F20"/>
        </w:rPr>
        <w:t>González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cabeza,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segunda</w:t>
      </w:r>
      <w:r>
        <w:rPr>
          <w:color w:val="231F20"/>
          <w:spacing w:val="-13"/>
        </w:rPr>
        <w:t> </w:t>
      </w:r>
      <w:r>
        <w:rPr>
          <w:color w:val="231F20"/>
        </w:rPr>
        <w:t>ocasión</w:t>
      </w:r>
      <w:r>
        <w:rPr>
          <w:color w:val="231F20"/>
          <w:spacing w:val="-13"/>
        </w:rPr>
        <w:t> </w:t>
      </w:r>
      <w:r>
        <w:rPr>
          <w:color w:val="231F20"/>
        </w:rPr>
        <w:t>la presidencia</w:t>
      </w:r>
      <w:r>
        <w:rPr>
          <w:color w:val="231F20"/>
          <w:spacing w:val="-25"/>
        </w:rPr>
        <w:t> </w:t>
      </w:r>
      <w:r>
        <w:rPr>
          <w:color w:val="231F20"/>
        </w:rPr>
        <w:t>municipal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ciudad</w:t>
      </w:r>
      <w:r>
        <w:rPr>
          <w:color w:val="231F20"/>
          <w:spacing w:val="-25"/>
        </w:rPr>
        <w:t> </w:t>
      </w:r>
      <w:r>
        <w:rPr>
          <w:color w:val="231F20"/>
        </w:rPr>
        <w:t>capital,</w:t>
      </w:r>
      <w:r>
        <w:rPr>
          <w:color w:val="231F20"/>
          <w:spacing w:val="-25"/>
        </w:rPr>
        <w:t> </w:t>
      </w:r>
      <w:r>
        <w:rPr>
          <w:color w:val="231F20"/>
        </w:rPr>
        <w:t>así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cinco</w:t>
      </w:r>
      <w:r>
        <w:rPr>
          <w:color w:val="231F20"/>
          <w:spacing w:val="-25"/>
        </w:rPr>
        <w:t> </w:t>
      </w:r>
      <w:r>
        <w:rPr>
          <w:color w:val="231F20"/>
        </w:rPr>
        <w:t>ayuntamientos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11</w:t>
      </w:r>
      <w:r>
        <w:rPr>
          <w:color w:val="231F20"/>
          <w:spacing w:val="-25"/>
        </w:rPr>
        <w:t> </w:t>
      </w:r>
      <w:r>
        <w:rPr>
          <w:color w:val="231F20"/>
        </w:rPr>
        <w:t>que tiene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entidad.</w:t>
      </w:r>
      <w:r>
        <w:rPr>
          <w:color w:val="231F20"/>
          <w:spacing w:val="-23"/>
        </w:rPr>
        <w:t> </w:t>
      </w:r>
      <w:r>
        <w:rPr>
          <w:color w:val="231F20"/>
        </w:rPr>
        <w:t>Ganó</w:t>
      </w:r>
      <w:r>
        <w:rPr>
          <w:color w:val="231F20"/>
          <w:spacing w:val="-23"/>
        </w:rPr>
        <w:t> </w:t>
      </w:r>
      <w:r>
        <w:rPr>
          <w:color w:val="231F20"/>
        </w:rPr>
        <w:t>también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mayoría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Congreso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hizo,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segunda</w:t>
      </w:r>
      <w:r>
        <w:rPr>
          <w:color w:val="231F20"/>
          <w:spacing w:val="-23"/>
        </w:rPr>
        <w:t> </w:t>
      </w:r>
      <w:r>
        <w:rPr>
          <w:color w:val="231F20"/>
        </w:rPr>
        <w:t>vez,</w:t>
      </w:r>
      <w:r>
        <w:rPr>
          <w:color w:val="231F20"/>
          <w:spacing w:val="-23"/>
        </w:rPr>
        <w:t> </w:t>
      </w:r>
      <w:r>
        <w:rPr>
          <w:color w:val="231F20"/>
        </w:rPr>
        <w:t>con diputados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triunfaron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siete</w:t>
      </w:r>
      <w:r>
        <w:rPr>
          <w:color w:val="231F20"/>
          <w:spacing w:val="-14"/>
        </w:rPr>
        <w:t> </w:t>
      </w:r>
      <w:r>
        <w:rPr>
          <w:color w:val="231F20"/>
        </w:rPr>
        <w:t>distritos</w:t>
      </w:r>
      <w:r>
        <w:rPr>
          <w:color w:val="231F20"/>
          <w:spacing w:val="-14"/>
        </w:rPr>
        <w:t> </w:t>
      </w:r>
      <w:r>
        <w:rPr>
          <w:color w:val="231F20"/>
        </w:rPr>
        <w:t>locales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integran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urbana 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2"/>
        </w:rPr>
        <w:t> </w:t>
      </w:r>
      <w:r>
        <w:rPr>
          <w:color w:val="231F20"/>
        </w:rPr>
        <w:t>capitalizó,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igual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1995,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variables</w:t>
      </w:r>
      <w:r>
        <w:rPr>
          <w:color w:val="231F20"/>
          <w:spacing w:val="-22"/>
        </w:rPr>
        <w:t> </w:t>
      </w:r>
      <w:r>
        <w:rPr>
          <w:color w:val="231F20"/>
        </w:rPr>
        <w:t>históricas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coyuntu- rales,</w:t>
      </w:r>
      <w:r>
        <w:rPr>
          <w:color w:val="231F20"/>
          <w:spacing w:val="-36"/>
        </w:rPr>
        <w:t> </w:t>
      </w:r>
      <w:r>
        <w:rPr>
          <w:color w:val="231F20"/>
        </w:rPr>
        <w:t>sociales,</w:t>
      </w:r>
      <w:r>
        <w:rPr>
          <w:color w:val="231F20"/>
          <w:spacing w:val="-36"/>
        </w:rPr>
        <w:t> </w:t>
      </w:r>
      <w:r>
        <w:rPr>
          <w:color w:val="231F20"/>
        </w:rPr>
        <w:t>personales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hasta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dieron</w:t>
      </w:r>
      <w:r>
        <w:rPr>
          <w:color w:val="231F20"/>
          <w:spacing w:val="-36"/>
        </w:rPr>
        <w:t> </w:t>
      </w:r>
      <w:r>
        <w:rPr>
          <w:color w:val="231F20"/>
        </w:rPr>
        <w:t>producto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azar.</w:t>
      </w:r>
      <w:r>
        <w:rPr>
          <w:color w:val="231F20"/>
          <w:spacing w:val="-36"/>
        </w:rPr>
        <w:t> </w:t>
      </w:r>
      <w:r>
        <w:rPr>
          <w:color w:val="231F20"/>
        </w:rPr>
        <w:t>Fueron</w:t>
      </w:r>
      <w:r>
        <w:rPr>
          <w:color w:val="231F20"/>
          <w:spacing w:val="-36"/>
        </w:rPr>
        <w:t> </w:t>
      </w:r>
      <w:r>
        <w:rPr>
          <w:color w:val="231F20"/>
        </w:rPr>
        <w:t>diez</w:t>
      </w:r>
      <w:r>
        <w:rPr>
          <w:color w:val="231F20"/>
          <w:spacing w:val="-36"/>
        </w:rPr>
        <w:t> </w:t>
      </w:r>
      <w:r>
        <w:rPr>
          <w:color w:val="231F20"/>
        </w:rPr>
        <w:t>años</w:t>
      </w:r>
      <w:r>
        <w:rPr>
          <w:color w:val="231F20"/>
          <w:spacing w:val="-36"/>
        </w:rPr>
        <w:t> </w:t>
      </w:r>
      <w:r>
        <w:rPr>
          <w:color w:val="231F20"/>
        </w:rPr>
        <w:t>de hegemonía</w:t>
      </w:r>
      <w:r>
        <w:rPr>
          <w:color w:val="231F20"/>
          <w:spacing w:val="-16"/>
        </w:rPr>
        <w:t> </w:t>
      </w:r>
      <w:r>
        <w:rPr>
          <w:color w:val="231F20"/>
        </w:rPr>
        <w:t>indiscutida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amplió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militancia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</w:rPr>
        <w:t>humanos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materiales</w:t>
      </w:r>
      <w:r>
        <w:rPr>
          <w:color w:val="231F20"/>
          <w:spacing w:val="-16"/>
        </w:rPr>
        <w:t> </w:t>
      </w:r>
      <w:r>
        <w:rPr>
          <w:color w:val="231F20"/>
        </w:rPr>
        <w:t>a favor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partido.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6"/>
        </w:rPr>
        <w:t> </w:t>
      </w:r>
      <w:r>
        <w:rPr>
          <w:color w:val="231F20"/>
        </w:rPr>
        <w:t>pasó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oposición</w:t>
      </w:r>
      <w:r>
        <w:rPr>
          <w:color w:val="231F20"/>
          <w:spacing w:val="-26"/>
        </w:rPr>
        <w:t> </w:t>
      </w:r>
      <w:r>
        <w:rPr>
          <w:color w:val="231F20"/>
        </w:rPr>
        <w:t>romántica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pleno</w:t>
      </w:r>
      <w:r>
        <w:rPr>
          <w:color w:val="231F20"/>
          <w:spacing w:val="-26"/>
        </w:rPr>
        <w:t> </w:t>
      </w:r>
      <w:r>
        <w:rPr>
          <w:color w:val="231F20"/>
        </w:rPr>
        <w:t>ejercicio</w:t>
      </w:r>
      <w:r>
        <w:rPr>
          <w:color w:val="231F20"/>
          <w:spacing w:val="-26"/>
        </w:rPr>
        <w:t> </w:t>
      </w:r>
      <w:r>
        <w:rPr>
          <w:color w:val="231F20"/>
        </w:rPr>
        <w:t>gubernamen- tal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puso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prueba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ideales.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paso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oposición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gobierno</w:t>
      </w:r>
      <w:r>
        <w:rPr>
          <w:color w:val="231F20"/>
          <w:spacing w:val="-27"/>
        </w:rPr>
        <w:t> </w:t>
      </w:r>
      <w:r>
        <w:rPr>
          <w:color w:val="231F20"/>
        </w:rPr>
        <w:t>generó</w:t>
      </w:r>
      <w:r>
        <w:rPr>
          <w:color w:val="231F20"/>
          <w:spacing w:val="-27"/>
        </w:rPr>
        <w:t> </w:t>
      </w:r>
      <w:r>
        <w:rPr>
          <w:color w:val="231F20"/>
        </w:rPr>
        <w:t>entusiasmo pero</w:t>
      </w:r>
      <w:r>
        <w:rPr>
          <w:color w:val="231F20"/>
          <w:spacing w:val="-25"/>
        </w:rPr>
        <w:t> </w:t>
      </w:r>
      <w:r>
        <w:rPr>
          <w:color w:val="231F20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</w:rPr>
        <w:t>deterioro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confianza.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Muy</w:t>
      </w:r>
      <w:r>
        <w:rPr>
          <w:color w:val="231F20"/>
          <w:spacing w:val="-36"/>
        </w:rPr>
        <w:t> </w:t>
      </w:r>
      <w:r>
        <w:rPr>
          <w:color w:val="231F20"/>
        </w:rPr>
        <w:t>pronto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reconoció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papel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contexto</w:t>
      </w:r>
      <w:r>
        <w:rPr>
          <w:color w:val="231F20"/>
          <w:spacing w:val="-36"/>
        </w:rPr>
        <w:t> </w:t>
      </w:r>
      <w:r>
        <w:rPr>
          <w:color w:val="231F20"/>
        </w:rPr>
        <w:t>nacional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fue</w:t>
      </w:r>
      <w:r>
        <w:rPr>
          <w:color w:val="231F20"/>
          <w:spacing w:val="-36"/>
        </w:rPr>
        <w:t> </w:t>
      </w:r>
      <w:r>
        <w:rPr>
          <w:color w:val="231F20"/>
        </w:rPr>
        <w:t>aceptada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relevancia 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político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Fobaproa,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posición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tenía</w:t>
      </w:r>
      <w:r>
        <w:rPr>
          <w:color w:val="231F20"/>
          <w:spacing w:val="-18"/>
        </w:rPr>
        <w:t> </w:t>
      </w:r>
      <w:r>
        <w:rPr>
          <w:color w:val="231F20"/>
        </w:rPr>
        <w:t>Felipe</w:t>
      </w:r>
      <w:r>
        <w:rPr>
          <w:color w:val="231F20"/>
          <w:spacing w:val="-18"/>
        </w:rPr>
        <w:t> </w:t>
      </w:r>
      <w:r>
        <w:rPr>
          <w:color w:val="231F20"/>
        </w:rPr>
        <w:t>Calderón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Comité Ejecutivo Nacional (cen) panista, y la imagen de Vicente </w:t>
      </w:r>
      <w:r>
        <w:rPr>
          <w:color w:val="231F20"/>
          <w:spacing w:val="-4"/>
        </w:rPr>
        <w:t>Fox </w:t>
      </w:r>
      <w:r>
        <w:rPr>
          <w:color w:val="231F20"/>
        </w:rPr>
        <w:t>y Diego Fernández</w:t>
      </w:r>
      <w:r>
        <w:rPr>
          <w:color w:val="231F20"/>
          <w:spacing w:val="-23"/>
        </w:rPr>
        <w:t> </w:t>
      </w:r>
      <w:r>
        <w:rPr>
          <w:color w:val="231F20"/>
        </w:rPr>
        <w:t>de Ceballos.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admitió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desgaste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rezagos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salinismo</w:t>
      </w:r>
      <w:r>
        <w:rPr>
          <w:color w:val="231F20"/>
          <w:spacing w:val="-12"/>
        </w:rPr>
        <w:t> </w:t>
      </w:r>
      <w:r>
        <w:rPr>
          <w:color w:val="231F20"/>
        </w:rPr>
        <w:t>como cola de ese proceso, y se llegó a la conclusión de que culpar a Otto Granados por la derrota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  <w:r>
        <w:rPr>
          <w:color w:val="231F20"/>
          <w:spacing w:val="-10"/>
        </w:rPr>
        <w:t> </w:t>
      </w:r>
      <w:r>
        <w:rPr>
          <w:color w:val="231F20"/>
        </w:rPr>
        <w:t>había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simplismo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prensa</w:t>
      </w:r>
      <w:r>
        <w:rPr>
          <w:color w:val="231F20"/>
          <w:spacing w:val="-10"/>
        </w:rPr>
        <w:t> </w:t>
      </w:r>
      <w:r>
        <w:rPr>
          <w:color w:val="231F20"/>
        </w:rPr>
        <w:t>nacional,</w:t>
      </w:r>
      <w:r>
        <w:rPr>
          <w:color w:val="231F20"/>
          <w:spacing w:val="-10"/>
        </w:rPr>
        <w:t> </w:t>
      </w:r>
      <w:r>
        <w:rPr>
          <w:color w:val="231F20"/>
        </w:rPr>
        <w:t>aun</w:t>
      </w:r>
      <w:r>
        <w:rPr>
          <w:color w:val="231F20"/>
          <w:spacing w:val="-10"/>
        </w:rPr>
        <w:t> </w:t>
      </w:r>
      <w:r>
        <w:rPr>
          <w:color w:val="231F20"/>
        </w:rPr>
        <w:t>aceptando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éste no</w:t>
      </w:r>
      <w:r>
        <w:rPr>
          <w:color w:val="231F20"/>
          <w:spacing w:val="-31"/>
        </w:rPr>
        <w:t> </w:t>
      </w:r>
      <w:r>
        <w:rPr>
          <w:color w:val="231F20"/>
        </w:rPr>
        <w:t>construyó</w:t>
      </w:r>
      <w:r>
        <w:rPr>
          <w:color w:val="231F20"/>
          <w:spacing w:val="-31"/>
        </w:rPr>
        <w:t> </w:t>
      </w:r>
      <w:r>
        <w:rPr>
          <w:color w:val="231F20"/>
        </w:rPr>
        <w:t>suficientes</w:t>
      </w:r>
      <w:r>
        <w:rPr>
          <w:color w:val="231F20"/>
          <w:spacing w:val="-31"/>
        </w:rPr>
        <w:t> </w:t>
      </w:r>
      <w:r>
        <w:rPr>
          <w:color w:val="231F20"/>
        </w:rPr>
        <w:t>consensos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consolidar</w:t>
      </w:r>
      <w:r>
        <w:rPr>
          <w:color w:val="231F20"/>
          <w:spacing w:val="-31"/>
        </w:rPr>
        <w:t> </w:t>
      </w:r>
      <w:r>
        <w:rPr>
          <w:color w:val="231F20"/>
        </w:rPr>
        <w:t>políticamente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opción</w:t>
      </w:r>
      <w:r>
        <w:rPr>
          <w:color w:val="231F20"/>
          <w:spacing w:val="-31"/>
        </w:rPr>
        <w:t> </w:t>
      </w:r>
      <w:r>
        <w:rPr>
          <w:color w:val="231F20"/>
        </w:rPr>
        <w:t>partidista </w:t>
      </w:r>
      <w:r>
        <w:rPr>
          <w:color w:val="231F20"/>
          <w:w w:val="95"/>
        </w:rPr>
        <w:t>nueva 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competitiva.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fin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clase</w:t>
      </w:r>
      <w:r>
        <w:rPr>
          <w:color w:val="231F20"/>
          <w:spacing w:val="-11"/>
        </w:rPr>
        <w:t> </w:t>
      </w:r>
      <w:r>
        <w:rPr>
          <w:color w:val="231F20"/>
        </w:rPr>
        <w:t>priísta</w:t>
      </w:r>
      <w:r>
        <w:rPr>
          <w:color w:val="231F20"/>
          <w:spacing w:val="-11"/>
        </w:rPr>
        <w:t> </w:t>
      </w:r>
      <w:r>
        <w:rPr>
          <w:color w:val="231F20"/>
        </w:rPr>
        <w:t>cobró</w:t>
      </w:r>
      <w:r>
        <w:rPr>
          <w:color w:val="231F20"/>
          <w:spacing w:val="-11"/>
        </w:rPr>
        <w:t> </w:t>
      </w:r>
      <w:r>
        <w:rPr>
          <w:color w:val="231F20"/>
        </w:rPr>
        <w:t>singular</w:t>
      </w:r>
      <w:r>
        <w:rPr>
          <w:color w:val="231F20"/>
          <w:spacing w:val="-11"/>
        </w:rPr>
        <w:t> </w:t>
      </w:r>
      <w:r>
        <w:rPr>
          <w:color w:val="231F20"/>
        </w:rPr>
        <w:t>importancia</w:t>
      </w:r>
      <w:r>
        <w:rPr>
          <w:color w:val="231F20"/>
          <w:spacing w:val="-11"/>
        </w:rPr>
        <w:t> </w:t>
      </w:r>
      <w:r>
        <w:rPr>
          <w:color w:val="231F20"/>
        </w:rPr>
        <w:t>la presencia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Felipe</w:t>
      </w:r>
      <w:r>
        <w:rPr>
          <w:color w:val="231F20"/>
          <w:spacing w:val="-10"/>
        </w:rPr>
        <w:t> </w:t>
      </w:r>
      <w:r>
        <w:rPr>
          <w:color w:val="231F20"/>
        </w:rPr>
        <w:t>González,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candidato</w:t>
      </w:r>
      <w:r>
        <w:rPr>
          <w:color w:val="231F20"/>
          <w:spacing w:val="-10"/>
        </w:rPr>
        <w:t> </w:t>
      </w:r>
      <w:r>
        <w:rPr>
          <w:color w:val="231F20"/>
        </w:rPr>
        <w:t>ganador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gubernatura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1998, quien</w:t>
      </w:r>
      <w:r>
        <w:rPr>
          <w:color w:val="231F20"/>
          <w:spacing w:val="-21"/>
        </w:rPr>
        <w:t> </w:t>
      </w:r>
      <w:r>
        <w:rPr>
          <w:color w:val="231F20"/>
        </w:rPr>
        <w:t>tenía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fuerte</w:t>
      </w:r>
      <w:r>
        <w:rPr>
          <w:color w:val="231F20"/>
          <w:spacing w:val="-21"/>
        </w:rPr>
        <w:t> </w:t>
      </w:r>
      <w:r>
        <w:rPr>
          <w:color w:val="231F20"/>
        </w:rPr>
        <w:t>arraigo,</w:t>
      </w:r>
      <w:r>
        <w:rPr>
          <w:color w:val="231F20"/>
          <w:spacing w:val="-21"/>
        </w:rPr>
        <w:t> </w:t>
      </w:r>
      <w:r>
        <w:rPr>
          <w:color w:val="231F20"/>
        </w:rPr>
        <w:t>imagen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recursos</w:t>
      </w:r>
      <w:r>
        <w:rPr>
          <w:color w:val="231F20"/>
          <w:spacing w:val="-21"/>
        </w:rPr>
        <w:t> </w:t>
      </w:r>
      <w:r>
        <w:rPr>
          <w:color w:val="231F20"/>
        </w:rPr>
        <w:t>financieros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competir.</w:t>
      </w:r>
      <w:r>
        <w:rPr>
          <w:color w:val="231F20"/>
          <w:spacing w:val="-21"/>
        </w:rPr>
        <w:t> </w:t>
      </w:r>
      <w:r>
        <w:rPr>
          <w:color w:val="231F20"/>
        </w:rPr>
        <w:t>Contó</w:t>
      </w:r>
      <w:r>
        <w:rPr>
          <w:color w:val="231F20"/>
          <w:spacing w:val="-21"/>
        </w:rPr>
        <w:t> </w:t>
      </w:r>
      <w:r>
        <w:rPr>
          <w:color w:val="231F20"/>
        </w:rPr>
        <w:t>tam- bién</w:t>
      </w:r>
      <w:r>
        <w:rPr>
          <w:color w:val="231F20"/>
          <w:spacing w:val="-11"/>
        </w:rPr>
        <w:t> </w:t>
      </w:r>
      <w:r>
        <w:rPr>
          <w:color w:val="231F20"/>
        </w:rPr>
        <w:t>haber</w:t>
      </w:r>
      <w:r>
        <w:rPr>
          <w:color w:val="231F20"/>
          <w:spacing w:val="-11"/>
        </w:rPr>
        <w:t> </w:t>
      </w:r>
      <w:r>
        <w:rPr>
          <w:color w:val="231F20"/>
        </w:rPr>
        <w:t>tenido</w:t>
      </w:r>
      <w:r>
        <w:rPr>
          <w:color w:val="231F20"/>
          <w:spacing w:val="-11"/>
        </w:rPr>
        <w:t> </w:t>
      </w:r>
      <w:r>
        <w:rPr>
          <w:color w:val="231F20"/>
        </w:rPr>
        <w:t>enfrente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candidato</w:t>
      </w:r>
      <w:r>
        <w:rPr>
          <w:color w:val="231F20"/>
          <w:spacing w:val="-11"/>
        </w:rPr>
        <w:t> </w:t>
      </w:r>
      <w:r>
        <w:rPr>
          <w:color w:val="231F20"/>
        </w:rPr>
        <w:t>priísta,</w:t>
      </w:r>
      <w:r>
        <w:rPr>
          <w:color w:val="231F20"/>
          <w:spacing w:val="-11"/>
        </w:rPr>
        <w:t> </w:t>
      </w:r>
      <w:r>
        <w:rPr>
          <w:color w:val="231F20"/>
        </w:rPr>
        <w:t>Héctor</w:t>
      </w:r>
      <w:r>
        <w:rPr>
          <w:color w:val="231F20"/>
          <w:spacing w:val="-11"/>
        </w:rPr>
        <w:t> </w:t>
      </w:r>
      <w:r>
        <w:rPr>
          <w:color w:val="231F20"/>
        </w:rPr>
        <w:t>Hugo</w:t>
      </w:r>
      <w:r>
        <w:rPr>
          <w:color w:val="231F20"/>
          <w:spacing w:val="-11"/>
        </w:rPr>
        <w:t> </w:t>
      </w:r>
      <w:r>
        <w:rPr>
          <w:color w:val="231F20"/>
        </w:rPr>
        <w:t>Olivares,</w:t>
      </w:r>
      <w:r>
        <w:rPr>
          <w:color w:val="231F20"/>
          <w:spacing w:val="-11"/>
        </w:rPr>
        <w:t> </w:t>
      </w:r>
      <w:r>
        <w:rPr>
          <w:color w:val="231F20"/>
        </w:rPr>
        <w:t>procedente</w:t>
      </w:r>
      <w:r>
        <w:rPr>
          <w:color w:val="231F20"/>
          <w:spacing w:val="-11"/>
        </w:rPr>
        <w:t> </w:t>
      </w:r>
      <w:r>
        <w:rPr>
          <w:color w:val="231F20"/>
        </w:rPr>
        <w:t>de una</w:t>
      </w:r>
      <w:r>
        <w:rPr>
          <w:color w:val="231F20"/>
          <w:spacing w:val="-34"/>
        </w:rPr>
        <w:t> </w:t>
      </w:r>
      <w:r>
        <w:rPr>
          <w:color w:val="231F20"/>
        </w:rPr>
        <w:t>familia</w:t>
      </w:r>
      <w:r>
        <w:rPr>
          <w:color w:val="231F20"/>
          <w:spacing w:val="-34"/>
        </w:rPr>
        <w:t> </w:t>
      </w:r>
      <w:r>
        <w:rPr>
          <w:color w:val="231F20"/>
        </w:rPr>
        <w:t>identificada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partido</w:t>
      </w:r>
      <w:r>
        <w:rPr>
          <w:color w:val="231F20"/>
          <w:spacing w:val="-34"/>
        </w:rPr>
        <w:t> </w:t>
      </w:r>
      <w:r>
        <w:rPr>
          <w:color w:val="231F20"/>
        </w:rPr>
        <w:t>pero,</w:t>
      </w:r>
      <w:r>
        <w:rPr>
          <w:color w:val="231F20"/>
          <w:spacing w:val="-34"/>
        </w:rPr>
        <w:t> </w:t>
      </w:r>
      <w:r>
        <w:rPr>
          <w:color w:val="231F20"/>
        </w:rPr>
        <w:t>salvo</w:t>
      </w:r>
      <w:r>
        <w:rPr>
          <w:color w:val="231F20"/>
          <w:spacing w:val="-34"/>
        </w:rPr>
        <w:t> </w:t>
      </w:r>
      <w:r>
        <w:rPr>
          <w:color w:val="231F20"/>
        </w:rPr>
        <w:t>algunos</w:t>
      </w:r>
      <w:r>
        <w:rPr>
          <w:color w:val="231F20"/>
          <w:spacing w:val="-34"/>
        </w:rPr>
        <w:t> </w:t>
      </w:r>
      <w:r>
        <w:rPr>
          <w:color w:val="231F20"/>
        </w:rPr>
        <w:t>municipios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interior,</w:t>
      </w:r>
      <w:r>
        <w:rPr>
          <w:color w:val="231F20"/>
          <w:spacing w:val="-34"/>
        </w:rPr>
        <w:t> </w:t>
      </w:r>
      <w:r>
        <w:rPr>
          <w:color w:val="231F20"/>
        </w:rPr>
        <w:t>aleja- 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sociedad</w:t>
      </w:r>
      <w:r>
        <w:rPr>
          <w:color w:val="231F20"/>
          <w:spacing w:val="-27"/>
        </w:rPr>
        <w:t> </w:t>
      </w:r>
      <w:r>
        <w:rPr>
          <w:color w:val="231F20"/>
        </w:rPr>
        <w:t>civil,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candidato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peor</w:t>
      </w:r>
      <w:r>
        <w:rPr>
          <w:color w:val="231F20"/>
          <w:spacing w:val="-27"/>
        </w:rPr>
        <w:t> </w:t>
      </w:r>
      <w:r>
        <w:rPr>
          <w:color w:val="231F20"/>
        </w:rPr>
        <w:t>momento</w:t>
      </w:r>
      <w:r>
        <w:rPr>
          <w:color w:val="231F20"/>
          <w:spacing w:val="-27"/>
        </w:rPr>
        <w:t> </w:t>
      </w:r>
      <w:r>
        <w:rPr>
          <w:color w:val="231F20"/>
        </w:rPr>
        <w:t>heredó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imagen</w:t>
      </w:r>
      <w:r>
        <w:rPr>
          <w:color w:val="231F20"/>
          <w:spacing w:val="-27"/>
        </w:rPr>
        <w:t> </w:t>
      </w:r>
      <w:r>
        <w:rPr>
          <w:color w:val="231F20"/>
        </w:rPr>
        <w:t>negativa de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partido.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tendencia</w:t>
      </w:r>
      <w:r>
        <w:rPr>
          <w:color w:val="231F20"/>
          <w:spacing w:val="-22"/>
        </w:rPr>
        <w:t> </w:t>
      </w:r>
      <w:r>
        <w:rPr>
          <w:color w:val="231F20"/>
        </w:rPr>
        <w:t>triunfadora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consolidó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llegada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Vicente </w:t>
      </w:r>
      <w:r>
        <w:rPr>
          <w:color w:val="231F20"/>
          <w:spacing w:val="-4"/>
        </w:rPr>
        <w:t>Fox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presidencia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República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año</w:t>
      </w:r>
      <w:r>
        <w:rPr>
          <w:color w:val="231F20"/>
          <w:spacing w:val="-20"/>
        </w:rPr>
        <w:t> </w:t>
      </w:r>
      <w:r>
        <w:rPr>
          <w:color w:val="231F20"/>
        </w:rPr>
        <w:t>2000.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2004 nuevamente se jugaba la continuidad del </w:t>
      </w:r>
      <w:r>
        <w:rPr>
          <w:color w:val="231F20"/>
          <w:spacing w:val="-3"/>
        </w:rPr>
        <w:t>pan </w:t>
      </w:r>
      <w:r>
        <w:rPr>
          <w:color w:val="231F20"/>
        </w:rPr>
        <w:t>o el regreso del pri a la gubernatura.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oportunidad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ver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qué</w:t>
      </w:r>
      <w:r>
        <w:rPr>
          <w:color w:val="231F20"/>
          <w:spacing w:val="-25"/>
        </w:rPr>
        <w:t> </w:t>
      </w:r>
      <w:r>
        <w:rPr>
          <w:color w:val="231F20"/>
        </w:rPr>
        <w:t>punto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encontraba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clase</w:t>
      </w:r>
      <w:r>
        <w:rPr>
          <w:color w:val="231F20"/>
          <w:spacing w:val="-25"/>
        </w:rPr>
        <w:t> </w:t>
      </w:r>
      <w:r>
        <w:rPr>
          <w:color w:val="231F20"/>
        </w:rPr>
        <w:t>política, un</w:t>
      </w:r>
      <w:r>
        <w:rPr>
          <w:color w:val="231F20"/>
          <w:spacing w:val="-22"/>
        </w:rPr>
        <w:t> </w:t>
      </w:r>
      <w:r>
        <w:rPr>
          <w:color w:val="231F20"/>
        </w:rPr>
        <w:t>momento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evaluar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experiencia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gobierno</w:t>
      </w:r>
      <w:r>
        <w:rPr>
          <w:color w:val="231F20"/>
          <w:spacing w:val="-22"/>
        </w:rPr>
        <w:t> </w:t>
      </w:r>
      <w:r>
        <w:rPr>
          <w:color w:val="231F20"/>
        </w:rPr>
        <w:t>dividido,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medir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resisten- cias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alternancia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9"/>
        </w:rPr>
        <w:t> </w:t>
      </w:r>
      <w:r>
        <w:rPr>
          <w:color w:val="231F20"/>
        </w:rPr>
        <w:t>claro</w:t>
      </w:r>
      <w:r>
        <w:rPr>
          <w:color w:val="231F20"/>
          <w:spacing w:val="-29"/>
        </w:rPr>
        <w:t> </w:t>
      </w:r>
      <w:r>
        <w:rPr>
          <w:color w:val="231F20"/>
        </w:rPr>
        <w:t>está,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coyuntura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observar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avances</w:t>
      </w:r>
      <w:r>
        <w:rPr>
          <w:color w:val="231F20"/>
          <w:spacing w:val="-29"/>
        </w:rPr>
        <w:t> </w:t>
      </w:r>
      <w:r>
        <w:rPr>
          <w:color w:val="231F20"/>
        </w:rPr>
        <w:t>democráticos</w:t>
      </w:r>
    </w:p>
    <w:p>
      <w:pPr>
        <w:spacing w:after="0" w:line="249" w:lineRule="auto"/>
        <w:jc w:val="both"/>
        <w:sectPr>
          <w:headerReference w:type="default" r:id="rId518"/>
          <w:footerReference w:type="default" r:id="rId51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20"/>
          <w:footerReference w:type="default" r:id="rId521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761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64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66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68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175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tanto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sociedad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ejercicio</w:t>
      </w:r>
      <w:r>
        <w:rPr>
          <w:color w:val="231F20"/>
          <w:spacing w:val="-26"/>
        </w:rPr>
        <w:t> </w:t>
      </w:r>
      <w:r>
        <w:rPr>
          <w:color w:val="231F20"/>
        </w:rPr>
        <w:t>gubernamental.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realidad</w:t>
      </w:r>
      <w:r>
        <w:rPr>
          <w:color w:val="231F20"/>
          <w:spacing w:val="-26"/>
        </w:rPr>
        <w:t> </w:t>
      </w:r>
      <w:r>
        <w:rPr>
          <w:color w:val="231F20"/>
        </w:rPr>
        <w:t>invitaba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tan- to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hacer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reconocimiento</w:t>
      </w:r>
      <w:r>
        <w:rPr>
          <w:color w:val="231F20"/>
          <w:spacing w:val="-25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detallado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contienda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ese</w:t>
      </w:r>
      <w:r>
        <w:rPr>
          <w:color w:val="231F20"/>
          <w:spacing w:val="-25"/>
        </w:rPr>
        <w:t> </w:t>
      </w:r>
      <w:r>
        <w:rPr>
          <w:color w:val="231F20"/>
        </w:rPr>
        <w:t>año</w:t>
      </w:r>
      <w:r>
        <w:rPr>
          <w:color w:val="231F20"/>
          <w:spacing w:val="-25"/>
        </w:rPr>
        <w:t> </w:t>
      </w:r>
      <w:r>
        <w:rPr>
          <w:color w:val="231F20"/>
        </w:rPr>
        <w:t>(Reyes, 2007:</w:t>
      </w:r>
      <w:r>
        <w:rPr>
          <w:color w:val="231F20"/>
          <w:spacing w:val="-12"/>
        </w:rPr>
        <w:t> </w:t>
      </w:r>
      <w:r>
        <w:rPr>
          <w:color w:val="231F20"/>
        </w:rPr>
        <w:t>101-112).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2004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5"/>
        </w:rPr>
        <w:t> </w:t>
      </w:r>
      <w:r>
        <w:rPr>
          <w:color w:val="231F20"/>
        </w:rPr>
        <w:t>volvió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ganar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gubernatura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estado.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recuperación</w:t>
      </w:r>
      <w:r>
        <w:rPr>
          <w:color w:val="231F20"/>
          <w:spacing w:val="-25"/>
        </w:rPr>
        <w:t> </w:t>
      </w:r>
      <w:r>
        <w:rPr>
          <w:color w:val="231F20"/>
        </w:rPr>
        <w:t>electoral priísta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2001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2003</w:t>
      </w:r>
      <w:r>
        <w:rPr>
          <w:color w:val="231F20"/>
          <w:spacing w:val="-5"/>
        </w:rPr>
        <w:t> </w:t>
      </w:r>
      <w:r>
        <w:rPr>
          <w:color w:val="231F20"/>
        </w:rPr>
        <w:t>habían</w:t>
      </w:r>
      <w:r>
        <w:rPr>
          <w:color w:val="231F20"/>
          <w:spacing w:val="-5"/>
        </w:rPr>
        <w:t> </w:t>
      </w:r>
      <w:r>
        <w:rPr>
          <w:color w:val="231F20"/>
        </w:rPr>
        <w:t>dado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impresión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contienda</w:t>
      </w:r>
      <w:r>
        <w:rPr>
          <w:color w:val="231F20"/>
          <w:spacing w:val="-5"/>
        </w:rPr>
        <w:t> </w:t>
      </w:r>
      <w:r>
        <w:rPr>
          <w:color w:val="231F20"/>
        </w:rPr>
        <w:t>podría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5"/>
        </w:rPr>
        <w:t> </w:t>
      </w:r>
      <w:r>
        <w:rPr>
          <w:color w:val="231F20"/>
        </w:rPr>
        <w:t>com- petida,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</w:rPr>
        <w:t>embargo,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cumplir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década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alternancia,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pan </w:t>
      </w:r>
      <w:r>
        <w:rPr>
          <w:color w:val="231F20"/>
        </w:rPr>
        <w:t>recuperó</w:t>
      </w:r>
      <w:r>
        <w:rPr>
          <w:color w:val="231F20"/>
          <w:spacing w:val="-25"/>
        </w:rPr>
        <w:t> </w:t>
      </w:r>
      <w:r>
        <w:rPr>
          <w:color w:val="231F20"/>
        </w:rPr>
        <w:t>terreno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ganó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gubernatura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18</w:t>
      </w:r>
      <w:r>
        <w:rPr>
          <w:color w:val="231F20"/>
          <w:spacing w:val="-25"/>
        </w:rPr>
        <w:t> </w:t>
      </w:r>
      <w:r>
        <w:rPr>
          <w:color w:val="231F20"/>
        </w:rPr>
        <w:t>distritos</w:t>
      </w:r>
      <w:r>
        <w:rPr>
          <w:color w:val="231F20"/>
          <w:spacing w:val="-25"/>
        </w:rPr>
        <w:t> </w:t>
      </w:r>
      <w:r>
        <w:rPr>
          <w:color w:val="231F20"/>
        </w:rPr>
        <w:t>electorales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mayoría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que cuenta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estado,</w:t>
      </w:r>
      <w:r>
        <w:rPr>
          <w:color w:val="231F20"/>
          <w:spacing w:val="-11"/>
        </w:rPr>
        <w:t> </w:t>
      </w:r>
      <w:r>
        <w:rPr>
          <w:color w:val="231F20"/>
        </w:rPr>
        <w:t>así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diez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11</w:t>
      </w:r>
      <w:r>
        <w:rPr>
          <w:color w:val="231F20"/>
          <w:spacing w:val="-11"/>
        </w:rPr>
        <w:t> </w:t>
      </w:r>
      <w:r>
        <w:rPr>
          <w:color w:val="231F20"/>
        </w:rPr>
        <w:t>presidencias</w:t>
      </w:r>
      <w:r>
        <w:rPr>
          <w:color w:val="231F20"/>
          <w:spacing w:val="-11"/>
        </w:rPr>
        <w:t> </w:t>
      </w:r>
      <w:r>
        <w:rPr>
          <w:color w:val="231F20"/>
        </w:rPr>
        <w:t>municipales.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1"/>
        </w:rPr>
        <w:t> </w:t>
      </w:r>
      <w:r>
        <w:rPr>
          <w:color w:val="231F20"/>
        </w:rPr>
        <w:t>práctica- mente</w:t>
      </w:r>
      <w:r>
        <w:rPr>
          <w:color w:val="231F20"/>
          <w:spacing w:val="-27"/>
        </w:rPr>
        <w:t> </w:t>
      </w:r>
      <w:r>
        <w:rPr>
          <w:color w:val="231F20"/>
        </w:rPr>
        <w:t>ganó</w:t>
      </w:r>
      <w:r>
        <w:rPr>
          <w:color w:val="231F20"/>
          <w:spacing w:val="-27"/>
        </w:rPr>
        <w:t> </w:t>
      </w:r>
      <w:r>
        <w:rPr>
          <w:color w:val="231F20"/>
        </w:rPr>
        <w:t>todo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convirtió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Aguascalientes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único</w:t>
      </w:r>
      <w:r>
        <w:rPr>
          <w:color w:val="231F20"/>
          <w:spacing w:val="-27"/>
        </w:rPr>
        <w:t> </w:t>
      </w:r>
      <w:r>
        <w:rPr>
          <w:color w:val="231F20"/>
        </w:rPr>
        <w:t>estado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país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 </w:t>
      </w:r>
      <w:r>
        <w:rPr>
          <w:color w:val="231F20"/>
        </w:rPr>
        <w:t>ganó,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diez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locales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2004.</w:t>
      </w:r>
      <w:r>
        <w:rPr>
          <w:color w:val="231F20"/>
          <w:position w:val="7"/>
          <w:sz w:val="13"/>
        </w:rPr>
        <w:t>8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construcción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triunfo</w:t>
      </w:r>
      <w:r>
        <w:rPr>
          <w:color w:val="231F20"/>
          <w:spacing w:val="-6"/>
        </w:rPr>
        <w:t> </w:t>
      </w:r>
      <w:r>
        <w:rPr>
          <w:color w:val="231F20"/>
        </w:rPr>
        <w:t>panista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ese</w:t>
      </w:r>
      <w:r>
        <w:rPr>
          <w:color w:val="231F20"/>
          <w:spacing w:val="-6"/>
        </w:rPr>
        <w:t> </w:t>
      </w: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fincó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peso</w:t>
      </w:r>
      <w:r>
        <w:rPr>
          <w:color w:val="231F20"/>
          <w:spacing w:val="-6"/>
        </w:rPr>
        <w:t> </w:t>
      </w:r>
      <w:r>
        <w:rPr>
          <w:color w:val="231F20"/>
        </w:rPr>
        <w:t>específico</w:t>
      </w:r>
      <w:r>
        <w:rPr>
          <w:color w:val="231F20"/>
          <w:spacing w:val="-6"/>
        </w:rPr>
        <w:t> </w:t>
      </w:r>
      <w:r>
        <w:rPr>
          <w:color w:val="231F20"/>
        </w:rPr>
        <w:t>del candidato y en la inercia ganadora de los años recientes. Luis Armando Reinoso</w:t>
      </w:r>
      <w:r>
        <w:rPr>
          <w:color w:val="231F20"/>
          <w:spacing w:val="-12"/>
        </w:rPr>
        <w:t> </w:t>
      </w:r>
      <w:r>
        <w:rPr>
          <w:color w:val="231F20"/>
        </w:rPr>
        <w:t>dio prioridad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marketing</w:t>
      </w:r>
      <w:r>
        <w:rPr>
          <w:i/>
          <w:color w:val="231F20"/>
          <w:spacing w:val="-30"/>
        </w:rPr>
        <w:t> </w:t>
      </w:r>
      <w:r>
        <w:rPr>
          <w:color w:val="231F20"/>
        </w:rPr>
        <w:t>político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delante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argumentos</w:t>
      </w:r>
      <w:r>
        <w:rPr>
          <w:color w:val="231F20"/>
          <w:spacing w:val="-30"/>
        </w:rPr>
        <w:t> </w:t>
      </w:r>
      <w:r>
        <w:rPr>
          <w:color w:val="231F20"/>
        </w:rPr>
        <w:t>doctrinarios.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única</w:t>
      </w:r>
      <w:r>
        <w:rPr>
          <w:color w:val="231F20"/>
          <w:spacing w:val="-30"/>
        </w:rPr>
        <w:t> </w:t>
      </w:r>
      <w:r>
        <w:rPr>
          <w:color w:val="231F20"/>
        </w:rPr>
        <w:t>no- vedad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voto</w:t>
      </w:r>
      <w:r>
        <w:rPr>
          <w:color w:val="231F20"/>
          <w:spacing w:val="-30"/>
        </w:rPr>
        <w:t> </w:t>
      </w:r>
      <w:r>
        <w:rPr>
          <w:color w:val="231F20"/>
        </w:rPr>
        <w:t>diferenciado.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realidad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inesperada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sorprendió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empresas dedicadas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sondeos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encuestas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opinión</w:t>
      </w:r>
      <w:r>
        <w:rPr>
          <w:color w:val="231F20"/>
          <w:spacing w:val="-20"/>
        </w:rPr>
        <w:t> </w:t>
      </w:r>
      <w:r>
        <w:rPr>
          <w:color w:val="231F20"/>
        </w:rPr>
        <w:t>dando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0"/>
        </w:rPr>
        <w:t> </w:t>
      </w:r>
      <w:r>
        <w:rPr>
          <w:color w:val="231F20"/>
        </w:rPr>
        <w:t>claro</w:t>
      </w:r>
      <w:r>
        <w:rPr>
          <w:color w:val="231F20"/>
          <w:spacing w:val="-20"/>
        </w:rPr>
        <w:t> </w:t>
      </w:r>
      <w:r>
        <w:rPr>
          <w:color w:val="231F20"/>
        </w:rPr>
        <w:t>está,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partido perdedor</w:t>
      </w:r>
      <w:r>
        <w:rPr>
          <w:color w:val="231F20"/>
          <w:spacing w:val="-31"/>
        </w:rPr>
        <w:t> </w:t>
      </w:r>
      <w:r>
        <w:rPr>
          <w:color w:val="231F20"/>
        </w:rPr>
        <w:t>pusiera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tela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juicio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neutralidad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resultados</w:t>
      </w:r>
      <w:r>
        <w:rPr>
          <w:color w:val="231F20"/>
          <w:spacing w:val="-31"/>
        </w:rPr>
        <w:t> </w:t>
      </w:r>
      <w:r>
        <w:rPr>
          <w:color w:val="231F20"/>
        </w:rPr>
        <w:t>obtenidos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métodos estadísticos.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cualquier</w:t>
      </w:r>
      <w:r>
        <w:rPr>
          <w:color w:val="231F20"/>
          <w:spacing w:val="-27"/>
        </w:rPr>
        <w:t> </w:t>
      </w:r>
      <w:r>
        <w:rPr>
          <w:color w:val="231F20"/>
        </w:rPr>
        <w:t>caso,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derrota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pri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consolidación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7"/>
        </w:rPr>
        <w:t> </w:t>
      </w:r>
      <w:r>
        <w:rPr>
          <w:color w:val="231F20"/>
        </w:rPr>
        <w:t>hay</w:t>
      </w:r>
      <w:r>
        <w:rPr>
          <w:color w:val="231F20"/>
          <w:spacing w:val="-27"/>
        </w:rPr>
        <w:t> </w:t>
      </w:r>
      <w:r>
        <w:rPr>
          <w:color w:val="231F20"/>
        </w:rPr>
        <w:t>ma- terial</w:t>
      </w:r>
      <w:r>
        <w:rPr>
          <w:color w:val="231F20"/>
          <w:spacing w:val="-38"/>
        </w:rPr>
        <w:t> </w:t>
      </w:r>
      <w:r>
        <w:rPr>
          <w:color w:val="231F20"/>
        </w:rPr>
        <w:t>para</w:t>
      </w:r>
      <w:r>
        <w:rPr>
          <w:color w:val="231F20"/>
          <w:spacing w:val="-38"/>
        </w:rPr>
        <w:t> </w:t>
      </w:r>
      <w:r>
        <w:rPr>
          <w:color w:val="231F20"/>
        </w:rPr>
        <w:t>observar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comportamiento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gobiernos</w:t>
      </w:r>
      <w:r>
        <w:rPr>
          <w:color w:val="231F20"/>
          <w:spacing w:val="-38"/>
        </w:rPr>
        <w:t> </w:t>
      </w:r>
      <w:r>
        <w:rPr>
          <w:color w:val="231F20"/>
        </w:rPr>
        <w:t>divididos,</w:t>
      </w:r>
      <w:r>
        <w:rPr>
          <w:color w:val="231F20"/>
          <w:spacing w:val="-38"/>
        </w:rPr>
        <w:t> </w:t>
      </w:r>
      <w:r>
        <w:rPr>
          <w:color w:val="231F20"/>
        </w:rPr>
        <w:t>nuevos</w:t>
      </w:r>
      <w:r>
        <w:rPr>
          <w:color w:val="231F20"/>
          <w:spacing w:val="-38"/>
        </w:rPr>
        <w:t> </w:t>
      </w:r>
      <w:r>
        <w:rPr>
          <w:color w:val="231F20"/>
        </w:rPr>
        <w:t>actores</w:t>
      </w:r>
      <w:r>
        <w:rPr>
          <w:color w:val="231F20"/>
          <w:spacing w:val="-38"/>
        </w:rPr>
        <w:t> </w:t>
      </w:r>
      <w:r>
        <w:rPr>
          <w:color w:val="231F20"/>
        </w:rPr>
        <w:t>políticos, importantes</w:t>
      </w:r>
      <w:r>
        <w:rPr>
          <w:color w:val="231F20"/>
          <w:spacing w:val="-20"/>
        </w:rPr>
        <w:t> </w:t>
      </w:r>
      <w:r>
        <w:rPr>
          <w:color w:val="231F20"/>
        </w:rPr>
        <w:t>cambios</w:t>
      </w:r>
      <w:r>
        <w:rPr>
          <w:color w:val="231F20"/>
          <w:spacing w:val="-20"/>
        </w:rPr>
        <w:t> </w:t>
      </w:r>
      <w:r>
        <w:rPr>
          <w:color w:val="231F20"/>
        </w:rPr>
        <w:t>legales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vida</w:t>
      </w:r>
      <w:r>
        <w:rPr>
          <w:color w:val="231F20"/>
          <w:spacing w:val="-20"/>
        </w:rPr>
        <w:t> </w:t>
      </w:r>
      <w:r>
        <w:rPr>
          <w:color w:val="231F20"/>
        </w:rPr>
        <w:t>partidaria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intensa.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recuperación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pri se</w:t>
      </w:r>
      <w:r>
        <w:rPr>
          <w:color w:val="231F20"/>
          <w:spacing w:val="-23"/>
        </w:rPr>
        <w:t> </w:t>
      </w:r>
      <w:r>
        <w:rPr>
          <w:color w:val="231F20"/>
        </w:rPr>
        <w:t>evidenció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2007,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recobró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presidencia</w:t>
      </w:r>
      <w:r>
        <w:rPr>
          <w:color w:val="231F20"/>
          <w:spacing w:val="-23"/>
        </w:rPr>
        <w:t> </w:t>
      </w:r>
      <w:r>
        <w:rPr>
          <w:color w:val="231F20"/>
        </w:rPr>
        <w:t>municipal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ciudad</w:t>
      </w:r>
      <w:r>
        <w:rPr>
          <w:color w:val="231F20"/>
          <w:spacing w:val="-23"/>
        </w:rPr>
        <w:t> </w:t>
      </w:r>
      <w:r>
        <w:rPr>
          <w:color w:val="231F20"/>
        </w:rPr>
        <w:t>capital</w:t>
      </w:r>
      <w:r>
        <w:rPr>
          <w:color w:val="231F20"/>
          <w:spacing w:val="-23"/>
        </w:rPr>
        <w:t> </w:t>
      </w:r>
      <w:r>
        <w:rPr>
          <w:color w:val="231F20"/>
        </w:rPr>
        <w:t>con Gabriel</w:t>
      </w:r>
      <w:r>
        <w:rPr>
          <w:color w:val="231F20"/>
          <w:spacing w:val="-35"/>
        </w:rPr>
        <w:t> </w:t>
      </w:r>
      <w:r>
        <w:rPr>
          <w:color w:val="231F20"/>
        </w:rPr>
        <w:t>Arellano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cabeza,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contexto</w:t>
      </w:r>
      <w:r>
        <w:rPr>
          <w:color w:val="231F20"/>
          <w:spacing w:val="-35"/>
        </w:rPr>
        <w:t> </w:t>
      </w:r>
      <w:r>
        <w:rPr>
          <w:color w:val="231F20"/>
        </w:rPr>
        <w:t>nacional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priísmo</w:t>
      </w:r>
      <w:r>
        <w:rPr>
          <w:color w:val="231F20"/>
          <w:spacing w:val="-35"/>
        </w:rPr>
        <w:t> </w:t>
      </w:r>
      <w:r>
        <w:rPr>
          <w:color w:val="231F20"/>
        </w:rPr>
        <w:t>venía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ascenso.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313" w:right="0"/>
        <w:jc w:val="left"/>
      </w:pPr>
      <w:r>
        <w:rPr>
          <w:color w:val="231F20"/>
          <w:w w:val="95"/>
        </w:rPr>
        <w:t>Elección 2010. Segunda alternancia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Este trabajo demuestra que el análisis de los procesos electorales que coinciden con las</w:t>
      </w:r>
      <w:r>
        <w:rPr>
          <w:color w:val="231F20"/>
          <w:spacing w:val="-21"/>
        </w:rPr>
        <w:t> </w:t>
      </w:r>
      <w:r>
        <w:rPr>
          <w:color w:val="231F20"/>
        </w:rPr>
        <w:t>alternancias</w:t>
      </w:r>
      <w:r>
        <w:rPr>
          <w:color w:val="231F20"/>
          <w:spacing w:val="-21"/>
        </w:rPr>
        <w:t> </w:t>
      </w:r>
      <w:r>
        <w:rPr>
          <w:color w:val="231F20"/>
        </w:rPr>
        <w:t>va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allá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estadísticas.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procesos</w:t>
      </w:r>
      <w:r>
        <w:rPr>
          <w:color w:val="231F20"/>
          <w:spacing w:val="-21"/>
        </w:rPr>
        <w:t> </w:t>
      </w:r>
      <w:r>
        <w:rPr>
          <w:color w:val="231F20"/>
        </w:rPr>
        <w:t>observados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revela</w:t>
      </w:r>
      <w:r>
        <w:rPr>
          <w:color w:val="231F20"/>
          <w:spacing w:val="-21"/>
        </w:rPr>
        <w:t> </w:t>
      </w:r>
      <w:r>
        <w:rPr>
          <w:color w:val="231F20"/>
        </w:rPr>
        <w:t>un desarrollo</w:t>
      </w:r>
      <w:r>
        <w:rPr>
          <w:color w:val="231F20"/>
          <w:spacing w:val="-14"/>
        </w:rPr>
        <w:t> </w:t>
      </w:r>
      <w:r>
        <w:rPr>
          <w:color w:val="231F20"/>
        </w:rPr>
        <w:t>irregular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ligero</w:t>
      </w:r>
      <w:r>
        <w:rPr>
          <w:color w:val="231F20"/>
          <w:spacing w:val="-14"/>
        </w:rPr>
        <w:t> </w:t>
      </w:r>
      <w:r>
        <w:rPr>
          <w:color w:val="231F20"/>
        </w:rPr>
        <w:t>pero</w:t>
      </w:r>
      <w:r>
        <w:rPr>
          <w:color w:val="231F20"/>
          <w:spacing w:val="-14"/>
        </w:rPr>
        <w:t> </w:t>
      </w:r>
      <w:r>
        <w:rPr>
          <w:color w:val="231F20"/>
        </w:rPr>
        <w:t>claro</w:t>
      </w:r>
      <w:r>
        <w:rPr>
          <w:color w:val="231F20"/>
          <w:spacing w:val="-14"/>
        </w:rPr>
        <w:t> </w:t>
      </w:r>
      <w:r>
        <w:rPr>
          <w:color w:val="231F20"/>
        </w:rPr>
        <w:t>predominio</w:t>
      </w:r>
      <w:r>
        <w:rPr>
          <w:color w:val="231F20"/>
          <w:spacing w:val="-14"/>
        </w:rPr>
        <w:t> </w:t>
      </w:r>
      <w:r>
        <w:rPr>
          <w:color w:val="231F20"/>
        </w:rPr>
        <w:t>panista,</w:t>
      </w:r>
      <w:r>
        <w:rPr>
          <w:color w:val="231F20"/>
          <w:spacing w:val="-14"/>
        </w:rPr>
        <w:t> </w:t>
      </w:r>
      <w:r>
        <w:rPr>
          <w:color w:val="231F20"/>
        </w:rPr>
        <w:t>aunque</w:t>
      </w:r>
      <w:r>
        <w:rPr>
          <w:color w:val="231F20"/>
          <w:spacing w:val="-14"/>
        </w:rPr>
        <w:t> </w:t>
      </w:r>
      <w:r>
        <w:rPr>
          <w:color w:val="231F20"/>
        </w:rPr>
        <w:t>también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pri- </w:t>
      </w:r>
      <w:r>
        <w:rPr>
          <w:color w:val="231F20"/>
          <w:w w:val="95"/>
        </w:rPr>
        <w:t>meros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indicios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recomposición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priísta.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visto,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 </w:t>
      </w:r>
      <w:r>
        <w:rPr>
          <w:color w:val="231F20"/>
        </w:rPr>
        <w:t>recientes</w:t>
      </w:r>
      <w:r>
        <w:rPr>
          <w:color w:val="231F20"/>
          <w:spacing w:val="-19"/>
        </w:rPr>
        <w:t> </w:t>
      </w:r>
      <w:r>
        <w:rPr>
          <w:color w:val="231F20"/>
        </w:rPr>
        <w:t>muestran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regresó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gubernatura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luego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sexenios de</w:t>
      </w:r>
      <w:r>
        <w:rPr>
          <w:color w:val="231F20"/>
          <w:spacing w:val="-8"/>
        </w:rPr>
        <w:t> </w:t>
      </w:r>
      <w:r>
        <w:rPr>
          <w:color w:val="231F20"/>
        </w:rPr>
        <w:t>gobiernos</w:t>
      </w:r>
      <w:r>
        <w:rPr>
          <w:color w:val="231F20"/>
          <w:spacing w:val="-8"/>
        </w:rPr>
        <w:t> </w:t>
      </w:r>
      <w:r>
        <w:rPr>
          <w:color w:val="231F20"/>
        </w:rPr>
        <w:t>panistas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sustituyeron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consecutivamente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1998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2004.</w:t>
      </w:r>
      <w:r>
        <w:rPr>
          <w:color w:val="231F20"/>
          <w:spacing w:val="-8"/>
        </w:rPr>
        <w:t> </w:t>
      </w:r>
      <w:r>
        <w:rPr>
          <w:color w:val="231F20"/>
        </w:rPr>
        <w:t>Esto quiere</w:t>
      </w:r>
      <w:r>
        <w:rPr>
          <w:color w:val="231F20"/>
          <w:spacing w:val="-17"/>
        </w:rPr>
        <w:t> </w:t>
      </w:r>
      <w:r>
        <w:rPr>
          <w:color w:val="231F20"/>
        </w:rPr>
        <w:t>decir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últimos</w:t>
      </w:r>
      <w:r>
        <w:rPr>
          <w:color w:val="231F20"/>
          <w:spacing w:val="-17"/>
        </w:rPr>
        <w:t> </w:t>
      </w:r>
      <w:r>
        <w:rPr>
          <w:color w:val="231F20"/>
        </w:rPr>
        <w:t>años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observado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ejercicio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alternancia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 Ejecutivo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ocasiones: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ingreso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otra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regreso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pri.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line style="position:absolute;mso-position-horizontal-relative:page;mso-position-vertical-relative:paragraph;z-index:27592;mso-wrap-distance-left:0;mso-wrap-distance-right:0" from="77.692902pt,15.861016pt" to="134.385902pt,15.861016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8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adelante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ventaja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panista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encabezar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local,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con- trastó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municipal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razón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diferencia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principales partidos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decidida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punto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porcentual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8"/>
          <w:sz w:val="18"/>
        </w:rPr>
        <w:t>y,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modo,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convirtió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elección 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voto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dividido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claro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país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año.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77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7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77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8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8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8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176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48"/>
      </w:pP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momentos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hubo</w:t>
      </w:r>
      <w:r>
        <w:rPr>
          <w:color w:val="231F20"/>
          <w:spacing w:val="-10"/>
        </w:rPr>
        <w:t> </w:t>
      </w:r>
      <w:r>
        <w:rPr>
          <w:color w:val="231F20"/>
        </w:rPr>
        <w:t>más</w:t>
      </w:r>
      <w:r>
        <w:rPr>
          <w:color w:val="231F20"/>
          <w:spacing w:val="-10"/>
        </w:rPr>
        <w:t> </w:t>
      </w:r>
      <w:r>
        <w:rPr>
          <w:color w:val="231F20"/>
        </w:rPr>
        <w:t>euforia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primera</w:t>
      </w:r>
      <w:r>
        <w:rPr>
          <w:color w:val="231F20"/>
          <w:spacing w:val="-10"/>
        </w:rPr>
        <w:t> </w:t>
      </w:r>
      <w:r>
        <w:rPr>
          <w:color w:val="231F20"/>
        </w:rPr>
        <w:t>alternancia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 segunda,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menos</w:t>
      </w:r>
      <w:r>
        <w:rPr>
          <w:color w:val="231F20"/>
          <w:spacing w:val="-28"/>
        </w:rPr>
        <w:t> </w:t>
      </w:r>
      <w:r>
        <w:rPr>
          <w:color w:val="231F20"/>
        </w:rPr>
        <w:t>hasta</w:t>
      </w:r>
      <w:r>
        <w:rPr>
          <w:color w:val="231F20"/>
          <w:spacing w:val="-28"/>
        </w:rPr>
        <w:t> </w:t>
      </w:r>
      <w:r>
        <w:rPr>
          <w:color w:val="231F20"/>
        </w:rPr>
        <w:t>ahora.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pri</w:t>
      </w:r>
      <w:r>
        <w:rPr>
          <w:color w:val="231F20"/>
          <w:spacing w:val="-3"/>
        </w:rPr>
        <w:t> </w:t>
      </w:r>
      <w:r>
        <w:rPr>
          <w:color w:val="231F20"/>
        </w:rPr>
        <w:t>regresó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poder</w:t>
      </w:r>
      <w:r>
        <w:rPr>
          <w:color w:val="231F20"/>
          <w:spacing w:val="-3"/>
        </w:rPr>
        <w:t> </w:t>
      </w:r>
      <w:r>
        <w:rPr>
          <w:color w:val="231F20"/>
        </w:rPr>
        <w:t>ganando</w:t>
      </w:r>
      <w:r>
        <w:rPr>
          <w:color w:val="231F20"/>
          <w:spacing w:val="-3"/>
        </w:rPr>
        <w:t> </w:t>
      </w:r>
      <w:r>
        <w:rPr>
          <w:color w:val="231F20"/>
        </w:rPr>
        <w:t>16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18</w:t>
      </w:r>
      <w:r>
        <w:rPr>
          <w:color w:val="231F20"/>
          <w:spacing w:val="-3"/>
        </w:rPr>
        <w:t> </w:t>
      </w:r>
      <w:r>
        <w:rPr>
          <w:color w:val="231F20"/>
        </w:rPr>
        <w:t>escaños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mayoría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nueve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11 municipios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cuenta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estado.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Triunfó</w:t>
      </w:r>
      <w:r>
        <w:rPr>
          <w:color w:val="231F20"/>
          <w:spacing w:val="-24"/>
        </w:rPr>
        <w:t> </w:t>
      </w:r>
      <w:r>
        <w:rPr>
          <w:color w:val="231F20"/>
        </w:rPr>
        <w:t>coaligado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24"/>
        </w:rPr>
        <w:t> </w:t>
      </w:r>
      <w:r>
        <w:rPr>
          <w:color w:val="231F20"/>
        </w:rPr>
        <w:t>Ecologista de</w:t>
      </w:r>
      <w:r>
        <w:rPr>
          <w:color w:val="231F20"/>
          <w:spacing w:val="-26"/>
        </w:rPr>
        <w:t> </w:t>
      </w:r>
      <w:r>
        <w:rPr>
          <w:color w:val="231F20"/>
        </w:rPr>
        <w:t>México</w:t>
      </w:r>
      <w:r>
        <w:rPr>
          <w:color w:val="231F20"/>
          <w:spacing w:val="-26"/>
        </w:rPr>
        <w:t> </w:t>
      </w:r>
      <w:r>
        <w:rPr>
          <w:color w:val="231F20"/>
        </w:rPr>
        <w:t>(pvem)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Nueva</w:t>
      </w:r>
      <w:r>
        <w:rPr>
          <w:color w:val="231F20"/>
          <w:spacing w:val="-26"/>
        </w:rPr>
        <w:t> </w:t>
      </w:r>
      <w:r>
        <w:rPr>
          <w:color w:val="231F20"/>
        </w:rPr>
        <w:t>Alianza</w:t>
      </w:r>
      <w:r>
        <w:rPr>
          <w:color w:val="231F20"/>
          <w:spacing w:val="-26"/>
        </w:rPr>
        <w:t> </w:t>
      </w:r>
      <w:r>
        <w:rPr>
          <w:color w:val="231F20"/>
        </w:rPr>
        <w:t>(Panal),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acuerdo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constituyó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coa- lición</w:t>
      </w:r>
      <w:r>
        <w:rPr>
          <w:color w:val="231F20"/>
          <w:spacing w:val="-19"/>
        </w:rPr>
        <w:t> </w:t>
      </w:r>
      <w:r>
        <w:rPr>
          <w:color w:val="231F20"/>
        </w:rPr>
        <w:t>Aliados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tu</w:t>
      </w:r>
      <w:r>
        <w:rPr>
          <w:color w:val="231F20"/>
          <w:spacing w:val="-19"/>
        </w:rPr>
        <w:t> </w:t>
      </w:r>
      <w:r>
        <w:rPr>
          <w:color w:val="231F20"/>
        </w:rPr>
        <w:t>Bienestar.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dominio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diferentes</w:t>
      </w:r>
      <w:r>
        <w:rPr>
          <w:color w:val="231F20"/>
          <w:spacing w:val="-19"/>
        </w:rPr>
        <w:t> </w:t>
      </w:r>
      <w:r>
        <w:rPr>
          <w:color w:val="231F20"/>
        </w:rPr>
        <w:t>ámbitos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representación, volvió</w:t>
      </w:r>
      <w:r>
        <w:rPr>
          <w:color w:val="231F20"/>
          <w:spacing w:val="-26"/>
        </w:rPr>
        <w:t> </w:t>
      </w:r>
      <w:r>
        <w:rPr>
          <w:color w:val="231F20"/>
        </w:rPr>
        <w:t>homogéneo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ejercicio</w:t>
      </w:r>
      <w:r>
        <w:rPr>
          <w:color w:val="231F20"/>
          <w:spacing w:val="-26"/>
        </w:rPr>
        <w:t> </w:t>
      </w:r>
      <w:r>
        <w:rPr>
          <w:color w:val="231F20"/>
        </w:rPr>
        <w:t>gubernamental,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amplias</w:t>
      </w:r>
      <w:r>
        <w:rPr>
          <w:color w:val="231F20"/>
          <w:spacing w:val="-26"/>
        </w:rPr>
        <w:t> </w:t>
      </w:r>
      <w:r>
        <w:rPr>
          <w:color w:val="231F20"/>
        </w:rPr>
        <w:t>dosis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legitimidad,</w:t>
      </w:r>
      <w:r>
        <w:rPr>
          <w:color w:val="231F20"/>
          <w:spacing w:val="-26"/>
        </w:rPr>
        <w:t> </w:t>
      </w:r>
      <w:r>
        <w:rPr>
          <w:color w:val="231F20"/>
        </w:rPr>
        <w:t>acaso 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contrapeso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gobierno</w:t>
      </w:r>
      <w:r>
        <w:rPr>
          <w:color w:val="231F20"/>
          <w:spacing w:val="-5"/>
        </w:rPr>
        <w:t> </w:t>
      </w:r>
      <w:r>
        <w:rPr>
          <w:color w:val="231F20"/>
        </w:rPr>
        <w:t>federal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origen</w:t>
      </w:r>
      <w:r>
        <w:rPr>
          <w:color w:val="231F20"/>
          <w:spacing w:val="-5"/>
        </w:rPr>
        <w:t> </w:t>
      </w:r>
      <w:r>
        <w:rPr>
          <w:color w:val="231F20"/>
        </w:rPr>
        <w:t>panista,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contrapeso</w:t>
      </w:r>
      <w:r>
        <w:rPr>
          <w:color w:val="231F20"/>
          <w:spacing w:val="-5"/>
        </w:rPr>
        <w:t> </w:t>
      </w:r>
      <w:r>
        <w:rPr>
          <w:color w:val="231F20"/>
        </w:rPr>
        <w:t>significativo debido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gran</w:t>
      </w:r>
      <w:r>
        <w:rPr>
          <w:color w:val="231F20"/>
          <w:spacing w:val="-29"/>
        </w:rPr>
        <w:t> </w:t>
      </w:r>
      <w:r>
        <w:rPr>
          <w:color w:val="231F20"/>
        </w:rPr>
        <w:t>parte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recursos</w:t>
      </w:r>
      <w:r>
        <w:rPr>
          <w:color w:val="231F20"/>
          <w:spacing w:val="-29"/>
        </w:rPr>
        <w:t> </w:t>
      </w:r>
      <w:r>
        <w:rPr>
          <w:color w:val="231F20"/>
        </w:rPr>
        <w:t>públicos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ejercen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provienen</w:t>
      </w:r>
      <w:r>
        <w:rPr>
          <w:color w:val="231F20"/>
          <w:spacing w:val="-29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participaciones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federales.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coalición</w:t>
      </w:r>
      <w:r>
        <w:rPr>
          <w:color w:val="231F20"/>
          <w:spacing w:val="-8"/>
        </w:rPr>
        <w:t> </w:t>
      </w:r>
      <w:r>
        <w:rPr>
          <w:color w:val="231F20"/>
        </w:rPr>
        <w:t>Aliados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tu</w:t>
      </w:r>
      <w:r>
        <w:rPr>
          <w:color w:val="231F20"/>
          <w:spacing w:val="-8"/>
        </w:rPr>
        <w:t> </w:t>
      </w:r>
      <w:r>
        <w:rPr>
          <w:color w:val="231F20"/>
        </w:rPr>
        <w:t>Bienestar</w:t>
      </w:r>
      <w:r>
        <w:rPr>
          <w:color w:val="231F20"/>
          <w:spacing w:val="-8"/>
        </w:rPr>
        <w:t> </w:t>
      </w:r>
      <w:r>
        <w:rPr>
          <w:color w:val="231F20"/>
        </w:rPr>
        <w:t>encabezada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ganó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2010</w:t>
      </w:r>
      <w:r>
        <w:rPr>
          <w:color w:val="231F20"/>
          <w:spacing w:val="-8"/>
        </w:rPr>
        <w:t> </w:t>
      </w:r>
      <w:r>
        <w:rPr>
          <w:color w:val="231F20"/>
        </w:rPr>
        <w:t>luego del</w:t>
      </w:r>
      <w:r>
        <w:rPr>
          <w:color w:val="231F20"/>
          <w:spacing w:val="-18"/>
        </w:rPr>
        <w:t> </w:t>
      </w:r>
      <w:r>
        <w:rPr>
          <w:color w:val="231F20"/>
        </w:rPr>
        <w:t>desgaste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hizo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padrón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cercano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800 mil</w:t>
      </w:r>
      <w:r>
        <w:rPr>
          <w:color w:val="231F20"/>
          <w:spacing w:val="-14"/>
        </w:rPr>
        <w:t> </w:t>
      </w:r>
      <w:r>
        <w:rPr>
          <w:color w:val="231F20"/>
        </w:rPr>
        <w:t>personas</w:t>
      </w:r>
      <w:r>
        <w:rPr>
          <w:color w:val="231F20"/>
          <w:spacing w:val="-14"/>
        </w:rPr>
        <w:t> </w:t>
      </w:r>
      <w:r>
        <w:rPr>
          <w:color w:val="231F20"/>
        </w:rPr>
        <w:t>(792,659)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lista</w:t>
      </w:r>
      <w:r>
        <w:rPr>
          <w:color w:val="231F20"/>
          <w:spacing w:val="-14"/>
        </w:rPr>
        <w:t> </w:t>
      </w:r>
      <w:r>
        <w:rPr>
          <w:color w:val="231F20"/>
        </w:rPr>
        <w:t>nominal</w:t>
      </w:r>
      <w:r>
        <w:rPr>
          <w:color w:val="231F20"/>
          <w:spacing w:val="-14"/>
        </w:rPr>
        <w:t> </w:t>
      </w:r>
      <w:r>
        <w:rPr>
          <w:color w:val="231F20"/>
        </w:rPr>
        <w:t>prácticamente</w:t>
      </w:r>
      <w:r>
        <w:rPr>
          <w:color w:val="231F20"/>
          <w:spacing w:val="-14"/>
        </w:rPr>
        <w:t> </w:t>
      </w:r>
      <w:r>
        <w:rPr>
          <w:color w:val="231F20"/>
        </w:rPr>
        <w:t>igual</w:t>
      </w:r>
      <w:r>
        <w:rPr>
          <w:color w:val="231F20"/>
          <w:spacing w:val="-14"/>
        </w:rPr>
        <w:t> </w:t>
      </w:r>
      <w:r>
        <w:rPr>
          <w:color w:val="231F20"/>
        </w:rPr>
        <w:t>(790,971).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ese</w:t>
      </w:r>
      <w:r>
        <w:rPr>
          <w:color w:val="231F20"/>
          <w:spacing w:val="-14"/>
        </w:rPr>
        <w:t> </w:t>
      </w:r>
      <w:r>
        <w:rPr>
          <w:color w:val="231F20"/>
        </w:rPr>
        <w:t>año la participación electoral fue de 54.28%, equivalente a casi 430 mil votos. Como se muestra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cuadro</w:t>
      </w:r>
      <w:r>
        <w:rPr>
          <w:color w:val="231F20"/>
          <w:spacing w:val="-21"/>
        </w:rPr>
        <w:t> </w:t>
      </w:r>
      <w:r>
        <w:rPr>
          <w:color w:val="231F20"/>
        </w:rPr>
        <w:t>1,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</w:t>
      </w:r>
      <w:r>
        <w:rPr>
          <w:color w:val="231F20"/>
          <w:spacing w:val="-21"/>
        </w:rPr>
        <w:t> </w:t>
      </w:r>
      <w:r>
        <w:rPr>
          <w:color w:val="231F20"/>
        </w:rPr>
        <w:t>obtuvo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gubernatura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ligera</w:t>
      </w:r>
      <w:r>
        <w:rPr>
          <w:color w:val="231F20"/>
          <w:spacing w:val="-21"/>
        </w:rPr>
        <w:t> </w:t>
      </w:r>
      <w:r>
        <w:rPr>
          <w:color w:val="231F20"/>
        </w:rPr>
        <w:t>ventaja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pan, </w:t>
      </w:r>
      <w:r>
        <w:rPr>
          <w:color w:val="231F20"/>
        </w:rPr>
        <w:t>gracias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votos</w:t>
      </w:r>
      <w:r>
        <w:rPr>
          <w:color w:val="231F20"/>
          <w:spacing w:val="-22"/>
        </w:rPr>
        <w:t> </w:t>
      </w:r>
      <w:r>
        <w:rPr>
          <w:color w:val="231F20"/>
        </w:rPr>
        <w:t>obtenidos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sí</w:t>
      </w:r>
      <w:r>
        <w:rPr>
          <w:color w:val="231F20"/>
          <w:spacing w:val="-22"/>
        </w:rPr>
        <w:t> </w:t>
      </w:r>
      <w:r>
        <w:rPr>
          <w:color w:val="231F20"/>
        </w:rPr>
        <w:t>mismo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importante</w:t>
      </w:r>
      <w:r>
        <w:rPr>
          <w:color w:val="231F20"/>
          <w:spacing w:val="-22"/>
        </w:rPr>
        <w:t> </w:t>
      </w:r>
      <w:r>
        <w:rPr>
          <w:color w:val="231F20"/>
        </w:rPr>
        <w:t>aportación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Panal.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Aguascalientes: resultados de la elección de gobernador, 2010</w:t>
      </w:r>
    </w:p>
    <w:p>
      <w:pPr>
        <w:pStyle w:val="BodyText"/>
        <w:spacing w:before="3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7760">
            <wp:simplePos x="0" y="0"/>
            <wp:positionH relativeFrom="page">
              <wp:posOffset>2076007</wp:posOffset>
            </wp:positionH>
            <wp:positionV relativeFrom="paragraph">
              <wp:posOffset>135568</wp:posOffset>
            </wp:positionV>
            <wp:extent cx="2399265" cy="1735074"/>
            <wp:effectExtent l="0" t="0" r="0" b="0"/>
            <wp:wrapTopAndBottom/>
            <wp:docPr id="7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3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65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3261" w:right="5122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Fuente: </w:t>
      </w:r>
      <w:r>
        <w:rPr>
          <w:rFonts w:ascii="Calibri"/>
          <w:color w:val="231F20"/>
          <w:w w:val="105"/>
          <w:sz w:val="9"/>
        </w:rPr>
        <w:t>ieea </w:t>
      </w:r>
      <w:r>
        <w:rPr>
          <w:rFonts w:ascii="Calibri"/>
          <w:color w:val="231F20"/>
          <w:w w:val="105"/>
          <w:sz w:val="14"/>
        </w:rPr>
        <w:t>(2010).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triunfo</w:t>
      </w:r>
      <w:r>
        <w:rPr>
          <w:color w:val="231F20"/>
          <w:spacing w:val="-18"/>
        </w:rPr>
        <w:t> </w:t>
      </w:r>
      <w:r>
        <w:rPr>
          <w:color w:val="231F20"/>
        </w:rPr>
        <w:t>obtenido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18"/>
        </w:rPr>
        <w:t> </w:t>
      </w:r>
      <w:r>
        <w:rPr>
          <w:color w:val="231F20"/>
        </w:rPr>
        <w:t>integrado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mayoría</w:t>
      </w:r>
      <w:r>
        <w:rPr>
          <w:color w:val="231F20"/>
          <w:spacing w:val="-18"/>
        </w:rPr>
        <w:t> </w:t>
      </w:r>
      <w:r>
        <w:rPr>
          <w:color w:val="231F20"/>
        </w:rPr>
        <w:t>casi</w:t>
      </w:r>
      <w:r>
        <w:rPr>
          <w:color w:val="231F20"/>
          <w:spacing w:val="-18"/>
        </w:rPr>
        <w:t> </w:t>
      </w:r>
      <w:r>
        <w:rPr>
          <w:color w:val="231F20"/>
        </w:rPr>
        <w:t>absoluta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can- didatos</w:t>
      </w:r>
      <w:r>
        <w:rPr>
          <w:color w:val="231F20"/>
          <w:spacing w:val="-22"/>
        </w:rPr>
        <w:t> </w:t>
      </w:r>
      <w:r>
        <w:rPr>
          <w:color w:val="231F20"/>
        </w:rPr>
        <w:t>varones,</w:t>
      </w:r>
      <w:r>
        <w:rPr>
          <w:color w:val="231F20"/>
          <w:spacing w:val="-22"/>
        </w:rPr>
        <w:t> </w:t>
      </w:r>
      <w:r>
        <w:rPr>
          <w:color w:val="231F20"/>
        </w:rPr>
        <w:t>ya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solamente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incorporaron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Legislativo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mujeres</w:t>
      </w:r>
      <w:r>
        <w:rPr>
          <w:color w:val="231F20"/>
          <w:spacing w:val="-22"/>
        </w:rPr>
        <w:t> </w:t>
      </w:r>
      <w:r>
        <w:rPr>
          <w:color w:val="231F20"/>
        </w:rPr>
        <w:t>de 27</w:t>
      </w:r>
      <w:r>
        <w:rPr>
          <w:color w:val="231F20"/>
          <w:spacing w:val="-28"/>
        </w:rPr>
        <w:t> </w:t>
      </w:r>
      <w:r>
        <w:rPr>
          <w:color w:val="231F20"/>
        </w:rPr>
        <w:t>diputados,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presidenta</w:t>
      </w:r>
      <w:r>
        <w:rPr>
          <w:color w:val="231F20"/>
          <w:spacing w:val="-28"/>
        </w:rPr>
        <w:t> </w:t>
      </w:r>
      <w:r>
        <w:rPr>
          <w:color w:val="231F20"/>
        </w:rPr>
        <w:t>municipal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11</w:t>
      </w:r>
      <w:r>
        <w:rPr>
          <w:color w:val="231F20"/>
          <w:spacing w:val="-28"/>
        </w:rPr>
        <w:t> </w:t>
      </w:r>
      <w:r>
        <w:rPr>
          <w:color w:val="231F20"/>
        </w:rPr>
        <w:t>posibilidades.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asunto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género, pese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ya</w:t>
      </w:r>
      <w:r>
        <w:rPr>
          <w:color w:val="231F20"/>
          <w:spacing w:val="-14"/>
        </w:rPr>
        <w:t> </w:t>
      </w:r>
      <w:r>
        <w:rPr>
          <w:color w:val="231F20"/>
        </w:rPr>
        <w:t>formaba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agenda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desequilibrado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distribu- ción,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despertó</w:t>
      </w:r>
      <w:r>
        <w:rPr>
          <w:color w:val="231F20"/>
          <w:spacing w:val="-16"/>
        </w:rPr>
        <w:t> </w:t>
      </w:r>
      <w:r>
        <w:rPr>
          <w:color w:val="231F20"/>
        </w:rPr>
        <w:t>mayores</w:t>
      </w:r>
      <w:r>
        <w:rPr>
          <w:color w:val="231F20"/>
          <w:spacing w:val="-16"/>
        </w:rPr>
        <w:t> </w:t>
      </w:r>
      <w:r>
        <w:rPr>
          <w:color w:val="231F20"/>
        </w:rPr>
        <w:t>inconformidades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partidos</w:t>
      </w:r>
      <w:r>
        <w:rPr>
          <w:color w:val="231F20"/>
          <w:spacing w:val="-16"/>
        </w:rPr>
        <w:t> </w:t>
      </w:r>
      <w:r>
        <w:rPr>
          <w:color w:val="231F20"/>
        </w:rPr>
        <w:t>ni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mujeres</w:t>
      </w:r>
      <w:r>
        <w:rPr>
          <w:color w:val="231F20"/>
          <w:spacing w:val="-16"/>
        </w:rPr>
        <w:t> </w:t>
      </w:r>
      <w:r>
        <w:rPr>
          <w:color w:val="231F20"/>
        </w:rPr>
        <w:t>que intervinieron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</w:rPr>
        <w:t>uno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institutos</w:t>
      </w:r>
      <w:r>
        <w:rPr>
          <w:color w:val="231F20"/>
          <w:spacing w:val="-19"/>
        </w:rPr>
        <w:t> </w:t>
      </w:r>
      <w:r>
        <w:rPr>
          <w:color w:val="231F20"/>
        </w:rPr>
        <w:t>políticos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contaban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registro.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Tampo-</w:t>
      </w:r>
    </w:p>
    <w:p>
      <w:pPr>
        <w:spacing w:after="0" w:line="249" w:lineRule="auto"/>
        <w:jc w:val="both"/>
        <w:sectPr>
          <w:headerReference w:type="default" r:id="rId522"/>
          <w:footerReference w:type="default" r:id="rId52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525"/>
          <w:footerReference w:type="default" r:id="rId526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7904" from="15pt,-26.920948pt" to="0pt,-26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928" from="508.890015pt,-26.920948pt" to="523.890015pt,-26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952" from="21pt,-32.920948pt" to="21pt,-47.92094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7976" from="502.890015pt,-32.920948pt" to="502.890015pt,-47.920948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115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177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38"/>
      </w:pPr>
      <w:r>
        <w:rPr>
          <w:color w:val="231F20"/>
        </w:rPr>
        <w:t>co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motivo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organizaciones</w:t>
      </w:r>
      <w:r>
        <w:rPr>
          <w:color w:val="231F20"/>
          <w:spacing w:val="-22"/>
        </w:rPr>
        <w:t> </w:t>
      </w:r>
      <w:r>
        <w:rPr>
          <w:color w:val="231F20"/>
        </w:rPr>
        <w:t>civiles</w:t>
      </w:r>
      <w:r>
        <w:rPr>
          <w:color w:val="231F20"/>
          <w:spacing w:val="-22"/>
        </w:rPr>
        <w:t> </w:t>
      </w:r>
      <w:r>
        <w:rPr>
          <w:color w:val="231F20"/>
        </w:rPr>
        <w:t>dedicadas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tema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manifestaran públicamente.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Otro</w:t>
      </w:r>
      <w:r>
        <w:rPr>
          <w:color w:val="231F20"/>
          <w:spacing w:val="-21"/>
        </w:rPr>
        <w:t> </w:t>
      </w:r>
      <w:r>
        <w:rPr>
          <w:color w:val="231F20"/>
        </w:rPr>
        <w:t>factor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desequilibrio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contienda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dio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proporción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votos</w:t>
      </w:r>
      <w:r>
        <w:rPr>
          <w:color w:val="231F20"/>
          <w:spacing w:val="-21"/>
        </w:rPr>
        <w:t> </w:t>
      </w:r>
      <w:r>
        <w:rPr>
          <w:color w:val="231F20"/>
        </w:rPr>
        <w:t>obte- nidos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puestos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representación.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este</w:t>
      </w:r>
      <w:r>
        <w:rPr>
          <w:color w:val="231F20"/>
          <w:spacing w:val="-33"/>
        </w:rPr>
        <w:t> </w:t>
      </w:r>
      <w:r>
        <w:rPr>
          <w:color w:val="231F20"/>
        </w:rPr>
        <w:t>caso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pri</w:t>
      </w:r>
      <w:r>
        <w:rPr>
          <w:color w:val="231F20"/>
          <w:spacing w:val="-33"/>
        </w:rPr>
        <w:t> </w:t>
      </w:r>
      <w:r>
        <w:rPr>
          <w:color w:val="231F20"/>
        </w:rPr>
        <w:t>logró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mejor</w:t>
      </w:r>
      <w:r>
        <w:rPr>
          <w:color w:val="231F20"/>
          <w:spacing w:val="-33"/>
        </w:rPr>
        <w:t> </w:t>
      </w:r>
      <w:r>
        <w:rPr>
          <w:color w:val="231F20"/>
        </w:rPr>
        <w:t>cosecha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puestos de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popular,</w:t>
      </w:r>
      <w:r>
        <w:rPr>
          <w:color w:val="231F20"/>
          <w:spacing w:val="-26"/>
        </w:rPr>
        <w:t> </w:t>
      </w:r>
      <w:r>
        <w:rPr>
          <w:color w:val="231F20"/>
        </w:rPr>
        <w:t>pese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tener</w:t>
      </w:r>
      <w:r>
        <w:rPr>
          <w:color w:val="231F20"/>
          <w:spacing w:val="-26"/>
        </w:rPr>
        <w:t> </w:t>
      </w:r>
      <w:r>
        <w:rPr>
          <w:color w:val="231F20"/>
        </w:rPr>
        <w:t>prácticamente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mismos</w:t>
      </w:r>
      <w:r>
        <w:rPr>
          <w:color w:val="231F20"/>
          <w:spacing w:val="-26"/>
        </w:rPr>
        <w:t> </w:t>
      </w:r>
      <w:r>
        <w:rPr>
          <w:color w:val="231F20"/>
        </w:rPr>
        <w:t>votos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segundo lugar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elección.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manera,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4"/>
        </w:rPr>
        <w:t> </w:t>
      </w:r>
      <w:r>
        <w:rPr>
          <w:color w:val="231F20"/>
        </w:rPr>
        <w:t>obtuvo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diputaciones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mayoría</w:t>
      </w:r>
      <w:r>
        <w:rPr>
          <w:color w:val="231F20"/>
          <w:spacing w:val="-5"/>
        </w:rPr>
        <w:t> </w:t>
      </w:r>
      <w:r>
        <w:rPr>
          <w:color w:val="231F20"/>
        </w:rPr>
        <w:t>con un</w:t>
      </w:r>
      <w:r>
        <w:rPr>
          <w:color w:val="231F20"/>
          <w:spacing w:val="-7"/>
        </w:rPr>
        <w:t> </w:t>
      </w:r>
      <w:r>
        <w:rPr>
          <w:color w:val="231F20"/>
        </w:rPr>
        <w:t>poco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150</w:t>
      </w:r>
      <w:r>
        <w:rPr>
          <w:color w:val="231F20"/>
          <w:spacing w:val="-7"/>
        </w:rPr>
        <w:t> </w:t>
      </w:r>
      <w:r>
        <w:rPr>
          <w:color w:val="231F20"/>
        </w:rPr>
        <w:t>mil</w:t>
      </w:r>
      <w:r>
        <w:rPr>
          <w:color w:val="231F20"/>
          <w:spacing w:val="-7"/>
        </w:rPr>
        <w:t> </w:t>
      </w:r>
      <w:r>
        <w:rPr>
          <w:color w:val="231F20"/>
        </w:rPr>
        <w:t>votos,</w:t>
      </w:r>
      <w:r>
        <w:rPr>
          <w:color w:val="231F20"/>
          <w:spacing w:val="-7"/>
        </w:rPr>
        <w:t> </w:t>
      </w:r>
      <w:r>
        <w:rPr>
          <w:color w:val="231F20"/>
        </w:rPr>
        <w:t>mientras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</w:t>
      </w:r>
      <w:r>
        <w:rPr>
          <w:color w:val="231F20"/>
          <w:spacing w:val="-7"/>
        </w:rPr>
        <w:t> </w:t>
      </w:r>
      <w:r>
        <w:rPr>
          <w:color w:val="231F20"/>
        </w:rPr>
        <w:t>ganó</w:t>
      </w:r>
      <w:r>
        <w:rPr>
          <w:color w:val="231F20"/>
          <w:spacing w:val="-7"/>
        </w:rPr>
        <w:t> </w:t>
      </w:r>
      <w:r>
        <w:rPr>
          <w:color w:val="231F20"/>
        </w:rPr>
        <w:t>16</w:t>
      </w:r>
      <w:r>
        <w:rPr>
          <w:color w:val="231F20"/>
          <w:spacing w:val="-7"/>
        </w:rPr>
        <w:t> </w:t>
      </w:r>
      <w:r>
        <w:rPr>
          <w:color w:val="231F20"/>
        </w:rPr>
        <w:t>diputaciones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160,400 sufragios,</w:t>
      </w:r>
      <w:r>
        <w:rPr>
          <w:color w:val="231F20"/>
          <w:spacing w:val="-14"/>
        </w:rPr>
        <w:t> </w:t>
      </w:r>
      <w:r>
        <w:rPr>
          <w:color w:val="231F20"/>
        </w:rPr>
        <w:t>10,400</w:t>
      </w:r>
      <w:r>
        <w:rPr>
          <w:color w:val="231F20"/>
          <w:spacing w:val="-14"/>
        </w:rPr>
        <w:t> </w:t>
      </w:r>
      <w:r>
        <w:rPr>
          <w:color w:val="231F20"/>
        </w:rPr>
        <w:t>menos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ganador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contienda.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regla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juego</w:t>
      </w:r>
      <w:r>
        <w:rPr>
          <w:color w:val="231F20"/>
          <w:spacing w:val="-14"/>
        </w:rPr>
        <w:t> </w:t>
      </w:r>
      <w:r>
        <w:rPr>
          <w:color w:val="231F20"/>
        </w:rPr>
        <w:t>tampoco </w:t>
      </w:r>
      <w:r>
        <w:rPr>
          <w:color w:val="231F20"/>
          <w:w w:val="95"/>
        </w:rPr>
        <w:t>despertó polémica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alguna.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regreso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pri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gubernatura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encabezado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Carlos</w:t>
      </w:r>
      <w:r>
        <w:rPr>
          <w:color w:val="231F20"/>
          <w:spacing w:val="-17"/>
        </w:rPr>
        <w:t> </w:t>
      </w:r>
      <w:r>
        <w:rPr>
          <w:color w:val="231F20"/>
        </w:rPr>
        <w:t>Lozano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Torre,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político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ese</w:t>
      </w:r>
      <w:r>
        <w:rPr>
          <w:color w:val="231F20"/>
          <w:spacing w:val="-17"/>
        </w:rPr>
        <w:t> </w:t>
      </w:r>
      <w:r>
        <w:rPr>
          <w:color w:val="231F20"/>
        </w:rPr>
        <w:t>entonces</w:t>
      </w:r>
      <w:r>
        <w:rPr>
          <w:color w:val="231F20"/>
          <w:spacing w:val="-17"/>
        </w:rPr>
        <w:t> </w:t>
      </w:r>
      <w:r>
        <w:rPr>
          <w:color w:val="231F20"/>
        </w:rPr>
        <w:t>tenía</w:t>
      </w:r>
      <w:r>
        <w:rPr>
          <w:color w:val="231F20"/>
          <w:spacing w:val="-17"/>
        </w:rPr>
        <w:t> </w:t>
      </w:r>
      <w:r>
        <w:rPr>
          <w:color w:val="231F20"/>
        </w:rPr>
        <w:t>antecedentes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ligas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priísmo</w:t>
      </w:r>
      <w:r>
        <w:rPr>
          <w:color w:val="231F20"/>
          <w:spacing w:val="-17"/>
        </w:rPr>
        <w:t> </w:t>
      </w:r>
      <w:r>
        <w:rPr>
          <w:color w:val="231F20"/>
        </w:rPr>
        <w:t>tradicional y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buena</w:t>
      </w:r>
      <w:r>
        <w:rPr>
          <w:color w:val="231F20"/>
          <w:spacing w:val="-10"/>
        </w:rPr>
        <w:t> </w:t>
      </w:r>
      <w:r>
        <w:rPr>
          <w:color w:val="231F20"/>
        </w:rPr>
        <w:t>relación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neopriísmo,</w:t>
      </w:r>
      <w:r>
        <w:rPr>
          <w:color w:val="231F20"/>
          <w:spacing w:val="-10"/>
        </w:rPr>
        <w:t> </w:t>
      </w:r>
      <w:r>
        <w:rPr>
          <w:color w:val="231F20"/>
        </w:rPr>
        <w:t>esto</w:t>
      </w:r>
      <w:r>
        <w:rPr>
          <w:color w:val="231F20"/>
          <w:spacing w:val="-10"/>
        </w:rPr>
        <w:t> </w:t>
      </w:r>
      <w:r>
        <w:rPr>
          <w:color w:val="231F20"/>
        </w:rPr>
        <w:t>último</w:t>
      </w:r>
      <w:r>
        <w:rPr>
          <w:color w:val="231F20"/>
          <w:spacing w:val="-10"/>
        </w:rPr>
        <w:t> </w:t>
      </w:r>
      <w:r>
        <w:rPr>
          <w:color w:val="231F20"/>
        </w:rPr>
        <w:t>debido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trayectoria,</w:t>
      </w:r>
      <w:r>
        <w:rPr>
          <w:color w:val="231F20"/>
          <w:spacing w:val="-10"/>
        </w:rPr>
        <w:t> </w:t>
      </w:r>
      <w:r>
        <w:rPr>
          <w:color w:val="231F20"/>
        </w:rPr>
        <w:t>al menos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dos</w:t>
      </w:r>
      <w:r>
        <w:rPr>
          <w:color w:val="231F20"/>
          <w:spacing w:val="-31"/>
        </w:rPr>
        <w:t> </w:t>
      </w:r>
      <w:r>
        <w:rPr>
          <w:color w:val="231F20"/>
        </w:rPr>
        <w:t>sexenios,</w:t>
      </w:r>
      <w:r>
        <w:rPr>
          <w:color w:val="231F20"/>
          <w:spacing w:val="-31"/>
        </w:rPr>
        <w:t> </w:t>
      </w:r>
      <w:r>
        <w:rPr>
          <w:color w:val="231F20"/>
        </w:rPr>
        <w:t>había</w:t>
      </w:r>
      <w:r>
        <w:rPr>
          <w:color w:val="231F20"/>
          <w:spacing w:val="-31"/>
        </w:rPr>
        <w:t> </w:t>
      </w:r>
      <w:r>
        <w:rPr>
          <w:color w:val="231F20"/>
        </w:rPr>
        <w:t>estado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cargo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política</w:t>
      </w:r>
      <w:r>
        <w:rPr>
          <w:color w:val="231F20"/>
          <w:spacing w:val="-31"/>
        </w:rPr>
        <w:t> </w:t>
      </w:r>
      <w:r>
        <w:rPr>
          <w:color w:val="231F20"/>
        </w:rPr>
        <w:t>económica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estado.</w:t>
      </w:r>
      <w:r>
        <w:rPr>
          <w:color w:val="231F20"/>
          <w:spacing w:val="-31"/>
        </w:rPr>
        <w:t> </w:t>
      </w:r>
      <w:r>
        <w:rPr>
          <w:color w:val="231F20"/>
        </w:rPr>
        <w:t>Loza- no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Torre</w:t>
      </w:r>
      <w:r>
        <w:rPr>
          <w:color w:val="231F20"/>
          <w:spacing w:val="-18"/>
        </w:rPr>
        <w:t> </w:t>
      </w:r>
      <w:r>
        <w:rPr>
          <w:color w:val="231F20"/>
        </w:rPr>
        <w:t>ganó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candidato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8"/>
        </w:rPr>
        <w:t> </w:t>
      </w:r>
      <w:r>
        <w:rPr>
          <w:color w:val="231F20"/>
        </w:rPr>
        <w:t>Martín</w:t>
      </w:r>
      <w:r>
        <w:rPr>
          <w:color w:val="231F20"/>
          <w:spacing w:val="-18"/>
        </w:rPr>
        <w:t> </w:t>
      </w:r>
      <w:r>
        <w:rPr>
          <w:color w:val="231F20"/>
        </w:rPr>
        <w:t>Orozco</w:t>
      </w:r>
      <w:r>
        <w:rPr>
          <w:color w:val="231F20"/>
          <w:spacing w:val="-18"/>
        </w:rPr>
        <w:t> </w:t>
      </w:r>
      <w:r>
        <w:rPr>
          <w:color w:val="231F20"/>
        </w:rPr>
        <w:t>Sandoval,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apoyo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 coalición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luego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12</w:t>
      </w:r>
      <w:r>
        <w:rPr>
          <w:color w:val="231F20"/>
          <w:spacing w:val="-17"/>
        </w:rPr>
        <w:t> </w:t>
      </w:r>
      <w:r>
        <w:rPr>
          <w:color w:val="231F20"/>
        </w:rPr>
        <w:t>años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ausencia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pri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esa</w:t>
      </w:r>
      <w:r>
        <w:rPr>
          <w:color w:val="231F20"/>
          <w:spacing w:val="-17"/>
        </w:rPr>
        <w:t> </w:t>
      </w:r>
      <w:r>
        <w:rPr>
          <w:color w:val="231F20"/>
        </w:rPr>
        <w:t>representación.</w:t>
      </w:r>
      <w:r>
        <w:rPr>
          <w:color w:val="231F20"/>
          <w:spacing w:val="-17"/>
        </w:rPr>
        <w:t> </w:t>
      </w:r>
      <w:r>
        <w:rPr>
          <w:color w:val="231F20"/>
        </w:rPr>
        <w:t>Ganó para</w:t>
      </w:r>
      <w:r>
        <w:rPr>
          <w:color w:val="231F20"/>
          <w:spacing w:val="-11"/>
        </w:rPr>
        <w:t> </w:t>
      </w:r>
      <w:r>
        <w:rPr>
          <w:color w:val="231F20"/>
        </w:rPr>
        <w:t>ocupar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titularidad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Ejecutivo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periodo</w:t>
      </w:r>
      <w:r>
        <w:rPr>
          <w:color w:val="231F20"/>
          <w:spacing w:val="-11"/>
        </w:rPr>
        <w:t> </w:t>
      </w:r>
      <w:r>
        <w:rPr>
          <w:color w:val="231F20"/>
        </w:rPr>
        <w:t>2011-2016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también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en- cabezar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segunda</w:t>
      </w:r>
      <w:r>
        <w:rPr>
          <w:color w:val="231F20"/>
          <w:spacing w:val="-28"/>
        </w:rPr>
        <w:t> </w:t>
      </w:r>
      <w:r>
        <w:rPr>
          <w:color w:val="231F20"/>
        </w:rPr>
        <w:t>experiencia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alternancia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Ejecutivo.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triunfo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regreso</w:t>
      </w:r>
      <w:r>
        <w:rPr>
          <w:color w:val="231F20"/>
          <w:spacing w:val="-28"/>
        </w:rPr>
        <w:t> </w:t>
      </w:r>
      <w:r>
        <w:rPr>
          <w:color w:val="231F20"/>
        </w:rPr>
        <w:t>del otrora</w:t>
      </w:r>
      <w:r>
        <w:rPr>
          <w:color w:val="231F20"/>
          <w:spacing w:val="-30"/>
        </w:rPr>
        <w:t> </w:t>
      </w:r>
      <w:r>
        <w:rPr>
          <w:color w:val="231F20"/>
        </w:rPr>
        <w:t>partido</w:t>
      </w:r>
      <w:r>
        <w:rPr>
          <w:color w:val="231F20"/>
          <w:spacing w:val="-30"/>
        </w:rPr>
        <w:t> </w:t>
      </w:r>
      <w:r>
        <w:rPr>
          <w:color w:val="231F20"/>
        </w:rPr>
        <w:t>hegemónico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poder</w:t>
      </w:r>
      <w:r>
        <w:rPr>
          <w:color w:val="231F20"/>
          <w:spacing w:val="-30"/>
        </w:rPr>
        <w:t> </w:t>
      </w:r>
      <w:r>
        <w:rPr>
          <w:color w:val="231F20"/>
        </w:rPr>
        <w:t>político,</w:t>
      </w:r>
      <w:r>
        <w:rPr>
          <w:color w:val="231F20"/>
          <w:spacing w:val="-30"/>
        </w:rPr>
        <w:t> </w:t>
      </w:r>
      <w:r>
        <w:rPr>
          <w:color w:val="231F20"/>
        </w:rPr>
        <w:t>generó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escenario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decir poco,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vez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apenas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cumplido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año</w:t>
      </w:r>
      <w:r>
        <w:rPr>
          <w:color w:val="231F20"/>
          <w:spacing w:val="-17"/>
        </w:rPr>
        <w:t> </w:t>
      </w:r>
      <w:r>
        <w:rPr>
          <w:color w:val="231F20"/>
        </w:rPr>
        <w:t>completo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gobierno.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proceso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observar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luz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otras</w:t>
      </w:r>
      <w:r>
        <w:rPr>
          <w:color w:val="231F20"/>
          <w:spacing w:val="-30"/>
        </w:rPr>
        <w:t> </w:t>
      </w:r>
      <w:r>
        <w:rPr>
          <w:color w:val="231F20"/>
        </w:rPr>
        <w:t>realidades.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triunfo</w:t>
      </w:r>
      <w:r>
        <w:rPr>
          <w:color w:val="231F20"/>
          <w:spacing w:val="-30"/>
        </w:rPr>
        <w:t> </w:t>
      </w:r>
      <w:r>
        <w:rPr>
          <w:color w:val="231F20"/>
        </w:rPr>
        <w:t>priísta se</w:t>
      </w:r>
      <w:r>
        <w:rPr>
          <w:color w:val="231F20"/>
          <w:spacing w:val="-28"/>
        </w:rPr>
        <w:t> </w:t>
      </w:r>
      <w:r>
        <w:rPr>
          <w:color w:val="231F20"/>
        </w:rPr>
        <w:t>logró</w:t>
      </w:r>
      <w:r>
        <w:rPr>
          <w:color w:val="231F20"/>
          <w:spacing w:val="-28"/>
        </w:rPr>
        <w:t> </w:t>
      </w:r>
      <w:r>
        <w:rPr>
          <w:color w:val="231F20"/>
        </w:rPr>
        <w:t>teniendo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nivel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violencia</w:t>
      </w:r>
      <w:r>
        <w:rPr>
          <w:color w:val="231F20"/>
          <w:spacing w:val="-28"/>
        </w:rPr>
        <w:t> </w:t>
      </w:r>
      <w:r>
        <w:rPr>
          <w:color w:val="231F20"/>
        </w:rPr>
        <w:t>local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16</w:t>
      </w:r>
      <w:r>
        <w:rPr>
          <w:color w:val="231F20"/>
          <w:spacing w:val="-28"/>
        </w:rPr>
        <w:t> </w:t>
      </w:r>
      <w:r>
        <w:rPr>
          <w:color w:val="231F20"/>
        </w:rPr>
        <w:t>homicidios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cada</w:t>
      </w:r>
      <w:r>
        <w:rPr>
          <w:color w:val="231F20"/>
          <w:spacing w:val="-28"/>
        </w:rPr>
        <w:t> </w:t>
      </w:r>
      <w:r>
        <w:rPr>
          <w:color w:val="231F20"/>
        </w:rPr>
        <w:t>100</w:t>
      </w:r>
      <w:r>
        <w:rPr>
          <w:color w:val="231F20"/>
          <w:spacing w:val="-28"/>
        </w:rPr>
        <w:t> </w:t>
      </w:r>
      <w:r>
        <w:rPr>
          <w:color w:val="231F20"/>
        </w:rPr>
        <w:t>mil</w:t>
      </w:r>
      <w:r>
        <w:rPr>
          <w:color w:val="231F20"/>
          <w:spacing w:val="-28"/>
        </w:rPr>
        <w:t> </w:t>
      </w:r>
      <w:r>
        <w:rPr>
          <w:color w:val="231F20"/>
        </w:rPr>
        <w:t>habitan- tes.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entonces</w:t>
      </w:r>
      <w:r>
        <w:rPr>
          <w:color w:val="231F20"/>
          <w:spacing w:val="-30"/>
        </w:rPr>
        <w:t> </w:t>
      </w:r>
      <w:r>
        <w:rPr>
          <w:color w:val="231F20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había</w:t>
      </w:r>
      <w:r>
        <w:rPr>
          <w:color w:val="231F20"/>
          <w:spacing w:val="-30"/>
        </w:rPr>
        <w:t> </w:t>
      </w:r>
      <w:r>
        <w:rPr>
          <w:color w:val="231F20"/>
        </w:rPr>
        <w:t>pasado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etapa</w:t>
      </w:r>
      <w:r>
        <w:rPr>
          <w:color w:val="231F20"/>
          <w:spacing w:val="-30"/>
        </w:rPr>
        <w:t> </w:t>
      </w:r>
      <w:r>
        <w:rPr>
          <w:color w:val="231F20"/>
        </w:rPr>
        <w:t>crítica</w:t>
      </w:r>
      <w:r>
        <w:rPr>
          <w:color w:val="231F20"/>
          <w:spacing w:val="-30"/>
        </w:rPr>
        <w:t> </w:t>
      </w:r>
      <w:r>
        <w:rPr>
          <w:color w:val="231F20"/>
        </w:rPr>
        <w:t>producida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develación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células del</w:t>
      </w:r>
      <w:r>
        <w:rPr>
          <w:color w:val="231F20"/>
          <w:spacing w:val="-28"/>
        </w:rPr>
        <w:t> </w:t>
      </w:r>
      <w:r>
        <w:rPr>
          <w:color w:val="231F20"/>
        </w:rPr>
        <w:t>crimen</w:t>
      </w:r>
      <w:r>
        <w:rPr>
          <w:color w:val="231F20"/>
          <w:spacing w:val="-28"/>
        </w:rPr>
        <w:t> </w:t>
      </w:r>
      <w:r>
        <w:rPr>
          <w:color w:val="231F20"/>
        </w:rPr>
        <w:t>organizado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meses</w:t>
      </w:r>
      <w:r>
        <w:rPr>
          <w:color w:val="231F20"/>
          <w:spacing w:val="-28"/>
        </w:rPr>
        <w:t> </w:t>
      </w:r>
      <w:r>
        <w:rPr>
          <w:color w:val="231F20"/>
        </w:rPr>
        <w:t>atrás</w:t>
      </w:r>
      <w:r>
        <w:rPr>
          <w:color w:val="231F20"/>
          <w:spacing w:val="-28"/>
        </w:rPr>
        <w:t> </w:t>
      </w:r>
      <w:r>
        <w:rPr>
          <w:color w:val="231F20"/>
        </w:rPr>
        <w:t>había</w:t>
      </w:r>
      <w:r>
        <w:rPr>
          <w:color w:val="231F20"/>
          <w:spacing w:val="-28"/>
        </w:rPr>
        <w:t> </w:t>
      </w:r>
      <w:r>
        <w:rPr>
          <w:color w:val="231F20"/>
        </w:rPr>
        <w:t>sacudido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tradicional</w:t>
      </w:r>
      <w:r>
        <w:rPr>
          <w:color w:val="231F20"/>
          <w:spacing w:val="-28"/>
        </w:rPr>
        <w:t> </w:t>
      </w:r>
      <w:r>
        <w:rPr>
          <w:color w:val="231F20"/>
        </w:rPr>
        <w:t>tranquilidad</w:t>
      </w:r>
      <w:r>
        <w:rPr>
          <w:color w:val="231F20"/>
          <w:spacing w:val="-28"/>
        </w:rPr>
        <w:t> </w:t>
      </w:r>
      <w:r>
        <w:rPr>
          <w:color w:val="231F20"/>
        </w:rPr>
        <w:t>social de</w:t>
      </w:r>
      <w:r>
        <w:rPr>
          <w:color w:val="231F20"/>
          <w:spacing w:val="-13"/>
        </w:rPr>
        <w:t> </w:t>
      </w:r>
      <w:r>
        <w:rPr>
          <w:color w:val="231F20"/>
        </w:rPr>
        <w:t>Aguascalientes.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alternancia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dio,</w:t>
      </w:r>
      <w:r>
        <w:rPr>
          <w:color w:val="231F20"/>
          <w:spacing w:val="-13"/>
        </w:rPr>
        <w:t> </w:t>
      </w:r>
      <w:r>
        <w:rPr>
          <w:color w:val="231F20"/>
        </w:rPr>
        <w:t>entonces,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baja</w:t>
      </w:r>
      <w:r>
        <w:rPr>
          <w:color w:val="231F20"/>
          <w:spacing w:val="-13"/>
        </w:rPr>
        <w:t> </w:t>
      </w:r>
      <w:r>
        <w:rPr>
          <w:color w:val="231F20"/>
        </w:rPr>
        <w:t>violencia</w:t>
      </w:r>
      <w:r>
        <w:rPr>
          <w:color w:val="231F20"/>
          <w:spacing w:val="-13"/>
        </w:rPr>
        <w:t> </w:t>
      </w:r>
      <w:r>
        <w:rPr>
          <w:color w:val="231F20"/>
        </w:rPr>
        <w:t>y de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arbitraje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lentamente</w:t>
      </w:r>
      <w:r>
        <w:rPr>
          <w:color w:val="231F20"/>
          <w:spacing w:val="-24"/>
        </w:rPr>
        <w:t> </w:t>
      </w:r>
      <w:r>
        <w:rPr>
          <w:color w:val="231F20"/>
        </w:rPr>
        <w:t>incrementaba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sistema</w:t>
      </w:r>
      <w:r>
        <w:rPr>
          <w:color w:val="231F20"/>
          <w:spacing w:val="-24"/>
        </w:rPr>
        <w:t> </w:t>
      </w:r>
      <w:r>
        <w:rPr>
          <w:color w:val="231F20"/>
        </w:rPr>
        <w:t>de partidos</w:t>
      </w:r>
      <w:r>
        <w:rPr>
          <w:color w:val="231F20"/>
          <w:spacing w:val="-8"/>
        </w:rPr>
        <w:t> </w:t>
      </w:r>
      <w:r>
        <w:rPr>
          <w:color w:val="231F20"/>
        </w:rPr>
        <w:t>dominado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institutos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aglutinarían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80%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prefe- rencias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momento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sufragar.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segunda</w:t>
      </w:r>
      <w:r>
        <w:rPr>
          <w:color w:val="231F20"/>
          <w:spacing w:val="-20"/>
        </w:rPr>
        <w:t> </w:t>
      </w:r>
      <w:r>
        <w:rPr>
          <w:color w:val="231F20"/>
        </w:rPr>
        <w:t>alternancia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tomo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delantera</w:t>
      </w:r>
      <w:r>
        <w:rPr>
          <w:color w:val="231F20"/>
          <w:spacing w:val="-20"/>
        </w:rPr>
        <w:t> </w:t>
      </w:r>
      <w:r>
        <w:rPr>
          <w:color w:val="231F20"/>
        </w:rPr>
        <w:t>estuvo</w:t>
      </w:r>
      <w:r>
        <w:rPr>
          <w:color w:val="231F20"/>
          <w:spacing w:val="-20"/>
        </w:rPr>
        <w:t> </w:t>
      </w:r>
      <w:r>
        <w:rPr>
          <w:color w:val="231F20"/>
        </w:rPr>
        <w:t>influida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otros factores.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Tomó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poder</w:t>
      </w:r>
      <w:r>
        <w:rPr>
          <w:color w:val="231F20"/>
          <w:spacing w:val="-15"/>
        </w:rPr>
        <w:t> </w:t>
      </w:r>
      <w:r>
        <w:rPr>
          <w:color w:val="231F20"/>
        </w:rPr>
        <w:t>luego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sociedad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dio</w:t>
      </w:r>
      <w:r>
        <w:rPr>
          <w:color w:val="231F20"/>
          <w:spacing w:val="-15"/>
        </w:rPr>
        <w:t> </w:t>
      </w:r>
      <w:r>
        <w:rPr>
          <w:color w:val="231F20"/>
        </w:rPr>
        <w:t>cuenta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tan diferente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gobierno.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6"/>
        </w:rPr>
        <w:t> </w:t>
      </w:r>
      <w:r>
        <w:rPr>
          <w:color w:val="231F20"/>
        </w:rPr>
        <w:t>contó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bien</w:t>
      </w:r>
      <w:r>
        <w:rPr>
          <w:color w:val="231F20"/>
          <w:spacing w:val="-6"/>
        </w:rPr>
        <w:t> </w:t>
      </w:r>
      <w:r>
        <w:rPr>
          <w:color w:val="231F20"/>
        </w:rPr>
        <w:t>había</w:t>
      </w:r>
      <w:r>
        <w:rPr>
          <w:color w:val="231F20"/>
          <w:spacing w:val="-6"/>
        </w:rPr>
        <w:t> </w:t>
      </w:r>
      <w:r>
        <w:rPr>
          <w:color w:val="231F20"/>
        </w:rPr>
        <w:t>existido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par- tido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poder,</w:t>
      </w:r>
      <w:r>
        <w:rPr>
          <w:color w:val="231F20"/>
          <w:spacing w:val="-11"/>
        </w:rPr>
        <w:t> </w:t>
      </w:r>
      <w:r>
        <w:rPr>
          <w:color w:val="231F20"/>
        </w:rPr>
        <w:t>seguía</w:t>
      </w:r>
      <w:r>
        <w:rPr>
          <w:color w:val="231F20"/>
          <w:spacing w:val="-11"/>
        </w:rPr>
        <w:t> </w:t>
      </w:r>
      <w:r>
        <w:rPr>
          <w:color w:val="231F20"/>
        </w:rPr>
        <w:t>vigente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dominio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misma</w:t>
      </w:r>
      <w:r>
        <w:rPr>
          <w:color w:val="231F20"/>
          <w:spacing w:val="-11"/>
        </w:rPr>
        <w:t> </w:t>
      </w:r>
      <w:r>
        <w:rPr>
          <w:color w:val="231F20"/>
        </w:rPr>
        <w:t>élite</w:t>
      </w:r>
      <w:r>
        <w:rPr>
          <w:color w:val="231F20"/>
          <w:spacing w:val="-11"/>
        </w:rPr>
        <w:t> </w:t>
      </w:r>
      <w:r>
        <w:rPr>
          <w:color w:val="231F20"/>
        </w:rPr>
        <w:t>política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social.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dos gobernadores</w:t>
      </w:r>
      <w:r>
        <w:rPr>
          <w:color w:val="231F20"/>
          <w:spacing w:val="-27"/>
        </w:rPr>
        <w:t> </w:t>
      </w:r>
      <w:r>
        <w:rPr>
          <w:color w:val="231F20"/>
        </w:rPr>
        <w:t>panistas</w:t>
      </w:r>
      <w:r>
        <w:rPr>
          <w:color w:val="231F20"/>
          <w:spacing w:val="-27"/>
        </w:rPr>
        <w:t> </w:t>
      </w:r>
      <w:r>
        <w:rPr>
          <w:color w:val="231F20"/>
        </w:rPr>
        <w:t>habían</w:t>
      </w:r>
      <w:r>
        <w:rPr>
          <w:color w:val="231F20"/>
          <w:spacing w:val="-27"/>
        </w:rPr>
        <w:t> </w:t>
      </w:r>
      <w:r>
        <w:rPr>
          <w:color w:val="231F20"/>
        </w:rPr>
        <w:t>sido,</w:t>
      </w:r>
      <w:r>
        <w:rPr>
          <w:color w:val="231F20"/>
          <w:spacing w:val="-27"/>
        </w:rPr>
        <w:t> </w:t>
      </w:r>
      <w:r>
        <w:rPr>
          <w:color w:val="231F20"/>
        </w:rPr>
        <w:t>apenas</w:t>
      </w:r>
      <w:r>
        <w:rPr>
          <w:color w:val="231F20"/>
          <w:spacing w:val="-27"/>
        </w:rPr>
        <w:t> </w:t>
      </w:r>
      <w:r>
        <w:rPr>
          <w:color w:val="231F20"/>
        </w:rPr>
        <w:t>unos</w:t>
      </w:r>
      <w:r>
        <w:rPr>
          <w:color w:val="231F20"/>
          <w:spacing w:val="-27"/>
        </w:rPr>
        <w:t> </w:t>
      </w:r>
      <w:r>
        <w:rPr>
          <w:color w:val="231F20"/>
        </w:rPr>
        <w:t>años</w:t>
      </w:r>
      <w:r>
        <w:rPr>
          <w:color w:val="231F20"/>
          <w:spacing w:val="-27"/>
        </w:rPr>
        <w:t> </w:t>
      </w:r>
      <w:r>
        <w:rPr>
          <w:color w:val="231F20"/>
        </w:rPr>
        <w:t>atrás,</w:t>
      </w:r>
      <w:r>
        <w:rPr>
          <w:color w:val="231F20"/>
          <w:spacing w:val="-27"/>
        </w:rPr>
        <w:t> </w:t>
      </w:r>
      <w:r>
        <w:rPr>
          <w:color w:val="231F20"/>
        </w:rPr>
        <w:t>militantes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menos</w:t>
      </w:r>
      <w:r>
        <w:rPr>
          <w:color w:val="231F20"/>
          <w:spacing w:val="-27"/>
        </w:rPr>
        <w:t> </w:t>
      </w:r>
      <w:r>
        <w:rPr>
          <w:color w:val="231F20"/>
        </w:rPr>
        <w:t>claros simpatizantes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pri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formaban</w:t>
      </w:r>
      <w:r>
        <w:rPr>
          <w:color w:val="231F20"/>
          <w:spacing w:val="-25"/>
        </w:rPr>
        <w:t> </w:t>
      </w:r>
      <w:r>
        <w:rPr>
          <w:color w:val="231F20"/>
        </w:rPr>
        <w:t>parte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élite</w:t>
      </w:r>
      <w:r>
        <w:rPr>
          <w:color w:val="231F20"/>
          <w:spacing w:val="-25"/>
        </w:rPr>
        <w:t> </w:t>
      </w:r>
      <w:r>
        <w:rPr>
          <w:color w:val="231F20"/>
        </w:rPr>
        <w:t>económica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habían</w:t>
      </w:r>
      <w:r>
        <w:rPr>
          <w:color w:val="231F20"/>
          <w:spacing w:val="-25"/>
        </w:rPr>
        <w:t> </w:t>
      </w:r>
      <w:r>
        <w:rPr>
          <w:color w:val="231F20"/>
        </w:rPr>
        <w:t>existido </w:t>
      </w:r>
      <w:r>
        <w:rPr>
          <w:color w:val="231F20"/>
          <w:w w:val="95"/>
        </w:rPr>
        <w:t>divisiones relevantes; las sociedades en este punto siempre permanecieron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intactas.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contexto,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segunda</w:t>
      </w:r>
      <w:r>
        <w:rPr>
          <w:color w:val="231F20"/>
          <w:spacing w:val="-10"/>
        </w:rPr>
        <w:t> </w:t>
      </w:r>
      <w:r>
        <w:rPr>
          <w:color w:val="231F20"/>
        </w:rPr>
        <w:t>alternancia</w:t>
      </w:r>
      <w:r>
        <w:rPr>
          <w:color w:val="231F20"/>
          <w:spacing w:val="-10"/>
        </w:rPr>
        <w:t> </w:t>
      </w:r>
      <w:r>
        <w:rPr>
          <w:color w:val="231F20"/>
        </w:rPr>
        <w:t>llegó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hubieran</w:t>
      </w:r>
      <w:r>
        <w:rPr>
          <w:color w:val="231F20"/>
          <w:spacing w:val="-10"/>
        </w:rPr>
        <w:t> </w:t>
      </w:r>
      <w:r>
        <w:rPr>
          <w:color w:val="231F20"/>
        </w:rPr>
        <w:t>surgido</w:t>
      </w:r>
      <w:r>
        <w:rPr>
          <w:color w:val="231F20"/>
          <w:spacing w:val="-10"/>
        </w:rPr>
        <w:t> </w:t>
      </w:r>
      <w:r>
        <w:rPr>
          <w:color w:val="231F20"/>
        </w:rPr>
        <w:t>cambios 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simpatías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intereses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medios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comunicación</w:t>
      </w:r>
      <w:r>
        <w:rPr>
          <w:color w:val="231F20"/>
          <w:spacing w:val="-8"/>
        </w:rPr>
        <w:t> </w:t>
      </w:r>
      <w:r>
        <w:rPr>
          <w:color w:val="231F20"/>
        </w:rPr>
        <w:t>locales,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sin renunciar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cercanía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</w:t>
      </w:r>
      <w:r>
        <w:rPr>
          <w:color w:val="231F20"/>
          <w:spacing w:val="-14"/>
        </w:rPr>
        <w:t> </w:t>
      </w:r>
      <w:r>
        <w:rPr>
          <w:color w:val="231F20"/>
        </w:rPr>
        <w:t>habían</w:t>
      </w:r>
      <w:r>
        <w:rPr>
          <w:color w:val="231F20"/>
          <w:spacing w:val="-14"/>
        </w:rPr>
        <w:t> </w:t>
      </w:r>
      <w:r>
        <w:rPr>
          <w:color w:val="231F20"/>
        </w:rPr>
        <w:t>convivido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buenos</w:t>
      </w:r>
      <w:r>
        <w:rPr>
          <w:color w:val="231F20"/>
          <w:spacing w:val="-14"/>
        </w:rPr>
        <w:t> </w:t>
      </w:r>
      <w:r>
        <w:rPr>
          <w:color w:val="231F20"/>
        </w:rPr>
        <w:t>dividendos. La</w:t>
      </w:r>
      <w:r>
        <w:rPr>
          <w:color w:val="231F20"/>
          <w:spacing w:val="-25"/>
        </w:rPr>
        <w:t> </w:t>
      </w:r>
      <w:r>
        <w:rPr>
          <w:color w:val="231F20"/>
        </w:rPr>
        <w:t>posibilidad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pri</w:t>
      </w:r>
      <w:r>
        <w:rPr>
          <w:color w:val="231F20"/>
          <w:spacing w:val="-25"/>
        </w:rPr>
        <w:t> </w:t>
      </w:r>
      <w:r>
        <w:rPr>
          <w:color w:val="231F20"/>
        </w:rPr>
        <w:t>llegara</w:t>
      </w:r>
      <w:r>
        <w:rPr>
          <w:color w:val="231F20"/>
          <w:spacing w:val="-25"/>
        </w:rPr>
        <w:t> </w:t>
      </w:r>
      <w:r>
        <w:rPr>
          <w:color w:val="231F20"/>
        </w:rPr>
        <w:t>nuevamente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gubernatura</w:t>
      </w:r>
      <w:r>
        <w:rPr>
          <w:color w:val="231F20"/>
          <w:spacing w:val="-25"/>
        </w:rPr>
        <w:t> </w:t>
      </w:r>
      <w:r>
        <w:rPr>
          <w:color w:val="231F20"/>
        </w:rPr>
        <w:t>ha</w:t>
      </w:r>
      <w:r>
        <w:rPr>
          <w:color w:val="231F20"/>
          <w:spacing w:val="-25"/>
        </w:rPr>
        <w:t> </w:t>
      </w:r>
      <w:r>
        <w:rPr>
          <w:color w:val="231F20"/>
        </w:rPr>
        <w:t>puesto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evidencia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80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0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07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09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12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14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178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esos</w:t>
      </w:r>
      <w:r>
        <w:rPr>
          <w:color w:val="231F20"/>
          <w:spacing w:val="-15"/>
        </w:rPr>
        <w:t> </w:t>
      </w:r>
      <w:r>
        <w:rPr>
          <w:color w:val="231F20"/>
        </w:rPr>
        <w:t>vínculos,</w:t>
      </w:r>
      <w:r>
        <w:rPr>
          <w:color w:val="231F20"/>
          <w:spacing w:val="-15"/>
        </w:rPr>
        <w:t> </w:t>
      </w:r>
      <w:r>
        <w:rPr>
          <w:color w:val="231F20"/>
        </w:rPr>
        <w:t>aunque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existe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aceptación</w:t>
      </w:r>
      <w:r>
        <w:rPr>
          <w:color w:val="231F20"/>
          <w:spacing w:val="-15"/>
        </w:rPr>
        <w:t> </w:t>
      </w:r>
      <w:r>
        <w:rPr>
          <w:color w:val="231F20"/>
        </w:rPr>
        <w:t>clara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contundente.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haber</w:t>
      </w:r>
      <w:r>
        <w:rPr>
          <w:color w:val="231F20"/>
          <w:spacing w:val="-15"/>
        </w:rPr>
        <w:t> </w:t>
      </w:r>
      <w:r>
        <w:rPr>
          <w:color w:val="231F20"/>
        </w:rPr>
        <w:t>cam- bios</w:t>
      </w:r>
      <w:r>
        <w:rPr>
          <w:color w:val="231F20"/>
          <w:spacing w:val="-28"/>
        </w:rPr>
        <w:t> </w:t>
      </w:r>
      <w:r>
        <w:rPr>
          <w:color w:val="231F20"/>
        </w:rPr>
        <w:t>sustanciales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esta</w:t>
      </w:r>
      <w:r>
        <w:rPr>
          <w:color w:val="231F20"/>
          <w:spacing w:val="-28"/>
        </w:rPr>
        <w:t> </w:t>
      </w:r>
      <w:r>
        <w:rPr>
          <w:color w:val="231F20"/>
        </w:rPr>
        <w:t>materia,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crítica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muy</w:t>
      </w:r>
      <w:r>
        <w:rPr>
          <w:color w:val="231F20"/>
          <w:spacing w:val="-28"/>
        </w:rPr>
        <w:t> </w:t>
      </w:r>
      <w:r>
        <w:rPr>
          <w:color w:val="231F20"/>
        </w:rPr>
        <w:t>reducida,</w:t>
      </w:r>
      <w:r>
        <w:rPr>
          <w:color w:val="231F20"/>
          <w:spacing w:val="-28"/>
        </w:rPr>
        <w:t> </w:t>
      </w:r>
      <w:r>
        <w:rPr>
          <w:color w:val="231F20"/>
        </w:rPr>
        <w:t>cuidadosa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8"/>
        </w:rPr>
        <w:t> </w:t>
      </w:r>
      <w:r>
        <w:rPr>
          <w:color w:val="231F20"/>
        </w:rPr>
        <w:t>alterar</w:t>
      </w:r>
      <w:r>
        <w:rPr>
          <w:color w:val="231F20"/>
          <w:spacing w:val="-28"/>
        </w:rPr>
        <w:t> </w:t>
      </w:r>
      <w:r>
        <w:rPr>
          <w:color w:val="231F20"/>
        </w:rPr>
        <w:t>las fuentes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financiamiento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sociedad</w:t>
      </w:r>
      <w:r>
        <w:rPr>
          <w:color w:val="231F20"/>
          <w:spacing w:val="-14"/>
        </w:rPr>
        <w:t> </w:t>
      </w:r>
      <w:r>
        <w:rPr>
          <w:color w:val="231F20"/>
        </w:rPr>
        <w:t>organizada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4"/>
        </w:rPr>
        <w:t> </w:t>
      </w:r>
      <w:r>
        <w:rPr>
          <w:color w:val="231F20"/>
        </w:rPr>
        <w:t>conflictos significativos.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2990" w:right="0"/>
        <w:jc w:val="left"/>
      </w:pPr>
      <w:r>
        <w:rPr>
          <w:color w:val="231F20"/>
        </w:rPr>
        <w:t>Desempeño del Instituto Estatal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alternancias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pasado</w:t>
      </w:r>
      <w:r>
        <w:rPr>
          <w:color w:val="231F20"/>
          <w:spacing w:val="-19"/>
        </w:rPr>
        <w:t> </w:t>
      </w:r>
      <w:r>
        <w:rPr>
          <w:color w:val="231F20"/>
        </w:rPr>
        <w:t>reciente,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intereses</w:t>
      </w:r>
      <w:r>
        <w:rPr>
          <w:color w:val="231F20"/>
          <w:spacing w:val="-19"/>
        </w:rPr>
        <w:t> </w:t>
      </w:r>
      <w:r>
        <w:rPr>
          <w:color w:val="231F20"/>
        </w:rPr>
        <w:t>económicos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sociedad</w:t>
      </w:r>
      <w:r>
        <w:rPr>
          <w:color w:val="231F20"/>
          <w:spacing w:val="-19"/>
        </w:rPr>
        <w:t> </w:t>
      </w:r>
      <w:r>
        <w:rPr>
          <w:color w:val="231F20"/>
        </w:rPr>
        <w:t>ci- </w:t>
      </w:r>
      <w:r>
        <w:rPr>
          <w:color w:val="231F20"/>
          <w:w w:val="95"/>
        </w:rPr>
        <w:t>vil no cambiaron, en contraste, se observaron modificaciones institucionales relevantes. </w:t>
      </w:r>
      <w:r>
        <w:rPr>
          <w:color w:val="231F20"/>
          <w:spacing w:val="-3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ellas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arbitraje</w:t>
      </w:r>
      <w:r>
        <w:rPr>
          <w:color w:val="231F20"/>
          <w:spacing w:val="-26"/>
        </w:rPr>
        <w:t> </w:t>
      </w:r>
      <w:r>
        <w:rPr>
          <w:color w:val="231F20"/>
        </w:rPr>
        <w:t>electoral.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2010</w:t>
      </w:r>
      <w:r>
        <w:rPr>
          <w:color w:val="231F20"/>
          <w:spacing w:val="-26"/>
        </w:rPr>
        <w:t> </w:t>
      </w:r>
      <w:r>
        <w:rPr>
          <w:color w:val="231F20"/>
        </w:rPr>
        <w:t>fueron</w:t>
      </w:r>
      <w:r>
        <w:rPr>
          <w:color w:val="231F20"/>
          <w:spacing w:val="-26"/>
        </w:rPr>
        <w:t> </w:t>
      </w:r>
      <w:r>
        <w:rPr>
          <w:color w:val="231F20"/>
        </w:rPr>
        <w:t>organizadas</w:t>
      </w:r>
      <w:r>
        <w:rPr>
          <w:color w:val="231F20"/>
          <w:spacing w:val="-26"/>
        </w:rPr>
        <w:t> </w:t>
      </w:r>
      <w:r>
        <w:rPr>
          <w:color w:val="231F20"/>
        </w:rPr>
        <w:t>por el</w:t>
      </w:r>
      <w:r>
        <w:rPr>
          <w:color w:val="231F20"/>
          <w:spacing w:val="-18"/>
        </w:rPr>
        <w:t> </w:t>
      </w:r>
      <w:r>
        <w:rPr>
          <w:color w:val="231F20"/>
        </w:rPr>
        <w:t>Instituto</w:t>
      </w:r>
      <w:r>
        <w:rPr>
          <w:color w:val="231F20"/>
          <w:spacing w:val="-18"/>
        </w:rPr>
        <w:t> </w:t>
      </w:r>
      <w:r>
        <w:rPr>
          <w:color w:val="231F20"/>
        </w:rPr>
        <w:t>Estatal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(iee),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organismo</w:t>
      </w:r>
      <w:r>
        <w:rPr>
          <w:color w:val="231F20"/>
          <w:spacing w:val="-18"/>
        </w:rPr>
        <w:t> </w:t>
      </w:r>
      <w:r>
        <w:rPr>
          <w:color w:val="231F20"/>
        </w:rPr>
        <w:t>surgido</w:t>
      </w:r>
      <w:r>
        <w:rPr>
          <w:color w:val="231F20"/>
          <w:spacing w:val="-18"/>
        </w:rPr>
        <w:t> </w:t>
      </w:r>
      <w:r>
        <w:rPr>
          <w:color w:val="231F20"/>
        </w:rPr>
        <w:t>luego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varias reformas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Constitución</w:t>
      </w:r>
      <w:r>
        <w:rPr>
          <w:color w:val="231F20"/>
          <w:spacing w:val="-28"/>
        </w:rPr>
        <w:t> </w:t>
      </w:r>
      <w:r>
        <w:rPr>
          <w:color w:val="231F20"/>
        </w:rPr>
        <w:t>local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ley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materia,</w:t>
      </w:r>
      <w:r>
        <w:rPr>
          <w:color w:val="231F20"/>
          <w:spacing w:val="-28"/>
        </w:rPr>
        <w:t> </w:t>
      </w:r>
      <w:r>
        <w:rPr>
          <w:color w:val="231F20"/>
        </w:rPr>
        <w:t>como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paso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Comisión</w:t>
      </w:r>
      <w:r>
        <w:rPr>
          <w:color w:val="231F20"/>
          <w:spacing w:val="-28"/>
        </w:rPr>
        <w:t> </w:t>
      </w:r>
      <w:r>
        <w:rPr>
          <w:color w:val="231F20"/>
        </w:rPr>
        <w:t>Es- tatal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Aguascalientes</w:t>
      </w:r>
      <w:r>
        <w:rPr>
          <w:color w:val="231F20"/>
          <w:spacing w:val="-31"/>
        </w:rPr>
        <w:t> </w:t>
      </w:r>
      <w:r>
        <w:rPr>
          <w:color w:val="231F20"/>
        </w:rPr>
        <w:t>(ceea)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creación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Consejo</w:t>
      </w:r>
      <w:r>
        <w:rPr>
          <w:color w:val="231F20"/>
          <w:spacing w:val="-31"/>
        </w:rPr>
        <w:t> </w:t>
      </w:r>
      <w:r>
        <w:rPr>
          <w:color w:val="231F20"/>
        </w:rPr>
        <w:t>Estatal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(cee) en 1993, y su transformación en Instituto en octubre de 1999.</w:t>
      </w:r>
      <w:r>
        <w:rPr>
          <w:color w:val="231F20"/>
          <w:position w:val="7"/>
          <w:sz w:val="13"/>
        </w:rPr>
        <w:t>9 </w:t>
      </w:r>
      <w:r>
        <w:rPr>
          <w:color w:val="231F20"/>
        </w:rPr>
        <w:t>Al igual que muchos estados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República,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nacimiento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surgió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falta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auto- nomía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arbitraje</w:t>
      </w:r>
      <w:r>
        <w:rPr>
          <w:color w:val="231F20"/>
          <w:spacing w:val="-32"/>
        </w:rPr>
        <w:t> </w:t>
      </w:r>
      <w:r>
        <w:rPr>
          <w:color w:val="231F20"/>
        </w:rPr>
        <w:t>electoral,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también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reduccionismo</w:t>
      </w:r>
      <w:r>
        <w:rPr>
          <w:color w:val="231F20"/>
          <w:spacing w:val="-32"/>
        </w:rPr>
        <w:t> </w:t>
      </w:r>
      <w:r>
        <w:rPr>
          <w:color w:val="231F20"/>
        </w:rPr>
        <w:t>partidista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seleccionar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consejeros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acuerdo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intereses.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Este cambio, al menos en un principio, estuvo más presente en la agenda de la clase</w:t>
      </w:r>
      <w:r>
        <w:rPr>
          <w:color w:val="231F20"/>
          <w:spacing w:val="-31"/>
        </w:rPr>
        <w:t> </w:t>
      </w:r>
      <w:r>
        <w:rPr>
          <w:color w:val="231F20"/>
        </w:rPr>
        <w:t>política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sociedad</w:t>
      </w:r>
      <w:r>
        <w:rPr>
          <w:color w:val="231F20"/>
          <w:spacing w:val="-31"/>
        </w:rPr>
        <w:t> </w:t>
      </w:r>
      <w:r>
        <w:rPr>
          <w:color w:val="231F20"/>
        </w:rPr>
        <w:t>civil.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pensaba</w:t>
      </w:r>
      <w:r>
        <w:rPr>
          <w:color w:val="231F20"/>
          <w:spacing w:val="-31"/>
        </w:rPr>
        <w:t> </w:t>
      </w:r>
      <w:r>
        <w:rPr>
          <w:color w:val="231F20"/>
        </w:rPr>
        <w:t>entonces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tenía</w:t>
      </w:r>
      <w:r>
        <w:rPr>
          <w:color w:val="231F20"/>
          <w:spacing w:val="-31"/>
        </w:rPr>
        <w:t> </w:t>
      </w:r>
      <w:r>
        <w:rPr>
          <w:color w:val="231F20"/>
        </w:rPr>
        <w:t>algo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normalidad 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gobierno</w:t>
      </w:r>
      <w:r>
        <w:rPr>
          <w:color w:val="231F20"/>
          <w:spacing w:val="-28"/>
        </w:rPr>
        <w:t> </w:t>
      </w:r>
      <w:r>
        <w:rPr>
          <w:color w:val="231F20"/>
        </w:rPr>
        <w:t>organizara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elecciones.</w:t>
      </w:r>
      <w:r>
        <w:rPr>
          <w:color w:val="231F20"/>
          <w:spacing w:val="-28"/>
        </w:rPr>
        <w:t> </w:t>
      </w:r>
      <w:r>
        <w:rPr>
          <w:color w:val="231F20"/>
        </w:rPr>
        <w:t>Paulatinamente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sociedad</w:t>
      </w:r>
      <w:r>
        <w:rPr>
          <w:color w:val="231F20"/>
          <w:spacing w:val="-28"/>
        </w:rPr>
        <w:t> </w:t>
      </w:r>
      <w:r>
        <w:rPr>
          <w:color w:val="231F20"/>
        </w:rPr>
        <w:t>cayó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cuenta 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arbitraje</w:t>
      </w:r>
      <w:r>
        <w:rPr>
          <w:color w:val="231F20"/>
          <w:spacing w:val="-8"/>
        </w:rPr>
        <w:t> </w:t>
      </w:r>
      <w:r>
        <w:rPr>
          <w:color w:val="231F20"/>
        </w:rPr>
        <w:t>podría</w:t>
      </w:r>
      <w:r>
        <w:rPr>
          <w:color w:val="231F20"/>
          <w:spacing w:val="-8"/>
        </w:rPr>
        <w:t> </w:t>
      </w:r>
      <w:r>
        <w:rPr>
          <w:color w:val="231F20"/>
        </w:rPr>
        <w:t>tener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composición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autónoma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mayor confianza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oposición.</w:t>
      </w:r>
      <w:r>
        <w:rPr>
          <w:color w:val="231F20"/>
          <w:spacing w:val="-28"/>
        </w:rPr>
        <w:t> </w:t>
      </w:r>
      <w:r>
        <w:rPr>
          <w:color w:val="231F20"/>
        </w:rPr>
        <w:t>Esto</w:t>
      </w:r>
      <w:r>
        <w:rPr>
          <w:color w:val="231F20"/>
          <w:spacing w:val="-28"/>
        </w:rPr>
        <w:t> </w:t>
      </w:r>
      <w:r>
        <w:rPr>
          <w:color w:val="231F20"/>
        </w:rPr>
        <w:t>explica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principio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fusionara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 nueva</w:t>
      </w:r>
      <w:r>
        <w:rPr>
          <w:color w:val="231F20"/>
          <w:spacing w:val="-28"/>
        </w:rPr>
        <w:t> </w:t>
      </w:r>
      <w:r>
        <w:rPr>
          <w:color w:val="231F20"/>
        </w:rPr>
        <w:t>institución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dinámica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cambio</w:t>
      </w:r>
      <w:r>
        <w:rPr>
          <w:color w:val="231F20"/>
          <w:spacing w:val="-28"/>
        </w:rPr>
        <w:t> </w:t>
      </w:r>
      <w:r>
        <w:rPr>
          <w:color w:val="231F20"/>
        </w:rPr>
        <w:t>gradual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personajes</w:t>
      </w:r>
      <w:r>
        <w:rPr>
          <w:color w:val="231F20"/>
          <w:spacing w:val="-28"/>
        </w:rPr>
        <w:t> </w:t>
      </w:r>
      <w:r>
        <w:rPr>
          <w:color w:val="231F20"/>
        </w:rPr>
        <w:t>autónomos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otros </w:t>
      </w:r>
      <w:r>
        <w:rPr>
          <w:color w:val="231F20"/>
          <w:w w:val="95"/>
        </w:rPr>
        <w:t>más que tenían claras preferencias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partidistas.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reforma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origen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modificar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arbitraje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dio</w:t>
      </w:r>
      <w:r>
        <w:rPr>
          <w:color w:val="231F20"/>
          <w:spacing w:val="-23"/>
        </w:rPr>
        <w:t> </w:t>
      </w:r>
      <w:r>
        <w:rPr>
          <w:color w:val="231F20"/>
        </w:rPr>
        <w:t>durante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gobier- 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Miguel</w:t>
      </w:r>
      <w:r>
        <w:rPr>
          <w:color w:val="231F20"/>
          <w:spacing w:val="-15"/>
        </w:rPr>
        <w:t> </w:t>
      </w:r>
      <w:r>
        <w:rPr>
          <w:color w:val="231F20"/>
        </w:rPr>
        <w:t>Ángel</w:t>
      </w:r>
      <w:r>
        <w:rPr>
          <w:color w:val="231F20"/>
          <w:spacing w:val="-15"/>
        </w:rPr>
        <w:t> </w:t>
      </w:r>
      <w:r>
        <w:rPr>
          <w:color w:val="231F20"/>
        </w:rPr>
        <w:t>Barberena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Vega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2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junio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1991,</w:t>
      </w:r>
      <w:r>
        <w:rPr>
          <w:color w:val="231F20"/>
          <w:spacing w:val="-15"/>
        </w:rPr>
        <w:t> </w:t>
      </w:r>
      <w:r>
        <w:rPr>
          <w:color w:val="231F20"/>
        </w:rPr>
        <w:t>cuando</w:t>
      </w:r>
      <w:r>
        <w:rPr>
          <w:color w:val="231F20"/>
          <w:spacing w:val="-15"/>
        </w:rPr>
        <w:t> </w:t>
      </w:r>
      <w:r>
        <w:rPr>
          <w:color w:val="231F20"/>
        </w:rPr>
        <w:t>promovió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nuevo ordenamiento que regularía la elección para gobernador de 1992. Esta modificación </w:t>
      </w:r>
      <w:r>
        <w:rPr>
          <w:color w:val="231F20"/>
          <w:w w:val="95"/>
        </w:rPr>
        <w:t>determinó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estatales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ejercida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poderes</w:t>
      </w:r>
      <w:r>
        <w:rPr>
          <w:color w:val="231F20"/>
          <w:spacing w:val="-30"/>
        </w:rPr>
        <w:t> </w:t>
      </w:r>
      <w:r>
        <w:rPr>
          <w:color w:val="231F20"/>
        </w:rPr>
        <w:t>Legislativo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Ejecutivo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organismos</w:t>
      </w:r>
      <w:r>
        <w:rPr>
          <w:color w:val="231F20"/>
          <w:spacing w:val="-30"/>
        </w:rPr>
        <w:t> </w:t>
      </w:r>
      <w:r>
        <w:rPr>
          <w:color w:val="231F20"/>
        </w:rPr>
        <w:t>electorales</w:t>
      </w:r>
      <w:r>
        <w:rPr>
          <w:color w:val="231F20"/>
          <w:spacing w:val="-30"/>
        </w:rPr>
        <w:t> </w:t>
      </w:r>
      <w:r>
        <w:rPr>
          <w:color w:val="231F20"/>
        </w:rPr>
        <w:t>res- </w:t>
      </w:r>
      <w:r>
        <w:rPr>
          <w:color w:val="231F20"/>
          <w:w w:val="95"/>
        </w:rPr>
        <w:t>ponsables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ejercicio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serían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Comisión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Estatal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comisiones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distritales electorales,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comités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municipales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mesas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directivas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casilla.</w:t>
      </w: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28048;mso-wrap-distance-left:0;mso-wrap-distance-right:0" from="77.692902pt,10.560037pt" to="134.385902pt,10.56003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9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1996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reformó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incorporar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órgano 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administración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y,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1997,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quedó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fuera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coor- dinación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elecciones.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entonces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surgen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predisposición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 transformar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Electoral.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cambio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precedido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importantes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 la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historia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Aguascalientes,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incluye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Orgánica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1857,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Electoral 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1912,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1947;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reformas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1959,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1965,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1968,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1971 y 1974. Incluye también la Ley Electoral del Estado de Aguascalientes en 1976, 1979, 1985, 1991 y la reforma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1995.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conocer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detalles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cambios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históricos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ver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Alex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Caldera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(2000).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27"/>
          <w:footerReference w:type="default" r:id="rId52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29"/>
          <w:footerReference w:type="default" r:id="rId530"/>
          <w:pgSz w:w="10480" w:h="13880"/>
          <w:pgMar w:header="0" w:footer="221" w:top="0" w:bottom="420" w:left="0" w:right="0"/>
        </w:sectPr>
      </w:pPr>
    </w:p>
    <w:p>
      <w:pPr>
        <w:spacing w:before="75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8216" from="15pt,-29.745544pt" to="0pt,-29.74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240" from="508.890015pt,-29.745544pt" to="523.890015pt,-29.74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264" from="21pt,-35.745544pt" to="21pt,-50.74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288" from="502.890015pt,-35.745544pt" to="502.890015pt,-50.74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179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 w:firstLine="453"/>
        <w:jc w:val="both"/>
        <w:rPr>
          <w:sz w:val="13"/>
        </w:rPr>
      </w:pP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integración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ceea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mantuvo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comisionado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Poder </w:t>
      </w:r>
      <w:r>
        <w:rPr>
          <w:color w:val="231F20"/>
        </w:rPr>
        <w:t>Ejecutivo,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Legislativo,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ayuntamientos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corresponderían</w:t>
      </w:r>
      <w:r>
        <w:rPr>
          <w:color w:val="231F20"/>
          <w:spacing w:val="-29"/>
        </w:rPr>
        <w:t> </w:t>
      </w:r>
      <w:r>
        <w:rPr>
          <w:color w:val="231F20"/>
        </w:rPr>
        <w:t>uno al</w:t>
      </w:r>
      <w:r>
        <w:rPr>
          <w:color w:val="231F20"/>
          <w:spacing w:val="-26"/>
        </w:rPr>
        <w:t> </w:t>
      </w:r>
      <w:r>
        <w:rPr>
          <w:color w:val="231F20"/>
        </w:rPr>
        <w:t>municipio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capital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uno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municipios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área</w:t>
      </w:r>
      <w:r>
        <w:rPr>
          <w:color w:val="231F20"/>
          <w:spacing w:val="-26"/>
        </w:rPr>
        <w:t> </w:t>
      </w:r>
      <w:r>
        <w:rPr>
          <w:color w:val="231F20"/>
        </w:rPr>
        <w:t>rural;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representante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cada uno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políticos</w:t>
      </w:r>
      <w:r>
        <w:rPr>
          <w:color w:val="231F20"/>
          <w:spacing w:val="-8"/>
        </w:rPr>
        <w:t> </w:t>
      </w:r>
      <w:r>
        <w:rPr>
          <w:color w:val="231F20"/>
        </w:rPr>
        <w:t>acreditados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constituyó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novedad, la</w:t>
      </w:r>
      <w:r>
        <w:rPr>
          <w:color w:val="231F20"/>
          <w:spacing w:val="-23"/>
        </w:rPr>
        <w:t> </w:t>
      </w:r>
      <w:r>
        <w:rPr>
          <w:color w:val="231F20"/>
        </w:rPr>
        <w:t>integración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cuatro</w:t>
      </w:r>
      <w:r>
        <w:rPr>
          <w:color w:val="231F20"/>
          <w:spacing w:val="-23"/>
        </w:rPr>
        <w:t> </w:t>
      </w:r>
      <w:r>
        <w:rPr>
          <w:color w:val="231F20"/>
        </w:rPr>
        <w:t>comisionados</w:t>
      </w:r>
      <w:r>
        <w:rPr>
          <w:color w:val="231F20"/>
          <w:spacing w:val="-23"/>
        </w:rPr>
        <w:t> </w:t>
      </w:r>
      <w:r>
        <w:rPr>
          <w:color w:val="231F20"/>
        </w:rPr>
        <w:t>magistrados.</w:t>
      </w:r>
      <w:r>
        <w:rPr>
          <w:color w:val="231F20"/>
          <w:position w:val="7"/>
          <w:sz w:val="13"/>
        </w:rPr>
        <w:t>10</w:t>
      </w:r>
      <w:r>
        <w:rPr>
          <w:color w:val="231F20"/>
          <w:spacing w:val="-1"/>
          <w:position w:val="7"/>
          <w:sz w:val="1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secretario</w:t>
      </w:r>
      <w:r>
        <w:rPr>
          <w:color w:val="231F20"/>
          <w:spacing w:val="-23"/>
        </w:rPr>
        <w:t> </w:t>
      </w:r>
      <w:r>
        <w:rPr>
          <w:color w:val="231F20"/>
        </w:rPr>
        <w:t>general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gobierno ya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presidiría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Comisión,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lugar</w:t>
      </w:r>
      <w:r>
        <w:rPr>
          <w:color w:val="231F20"/>
          <w:spacing w:val="-23"/>
        </w:rPr>
        <w:t> </w:t>
      </w:r>
      <w:r>
        <w:rPr>
          <w:color w:val="231F20"/>
        </w:rPr>
        <w:t>sería</w:t>
      </w:r>
      <w:r>
        <w:rPr>
          <w:color w:val="231F20"/>
          <w:spacing w:val="-23"/>
        </w:rPr>
        <w:t> </w:t>
      </w:r>
      <w:r>
        <w:rPr>
          <w:color w:val="231F20"/>
        </w:rPr>
        <w:t>ocupado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persona</w:t>
      </w:r>
      <w:r>
        <w:rPr>
          <w:color w:val="231F20"/>
          <w:spacing w:val="-23"/>
        </w:rPr>
        <w:t> </w:t>
      </w:r>
      <w:r>
        <w:rPr>
          <w:color w:val="231F20"/>
        </w:rPr>
        <w:t>designada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el gobernador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turno,</w:t>
      </w:r>
      <w:r>
        <w:rPr>
          <w:color w:val="231F20"/>
          <w:spacing w:val="-21"/>
        </w:rPr>
        <w:t> </w:t>
      </w:r>
      <w:r>
        <w:rPr>
          <w:color w:val="231F20"/>
        </w:rPr>
        <w:t>misma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fungiría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presidente.</w:t>
      </w:r>
      <w:r>
        <w:rPr>
          <w:color w:val="231F20"/>
          <w:position w:val="7"/>
          <w:sz w:val="13"/>
        </w:rPr>
        <w:t>11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 6 de noviembre de 1994 se llevó a cabo una consulta pública para impulsar nuevos</w:t>
      </w:r>
      <w:r>
        <w:rPr>
          <w:color w:val="231F20"/>
          <w:spacing w:val="-14"/>
        </w:rPr>
        <w:t> </w:t>
      </w:r>
      <w:r>
        <w:rPr>
          <w:color w:val="231F20"/>
        </w:rPr>
        <w:t>cambios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Código</w:t>
      </w:r>
      <w:r>
        <w:rPr>
          <w:color w:val="231F20"/>
          <w:spacing w:val="-14"/>
        </w:rPr>
        <w:t> </w:t>
      </w:r>
      <w:r>
        <w:rPr>
          <w:color w:val="231F20"/>
        </w:rPr>
        <w:t>Electoral,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resultado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iniciativa</w:t>
      </w:r>
      <w:r>
        <w:rPr>
          <w:color w:val="231F20"/>
          <w:spacing w:val="-14"/>
        </w:rPr>
        <w:t> </w:t>
      </w:r>
      <w:r>
        <w:rPr>
          <w:color w:val="231F20"/>
        </w:rPr>
        <w:t>culminó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las reformas</w:t>
      </w:r>
      <w:r>
        <w:rPr>
          <w:color w:val="231F20"/>
          <w:spacing w:val="-6"/>
        </w:rPr>
        <w:t> </w:t>
      </w:r>
      <w:r>
        <w:rPr>
          <w:color w:val="231F20"/>
        </w:rPr>
        <w:t>publicadas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enero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1995,</w:t>
      </w:r>
      <w:r>
        <w:rPr>
          <w:color w:val="231F20"/>
          <w:spacing w:val="-6"/>
        </w:rPr>
        <w:t> </w:t>
      </w: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inicio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alternancia.</w:t>
      </w:r>
      <w:r>
        <w:rPr>
          <w:color w:val="231F20"/>
          <w:position w:val="7"/>
          <w:sz w:val="13"/>
        </w:rPr>
        <w:t>12</w:t>
      </w:r>
      <w:r>
        <w:rPr>
          <w:color w:val="231F20"/>
          <w:spacing w:val="16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ese entonces,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alternancia</w:t>
      </w:r>
      <w:r>
        <w:rPr>
          <w:color w:val="231F20"/>
          <w:spacing w:val="-22"/>
        </w:rPr>
        <w:t> </w:t>
      </w:r>
      <w:r>
        <w:rPr>
          <w:color w:val="231F20"/>
        </w:rPr>
        <w:t>coincidió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cambio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nombre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organismos</w:t>
      </w:r>
      <w:r>
        <w:rPr>
          <w:color w:val="231F20"/>
          <w:spacing w:val="-22"/>
        </w:rPr>
        <w:t> </w:t>
      </w:r>
      <w:r>
        <w:rPr>
          <w:color w:val="231F20"/>
        </w:rPr>
        <w:t>electora- les:</w:t>
      </w:r>
      <w:r>
        <w:rPr>
          <w:color w:val="231F20"/>
          <w:spacing w:val="-35"/>
        </w:rPr>
        <w:t> </w:t>
      </w:r>
      <w:r>
        <w:rPr>
          <w:color w:val="231F20"/>
        </w:rPr>
        <w:t>pasó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Comisión,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formato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consejos</w:t>
      </w:r>
      <w:r>
        <w:rPr>
          <w:color w:val="231F20"/>
          <w:spacing w:val="-35"/>
        </w:rPr>
        <w:t> </w:t>
      </w:r>
      <w:r>
        <w:rPr>
          <w:color w:val="231F20"/>
        </w:rPr>
        <w:t>estatal,</w:t>
      </w:r>
      <w:r>
        <w:rPr>
          <w:color w:val="231F20"/>
          <w:spacing w:val="-35"/>
        </w:rPr>
        <w:t> </w:t>
      </w:r>
      <w:r>
        <w:rPr>
          <w:color w:val="231F20"/>
        </w:rPr>
        <w:t>distritales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municipales.</w:t>
      </w:r>
      <w:r>
        <w:rPr>
          <w:color w:val="231F20"/>
          <w:position w:val="7"/>
          <w:sz w:val="13"/>
        </w:rPr>
        <w:t>13</w:t>
      </w:r>
      <w:r>
        <w:rPr>
          <w:color w:val="231F20"/>
          <w:spacing w:val="-12"/>
          <w:position w:val="7"/>
          <w:sz w:val="13"/>
        </w:rPr>
        <w:t> </w:t>
      </w:r>
      <w:r>
        <w:rPr>
          <w:color w:val="231F20"/>
          <w:spacing w:val="-3"/>
        </w:rPr>
        <w:t>El </w:t>
      </w:r>
      <w:r>
        <w:rPr>
          <w:color w:val="231F20"/>
        </w:rPr>
        <w:t>Consejo</w:t>
      </w:r>
      <w:r>
        <w:rPr>
          <w:color w:val="231F20"/>
          <w:spacing w:val="-36"/>
        </w:rPr>
        <w:t> </w:t>
      </w:r>
      <w:r>
        <w:rPr>
          <w:color w:val="231F20"/>
        </w:rPr>
        <w:t>Estatal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integró</w:t>
      </w:r>
      <w:r>
        <w:rPr>
          <w:color w:val="231F20"/>
          <w:spacing w:val="-36"/>
        </w:rPr>
        <w:t> </w:t>
      </w: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siete</w:t>
      </w:r>
      <w:r>
        <w:rPr>
          <w:color w:val="231F20"/>
          <w:spacing w:val="-36"/>
        </w:rPr>
        <w:t> </w:t>
      </w:r>
      <w:r>
        <w:rPr>
          <w:color w:val="231F20"/>
        </w:rPr>
        <w:t>consejeros</w:t>
      </w:r>
      <w:r>
        <w:rPr>
          <w:color w:val="231F20"/>
          <w:spacing w:val="-36"/>
        </w:rPr>
        <w:t> </w:t>
      </w:r>
      <w:r>
        <w:rPr>
          <w:color w:val="231F20"/>
        </w:rPr>
        <w:t>ciudadanos,</w:t>
      </w:r>
      <w:r>
        <w:rPr>
          <w:color w:val="231F20"/>
          <w:spacing w:val="-36"/>
        </w:rPr>
        <w:t> </w:t>
      </w:r>
      <w:r>
        <w:rPr>
          <w:color w:val="231F20"/>
        </w:rPr>
        <w:t>dos</w:t>
      </w:r>
      <w:r>
        <w:rPr>
          <w:color w:val="231F20"/>
          <w:spacing w:val="-36"/>
        </w:rPr>
        <w:t> </w:t>
      </w:r>
      <w:r>
        <w:rPr>
          <w:color w:val="231F20"/>
        </w:rPr>
        <w:t>representantes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Poder </w:t>
      </w:r>
      <w:r>
        <w:rPr>
          <w:color w:val="231F20"/>
        </w:rPr>
        <w:t>Legislativo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representante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políticos</w:t>
      </w:r>
      <w:r>
        <w:rPr>
          <w:color w:val="231F20"/>
          <w:spacing w:val="-7"/>
        </w:rPr>
        <w:t> </w:t>
      </w:r>
      <w:r>
        <w:rPr>
          <w:color w:val="231F20"/>
        </w:rPr>
        <w:t>acreditados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 estado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derecho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voz,</w:t>
      </w:r>
      <w:r>
        <w:rPr>
          <w:color w:val="231F20"/>
          <w:spacing w:val="-22"/>
        </w:rPr>
        <w:t> </w:t>
      </w:r>
      <w:r>
        <w:rPr>
          <w:color w:val="231F20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voto,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sesiones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Consejo.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gobernador</w:t>
      </w:r>
      <w:r>
        <w:rPr>
          <w:color w:val="231F20"/>
          <w:spacing w:val="-6"/>
        </w:rPr>
        <w:t> </w:t>
      </w:r>
      <w:r>
        <w:rPr>
          <w:color w:val="231F20"/>
        </w:rPr>
        <w:t>designaría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consejeros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representante,</w:t>
      </w:r>
      <w:r>
        <w:rPr>
          <w:color w:val="231F20"/>
          <w:spacing w:val="-6"/>
        </w:rPr>
        <w:t> </w:t>
      </w:r>
      <w:r>
        <w:rPr>
          <w:color w:val="231F20"/>
        </w:rPr>
        <w:t>mismo</w:t>
      </w:r>
      <w:r>
        <w:rPr>
          <w:color w:val="231F20"/>
          <w:spacing w:val="-6"/>
        </w:rPr>
        <w:t> </w:t>
      </w:r>
      <w:r>
        <w:rPr>
          <w:color w:val="231F20"/>
        </w:rPr>
        <w:t>que fungiría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presidente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consejo.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consejeros</w:t>
      </w:r>
      <w:r>
        <w:rPr>
          <w:color w:val="231F20"/>
          <w:spacing w:val="-29"/>
        </w:rPr>
        <w:t> </w:t>
      </w:r>
      <w:r>
        <w:rPr>
          <w:color w:val="231F20"/>
        </w:rPr>
        <w:t>ciudadanos</w:t>
      </w:r>
      <w:r>
        <w:rPr>
          <w:color w:val="231F20"/>
          <w:spacing w:val="-29"/>
        </w:rPr>
        <w:t> </w:t>
      </w:r>
      <w:r>
        <w:rPr>
          <w:color w:val="231F20"/>
        </w:rPr>
        <w:t>serían</w:t>
      </w:r>
      <w:r>
        <w:rPr>
          <w:color w:val="231F20"/>
          <w:spacing w:val="-29"/>
        </w:rPr>
        <w:t> </w:t>
      </w:r>
      <w:r>
        <w:rPr>
          <w:color w:val="231F20"/>
        </w:rPr>
        <w:t>propuestos</w:t>
      </w:r>
      <w:r>
        <w:rPr>
          <w:color w:val="231F20"/>
          <w:spacing w:val="-29"/>
        </w:rPr>
        <w:t> </w:t>
      </w:r>
      <w:r>
        <w:rPr>
          <w:color w:val="231F20"/>
        </w:rPr>
        <w:t>por el</w:t>
      </w:r>
      <w:r>
        <w:rPr>
          <w:color w:val="231F20"/>
          <w:spacing w:val="-18"/>
        </w:rPr>
        <w:t> </w:t>
      </w:r>
      <w:r>
        <w:rPr>
          <w:color w:val="231F20"/>
        </w:rPr>
        <w:t>Congreso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electos</w:t>
      </w:r>
      <w:r>
        <w:rPr>
          <w:color w:val="231F20"/>
          <w:spacing w:val="-18"/>
        </w:rPr>
        <w:t> </w:t>
      </w:r>
      <w:r>
        <w:rPr>
          <w:color w:val="231F20"/>
        </w:rPr>
        <w:t>mediante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voto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terceras</w:t>
      </w:r>
      <w:r>
        <w:rPr>
          <w:color w:val="231F20"/>
          <w:spacing w:val="-18"/>
        </w:rPr>
        <w:t> </w:t>
      </w:r>
      <w:r>
        <w:rPr>
          <w:color w:val="231F20"/>
        </w:rPr>
        <w:t>partes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miem- bros</w:t>
      </w:r>
      <w:r>
        <w:rPr>
          <w:color w:val="231F20"/>
          <w:spacing w:val="-30"/>
        </w:rPr>
        <w:t> </w:t>
      </w:r>
      <w:r>
        <w:rPr>
          <w:color w:val="231F20"/>
        </w:rPr>
        <w:t>presentes,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bajo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cumplimiento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requisitos</w:t>
      </w:r>
      <w:r>
        <w:rPr>
          <w:color w:val="231F20"/>
          <w:spacing w:val="-30"/>
        </w:rPr>
        <w:t> </w:t>
      </w:r>
      <w:r>
        <w:rPr>
          <w:color w:val="231F20"/>
        </w:rPr>
        <w:t>normales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casos.</w:t>
      </w:r>
      <w:r>
        <w:rPr>
          <w:color w:val="231F20"/>
          <w:position w:val="7"/>
          <w:sz w:val="13"/>
        </w:rPr>
        <w:t>14</w:t>
      </w: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28192;mso-wrap-distance-left:0;mso-wrap-distance-right:0" from="77.692902pt,10.560021pt" to="134.385902pt,10.56002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elemento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técnico,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vocal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Electo- ral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voz.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debía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necesario 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funciones,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debía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sujetarse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normas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estatutarias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(art. 34).</w:t>
      </w:r>
    </w:p>
    <w:p>
      <w:pPr>
        <w:spacing w:line="249" w:lineRule="auto" w:before="1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11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método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miembros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sería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siguiente.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comisionados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 Poder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Legislativo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serían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diputados,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propuesto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Congreso,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de- signado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propuesta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minorías.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comisionados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magistrados, serían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propuestos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serían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electos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voto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terceras partes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miembros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votación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obtuviese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mayoría,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procedería 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designarlos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insaculación.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comisionados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ayuntamientos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rural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eran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elegidos mediante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presidentes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entidad.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daba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libertad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designar 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propios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representantes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renovarlos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quisiesen.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tendría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designado 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presidente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(art.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35).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-1"/>
          <w:position w:val="6"/>
          <w:sz w:val="10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Aguascalientes,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Presentación.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Estado,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w w:val="95"/>
          <w:sz w:val="18"/>
        </w:rPr>
        <w:t>Aguascalientes 1995, Consejo Estatal Electoral 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Aguascalientes.</w:t>
      </w:r>
    </w:p>
    <w:p>
      <w:pPr>
        <w:spacing w:line="249" w:lineRule="auto" w:before="1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13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pasaron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Electoral,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or- ganismo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mantiene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carácter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autónomo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jurídica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propia,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habían otorgado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legislación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1991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(arts.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37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38).</w:t>
      </w:r>
    </w:p>
    <w:p>
      <w:pPr>
        <w:spacing w:line="249" w:lineRule="auto" w:before="1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14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rutina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siguiente.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ciudadano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mexicano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pleno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 civiles,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nacido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Aguascalientes,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vecindad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designación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cinco años;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inscrito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padrón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respectiva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credencial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votar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fotografía;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tener 30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designación;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poseer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cinco años;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condenado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delito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intencional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alguno;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ni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des-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831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33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3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4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4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4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  <w:rPr>
          <w:sz w:val="13"/>
        </w:rPr>
      </w:pPr>
      <w:r>
        <w:rPr>
          <w:color w:val="231F20"/>
        </w:rPr>
        <w:t>Con la reforma electoral de 1997, se promovió la integración del Consejo que debería </w:t>
      </w:r>
      <w:r>
        <w:rPr>
          <w:color w:val="231F20"/>
          <w:spacing w:val="-3"/>
        </w:rPr>
        <w:t>organizar </w:t>
      </w:r>
      <w:r>
        <w:rPr>
          <w:color w:val="231F20"/>
        </w:rPr>
        <w:t>las </w:t>
      </w:r>
      <w:r>
        <w:rPr>
          <w:color w:val="231F20"/>
          <w:spacing w:val="-3"/>
        </w:rPr>
        <w:t>elecciones </w:t>
      </w:r>
      <w:r>
        <w:rPr>
          <w:color w:val="231F20"/>
        </w:rPr>
        <w:t>de </w:t>
      </w:r>
      <w:r>
        <w:rPr>
          <w:color w:val="231F20"/>
          <w:spacing w:val="-3"/>
        </w:rPr>
        <w:t>1998, cuando </w:t>
      </w:r>
      <w:r>
        <w:rPr>
          <w:color w:val="231F20"/>
        </w:rPr>
        <w:t>el </w:t>
      </w:r>
      <w:r>
        <w:rPr>
          <w:color w:val="231F20"/>
          <w:spacing w:val="-5"/>
        </w:rPr>
        <w:t>pan </w:t>
      </w:r>
      <w:r>
        <w:rPr>
          <w:color w:val="231F20"/>
          <w:spacing w:val="-3"/>
        </w:rPr>
        <w:t>ganó </w:t>
      </w:r>
      <w:r>
        <w:rPr>
          <w:color w:val="231F20"/>
        </w:rPr>
        <w:t>la </w:t>
      </w:r>
      <w:r>
        <w:rPr>
          <w:color w:val="231F20"/>
          <w:spacing w:val="-3"/>
        </w:rPr>
        <w:t>segunda gubernatura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historia.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giro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legal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fueron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excluidos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representantes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Congreso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del </w:t>
      </w:r>
      <w:r>
        <w:rPr>
          <w:color w:val="231F20"/>
          <w:spacing w:val="-3"/>
          <w:w w:val="95"/>
        </w:rPr>
        <w:t>Ejecutivo,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Consejo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integraría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exclusivamente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ciudadanos.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personas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seleccio- </w:t>
      </w:r>
      <w:r>
        <w:rPr>
          <w:color w:val="231F20"/>
          <w:spacing w:val="-3"/>
        </w:rPr>
        <w:t>nadas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esa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ocasión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fueron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Luciano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Tlachi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Lima,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José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Bassol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Jirash,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Jesús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Eduardo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Martín </w:t>
      </w:r>
      <w:r>
        <w:rPr>
          <w:color w:val="231F20"/>
          <w:spacing w:val="-4"/>
          <w:w w:val="95"/>
        </w:rPr>
        <w:t>Jáuregui, Francisca </w:t>
      </w:r>
      <w:r>
        <w:rPr>
          <w:color w:val="231F20"/>
          <w:spacing w:val="-3"/>
          <w:w w:val="95"/>
        </w:rPr>
        <w:t>Armería </w:t>
      </w:r>
      <w:r>
        <w:rPr>
          <w:color w:val="231F20"/>
          <w:spacing w:val="-5"/>
          <w:w w:val="95"/>
        </w:rPr>
        <w:t>Pérez, </w:t>
      </w:r>
      <w:r>
        <w:rPr>
          <w:color w:val="231F20"/>
          <w:spacing w:val="-4"/>
          <w:w w:val="95"/>
        </w:rPr>
        <w:t>Francisco </w:t>
      </w:r>
      <w:r>
        <w:rPr>
          <w:color w:val="231F20"/>
          <w:spacing w:val="-3"/>
          <w:w w:val="95"/>
        </w:rPr>
        <w:t>Guzmán Bosque, Daniel Gutiérrez </w:t>
      </w:r>
      <w:r>
        <w:rPr>
          <w:color w:val="231F20"/>
          <w:spacing w:val="-4"/>
          <w:w w:val="95"/>
        </w:rPr>
        <w:t>Castorena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Alfonso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Pérez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Romo.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uno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consejeros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ciudadanos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nombrados</w:t>
      </w:r>
      <w:r>
        <w:rPr>
          <w:color w:val="231F20"/>
          <w:spacing w:val="-17"/>
        </w:rPr>
        <w:t> </w:t>
      </w:r>
      <w:r>
        <w:rPr>
          <w:color w:val="231F20"/>
        </w:rPr>
        <w:t>ese</w:t>
      </w:r>
      <w:r>
        <w:rPr>
          <w:color w:val="231F20"/>
          <w:spacing w:val="-17"/>
        </w:rPr>
        <w:t> </w:t>
      </w:r>
      <w:r>
        <w:rPr>
          <w:color w:val="231F20"/>
        </w:rPr>
        <w:t>año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eran </w:t>
      </w:r>
      <w:r>
        <w:rPr>
          <w:color w:val="231F20"/>
          <w:spacing w:val="-3"/>
          <w:w w:val="95"/>
        </w:rPr>
        <w:t>personas fundamentalmente </w:t>
      </w:r>
      <w:r>
        <w:rPr>
          <w:color w:val="231F20"/>
          <w:w w:val="95"/>
        </w:rPr>
        <w:t>del </w:t>
      </w:r>
      <w:r>
        <w:rPr>
          <w:color w:val="231F20"/>
          <w:spacing w:val="-3"/>
          <w:w w:val="95"/>
        </w:rPr>
        <w:t>ámbito académico </w:t>
      </w:r>
      <w:r>
        <w:rPr>
          <w:color w:val="231F20"/>
          <w:w w:val="95"/>
        </w:rPr>
        <w:t>y </w:t>
      </w:r>
      <w:r>
        <w:rPr>
          <w:color w:val="231F20"/>
          <w:spacing w:val="-3"/>
          <w:w w:val="95"/>
        </w:rPr>
        <w:t>universitario </w:t>
      </w:r>
      <w:r>
        <w:rPr>
          <w:color w:val="231F20"/>
          <w:w w:val="95"/>
        </w:rPr>
        <w:t>de</w:t>
      </w:r>
      <w:r>
        <w:rPr>
          <w:color w:val="231F20"/>
          <w:spacing w:val="39"/>
          <w:w w:val="95"/>
        </w:rPr>
        <w:t> </w:t>
      </w:r>
      <w:r>
        <w:rPr>
          <w:color w:val="231F20"/>
          <w:spacing w:val="-3"/>
          <w:w w:val="95"/>
        </w:rPr>
        <w:t>Aguascalientes.</w:t>
      </w:r>
      <w:r>
        <w:rPr>
          <w:color w:val="231F20"/>
          <w:spacing w:val="-3"/>
          <w:w w:val="95"/>
          <w:position w:val="7"/>
          <w:sz w:val="13"/>
        </w:rPr>
        <w:t>15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independencia</w:t>
      </w:r>
      <w:r>
        <w:rPr>
          <w:color w:val="231F20"/>
          <w:spacing w:val="-26"/>
        </w:rPr>
        <w:t> </w:t>
      </w:r>
      <w:r>
        <w:rPr>
          <w:color w:val="231F20"/>
        </w:rPr>
        <w:t>formal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origen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fácil.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integrado,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Consejo enfrentó</w:t>
      </w:r>
      <w:r>
        <w:rPr>
          <w:color w:val="231F20"/>
          <w:spacing w:val="-19"/>
        </w:rPr>
        <w:t> </w:t>
      </w:r>
      <w:r>
        <w:rPr>
          <w:color w:val="231F20"/>
        </w:rPr>
        <w:t>varios</w:t>
      </w:r>
      <w:r>
        <w:rPr>
          <w:color w:val="231F20"/>
          <w:spacing w:val="-19"/>
        </w:rPr>
        <w:t> </w:t>
      </w:r>
      <w:r>
        <w:rPr>
          <w:color w:val="231F20"/>
        </w:rPr>
        <w:t>conflictos</w:t>
      </w:r>
      <w:r>
        <w:rPr>
          <w:color w:val="231F20"/>
          <w:spacing w:val="-19"/>
        </w:rPr>
        <w:t> </w:t>
      </w:r>
      <w:r>
        <w:rPr>
          <w:color w:val="231F20"/>
        </w:rPr>
        <w:t>derivados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indefinición</w:t>
      </w:r>
      <w:r>
        <w:rPr>
          <w:color w:val="231F20"/>
          <w:spacing w:val="-19"/>
        </w:rPr>
        <w:t> </w:t>
      </w:r>
      <w:r>
        <w:rPr>
          <w:color w:val="231F20"/>
        </w:rPr>
        <w:t>legal</w:t>
      </w:r>
      <w:r>
        <w:rPr>
          <w:color w:val="231F20"/>
          <w:spacing w:val="-19"/>
        </w:rPr>
        <w:t> </w:t>
      </w:r>
      <w:r>
        <w:rPr>
          <w:color w:val="231F20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atribuciones</w:t>
      </w:r>
      <w:r>
        <w:rPr>
          <w:color w:val="231F20"/>
          <w:spacing w:val="-19"/>
        </w:rPr>
        <w:t> </w:t>
      </w:r>
      <w:r>
        <w:rPr>
          <w:color w:val="231F20"/>
        </w:rPr>
        <w:t>que tenía</w:t>
      </w:r>
      <w:r>
        <w:rPr>
          <w:color w:val="231F20"/>
          <w:spacing w:val="-1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probablemente,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carecer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experiencia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materia.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polémica surgió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sesión</w:t>
      </w:r>
      <w:r>
        <w:rPr>
          <w:color w:val="231F20"/>
          <w:spacing w:val="-6"/>
        </w:rPr>
        <w:t> </w:t>
      </w:r>
      <w:r>
        <w:rPr>
          <w:color w:val="231F20"/>
        </w:rPr>
        <w:t>formal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Consejo</w:t>
      </w:r>
      <w:r>
        <w:rPr>
          <w:color w:val="231F20"/>
          <w:spacing w:val="-6"/>
        </w:rPr>
        <w:t> </w:t>
      </w:r>
      <w:r>
        <w:rPr>
          <w:color w:val="231F20"/>
        </w:rPr>
        <w:t>negaron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financiamiento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Partido</w:t>
      </w:r>
      <w:r>
        <w:rPr>
          <w:color w:val="231F20"/>
          <w:spacing w:val="-6"/>
        </w:rPr>
        <w:t> </w:t>
      </w:r>
      <w:r>
        <w:rPr>
          <w:color w:val="231F20"/>
        </w:rPr>
        <w:t>del Frente</w:t>
      </w:r>
      <w:r>
        <w:rPr>
          <w:color w:val="231F20"/>
          <w:spacing w:val="-13"/>
        </w:rPr>
        <w:t> </w:t>
      </w:r>
      <w:r>
        <w:rPr>
          <w:color w:val="231F20"/>
        </w:rPr>
        <w:t>Cardenista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Reconstrucción</w:t>
      </w:r>
      <w:r>
        <w:rPr>
          <w:color w:val="231F20"/>
          <w:spacing w:val="-13"/>
        </w:rPr>
        <w:t> </w:t>
      </w:r>
      <w:r>
        <w:rPr>
          <w:color w:val="231F20"/>
        </w:rPr>
        <w:t>Nacional,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parecer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haberles</w:t>
      </w:r>
      <w:r>
        <w:rPr>
          <w:color w:val="231F20"/>
          <w:spacing w:val="-13"/>
        </w:rPr>
        <w:t> </w:t>
      </w:r>
      <w:r>
        <w:rPr>
          <w:color w:val="231F20"/>
        </w:rPr>
        <w:t>notificado</w:t>
      </w:r>
      <w:r>
        <w:rPr>
          <w:color w:val="231F20"/>
          <w:spacing w:val="-13"/>
        </w:rPr>
        <w:t> </w:t>
      </w:r>
      <w:r>
        <w:rPr>
          <w:color w:val="231F20"/>
        </w:rPr>
        <w:t>for- malmente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pérdida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registro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estado.</w:t>
      </w:r>
      <w:r>
        <w:rPr>
          <w:color w:val="231F20"/>
          <w:position w:val="7"/>
          <w:sz w:val="13"/>
        </w:rPr>
        <w:t>16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adelante,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argumento</w:t>
      </w:r>
      <w:r>
        <w:rPr>
          <w:color w:val="231F20"/>
          <w:spacing w:val="-19"/>
        </w:rPr>
        <w:t> </w:t>
      </w:r>
      <w:r>
        <w:rPr>
          <w:color w:val="231F20"/>
        </w:rPr>
        <w:t>basado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ahorro,</w:t>
      </w:r>
      <w:r>
        <w:rPr>
          <w:color w:val="231F20"/>
          <w:spacing w:val="-19"/>
        </w:rPr>
        <w:t> </w:t>
      </w:r>
      <w:r>
        <w:rPr>
          <w:color w:val="231F20"/>
        </w:rPr>
        <w:t>intentaron</w:t>
      </w:r>
      <w:r>
        <w:rPr>
          <w:color w:val="231F20"/>
          <w:spacing w:val="-19"/>
        </w:rPr>
        <w:t> </w:t>
      </w:r>
      <w:r>
        <w:rPr>
          <w:color w:val="231F20"/>
        </w:rPr>
        <w:t>suprimir</w:t>
      </w:r>
      <w:r>
        <w:rPr>
          <w:color w:val="231F20"/>
          <w:spacing w:val="-19"/>
        </w:rPr>
        <w:t> </w:t>
      </w:r>
      <w:r>
        <w:rPr>
          <w:color w:val="231F20"/>
        </w:rPr>
        <w:t>boletas 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diputados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principio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proporcional,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definir esta</w:t>
      </w:r>
      <w:r>
        <w:rPr>
          <w:color w:val="231F20"/>
          <w:spacing w:val="-28"/>
        </w:rPr>
        <w:t> </w:t>
      </w:r>
      <w:r>
        <w:rPr>
          <w:color w:val="231F20"/>
        </w:rPr>
        <w:t>fórmula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partir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resultados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diputados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principio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ma- yoría</w:t>
      </w:r>
      <w:r>
        <w:rPr>
          <w:color w:val="231F20"/>
          <w:spacing w:val="-33"/>
        </w:rPr>
        <w:t> </w:t>
      </w:r>
      <w:r>
        <w:rPr>
          <w:color w:val="231F20"/>
        </w:rPr>
        <w:t>relativa.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propuesta</w:t>
      </w:r>
      <w:r>
        <w:rPr>
          <w:color w:val="231F20"/>
          <w:spacing w:val="-33"/>
        </w:rPr>
        <w:t> </w:t>
      </w:r>
      <w:r>
        <w:rPr>
          <w:color w:val="231F20"/>
        </w:rPr>
        <w:t>fue</w:t>
      </w:r>
      <w:r>
        <w:rPr>
          <w:color w:val="231F20"/>
          <w:spacing w:val="-33"/>
        </w:rPr>
        <w:t> </w:t>
      </w:r>
      <w:r>
        <w:rPr>
          <w:color w:val="231F20"/>
        </w:rPr>
        <w:t>rechazada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Congreso,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finalmente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imprimieron las</w:t>
      </w:r>
      <w:r>
        <w:rPr>
          <w:color w:val="231F20"/>
          <w:spacing w:val="-28"/>
        </w:rPr>
        <w:t> </w:t>
      </w:r>
      <w:r>
        <w:rPr>
          <w:color w:val="231F20"/>
        </w:rPr>
        <w:t>boletas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correspondían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ese</w:t>
      </w:r>
      <w:r>
        <w:rPr>
          <w:color w:val="231F20"/>
          <w:spacing w:val="-28"/>
        </w:rPr>
        <w:t> </w:t>
      </w:r>
      <w:r>
        <w:rPr>
          <w:color w:val="231F20"/>
        </w:rPr>
        <w:t>tipo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elección.</w:t>
      </w:r>
      <w:r>
        <w:rPr>
          <w:color w:val="231F20"/>
          <w:position w:val="7"/>
          <w:sz w:val="13"/>
        </w:rPr>
        <w:t>17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mismo</w:t>
      </w:r>
      <w:r>
        <w:rPr>
          <w:color w:val="231F20"/>
          <w:spacing w:val="-28"/>
        </w:rPr>
        <w:t> </w:t>
      </w:r>
      <w:r>
        <w:rPr>
          <w:color w:val="231F20"/>
        </w:rPr>
        <w:t>grupo</w:t>
      </w:r>
      <w:r>
        <w:rPr>
          <w:color w:val="231F20"/>
          <w:spacing w:val="-28"/>
        </w:rPr>
        <w:t> </w:t>
      </w:r>
      <w:r>
        <w:rPr>
          <w:color w:val="231F20"/>
        </w:rPr>
        <w:t>colegiado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consejeros,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medio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presidente,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inconfor- maron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presupuesto</w:t>
      </w:r>
      <w:r>
        <w:rPr>
          <w:color w:val="231F20"/>
          <w:spacing w:val="-22"/>
        </w:rPr>
        <w:t> </w:t>
      </w:r>
      <w:r>
        <w:rPr>
          <w:color w:val="231F20"/>
        </w:rPr>
        <w:t>asignado</w:t>
      </w:r>
      <w:r>
        <w:rPr>
          <w:color w:val="231F20"/>
          <w:spacing w:val="-22"/>
        </w:rPr>
        <w:t> </w:t>
      </w:r>
      <w:r>
        <w:rPr>
          <w:color w:val="231F20"/>
        </w:rPr>
        <w:t>desde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Congreso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organización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elec- ciones.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Nuevamente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diputación</w:t>
      </w:r>
      <w:r>
        <w:rPr>
          <w:color w:val="231F20"/>
          <w:spacing w:val="-17"/>
        </w:rPr>
        <w:t> </w:t>
      </w:r>
      <w:r>
        <w:rPr>
          <w:color w:val="231F20"/>
        </w:rPr>
        <w:t>permanente</w:t>
      </w:r>
      <w:r>
        <w:rPr>
          <w:color w:val="231F20"/>
          <w:spacing w:val="-17"/>
        </w:rPr>
        <w:t> </w:t>
      </w:r>
      <w:r>
        <w:rPr>
          <w:color w:val="231F20"/>
        </w:rPr>
        <w:t>negó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aumento</w:t>
      </w:r>
      <w:r>
        <w:rPr>
          <w:color w:val="231F20"/>
          <w:spacing w:val="-17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paso,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ordenó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una </w:t>
      </w:r>
      <w:r>
        <w:rPr>
          <w:color w:val="231F20"/>
        </w:rPr>
        <w:t>auditoria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administración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Consejo.</w:t>
      </w:r>
      <w:r>
        <w:rPr>
          <w:color w:val="231F20"/>
          <w:position w:val="7"/>
          <w:sz w:val="13"/>
        </w:rPr>
        <w:t>18</w:t>
      </w:r>
      <w:r>
        <w:rPr>
          <w:color w:val="231F20"/>
          <w:spacing w:val="-8"/>
          <w:position w:val="7"/>
          <w:sz w:val="13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discrepancias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Congreso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exten- dieron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algunos</w:t>
      </w:r>
      <w:r>
        <w:rPr>
          <w:color w:val="231F20"/>
          <w:spacing w:val="-22"/>
        </w:rPr>
        <w:t> </w:t>
      </w:r>
      <w:r>
        <w:rPr>
          <w:color w:val="231F20"/>
        </w:rPr>
        <w:t>grupos</w:t>
      </w:r>
      <w:r>
        <w:rPr>
          <w:color w:val="231F20"/>
          <w:spacing w:val="-22"/>
        </w:rPr>
        <w:t> </w:t>
      </w:r>
      <w:r>
        <w:rPr>
          <w:color w:val="231F20"/>
        </w:rPr>
        <w:t>sociales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enfrentaron</w:t>
      </w:r>
      <w:r>
        <w:rPr>
          <w:color w:val="231F20"/>
          <w:spacing w:val="-22"/>
        </w:rPr>
        <w:t> </w:t>
      </w:r>
      <w:r>
        <w:rPr>
          <w:color w:val="231F20"/>
        </w:rPr>
        <w:t>públicamente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prensa,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ocurrió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entonces</w:t>
      </w:r>
      <w:r>
        <w:rPr>
          <w:color w:val="231F20"/>
          <w:spacing w:val="-30"/>
        </w:rPr>
        <w:t> </w:t>
      </w:r>
      <w:r>
        <w:rPr>
          <w:color w:val="231F20"/>
        </w:rPr>
        <w:t>presidente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notarios,</w:t>
      </w:r>
      <w:r>
        <w:rPr>
          <w:color w:val="231F20"/>
          <w:spacing w:val="-30"/>
        </w:rPr>
        <w:t> </w:t>
      </w:r>
      <w:r>
        <w:rPr>
          <w:color w:val="231F20"/>
        </w:rPr>
        <w:t>Arturo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Orenday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González,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presidente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Consejo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supuestas</w:t>
      </w:r>
      <w:r>
        <w:rPr>
          <w:color w:val="231F20"/>
          <w:spacing w:val="-28"/>
        </w:rPr>
        <w:t> </w:t>
      </w:r>
      <w:r>
        <w:rPr>
          <w:color w:val="231F20"/>
        </w:rPr>
        <w:t>actitudes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presidente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Consejo a</w:t>
      </w:r>
      <w:r>
        <w:rPr>
          <w:color w:val="231F20"/>
          <w:spacing w:val="-13"/>
        </w:rPr>
        <w:t> </w:t>
      </w:r>
      <w:r>
        <w:rPr>
          <w:color w:val="231F20"/>
        </w:rPr>
        <w:t>favor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causa</w:t>
      </w:r>
      <w:r>
        <w:rPr>
          <w:color w:val="231F20"/>
          <w:spacing w:val="-13"/>
        </w:rPr>
        <w:t> </w:t>
      </w:r>
      <w:r>
        <w:rPr>
          <w:color w:val="231F20"/>
        </w:rPr>
        <w:t>panista.</w:t>
      </w:r>
      <w:r>
        <w:rPr>
          <w:color w:val="231F20"/>
          <w:position w:val="7"/>
          <w:sz w:val="13"/>
        </w:rPr>
        <w:t>19</w:t>
      </w:r>
      <w:r>
        <w:rPr>
          <w:color w:val="231F20"/>
          <w:spacing w:val="10"/>
          <w:position w:val="7"/>
          <w:sz w:val="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capítulo</w:t>
      </w:r>
      <w:r>
        <w:rPr>
          <w:color w:val="231F20"/>
          <w:spacing w:val="-13"/>
        </w:rPr>
        <w:t> </w:t>
      </w:r>
      <w:r>
        <w:rPr>
          <w:color w:val="231F20"/>
        </w:rPr>
        <w:t>terminó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2001,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culminar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gestión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del </w:t>
      </w:r>
      <w:r>
        <w:rPr>
          <w:color w:val="231F20"/>
        </w:rPr>
        <w:t>Consejo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presidente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funciones,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éste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acusado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comisión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28360;mso-wrap-distance-left:0;mso-wrap-distance-right:0" from="77.692902pt,9.860925pt" to="219.424902pt,9.86092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sz w:val="18"/>
        </w:rPr>
        <w:t>empeñado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equivalente,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político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tipo 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organización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últimos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cinco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designación;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tener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ni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haber tenido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alguno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popular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últimos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cinco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designación;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 ser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reconocida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honorabilidad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(art.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43).</w:t>
      </w:r>
    </w:p>
    <w:p>
      <w:pPr>
        <w:spacing w:line="249" w:lineRule="auto" w:before="1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15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crítica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política-académica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torno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ciudadanización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electorales hay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crítica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severa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llamar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asalto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órganos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aris- tocracia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intelectual,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apartidista,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han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consolidando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elitocracia.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16 </w:t>
      </w:r>
      <w:r>
        <w:rPr>
          <w:i/>
          <w:color w:val="231F20"/>
          <w:sz w:val="18"/>
        </w:rPr>
        <w:t>Hidrocálido</w:t>
      </w:r>
      <w:r>
        <w:rPr>
          <w:color w:val="231F20"/>
          <w:sz w:val="18"/>
        </w:rPr>
        <w:t>, 10 de abril de 1998.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17 </w:t>
      </w:r>
      <w:r>
        <w:rPr>
          <w:i/>
          <w:color w:val="231F20"/>
          <w:sz w:val="18"/>
        </w:rPr>
        <w:t>Hidrocálido</w:t>
      </w:r>
      <w:r>
        <w:rPr>
          <w:color w:val="231F20"/>
          <w:sz w:val="18"/>
        </w:rPr>
        <w:t>, 3 de mayo de 1998, p. 24 del 30 de abril.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18 </w:t>
      </w:r>
      <w:r>
        <w:rPr>
          <w:i/>
          <w:color w:val="231F20"/>
          <w:sz w:val="18"/>
        </w:rPr>
        <w:t>Hidrocálido</w:t>
      </w:r>
      <w:r>
        <w:rPr>
          <w:color w:val="231F20"/>
          <w:sz w:val="18"/>
        </w:rPr>
        <w:t>, 15 de mayo de 1998, p. 24 del 6 de mayo.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19 </w:t>
      </w:r>
      <w:r>
        <w:rPr>
          <w:i/>
          <w:color w:val="231F20"/>
          <w:sz w:val="18"/>
        </w:rPr>
        <w:t>El Sol del Centro</w:t>
      </w:r>
      <w:r>
        <w:rPr>
          <w:color w:val="231F20"/>
          <w:sz w:val="18"/>
        </w:rPr>
        <w:t>, 17 de mayo de 1998.</w:t>
      </w:r>
    </w:p>
    <w:p>
      <w:pPr>
        <w:spacing w:after="0"/>
        <w:jc w:val="both"/>
        <w:rPr>
          <w:sz w:val="18"/>
        </w:rPr>
        <w:sectPr>
          <w:headerReference w:type="default" r:id="rId531"/>
          <w:footerReference w:type="default" r:id="rId53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33"/>
          <w:footerReference w:type="default" r:id="rId53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8528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552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576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600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181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473"/>
      </w:pPr>
      <w:r>
        <w:rPr>
          <w:color w:val="231F20"/>
        </w:rPr>
        <w:t>diputados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faltas</w:t>
      </w:r>
      <w:r>
        <w:rPr>
          <w:color w:val="231F20"/>
          <w:spacing w:val="-12"/>
        </w:rPr>
        <w:t> </w:t>
      </w:r>
      <w:r>
        <w:rPr>
          <w:color w:val="231F20"/>
        </w:rPr>
        <w:t>administrativas.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controversia</w:t>
      </w:r>
      <w:r>
        <w:rPr>
          <w:color w:val="231F20"/>
          <w:spacing w:val="-12"/>
        </w:rPr>
        <w:t> </w:t>
      </w:r>
      <w:r>
        <w:rPr>
          <w:color w:val="231F20"/>
        </w:rPr>
        <w:t>terminó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multa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varios </w:t>
      </w:r>
      <w:r>
        <w:rPr>
          <w:color w:val="231F20"/>
        </w:rPr>
        <w:t>miles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pesos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contrastó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alto</w:t>
      </w:r>
      <w:r>
        <w:rPr>
          <w:color w:val="231F20"/>
          <w:spacing w:val="-35"/>
        </w:rPr>
        <w:t> </w:t>
      </w:r>
      <w:r>
        <w:rPr>
          <w:color w:val="231F20"/>
        </w:rPr>
        <w:t>volumen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acusaciones</w:t>
      </w:r>
      <w:r>
        <w:rPr>
          <w:color w:val="231F20"/>
          <w:spacing w:val="-35"/>
        </w:rPr>
        <w:t> </w:t>
      </w:r>
      <w:r>
        <w:rPr>
          <w:color w:val="231F20"/>
        </w:rPr>
        <w:t>hechas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su</w:t>
      </w:r>
      <w:r>
        <w:rPr>
          <w:color w:val="231F20"/>
          <w:spacing w:val="-35"/>
        </w:rPr>
        <w:t> </w:t>
      </w:r>
      <w:r>
        <w:rPr>
          <w:color w:val="231F20"/>
        </w:rPr>
        <w:t>contra.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octubre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1999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Congreso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aprobó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reforma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Conse-</w:t>
      </w:r>
      <w:r>
        <w:rPr>
          <w:color w:val="231F20"/>
          <w:w w:val="96"/>
        </w:rPr>
        <w:t> </w:t>
      </w:r>
      <w:r>
        <w:rPr>
          <w:color w:val="231F20"/>
        </w:rPr>
        <w:t>jo</w:t>
      </w:r>
      <w:r>
        <w:rPr>
          <w:color w:val="231F20"/>
          <w:spacing w:val="-24"/>
        </w:rPr>
        <w:t> </w:t>
      </w:r>
      <w:r>
        <w:rPr>
          <w:color w:val="231F20"/>
        </w:rPr>
        <w:t>Estatal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(cee)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convirtiera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Instituto</w:t>
      </w:r>
      <w:r>
        <w:rPr>
          <w:color w:val="231F20"/>
          <w:spacing w:val="-24"/>
        </w:rPr>
        <w:t> </w:t>
      </w:r>
      <w:r>
        <w:rPr>
          <w:color w:val="231F20"/>
        </w:rPr>
        <w:t>Estatal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(iee).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iniciativa</w:t>
      </w:r>
      <w:r>
        <w:rPr>
          <w:color w:val="231F20"/>
          <w:w w:val="91"/>
        </w:rPr>
        <w:t> </w:t>
      </w:r>
      <w:r>
        <w:rPr>
          <w:color w:val="231F20"/>
        </w:rPr>
        <w:t>otorgó al nuevo organismo atribuciones que iban más allá de la organización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comicios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responsabilidad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peso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cívica,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fiscalización</w:t>
      </w:r>
      <w:r>
        <w:rPr>
          <w:color w:val="231F20"/>
          <w:w w:val="91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recursos</w:t>
      </w:r>
      <w:r>
        <w:rPr>
          <w:color w:val="231F20"/>
          <w:spacing w:val="-32"/>
        </w:rPr>
        <w:t> </w:t>
      </w:r>
      <w:r>
        <w:rPr>
          <w:color w:val="231F20"/>
        </w:rPr>
        <w:t>financieros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general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profesionalización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equipo</w:t>
      </w:r>
      <w:r>
        <w:rPr>
          <w:color w:val="231F20"/>
          <w:spacing w:val="-32"/>
        </w:rPr>
        <w:t> </w:t>
      </w:r>
      <w:r>
        <w:rPr>
          <w:color w:val="231F20"/>
        </w:rPr>
        <w:t>técnico.</w:t>
      </w:r>
      <w:r>
        <w:rPr>
          <w:color w:val="231F20"/>
          <w:position w:val="7"/>
          <w:sz w:val="13"/>
        </w:rPr>
        <w:t>20</w:t>
      </w:r>
      <w:r>
        <w:rPr>
          <w:color w:val="231F20"/>
          <w:spacing w:val="-10"/>
          <w:position w:val="7"/>
          <w:sz w:val="13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representación</w:t>
      </w:r>
      <w:r>
        <w:rPr>
          <w:color w:val="231F20"/>
          <w:spacing w:val="-22"/>
        </w:rPr>
        <w:t> </w:t>
      </w:r>
      <w:r>
        <w:rPr>
          <w:color w:val="231F20"/>
        </w:rPr>
        <w:t>ciudadana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mantuvo</w:t>
      </w:r>
      <w:r>
        <w:rPr>
          <w:color w:val="231F20"/>
          <w:spacing w:val="-22"/>
        </w:rPr>
        <w:t> </w:t>
      </w:r>
      <w:r>
        <w:rPr>
          <w:color w:val="231F20"/>
        </w:rPr>
        <w:t>vigente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esa</w:t>
      </w:r>
      <w:r>
        <w:rPr>
          <w:color w:val="231F20"/>
          <w:spacing w:val="-22"/>
        </w:rPr>
        <w:t> </w:t>
      </w:r>
      <w:r>
        <w:rPr>
          <w:color w:val="231F20"/>
        </w:rPr>
        <w:t>medida,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6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marzo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2002 se</w:t>
      </w:r>
      <w:r>
        <w:rPr>
          <w:color w:val="231F20"/>
          <w:spacing w:val="-24"/>
        </w:rPr>
        <w:t> </w:t>
      </w:r>
      <w:r>
        <w:rPr>
          <w:color w:val="231F20"/>
        </w:rPr>
        <w:t>integró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nuevo</w:t>
      </w:r>
      <w:r>
        <w:rPr>
          <w:color w:val="231F20"/>
          <w:spacing w:val="-24"/>
        </w:rPr>
        <w:t> </w:t>
      </w:r>
      <w:r>
        <w:rPr>
          <w:color w:val="231F20"/>
        </w:rPr>
        <w:t>Consejo</w:t>
      </w:r>
      <w:r>
        <w:rPr>
          <w:color w:val="231F20"/>
          <w:spacing w:val="-24"/>
        </w:rPr>
        <w:t> </w:t>
      </w:r>
      <w:r>
        <w:rPr>
          <w:color w:val="231F20"/>
        </w:rPr>
        <w:t>Estatal</w:t>
      </w:r>
      <w:r>
        <w:rPr>
          <w:color w:val="231F20"/>
          <w:spacing w:val="-24"/>
        </w:rPr>
        <w:t> </w:t>
      </w:r>
      <w:r>
        <w:rPr>
          <w:color w:val="231F20"/>
        </w:rPr>
        <w:t>aprobado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lvii</w:t>
      </w:r>
      <w:r>
        <w:rPr>
          <w:color w:val="231F20"/>
          <w:spacing w:val="-24"/>
        </w:rPr>
        <w:t> </w:t>
      </w:r>
      <w:r>
        <w:rPr>
          <w:color w:val="231F20"/>
        </w:rPr>
        <w:t>Legislatura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local.</w:t>
      </w:r>
      <w:r>
        <w:rPr>
          <w:color w:val="231F20"/>
          <w:w w:val="92"/>
        </w:rPr>
        <w:t> </w:t>
      </w:r>
      <w:r>
        <w:rPr>
          <w:color w:val="231F20"/>
          <w:spacing w:val="-4"/>
        </w:rPr>
        <w:t>Teniendo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mente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problemas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Consejo</w:t>
      </w:r>
      <w:r>
        <w:rPr>
          <w:color w:val="231F20"/>
          <w:spacing w:val="-27"/>
        </w:rPr>
        <w:t> </w:t>
      </w:r>
      <w:r>
        <w:rPr>
          <w:color w:val="231F20"/>
        </w:rPr>
        <w:t>anterior,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diputados</w:t>
      </w:r>
      <w:r>
        <w:rPr>
          <w:color w:val="231F20"/>
          <w:spacing w:val="-27"/>
        </w:rPr>
        <w:t> </w:t>
      </w:r>
      <w:r>
        <w:rPr>
          <w:color w:val="231F20"/>
        </w:rPr>
        <w:t>hicieron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w w:val="99"/>
        </w:rPr>
        <w:t> </w:t>
      </w:r>
      <w:r>
        <w:rPr>
          <w:color w:val="231F20"/>
        </w:rPr>
        <w:t>convocatoria</w:t>
      </w:r>
      <w:r>
        <w:rPr>
          <w:color w:val="231F20"/>
          <w:spacing w:val="-33"/>
        </w:rPr>
        <w:t> </w:t>
      </w:r>
      <w:r>
        <w:rPr>
          <w:color w:val="231F20"/>
        </w:rPr>
        <w:t>abierta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sociedad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integrar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nuevo</w:t>
      </w:r>
      <w:r>
        <w:rPr>
          <w:color w:val="231F20"/>
          <w:spacing w:val="-33"/>
        </w:rPr>
        <w:t> </w:t>
      </w:r>
      <w:r>
        <w:rPr>
          <w:color w:val="231F20"/>
        </w:rPr>
        <w:t>órgano</w:t>
      </w:r>
      <w:r>
        <w:rPr>
          <w:color w:val="231F20"/>
          <w:spacing w:val="-33"/>
        </w:rPr>
        <w:t> </w:t>
      </w:r>
      <w:r>
        <w:rPr>
          <w:color w:val="231F20"/>
        </w:rPr>
        <w:t>ciudadano.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propues-</w:t>
      </w:r>
      <w:r>
        <w:rPr>
          <w:color w:val="231F20"/>
          <w:w w:val="96"/>
        </w:rPr>
        <w:t> </w:t>
      </w:r>
      <w:r>
        <w:rPr>
          <w:color w:val="231F20"/>
        </w:rPr>
        <w:t>ta inicialmente tuvo éxito </w:t>
      </w:r>
      <w:r>
        <w:rPr>
          <w:color w:val="231F20"/>
          <w:spacing w:val="-10"/>
        </w:rPr>
        <w:t>y, </w:t>
      </w:r>
      <w:r>
        <w:rPr>
          <w:color w:val="231F20"/>
        </w:rPr>
        <w:t>por vez primera, hubo un registro de 150</w:t>
      </w:r>
      <w:r>
        <w:rPr>
          <w:color w:val="231F20"/>
          <w:spacing w:val="21"/>
        </w:rPr>
        <w:t> </w:t>
      </w:r>
      <w:r>
        <w:rPr>
          <w:color w:val="231F20"/>
        </w:rPr>
        <w:t>aspirantes, un</w:t>
      </w:r>
      <w:r>
        <w:rPr>
          <w:color w:val="231F20"/>
          <w:w w:val="103"/>
        </w:rPr>
        <w:t> </w:t>
      </w:r>
      <w:r>
        <w:rPr>
          <w:color w:val="231F20"/>
        </w:rPr>
        <w:t>dato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hizo</w:t>
      </w:r>
      <w:r>
        <w:rPr>
          <w:color w:val="231F20"/>
          <w:spacing w:val="-22"/>
        </w:rPr>
        <w:t> </w:t>
      </w:r>
      <w:r>
        <w:rPr>
          <w:color w:val="231F20"/>
        </w:rPr>
        <w:t>pensar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primera</w:t>
      </w:r>
      <w:r>
        <w:rPr>
          <w:color w:val="231F20"/>
          <w:spacing w:val="-22"/>
        </w:rPr>
        <w:t> </w:t>
      </w:r>
      <w:r>
        <w:rPr>
          <w:color w:val="231F20"/>
        </w:rPr>
        <w:t>instancia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apertura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participación</w:t>
      </w:r>
      <w:r>
        <w:rPr>
          <w:color w:val="231F20"/>
          <w:spacing w:val="-22"/>
        </w:rPr>
        <w:t> </w:t>
      </w:r>
      <w:r>
        <w:rPr>
          <w:color w:val="231F20"/>
        </w:rPr>
        <w:t>ciudadana</w:t>
      </w:r>
      <w:r>
        <w:rPr>
          <w:color w:val="231F20"/>
          <w:w w:val="96"/>
        </w:rPr>
        <w:t> </w:t>
      </w:r>
      <w:r>
        <w:rPr>
          <w:color w:val="231F20"/>
        </w:rPr>
        <w:t>era</w:t>
      </w:r>
      <w:r>
        <w:rPr>
          <w:color w:val="231F20"/>
          <w:spacing w:val="-39"/>
        </w:rPr>
        <w:t> </w:t>
      </w:r>
      <w:r>
        <w:rPr>
          <w:color w:val="231F20"/>
        </w:rPr>
        <w:t>un</w:t>
      </w:r>
      <w:r>
        <w:rPr>
          <w:color w:val="231F20"/>
          <w:spacing w:val="-39"/>
        </w:rPr>
        <w:t> </w:t>
      </w:r>
      <w:r>
        <w:rPr>
          <w:color w:val="231F20"/>
        </w:rPr>
        <w:t>hecho</w:t>
      </w:r>
      <w:r>
        <w:rPr>
          <w:color w:val="231F20"/>
          <w:spacing w:val="-39"/>
        </w:rPr>
        <w:t> </w:t>
      </w:r>
      <w:r>
        <w:rPr>
          <w:color w:val="231F20"/>
        </w:rPr>
        <w:t>consumado.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</w:rPr>
        <w:t>integrar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39"/>
        </w:rPr>
        <w:t> </w:t>
      </w:r>
      <w:r>
        <w:rPr>
          <w:color w:val="231F20"/>
        </w:rPr>
        <w:t>nuevo</w:t>
      </w:r>
      <w:r>
        <w:rPr>
          <w:color w:val="231F20"/>
          <w:spacing w:val="-39"/>
        </w:rPr>
        <w:t> </w:t>
      </w:r>
      <w:r>
        <w:rPr>
          <w:color w:val="231F20"/>
        </w:rPr>
        <w:t>órgano</w:t>
      </w:r>
      <w:r>
        <w:rPr>
          <w:color w:val="231F20"/>
          <w:spacing w:val="-39"/>
        </w:rPr>
        <w:t> </w:t>
      </w:r>
      <w:r>
        <w:rPr>
          <w:color w:val="231F20"/>
        </w:rPr>
        <w:t>colegiado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analizaron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expe-</w:t>
      </w:r>
      <w:r>
        <w:rPr>
          <w:color w:val="231F20"/>
          <w:w w:val="96"/>
        </w:rPr>
        <w:t> </w:t>
      </w:r>
      <w:r>
        <w:rPr>
          <w:color w:val="231F20"/>
        </w:rPr>
        <w:t>dientes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cada</w:t>
      </w:r>
      <w:r>
        <w:rPr>
          <w:color w:val="231F20"/>
          <w:spacing w:val="-28"/>
        </w:rPr>
        <w:t> </w:t>
      </w:r>
      <w:r>
        <w:rPr>
          <w:color w:val="231F20"/>
        </w:rPr>
        <w:t>propuesta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selección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consejeros</w:t>
      </w:r>
      <w:r>
        <w:rPr>
          <w:color w:val="231F20"/>
          <w:spacing w:val="-28"/>
        </w:rPr>
        <w:t> </w:t>
      </w:r>
      <w:r>
        <w:rPr>
          <w:color w:val="231F20"/>
        </w:rPr>
        <w:t>derivó</w:t>
      </w:r>
      <w:r>
        <w:rPr>
          <w:color w:val="231F20"/>
          <w:spacing w:val="-28"/>
        </w:rPr>
        <w:t> </w:t>
      </w:r>
      <w:r>
        <w:rPr>
          <w:color w:val="231F20"/>
        </w:rPr>
        <w:t>nuevamente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se-</w:t>
      </w:r>
      <w:r>
        <w:rPr>
          <w:color w:val="231F20"/>
          <w:w w:val="96"/>
        </w:rPr>
        <w:t> </w:t>
      </w:r>
      <w:r>
        <w:rPr>
          <w:color w:val="231F20"/>
        </w:rPr>
        <w:t>lección</w:t>
      </w:r>
      <w:r>
        <w:rPr>
          <w:color w:val="231F20"/>
          <w:spacing w:val="-36"/>
        </w:rPr>
        <w:t> </w:t>
      </w:r>
      <w:r>
        <w:rPr>
          <w:color w:val="231F20"/>
        </w:rPr>
        <w:t>determinada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intereses</w:t>
      </w:r>
      <w:r>
        <w:rPr>
          <w:color w:val="231F20"/>
          <w:spacing w:val="-36"/>
        </w:rPr>
        <w:t> </w:t>
      </w:r>
      <w:r>
        <w:rPr>
          <w:color w:val="231F20"/>
        </w:rPr>
        <w:t>partidistas,</w:t>
      </w:r>
      <w:r>
        <w:rPr>
          <w:color w:val="231F20"/>
          <w:spacing w:val="-36"/>
        </w:rPr>
        <w:t> </w:t>
      </w:r>
      <w:r>
        <w:rPr>
          <w:color w:val="231F20"/>
        </w:rPr>
        <w:t>más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perfil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integrantes.</w:t>
      </w:r>
    </w:p>
    <w:p>
      <w:pPr>
        <w:pStyle w:val="BodyText"/>
        <w:spacing w:line="249" w:lineRule="auto" w:before="1"/>
        <w:ind w:left="1553" w:right="1551" w:firstLine="453"/>
        <w:jc w:val="both"/>
        <w:rPr>
          <w:sz w:val="13"/>
        </w:rPr>
      </w:pP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Decreto</w:t>
      </w:r>
      <w:r>
        <w:rPr>
          <w:color w:val="231F20"/>
          <w:spacing w:val="-23"/>
        </w:rPr>
        <w:t> </w:t>
      </w:r>
      <w:r>
        <w:rPr>
          <w:color w:val="231F20"/>
        </w:rPr>
        <w:t>núm.</w:t>
      </w:r>
      <w:r>
        <w:rPr>
          <w:color w:val="231F20"/>
          <w:spacing w:val="-23"/>
        </w:rPr>
        <w:t> </w:t>
      </w:r>
      <w:r>
        <w:rPr>
          <w:color w:val="231F20"/>
        </w:rPr>
        <w:t>25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Sesión</w:t>
      </w:r>
      <w:r>
        <w:rPr>
          <w:color w:val="231F20"/>
          <w:spacing w:val="-23"/>
        </w:rPr>
        <w:t> </w:t>
      </w:r>
      <w:r>
        <w:rPr>
          <w:color w:val="231F20"/>
        </w:rPr>
        <w:t>Extraordinaria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día</w:t>
      </w:r>
      <w:r>
        <w:rPr>
          <w:color w:val="231F20"/>
          <w:spacing w:val="-23"/>
        </w:rPr>
        <w:t> </w:t>
      </w:r>
      <w:r>
        <w:rPr>
          <w:color w:val="231F20"/>
        </w:rPr>
        <w:t>6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marzo del</w:t>
      </w:r>
      <w:r>
        <w:rPr>
          <w:color w:val="231F20"/>
          <w:spacing w:val="-12"/>
        </w:rPr>
        <w:t> </w:t>
      </w:r>
      <w:r>
        <w:rPr>
          <w:color w:val="231F20"/>
        </w:rPr>
        <w:t>año</w:t>
      </w:r>
      <w:r>
        <w:rPr>
          <w:color w:val="231F20"/>
          <w:spacing w:val="-12"/>
        </w:rPr>
        <w:t> </w:t>
      </w:r>
      <w:r>
        <w:rPr>
          <w:color w:val="231F20"/>
        </w:rPr>
        <w:t>2002,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consejeros</w:t>
      </w:r>
      <w:r>
        <w:rPr>
          <w:color w:val="231F20"/>
          <w:spacing w:val="-12"/>
        </w:rPr>
        <w:t> </w:t>
      </w:r>
      <w:r>
        <w:rPr>
          <w:color w:val="231F20"/>
        </w:rPr>
        <w:t>seleccionados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Congreso</w:t>
      </w:r>
      <w:r>
        <w:rPr>
          <w:color w:val="231F20"/>
          <w:spacing w:val="-12"/>
        </w:rPr>
        <w:t> </w:t>
      </w:r>
      <w:r>
        <w:rPr>
          <w:color w:val="231F20"/>
        </w:rPr>
        <w:t>fueron</w:t>
      </w:r>
      <w:r>
        <w:rPr>
          <w:color w:val="231F20"/>
          <w:spacing w:val="-12"/>
        </w:rPr>
        <w:t> </w:t>
      </w:r>
      <w:r>
        <w:rPr>
          <w:color w:val="231F20"/>
        </w:rPr>
        <w:t>Enrique</w:t>
      </w:r>
      <w:r>
        <w:rPr>
          <w:color w:val="231F20"/>
          <w:spacing w:val="-12"/>
        </w:rPr>
        <w:t> </w:t>
      </w:r>
      <w:r>
        <w:rPr>
          <w:color w:val="231F20"/>
        </w:rPr>
        <w:t>González Aguilar, Guadalupe Roberto Herrada, Roberto Medrano Serrano, Andrés Mogollón Prado,</w:t>
      </w:r>
      <w:r>
        <w:rPr>
          <w:color w:val="231F20"/>
          <w:spacing w:val="-19"/>
        </w:rPr>
        <w:t> </w:t>
      </w:r>
      <w:r>
        <w:rPr>
          <w:color w:val="231F20"/>
        </w:rPr>
        <w:t>Luis</w:t>
      </w:r>
      <w:r>
        <w:rPr>
          <w:color w:val="231F20"/>
          <w:spacing w:val="-19"/>
        </w:rPr>
        <w:t> </w:t>
      </w:r>
      <w:r>
        <w:rPr>
          <w:color w:val="231F20"/>
        </w:rPr>
        <w:t>Gonzalo</w:t>
      </w:r>
      <w:r>
        <w:rPr>
          <w:color w:val="231F20"/>
          <w:spacing w:val="-19"/>
        </w:rPr>
        <w:t> </w:t>
      </w:r>
      <w:r>
        <w:rPr>
          <w:color w:val="231F20"/>
        </w:rPr>
        <w:t>Padilla</w:t>
      </w:r>
      <w:r>
        <w:rPr>
          <w:color w:val="231F20"/>
          <w:spacing w:val="-19"/>
        </w:rPr>
        <w:t> </w:t>
      </w:r>
      <w:r>
        <w:rPr>
          <w:color w:val="231F20"/>
        </w:rPr>
        <w:t>Gallardo,</w:t>
      </w:r>
      <w:r>
        <w:rPr>
          <w:color w:val="231F20"/>
          <w:spacing w:val="-19"/>
        </w:rPr>
        <w:t> </w:t>
      </w:r>
      <w:r>
        <w:rPr>
          <w:color w:val="231F20"/>
        </w:rPr>
        <w:t>Beatriz</w:t>
      </w:r>
      <w:r>
        <w:rPr>
          <w:color w:val="231F20"/>
          <w:spacing w:val="-19"/>
        </w:rPr>
        <w:t> </w:t>
      </w:r>
      <w:r>
        <w:rPr>
          <w:color w:val="231F20"/>
        </w:rPr>
        <w:t>Haydeé</w:t>
      </w:r>
      <w:r>
        <w:rPr>
          <w:color w:val="231F20"/>
          <w:spacing w:val="-19"/>
        </w:rPr>
        <w:t> </w:t>
      </w:r>
      <w:r>
        <w:rPr>
          <w:color w:val="231F20"/>
        </w:rPr>
        <w:t>Salazar</w:t>
      </w:r>
      <w:r>
        <w:rPr>
          <w:color w:val="231F20"/>
          <w:spacing w:val="-19"/>
        </w:rPr>
        <w:t> </w:t>
      </w:r>
      <w:r>
        <w:rPr>
          <w:color w:val="231F20"/>
        </w:rPr>
        <w:t>Chávez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Ricardo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Váz- </w:t>
      </w:r>
      <w:r>
        <w:rPr>
          <w:color w:val="231F20"/>
        </w:rPr>
        <w:t>quez</w:t>
      </w:r>
      <w:r>
        <w:rPr>
          <w:color w:val="231F20"/>
          <w:spacing w:val="-24"/>
        </w:rPr>
        <w:t> </w:t>
      </w:r>
      <w:r>
        <w:rPr>
          <w:color w:val="231F20"/>
        </w:rPr>
        <w:t>Flores.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24"/>
        </w:rPr>
        <w:t> </w:t>
      </w:r>
      <w:r>
        <w:rPr>
          <w:color w:val="231F20"/>
        </w:rPr>
        <w:t>ellos</w:t>
      </w:r>
      <w:r>
        <w:rPr>
          <w:color w:val="231F20"/>
          <w:spacing w:val="-24"/>
        </w:rPr>
        <w:t> </w:t>
      </w:r>
      <w:r>
        <w:rPr>
          <w:color w:val="231F20"/>
        </w:rPr>
        <w:t>profesionistas,</w:t>
      </w:r>
      <w:r>
        <w:rPr>
          <w:color w:val="231F20"/>
          <w:spacing w:val="-24"/>
        </w:rPr>
        <w:t> </w:t>
      </w:r>
      <w:r>
        <w:rPr>
          <w:color w:val="231F20"/>
        </w:rPr>
        <w:t>tres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experiencia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resto</w:t>
      </w:r>
      <w:r>
        <w:rPr>
          <w:color w:val="231F20"/>
          <w:spacing w:val="-24"/>
        </w:rPr>
        <w:t> </w:t>
      </w: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ella. Surgieron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lista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propuestas</w:t>
      </w:r>
      <w:r>
        <w:rPr>
          <w:color w:val="231F20"/>
          <w:spacing w:val="-28"/>
        </w:rPr>
        <w:t> </w:t>
      </w:r>
      <w:r>
        <w:rPr>
          <w:color w:val="231F20"/>
        </w:rPr>
        <w:t>emitidas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colegios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profesionistas,</w:t>
      </w:r>
      <w:r>
        <w:rPr>
          <w:color w:val="231F20"/>
          <w:spacing w:val="-28"/>
        </w:rPr>
        <w:t> </w:t>
      </w:r>
      <w:r>
        <w:rPr>
          <w:color w:val="231F20"/>
        </w:rPr>
        <w:t>universida- des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sindicatos.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diputados</w:t>
      </w:r>
      <w:r>
        <w:rPr>
          <w:color w:val="231F20"/>
          <w:spacing w:val="-29"/>
        </w:rPr>
        <w:t> </w:t>
      </w:r>
      <w:r>
        <w:rPr>
          <w:color w:val="231F20"/>
        </w:rPr>
        <w:t>cubrieron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formas,</w:t>
      </w:r>
      <w:r>
        <w:rPr>
          <w:color w:val="231F20"/>
          <w:spacing w:val="-29"/>
        </w:rPr>
        <w:t> </w:t>
      </w:r>
      <w:r>
        <w:rPr>
          <w:color w:val="231F20"/>
        </w:rPr>
        <w:t>sin</w:t>
      </w:r>
      <w:r>
        <w:rPr>
          <w:color w:val="231F20"/>
          <w:spacing w:val="-29"/>
        </w:rPr>
        <w:t> </w:t>
      </w:r>
      <w:r>
        <w:rPr>
          <w:color w:val="231F20"/>
        </w:rPr>
        <w:t>embargo,</w:t>
      </w:r>
      <w:r>
        <w:rPr>
          <w:color w:val="231F20"/>
          <w:spacing w:val="-29"/>
        </w:rPr>
        <w:t> </w:t>
      </w:r>
      <w:r>
        <w:rPr>
          <w:color w:val="231F20"/>
        </w:rPr>
        <w:t>nunca</w:t>
      </w:r>
      <w:r>
        <w:rPr>
          <w:color w:val="231F20"/>
          <w:spacing w:val="-29"/>
        </w:rPr>
        <w:t> </w:t>
      </w:r>
      <w:r>
        <w:rPr>
          <w:color w:val="231F20"/>
        </w:rPr>
        <w:t>quedó</w:t>
      </w:r>
      <w:r>
        <w:rPr>
          <w:color w:val="231F20"/>
          <w:spacing w:val="-29"/>
        </w:rPr>
        <w:t> </w:t>
      </w:r>
      <w:r>
        <w:rPr>
          <w:color w:val="231F20"/>
        </w:rPr>
        <w:t>claro</w:t>
      </w:r>
      <w:r>
        <w:rPr>
          <w:color w:val="231F20"/>
          <w:spacing w:val="-29"/>
        </w:rPr>
        <w:t> </w:t>
      </w:r>
      <w:r>
        <w:rPr>
          <w:color w:val="231F20"/>
        </w:rPr>
        <w:t>el criterio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electos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consejeros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pudieron</w:t>
      </w:r>
      <w:r>
        <w:rPr>
          <w:color w:val="231F20"/>
          <w:spacing w:val="-24"/>
        </w:rPr>
        <w:t> </w:t>
      </w:r>
      <w:r>
        <w:rPr>
          <w:color w:val="231F20"/>
        </w:rPr>
        <w:t>evitar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sesgo</w:t>
      </w:r>
      <w:r>
        <w:rPr>
          <w:color w:val="231F20"/>
          <w:spacing w:val="-24"/>
        </w:rPr>
        <w:t> </w:t>
      </w:r>
      <w:r>
        <w:rPr>
          <w:color w:val="231F20"/>
        </w:rPr>
        <w:t>partidista, que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algunos</w:t>
      </w:r>
      <w:r>
        <w:rPr>
          <w:color w:val="231F20"/>
          <w:spacing w:val="-28"/>
        </w:rPr>
        <w:t> </w:t>
      </w:r>
      <w:r>
        <w:rPr>
          <w:color w:val="231F20"/>
        </w:rPr>
        <w:t>casos</w:t>
      </w:r>
      <w:r>
        <w:rPr>
          <w:color w:val="231F20"/>
          <w:spacing w:val="-28"/>
        </w:rPr>
        <w:t> </w:t>
      </w:r>
      <w:r>
        <w:rPr>
          <w:color w:val="231F20"/>
        </w:rPr>
        <w:t>era</w:t>
      </w:r>
      <w:r>
        <w:rPr>
          <w:color w:val="231F20"/>
          <w:spacing w:val="-28"/>
        </w:rPr>
        <w:t> </w:t>
      </w:r>
      <w:r>
        <w:rPr>
          <w:color w:val="231F20"/>
        </w:rPr>
        <w:t>muy</w:t>
      </w:r>
      <w:r>
        <w:rPr>
          <w:color w:val="231F20"/>
          <w:spacing w:val="-28"/>
        </w:rPr>
        <w:t> </w:t>
      </w:r>
      <w:r>
        <w:rPr>
          <w:color w:val="231F20"/>
        </w:rPr>
        <w:t>claro.</w:t>
      </w:r>
      <w:r>
        <w:rPr>
          <w:color w:val="231F20"/>
          <w:position w:val="7"/>
          <w:sz w:val="13"/>
        </w:rPr>
        <w:t>21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algún momento de este periodo se buscó una nueva reforma electoral para integrar un nuevo padrón electoral y la existencia de partidos regionales, entre otras cosas. Ninguna de las iniciativas prosperó, el hecho es que no hubo cambios para el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28504;mso-wrap-distance-left:0;mso-wrap-distance-right:0" from="77.692902pt,9.860925pt" to="134.385902pt,9.86092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20</w:t>
      </w:r>
      <w:r>
        <w:rPr>
          <w:color w:val="231F20"/>
          <w:spacing w:val="24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pleno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limita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decisiones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relativos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comicios,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 distribución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financiamiento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políticos.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 involucran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operativos,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únicas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comisiones creadas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pleno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Consejo: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fiscalizadora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encar- gada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vigilar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impresión,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custodia,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sellado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distribución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boletas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actas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electorales,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proceso 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1998.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6"/>
          <w:sz w:val="18"/>
        </w:rPr>
        <w:t>Ver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entrevista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Roberto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Herrada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Guadalupe,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consejero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ieea,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1998,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quién facilitó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29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abril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1998,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respectivamente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acuerdan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creación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w w:val="95"/>
          <w:sz w:val="18"/>
        </w:rPr>
        <w:t>estas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comisiones.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21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tenían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nexos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claros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pan.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primero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ex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gobierno durante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Otto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Granados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Roldán,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segundo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trataba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militante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denominado </w:t>
      </w:r>
      <w:r>
        <w:rPr>
          <w:color w:val="231F20"/>
          <w:w w:val="95"/>
          <w:sz w:val="18"/>
        </w:rPr>
        <w:t>Amigos 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Fox.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86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6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7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7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7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7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desempeño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Instituto.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novedad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clara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reforma</w:t>
      </w:r>
      <w:r>
        <w:rPr>
          <w:color w:val="231F20"/>
          <w:spacing w:val="-14"/>
        </w:rPr>
        <w:t> </w:t>
      </w:r>
      <w:r>
        <w:rPr>
          <w:color w:val="231F20"/>
        </w:rPr>
        <w:t>citada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llevó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cabo</w:t>
      </w:r>
      <w:r>
        <w:rPr>
          <w:color w:val="231F20"/>
          <w:spacing w:val="-14"/>
        </w:rPr>
        <w:t> </w:t>
      </w:r>
      <w:r>
        <w:rPr>
          <w:color w:val="231F20"/>
        </w:rPr>
        <w:t>en septiembre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2003,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ella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admitió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intervención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candidatos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gubernatura del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habían</w:t>
      </w:r>
      <w:r>
        <w:rPr>
          <w:color w:val="231F20"/>
          <w:spacing w:val="-29"/>
        </w:rPr>
        <w:t> </w:t>
      </w:r>
      <w:r>
        <w:rPr>
          <w:color w:val="231F20"/>
        </w:rPr>
        <w:t>nacido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Aguascalientes.</w:t>
      </w:r>
      <w:r>
        <w:rPr>
          <w:color w:val="231F20"/>
          <w:spacing w:val="-29"/>
        </w:rPr>
        <w:t> </w:t>
      </w:r>
      <w:r>
        <w:rPr>
          <w:color w:val="231F20"/>
        </w:rPr>
        <w:t>Nuevamente</w:t>
      </w:r>
      <w:r>
        <w:rPr>
          <w:color w:val="231F20"/>
          <w:spacing w:val="-29"/>
        </w:rPr>
        <w:t> </w:t>
      </w:r>
      <w:r>
        <w:rPr>
          <w:color w:val="231F20"/>
        </w:rPr>
        <w:t>fue</w:t>
      </w:r>
      <w:r>
        <w:rPr>
          <w:color w:val="231F20"/>
          <w:spacing w:val="-29"/>
        </w:rPr>
        <w:t> </w:t>
      </w:r>
      <w:r>
        <w:rPr>
          <w:color w:val="231F20"/>
        </w:rPr>
        <w:t>imposible</w:t>
      </w:r>
      <w:r>
        <w:rPr>
          <w:color w:val="231F20"/>
          <w:spacing w:val="-29"/>
        </w:rPr>
        <w:t> </w:t>
      </w:r>
      <w:r>
        <w:rPr>
          <w:color w:val="231F20"/>
        </w:rPr>
        <w:t>evitar</w:t>
      </w:r>
      <w:r>
        <w:rPr>
          <w:color w:val="231F20"/>
          <w:spacing w:val="-29"/>
        </w:rPr>
        <w:t> </w:t>
      </w:r>
      <w:r>
        <w:rPr>
          <w:color w:val="231F20"/>
        </w:rPr>
        <w:t>el tinte</w:t>
      </w:r>
      <w:r>
        <w:rPr>
          <w:color w:val="231F20"/>
          <w:spacing w:val="-26"/>
        </w:rPr>
        <w:t> </w:t>
      </w:r>
      <w:r>
        <w:rPr>
          <w:color w:val="231F20"/>
        </w:rPr>
        <w:t>partidista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decisión.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ley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serviría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referencia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proceso electoral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2010.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Junto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arbitraje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surgieron</w:t>
      </w:r>
      <w:r>
        <w:rPr>
          <w:color w:val="231F20"/>
          <w:spacing w:val="-7"/>
        </w:rPr>
        <w:t> </w:t>
      </w:r>
      <w:r>
        <w:rPr>
          <w:color w:val="231F20"/>
        </w:rPr>
        <w:t>otras</w:t>
      </w:r>
      <w:r>
        <w:rPr>
          <w:color w:val="231F20"/>
          <w:spacing w:val="-7"/>
        </w:rPr>
        <w:t> </w:t>
      </w:r>
      <w:r>
        <w:rPr>
          <w:color w:val="231F20"/>
        </w:rPr>
        <w:t>instituciones</w:t>
      </w:r>
      <w:r>
        <w:rPr>
          <w:color w:val="231F20"/>
          <w:spacing w:val="-7"/>
        </w:rPr>
        <w:t> </w:t>
      </w:r>
      <w:r>
        <w:rPr>
          <w:color w:val="231F20"/>
        </w:rPr>
        <w:t>que, al</w:t>
      </w:r>
      <w:r>
        <w:rPr>
          <w:color w:val="231F20"/>
          <w:spacing w:val="-12"/>
        </w:rPr>
        <w:t> </w:t>
      </w:r>
      <w:r>
        <w:rPr>
          <w:color w:val="231F20"/>
        </w:rPr>
        <w:t>menos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papel,</w:t>
      </w:r>
      <w:r>
        <w:rPr>
          <w:color w:val="231F20"/>
          <w:spacing w:val="-12"/>
        </w:rPr>
        <w:t> </w:t>
      </w:r>
      <w:r>
        <w:rPr>
          <w:color w:val="231F20"/>
        </w:rPr>
        <w:t>apuntaban</w:t>
      </w:r>
      <w:r>
        <w:rPr>
          <w:color w:val="231F20"/>
          <w:spacing w:val="-12"/>
        </w:rPr>
        <w:t> </w:t>
      </w:r>
      <w:r>
        <w:rPr>
          <w:color w:val="231F20"/>
        </w:rPr>
        <w:t>hacia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político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amplias</w:t>
      </w:r>
      <w:r>
        <w:rPr>
          <w:color w:val="231F20"/>
          <w:spacing w:val="-12"/>
        </w:rPr>
        <w:t> </w:t>
      </w:r>
      <w:r>
        <w:rPr>
          <w:color w:val="231F20"/>
        </w:rPr>
        <w:t>proporciones.</w:t>
      </w:r>
      <w:r>
        <w:rPr>
          <w:color w:val="231F20"/>
          <w:spacing w:val="-12"/>
        </w:rPr>
        <w:t> </w:t>
      </w:r>
      <w:r>
        <w:rPr>
          <w:color w:val="231F20"/>
        </w:rPr>
        <w:t>A partir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primera</w:t>
      </w:r>
      <w:r>
        <w:rPr>
          <w:color w:val="231F20"/>
          <w:spacing w:val="-33"/>
        </w:rPr>
        <w:t> </w:t>
      </w:r>
      <w:r>
        <w:rPr>
          <w:color w:val="231F20"/>
        </w:rPr>
        <w:t>alternancia,</w:t>
      </w:r>
      <w:r>
        <w:rPr>
          <w:color w:val="231F20"/>
          <w:spacing w:val="-33"/>
        </w:rPr>
        <w:t> </w:t>
      </w:r>
      <w:r>
        <w:rPr>
          <w:color w:val="231F20"/>
        </w:rPr>
        <w:t>además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cambio</w:t>
      </w:r>
      <w:r>
        <w:rPr>
          <w:color w:val="231F20"/>
          <w:spacing w:val="-33"/>
        </w:rPr>
        <w:t> </w:t>
      </w:r>
      <w:r>
        <w:rPr>
          <w:color w:val="231F20"/>
        </w:rPr>
        <w:t>descrito,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reformó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Ley</w:t>
      </w:r>
      <w:r>
        <w:rPr>
          <w:color w:val="231F20"/>
          <w:spacing w:val="-33"/>
        </w:rPr>
        <w:t> </w:t>
      </w:r>
      <w:r>
        <w:rPr>
          <w:color w:val="231F20"/>
        </w:rPr>
        <w:t>Orgánica del</w:t>
      </w:r>
      <w:r>
        <w:rPr>
          <w:color w:val="231F20"/>
          <w:spacing w:val="-27"/>
        </w:rPr>
        <w:t> </w:t>
      </w:r>
      <w:r>
        <w:rPr>
          <w:color w:val="231F20"/>
        </w:rPr>
        <w:t>Congreso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canalizar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nueva</w:t>
      </w:r>
      <w:r>
        <w:rPr>
          <w:color w:val="231F20"/>
          <w:spacing w:val="-27"/>
        </w:rPr>
        <w:t> </w:t>
      </w:r>
      <w:r>
        <w:rPr>
          <w:color w:val="231F20"/>
        </w:rPr>
        <w:t>pluralidad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surgieron</w:t>
      </w:r>
      <w:r>
        <w:rPr>
          <w:color w:val="231F20"/>
          <w:spacing w:val="-27"/>
        </w:rPr>
        <w:t> </w:t>
      </w:r>
      <w:r>
        <w:rPr>
          <w:color w:val="231F20"/>
        </w:rPr>
        <w:t>varias</w:t>
      </w:r>
      <w:r>
        <w:rPr>
          <w:color w:val="231F20"/>
          <w:spacing w:val="-27"/>
        </w:rPr>
        <w:t> </w:t>
      </w:r>
      <w:r>
        <w:rPr>
          <w:color w:val="231F20"/>
        </w:rPr>
        <w:t>reformas</w:t>
      </w:r>
      <w:r>
        <w:rPr>
          <w:color w:val="231F20"/>
          <w:spacing w:val="-27"/>
        </w:rPr>
        <w:t> </w:t>
      </w:r>
      <w:r>
        <w:rPr>
          <w:color w:val="231F20"/>
        </w:rPr>
        <w:t>vinculadas 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transparencia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rendición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cuentas.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18"/>
        </w:rPr>
        <w:t> </w:t>
      </w:r>
      <w:r>
        <w:rPr>
          <w:color w:val="231F20"/>
        </w:rPr>
        <w:t>aparecieron</w:t>
      </w:r>
      <w:r>
        <w:rPr>
          <w:color w:val="231F20"/>
          <w:spacing w:val="-18"/>
        </w:rPr>
        <w:t> </w:t>
      </w:r>
      <w:r>
        <w:rPr>
          <w:color w:val="231F20"/>
        </w:rPr>
        <w:t>nuevas</w:t>
      </w:r>
      <w:r>
        <w:rPr>
          <w:color w:val="231F20"/>
          <w:spacing w:val="-18"/>
        </w:rPr>
        <w:t> </w:t>
      </w:r>
      <w:r>
        <w:rPr>
          <w:color w:val="231F20"/>
        </w:rPr>
        <w:t>leyes</w:t>
      </w:r>
      <w:r>
        <w:rPr>
          <w:color w:val="231F20"/>
          <w:spacing w:val="-18"/>
        </w:rPr>
        <w:t> </w:t>
      </w:r>
      <w:r>
        <w:rPr>
          <w:color w:val="231F20"/>
        </w:rPr>
        <w:t>rela- cionadas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respeto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derechos</w:t>
      </w:r>
      <w:r>
        <w:rPr>
          <w:color w:val="231F20"/>
          <w:spacing w:val="-22"/>
        </w:rPr>
        <w:t> </w:t>
      </w:r>
      <w:r>
        <w:rPr>
          <w:color w:val="231F20"/>
        </w:rPr>
        <w:t>humanos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defensa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derechos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mujeres.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económico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Aguascalientes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empezaba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tener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simultánea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paquete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novedades</w:t>
      </w:r>
      <w:r>
        <w:rPr>
          <w:color w:val="231F20"/>
          <w:spacing w:val="-6"/>
        </w:rPr>
        <w:t> </w:t>
      </w:r>
      <w:r>
        <w:rPr>
          <w:color w:val="231F20"/>
        </w:rPr>
        <w:t>institucionales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legales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parecían</w:t>
      </w:r>
      <w:r>
        <w:rPr>
          <w:color w:val="231F20"/>
          <w:spacing w:val="-6"/>
        </w:rPr>
        <w:t> </w:t>
      </w:r>
      <w:r>
        <w:rPr>
          <w:color w:val="231F20"/>
        </w:rPr>
        <w:t>consolidar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cambio </w:t>
      </w:r>
      <w:r>
        <w:rPr>
          <w:color w:val="231F20"/>
          <w:w w:val="95"/>
        </w:rPr>
        <w:t>político con visos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democráticos.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Aguascalientes: leyes e instituciones  prodemocráticas,1993-2006</w:t>
      </w:r>
    </w:p>
    <w:p>
      <w:pPr>
        <w:pStyle w:val="BodyText"/>
        <w:spacing w:before="8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28672">
            <wp:simplePos x="0" y="0"/>
            <wp:positionH relativeFrom="page">
              <wp:posOffset>1455451</wp:posOffset>
            </wp:positionH>
            <wp:positionV relativeFrom="paragraph">
              <wp:posOffset>161857</wp:posOffset>
            </wp:positionV>
            <wp:extent cx="3760464" cy="1744218"/>
            <wp:effectExtent l="0" t="0" r="0" b="0"/>
            <wp:wrapTopAndBottom/>
            <wp:docPr id="7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4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64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2177" w:right="6678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Fuente: elaboración propia.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suma,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años</w:t>
      </w:r>
      <w:r>
        <w:rPr>
          <w:color w:val="231F20"/>
          <w:spacing w:val="-32"/>
        </w:rPr>
        <w:t> </w:t>
      </w:r>
      <w:r>
        <w:rPr>
          <w:color w:val="231F20"/>
        </w:rPr>
        <w:t>precedentes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elección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2010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observó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reactivación 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electoral,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algunos</w:t>
      </w:r>
      <w:r>
        <w:rPr>
          <w:color w:val="231F20"/>
          <w:spacing w:val="-12"/>
        </w:rPr>
        <w:t> </w:t>
      </w:r>
      <w:r>
        <w:rPr>
          <w:color w:val="231F20"/>
        </w:rPr>
        <w:t>problemas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legitimidad.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todo,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iee</w:t>
      </w:r>
      <w:r>
        <w:rPr>
          <w:color w:val="231F20"/>
          <w:spacing w:val="-12"/>
        </w:rPr>
        <w:t> </w:t>
      </w:r>
      <w:r>
        <w:rPr>
          <w:color w:val="231F20"/>
        </w:rPr>
        <w:t>se mantuvo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pie</w:t>
      </w:r>
      <w:r>
        <w:rPr>
          <w:color w:val="231F20"/>
          <w:spacing w:val="-6"/>
        </w:rPr>
        <w:t> </w:t>
      </w:r>
      <w:r>
        <w:rPr>
          <w:color w:val="231F20"/>
        </w:rPr>
        <w:t>gozando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porcentaje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confianza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permitido conservar sin problemas la función de arbitraje, excepto cuando los niveles de com- petitividad</w:t>
      </w:r>
      <w:r>
        <w:rPr>
          <w:color w:val="231F20"/>
          <w:spacing w:val="-6"/>
        </w:rPr>
        <w:t> </w:t>
      </w:r>
      <w:r>
        <w:rPr>
          <w:color w:val="231F20"/>
        </w:rPr>
        <w:t>fueron</w:t>
      </w:r>
      <w:r>
        <w:rPr>
          <w:color w:val="231F20"/>
          <w:spacing w:val="-6"/>
        </w:rPr>
        <w:t> </w:t>
      </w:r>
      <w:r>
        <w:rPr>
          <w:color w:val="231F20"/>
        </w:rPr>
        <w:t>altos</w:t>
      </w:r>
      <w:r>
        <w:rPr>
          <w:color w:val="231F20"/>
          <w:position w:val="7"/>
          <w:sz w:val="13"/>
        </w:rPr>
        <w:t>22</w:t>
      </w:r>
      <w:r>
        <w:rPr>
          <w:color w:val="231F20"/>
          <w:spacing w:val="17"/>
          <w:position w:val="7"/>
          <w:sz w:val="13"/>
        </w:rPr>
        <w:t> </w:t>
      </w:r>
      <w:r>
        <w:rPr>
          <w:color w:val="231F20"/>
        </w:rPr>
        <w:t>(Rodríguez,</w:t>
      </w:r>
      <w:r>
        <w:rPr>
          <w:color w:val="231F20"/>
          <w:spacing w:val="-6"/>
        </w:rPr>
        <w:t> </w:t>
      </w:r>
      <w:r>
        <w:rPr>
          <w:color w:val="231F20"/>
        </w:rPr>
        <w:t>2002).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allá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veracidad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line style="position:absolute;mso-position-horizontal-relative:page;mso-position-vertical-relative:paragraph;z-index:28696;mso-wrap-distance-left:0;mso-wrap-distance-right:0" from="77.692902pt,14.046823pt" to="134.385902pt,14.04682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4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22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denominada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índice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cuyo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propósito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éstos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 un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peso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preferencias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ciudadanía.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535"/>
          <w:footerReference w:type="default" r:id="rId53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38"/>
          <w:footerReference w:type="default" r:id="rId53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884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86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88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91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183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2"/>
        <w:jc w:val="both"/>
      </w:pPr>
      <w:r>
        <w:rPr>
          <w:color w:val="231F20"/>
        </w:rPr>
        <w:t>acusaciones</w:t>
      </w:r>
      <w:r>
        <w:rPr>
          <w:color w:val="231F20"/>
          <w:spacing w:val="-31"/>
        </w:rPr>
        <w:t> </w:t>
      </w:r>
      <w:r>
        <w:rPr>
          <w:color w:val="231F20"/>
        </w:rPr>
        <w:t>sobre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desempeño</w:t>
      </w:r>
      <w:r>
        <w:rPr>
          <w:color w:val="231F20"/>
          <w:spacing w:val="-31"/>
        </w:rPr>
        <w:t> </w:t>
      </w:r>
      <w:r>
        <w:rPr>
          <w:color w:val="231F20"/>
        </w:rPr>
        <w:t>irregular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Consejo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consejeros,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imagen</w:t>
      </w:r>
      <w:r>
        <w:rPr>
          <w:color w:val="231F20"/>
          <w:spacing w:val="-31"/>
        </w:rPr>
        <w:t> </w:t>
      </w:r>
      <w:r>
        <w:rPr>
          <w:color w:val="231F20"/>
        </w:rPr>
        <w:t>del organismo</w:t>
      </w:r>
      <w:r>
        <w:rPr>
          <w:color w:val="231F20"/>
          <w:spacing w:val="-30"/>
        </w:rPr>
        <w:t> </w:t>
      </w:r>
      <w:r>
        <w:rPr>
          <w:color w:val="231F20"/>
        </w:rPr>
        <w:t>ha</w:t>
      </w:r>
      <w:r>
        <w:rPr>
          <w:color w:val="231F20"/>
          <w:spacing w:val="-30"/>
        </w:rPr>
        <w:t> </w:t>
      </w:r>
      <w:r>
        <w:rPr>
          <w:color w:val="231F20"/>
        </w:rPr>
        <w:t>vivido</w:t>
      </w:r>
      <w:r>
        <w:rPr>
          <w:color w:val="231F20"/>
          <w:spacing w:val="-30"/>
        </w:rPr>
        <w:t> </w:t>
      </w:r>
      <w:r>
        <w:rPr>
          <w:color w:val="231F20"/>
        </w:rPr>
        <w:t>casi</w:t>
      </w:r>
      <w:r>
        <w:rPr>
          <w:color w:val="231F20"/>
          <w:spacing w:val="-30"/>
        </w:rPr>
        <w:t> </w:t>
      </w:r>
      <w:r>
        <w:rPr>
          <w:color w:val="231F20"/>
        </w:rPr>
        <w:t>permanentemente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legitimidad</w:t>
      </w:r>
      <w:r>
        <w:rPr>
          <w:color w:val="231F20"/>
          <w:spacing w:val="-30"/>
        </w:rPr>
        <w:t> </w:t>
      </w:r>
      <w:r>
        <w:rPr>
          <w:color w:val="231F20"/>
        </w:rPr>
        <w:t>cuestionada.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modo,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arbitraje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osciló</w:t>
      </w:r>
      <w:r>
        <w:rPr>
          <w:color w:val="231F20"/>
          <w:spacing w:val="-29"/>
        </w:rPr>
        <w:t> </w:t>
      </w:r>
      <w:r>
        <w:rPr>
          <w:color w:val="231F20"/>
        </w:rPr>
        <w:t>entre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eficacia</w:t>
      </w:r>
      <w:r>
        <w:rPr>
          <w:color w:val="231F20"/>
          <w:spacing w:val="-29"/>
        </w:rPr>
        <w:t> </w:t>
      </w:r>
      <w:r>
        <w:rPr>
          <w:color w:val="231F20"/>
        </w:rPr>
        <w:t>técnica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ilegitimidad de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conductores</w:t>
      </w:r>
      <w:r>
        <w:rPr>
          <w:color w:val="231F20"/>
          <w:spacing w:val="-37"/>
        </w:rPr>
        <w:t> </w:t>
      </w:r>
      <w:r>
        <w:rPr>
          <w:color w:val="231F20"/>
        </w:rPr>
        <w:t>principales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esa</w:t>
      </w:r>
      <w:r>
        <w:rPr>
          <w:color w:val="231F20"/>
          <w:spacing w:val="-37"/>
        </w:rPr>
        <w:t> </w:t>
      </w:r>
      <w:r>
        <w:rPr>
          <w:color w:val="231F20"/>
        </w:rPr>
        <w:t>responsabilidad.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naturaleza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frecuencia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pro- blemas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organismo</w:t>
      </w:r>
      <w:r>
        <w:rPr>
          <w:color w:val="231F20"/>
          <w:spacing w:val="-21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muy</w:t>
      </w:r>
      <w:r>
        <w:rPr>
          <w:color w:val="231F20"/>
          <w:spacing w:val="-21"/>
        </w:rPr>
        <w:t> </w:t>
      </w:r>
      <w:r>
        <w:rPr>
          <w:color w:val="231F20"/>
        </w:rPr>
        <w:t>amplias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le</w:t>
      </w:r>
      <w:r>
        <w:rPr>
          <w:color w:val="231F20"/>
          <w:spacing w:val="-21"/>
        </w:rPr>
        <w:t> </w:t>
      </w:r>
      <w:r>
        <w:rPr>
          <w:color w:val="231F20"/>
        </w:rPr>
        <w:t>quitaron</w:t>
      </w:r>
      <w:r>
        <w:rPr>
          <w:color w:val="231F20"/>
          <w:spacing w:val="-21"/>
        </w:rPr>
        <w:t> </w:t>
      </w:r>
      <w:r>
        <w:rPr>
          <w:color w:val="231F20"/>
        </w:rPr>
        <w:t>fuerza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avances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 han</w:t>
      </w:r>
      <w:r>
        <w:rPr>
          <w:color w:val="231F20"/>
          <w:spacing w:val="-23"/>
        </w:rPr>
        <w:t> </w:t>
      </w:r>
      <w:r>
        <w:rPr>
          <w:color w:val="231F20"/>
        </w:rPr>
        <w:t>dado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materia.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puntos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delicados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organización</w:t>
      </w:r>
      <w:r>
        <w:rPr>
          <w:color w:val="231F20"/>
          <w:spacing w:val="-23"/>
        </w:rPr>
        <w:t> </w:t>
      </w:r>
      <w:r>
        <w:rPr>
          <w:color w:val="231F20"/>
        </w:rPr>
        <w:t>fueron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sospe- cha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autonomía</w:t>
      </w:r>
      <w:r>
        <w:rPr>
          <w:color w:val="231F20"/>
          <w:spacing w:val="-32"/>
        </w:rPr>
        <w:t> </w:t>
      </w:r>
      <w:r>
        <w:rPr>
          <w:color w:val="231F20"/>
        </w:rPr>
        <w:t>suficiente</w:t>
      </w:r>
      <w:r>
        <w:rPr>
          <w:color w:val="231F20"/>
          <w:spacing w:val="-32"/>
        </w:rPr>
        <w:t> </w:t>
      </w:r>
      <w:r>
        <w:rPr>
          <w:color w:val="231F20"/>
        </w:rPr>
        <w:t>frente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Congreso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Ejecutivo</w:t>
      </w:r>
      <w:r>
        <w:rPr>
          <w:color w:val="231F20"/>
          <w:spacing w:val="-32"/>
        </w:rPr>
        <w:t> </w:t>
      </w:r>
      <w:r>
        <w:rPr>
          <w:color w:val="231F20"/>
        </w:rPr>
        <w:t>estatal,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segundo</w:t>
      </w:r>
      <w:r>
        <w:rPr>
          <w:color w:val="231F20"/>
          <w:spacing w:val="-32"/>
        </w:rPr>
        <w:t> </w:t>
      </w:r>
      <w:r>
        <w:rPr>
          <w:color w:val="231F20"/>
        </w:rPr>
        <w:t>lugar el</w:t>
      </w:r>
      <w:r>
        <w:rPr>
          <w:color w:val="231F20"/>
          <w:spacing w:val="-33"/>
        </w:rPr>
        <w:t> </w:t>
      </w:r>
      <w:r>
        <w:rPr>
          <w:color w:val="231F20"/>
        </w:rPr>
        <w:t>reduccionismo</w:t>
      </w:r>
      <w:r>
        <w:rPr>
          <w:color w:val="231F20"/>
          <w:spacing w:val="-33"/>
        </w:rPr>
        <w:t> </w:t>
      </w:r>
      <w:r>
        <w:rPr>
          <w:color w:val="231F20"/>
        </w:rPr>
        <w:t>partidista,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hechos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agravaron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divisiones</w:t>
      </w:r>
      <w:r>
        <w:rPr>
          <w:color w:val="231F20"/>
          <w:spacing w:val="-33"/>
        </w:rPr>
        <w:t> </w:t>
      </w:r>
      <w:r>
        <w:rPr>
          <w:color w:val="231F20"/>
        </w:rPr>
        <w:t>internas</w:t>
      </w:r>
      <w:r>
        <w:rPr>
          <w:color w:val="231F20"/>
          <w:spacing w:val="-33"/>
        </w:rPr>
        <w:t> </w:t>
      </w:r>
      <w:r>
        <w:rPr>
          <w:color w:val="231F20"/>
        </w:rPr>
        <w:t>que tuvo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colegiado.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arbitraje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integró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otros</w:t>
      </w:r>
      <w:r>
        <w:rPr>
          <w:color w:val="231F20"/>
          <w:spacing w:val="-11"/>
        </w:rPr>
        <w:t> </w:t>
      </w:r>
      <w:r>
        <w:rPr>
          <w:color w:val="231F20"/>
        </w:rPr>
        <w:t>cambios </w:t>
      </w:r>
      <w:r>
        <w:rPr>
          <w:color w:val="231F20"/>
          <w:w w:val="95"/>
        </w:rPr>
        <w:t>democráticos no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electorales.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Normatividad vigente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2010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elegir</w:t>
      </w:r>
      <w:r>
        <w:rPr>
          <w:color w:val="231F20"/>
          <w:spacing w:val="-29"/>
        </w:rPr>
        <w:t> </w:t>
      </w:r>
      <w:r>
        <w:rPr>
          <w:color w:val="231F20"/>
        </w:rPr>
        <w:t>gobernador</w:t>
      </w:r>
      <w:r>
        <w:rPr>
          <w:color w:val="231F20"/>
          <w:spacing w:val="-29"/>
        </w:rPr>
        <w:t> </w:t>
      </w:r>
      <w:r>
        <w:rPr>
          <w:color w:val="231F20"/>
        </w:rPr>
        <w:t>tenía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contar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nuevo</w:t>
      </w:r>
      <w:r>
        <w:rPr>
          <w:color w:val="231F20"/>
          <w:spacing w:val="-29"/>
        </w:rPr>
        <w:t> </w:t>
      </w:r>
      <w:r>
        <w:rPr>
          <w:color w:val="231F20"/>
        </w:rPr>
        <w:t>Consejo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su- perar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dudas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imparcialidad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iee.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panorama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veía</w:t>
      </w:r>
      <w:r>
        <w:rPr>
          <w:color w:val="231F20"/>
          <w:spacing w:val="-24"/>
        </w:rPr>
        <w:t> </w:t>
      </w:r>
      <w:r>
        <w:rPr>
          <w:color w:val="231F20"/>
        </w:rPr>
        <w:t>competido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menos</w:t>
      </w:r>
      <w:r>
        <w:rPr>
          <w:color w:val="231F20"/>
          <w:spacing w:val="-24"/>
        </w:rPr>
        <w:t> </w:t>
      </w:r>
      <w:r>
        <w:rPr>
          <w:color w:val="231F20"/>
        </w:rPr>
        <w:t>entre dos</w:t>
      </w:r>
      <w:r>
        <w:rPr>
          <w:color w:val="231F20"/>
          <w:spacing w:val="-33"/>
        </w:rPr>
        <w:t> </w:t>
      </w:r>
      <w:r>
        <w:rPr>
          <w:color w:val="231F20"/>
        </w:rPr>
        <w:t>partidos.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había</w:t>
      </w:r>
      <w:r>
        <w:rPr>
          <w:color w:val="231F20"/>
          <w:spacing w:val="-33"/>
        </w:rPr>
        <w:t> </w:t>
      </w:r>
      <w:r>
        <w:rPr>
          <w:color w:val="231F20"/>
        </w:rPr>
        <w:t>desgastado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ejercicio</w:t>
      </w:r>
      <w:r>
        <w:rPr>
          <w:color w:val="231F20"/>
          <w:spacing w:val="-33"/>
        </w:rPr>
        <w:t> </w:t>
      </w:r>
      <w:r>
        <w:rPr>
          <w:color w:val="231F20"/>
        </w:rPr>
        <w:t>gubernamental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vivía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crisis interna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contaba</w:t>
      </w:r>
      <w:r>
        <w:rPr>
          <w:color w:val="231F20"/>
          <w:spacing w:val="-10"/>
        </w:rPr>
        <w:t> </w:t>
      </w:r>
      <w:r>
        <w:rPr>
          <w:color w:val="231F20"/>
        </w:rPr>
        <w:t>plenamente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gobernador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funciones.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  <w:r>
        <w:rPr>
          <w:color w:val="231F20"/>
          <w:spacing w:val="-10"/>
        </w:rPr>
        <w:t> </w:t>
      </w:r>
      <w:r>
        <w:rPr>
          <w:color w:val="231F20"/>
        </w:rPr>
        <w:t>venía de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20"/>
        </w:rPr>
        <w:t> </w:t>
      </w:r>
      <w:r>
        <w:rPr>
          <w:color w:val="231F20"/>
        </w:rPr>
        <w:t>15</w:t>
      </w:r>
      <w:r>
        <w:rPr>
          <w:color w:val="231F20"/>
          <w:spacing w:val="-20"/>
        </w:rPr>
        <w:t> </w:t>
      </w:r>
      <w:r>
        <w:rPr>
          <w:color w:val="231F20"/>
        </w:rPr>
        <w:t>años</w:t>
      </w:r>
      <w:r>
        <w:rPr>
          <w:color w:val="231F20"/>
          <w:spacing w:val="-20"/>
        </w:rPr>
        <w:t> </w:t>
      </w:r>
      <w:r>
        <w:rPr>
          <w:color w:val="231F20"/>
        </w:rPr>
        <w:t>oposición,</w:t>
      </w:r>
      <w:r>
        <w:rPr>
          <w:color w:val="231F20"/>
          <w:spacing w:val="-20"/>
        </w:rPr>
        <w:t> </w:t>
      </w:r>
      <w:r>
        <w:rPr>
          <w:color w:val="231F20"/>
        </w:rPr>
        <w:t>aunque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recuperación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ascendente.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Ya</w:t>
      </w:r>
      <w:r>
        <w:rPr>
          <w:color w:val="231F20"/>
          <w:spacing w:val="-20"/>
        </w:rPr>
        <w:t> </w:t>
      </w:r>
      <w:r>
        <w:rPr>
          <w:color w:val="231F20"/>
        </w:rPr>
        <w:t>domi- naba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Congreso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había</w:t>
      </w:r>
      <w:r>
        <w:rPr>
          <w:color w:val="231F20"/>
          <w:spacing w:val="-15"/>
        </w:rPr>
        <w:t> </w:t>
      </w:r>
      <w:r>
        <w:rPr>
          <w:color w:val="231F20"/>
        </w:rPr>
        <w:t>ganado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municipio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capital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2007.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escenario de</w:t>
      </w:r>
      <w:r>
        <w:rPr>
          <w:color w:val="231F20"/>
          <w:spacing w:val="-35"/>
        </w:rPr>
        <w:t> </w:t>
      </w:r>
      <w:r>
        <w:rPr>
          <w:color w:val="231F20"/>
        </w:rPr>
        <w:t>competitividad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elección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nuevo</w:t>
      </w:r>
      <w:r>
        <w:rPr>
          <w:color w:val="231F20"/>
          <w:spacing w:val="-35"/>
        </w:rPr>
        <w:t> </w:t>
      </w:r>
      <w:r>
        <w:rPr>
          <w:color w:val="231F20"/>
        </w:rPr>
        <w:t>Consejo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era</w:t>
      </w:r>
      <w:r>
        <w:rPr>
          <w:color w:val="231F20"/>
          <w:spacing w:val="-35"/>
        </w:rPr>
        <w:t> </w:t>
      </w:r>
      <w:r>
        <w:rPr>
          <w:color w:val="231F20"/>
        </w:rPr>
        <w:t>estratégica.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conocimiento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normativo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elegir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consejeros</w:t>
      </w:r>
      <w:r>
        <w:rPr>
          <w:color w:val="231F20"/>
          <w:spacing w:val="-18"/>
        </w:rPr>
        <w:t> </w:t>
      </w:r>
      <w:r>
        <w:rPr>
          <w:color w:val="231F20"/>
        </w:rPr>
        <w:t>tenía</w:t>
      </w:r>
      <w:r>
        <w:rPr>
          <w:color w:val="231F20"/>
          <w:spacing w:val="-18"/>
        </w:rPr>
        <w:t> </w:t>
      </w:r>
      <w:r>
        <w:rPr>
          <w:color w:val="231F20"/>
        </w:rPr>
        <w:t>claras</w:t>
      </w:r>
      <w:r>
        <w:rPr>
          <w:color w:val="231F20"/>
          <w:spacing w:val="-18"/>
        </w:rPr>
        <w:t> </w:t>
      </w:r>
      <w:r>
        <w:rPr>
          <w:color w:val="231F20"/>
        </w:rPr>
        <w:t>las reglas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juego.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2010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primera</w:t>
      </w:r>
      <w:r>
        <w:rPr>
          <w:color w:val="231F20"/>
          <w:spacing w:val="-13"/>
        </w:rPr>
        <w:t> </w:t>
      </w:r>
      <w:r>
        <w:rPr>
          <w:color w:val="231F20"/>
        </w:rPr>
        <w:t>referencia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encontraba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ar- tículo</w:t>
      </w:r>
      <w:r>
        <w:rPr>
          <w:color w:val="231F20"/>
          <w:spacing w:val="-22"/>
        </w:rPr>
        <w:t> </w:t>
      </w:r>
      <w:r>
        <w:rPr>
          <w:color w:val="231F20"/>
        </w:rPr>
        <w:t>116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Constitución</w:t>
      </w:r>
      <w:r>
        <w:rPr>
          <w:color w:val="231F20"/>
          <w:spacing w:val="-22"/>
        </w:rPr>
        <w:t> </w:t>
      </w:r>
      <w:r>
        <w:rPr>
          <w:color w:val="231F20"/>
        </w:rPr>
        <w:t>política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Aguascalientes,</w:t>
      </w:r>
      <w:r>
        <w:rPr>
          <w:color w:val="231F20"/>
          <w:spacing w:val="-22"/>
        </w:rPr>
        <w:t> </w:t>
      </w:r>
      <w:r>
        <w:rPr>
          <w:color w:val="231F20"/>
        </w:rPr>
        <w:t>donde</w:t>
      </w:r>
      <w:r>
        <w:rPr>
          <w:color w:val="231F20"/>
          <w:spacing w:val="-22"/>
        </w:rPr>
        <w:t> </w:t>
      </w:r>
      <w:r>
        <w:rPr>
          <w:color w:val="231F20"/>
        </w:rPr>
        <w:t>establecía</w:t>
      </w:r>
      <w:r>
        <w:rPr>
          <w:color w:val="231F20"/>
          <w:spacing w:val="-22"/>
        </w:rPr>
        <w:t> </w:t>
      </w:r>
      <w:r>
        <w:rPr>
          <w:color w:val="231F20"/>
        </w:rPr>
        <w:t>la forma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integración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renovación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poderes,</w:t>
      </w:r>
      <w:r>
        <w:rPr>
          <w:color w:val="231F20"/>
          <w:spacing w:val="-23"/>
        </w:rPr>
        <w:t> </w:t>
      </w:r>
      <w:r>
        <w:rPr>
          <w:color w:val="231F20"/>
        </w:rPr>
        <w:t>así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obligaciones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derechos</w:t>
      </w:r>
      <w:r>
        <w:rPr>
          <w:color w:val="231F20"/>
          <w:spacing w:val="-23"/>
        </w:rPr>
        <w:t> </w:t>
      </w:r>
      <w:r>
        <w:rPr>
          <w:color w:val="231F20"/>
        </w:rPr>
        <w:t>de ciudadanos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partidos.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ordenamiento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iee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organismo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dotado de</w:t>
      </w:r>
      <w:r>
        <w:rPr>
          <w:color w:val="231F20"/>
          <w:spacing w:val="-18"/>
        </w:rPr>
        <w:t> </w:t>
      </w:r>
      <w:r>
        <w:rPr>
          <w:color w:val="231F20"/>
        </w:rPr>
        <w:t>personalidad</w:t>
      </w:r>
      <w:r>
        <w:rPr>
          <w:color w:val="231F20"/>
          <w:spacing w:val="-18"/>
        </w:rPr>
        <w:t> </w:t>
      </w:r>
      <w:r>
        <w:rPr>
          <w:color w:val="231F20"/>
        </w:rPr>
        <w:t>jurídica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patrimonio</w:t>
      </w:r>
      <w:r>
        <w:rPr>
          <w:color w:val="231F20"/>
          <w:spacing w:val="-18"/>
        </w:rPr>
        <w:t> </w:t>
      </w:r>
      <w:r>
        <w:rPr>
          <w:color w:val="231F20"/>
        </w:rPr>
        <w:t>propios,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cuya</w:t>
      </w:r>
      <w:r>
        <w:rPr>
          <w:color w:val="231F20"/>
          <w:spacing w:val="-18"/>
        </w:rPr>
        <w:t> </w:t>
      </w:r>
      <w:r>
        <w:rPr>
          <w:color w:val="231F20"/>
        </w:rPr>
        <w:t>integración</w:t>
      </w:r>
      <w:r>
        <w:rPr>
          <w:color w:val="231F20"/>
          <w:spacing w:val="-18"/>
        </w:rPr>
        <w:t> </w:t>
      </w:r>
      <w:r>
        <w:rPr>
          <w:color w:val="231F20"/>
        </w:rPr>
        <w:t>participan</w:t>
      </w:r>
      <w:r>
        <w:rPr>
          <w:color w:val="231F20"/>
          <w:spacing w:val="-18"/>
        </w:rPr>
        <w:t> </w:t>
      </w:r>
      <w:r>
        <w:rPr>
          <w:color w:val="231F20"/>
        </w:rPr>
        <w:t>partidos y</w:t>
      </w:r>
      <w:r>
        <w:rPr>
          <w:color w:val="231F20"/>
          <w:spacing w:val="-14"/>
        </w:rPr>
        <w:t> </w:t>
      </w:r>
      <w:r>
        <w:rPr>
          <w:color w:val="231F20"/>
        </w:rPr>
        <w:t>ciudadanos.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preliminares</w:t>
      </w:r>
      <w:r>
        <w:rPr>
          <w:color w:val="231F20"/>
          <w:spacing w:val="-14"/>
        </w:rPr>
        <w:t> </w:t>
      </w:r>
      <w:r>
        <w:rPr>
          <w:color w:val="231F20"/>
        </w:rPr>
        <w:t>descritas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Libro</w:t>
      </w:r>
      <w:r>
        <w:rPr>
          <w:color w:val="231F20"/>
          <w:spacing w:val="-14"/>
        </w:rPr>
        <w:t> </w:t>
      </w:r>
      <w:r>
        <w:rPr>
          <w:color w:val="231F20"/>
        </w:rPr>
        <w:t>Segundo,</w:t>
      </w:r>
      <w:r>
        <w:rPr>
          <w:color w:val="231F20"/>
          <w:spacing w:val="-19"/>
        </w:rPr>
        <w:t> </w:t>
      </w:r>
      <w:r>
        <w:rPr>
          <w:color w:val="231F20"/>
        </w:rPr>
        <w:t>Título Primero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iee,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artículo</w:t>
      </w:r>
      <w:r>
        <w:rPr>
          <w:color w:val="231F20"/>
          <w:spacing w:val="-30"/>
        </w:rPr>
        <w:t> </w:t>
      </w:r>
      <w:r>
        <w:rPr>
          <w:color w:val="231F20"/>
        </w:rPr>
        <w:t>91</w:t>
      </w:r>
      <w:r>
        <w:rPr>
          <w:color w:val="231F20"/>
          <w:spacing w:val="-30"/>
        </w:rPr>
        <w:t> </w:t>
      </w:r>
      <w:r>
        <w:rPr>
          <w:color w:val="231F20"/>
        </w:rPr>
        <w:t>determina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“la</w:t>
      </w:r>
      <w:r>
        <w:rPr>
          <w:color w:val="231F20"/>
          <w:spacing w:val="-30"/>
        </w:rPr>
        <w:t> </w:t>
      </w:r>
      <w:r>
        <w:rPr>
          <w:color w:val="231F20"/>
        </w:rPr>
        <w:t>organización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estatales es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realiza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Instituto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cuya</w:t>
      </w:r>
      <w:r>
        <w:rPr>
          <w:color w:val="231F20"/>
          <w:spacing w:val="-3"/>
        </w:rPr>
        <w:t> </w:t>
      </w:r>
      <w:r>
        <w:rPr>
          <w:color w:val="231F20"/>
        </w:rPr>
        <w:t>integración</w:t>
      </w:r>
      <w:r>
        <w:rPr>
          <w:color w:val="231F20"/>
          <w:spacing w:val="-3"/>
        </w:rPr>
        <w:t> </w:t>
      </w:r>
      <w:r>
        <w:rPr>
          <w:color w:val="231F20"/>
        </w:rPr>
        <w:t>participan</w:t>
      </w:r>
      <w:r>
        <w:rPr>
          <w:color w:val="231F20"/>
          <w:spacing w:val="-3"/>
        </w:rPr>
        <w:t> </w:t>
      </w:r>
      <w:r>
        <w:rPr>
          <w:color w:val="231F20"/>
        </w:rPr>
        <w:t>los 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ciudadanía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términos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establece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Constitución</w:t>
      </w:r>
      <w:r>
        <w:rPr>
          <w:color w:val="231F20"/>
          <w:spacing w:val="-25"/>
        </w:rPr>
        <w:t> </w:t>
      </w:r>
      <w:r>
        <w:rPr>
          <w:color w:val="231F20"/>
        </w:rPr>
        <w:t>Política </w:t>
      </w:r>
      <w:r>
        <w:rPr>
          <w:color w:val="231F20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Estado”.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capítulo</w:t>
      </w:r>
      <w:r>
        <w:rPr>
          <w:color w:val="231F20"/>
          <w:spacing w:val="-14"/>
        </w:rPr>
        <w:t> </w:t>
      </w:r>
      <w:r>
        <w:rPr>
          <w:color w:val="231F20"/>
        </w:rPr>
        <w:t>ii,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92,</w:t>
      </w:r>
      <w:r>
        <w:rPr>
          <w:color w:val="231F20"/>
          <w:spacing w:val="-14"/>
        </w:rPr>
        <w:t> </w:t>
      </w:r>
      <w:r>
        <w:rPr>
          <w:color w:val="231F20"/>
        </w:rPr>
        <w:t>define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integra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iee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siguiente línea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acción:</w:t>
      </w:r>
      <w:r>
        <w:rPr>
          <w:color w:val="231F20"/>
          <w:spacing w:val="-13"/>
        </w:rPr>
        <w:t> </w:t>
      </w:r>
      <w:r>
        <w:rPr>
          <w:color w:val="231F20"/>
        </w:rPr>
        <w:t>“El</w:t>
      </w:r>
      <w:r>
        <w:rPr>
          <w:color w:val="231F20"/>
          <w:spacing w:val="-13"/>
        </w:rPr>
        <w:t> </w:t>
      </w:r>
      <w:r>
        <w:rPr>
          <w:color w:val="231F20"/>
        </w:rPr>
        <w:t>Instituto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organismo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autónomo,</w:t>
      </w:r>
      <w:r>
        <w:rPr>
          <w:color w:val="231F20"/>
          <w:spacing w:val="-13"/>
        </w:rPr>
        <w:t> </w:t>
      </w:r>
      <w:r>
        <w:rPr>
          <w:color w:val="231F20"/>
        </w:rPr>
        <w:t>ciudadanizado,</w:t>
      </w:r>
      <w:r>
        <w:rPr>
          <w:color w:val="231F20"/>
          <w:spacing w:val="-13"/>
        </w:rPr>
        <w:t> </w:t>
      </w:r>
      <w:r>
        <w:rPr>
          <w:color w:val="231F20"/>
        </w:rPr>
        <w:t>per- manente</w:t>
      </w:r>
      <w:r>
        <w:rPr>
          <w:color w:val="231F20"/>
          <w:spacing w:val="-32"/>
        </w:rPr>
        <w:t> </w:t>
      </w:r>
      <w:r>
        <w:rPr>
          <w:color w:val="231F20"/>
        </w:rPr>
        <w:t>e</w:t>
      </w:r>
      <w:r>
        <w:rPr>
          <w:color w:val="231F20"/>
          <w:spacing w:val="-32"/>
        </w:rPr>
        <w:t> </w:t>
      </w:r>
      <w:r>
        <w:rPr>
          <w:color w:val="231F20"/>
        </w:rPr>
        <w:t>independiente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decisiones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funcionamiento,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personalidad</w:t>
      </w:r>
      <w:r>
        <w:rPr>
          <w:color w:val="231F20"/>
          <w:spacing w:val="-32"/>
        </w:rPr>
        <w:t> </w:t>
      </w:r>
      <w:r>
        <w:rPr>
          <w:color w:val="231F20"/>
        </w:rPr>
        <w:t>jurídica y patrimonio propio”. En el artículo 93 indica que los organismos responsables del ejercicio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esa</w:t>
      </w:r>
      <w:r>
        <w:rPr>
          <w:color w:val="231F20"/>
          <w:spacing w:val="-30"/>
        </w:rPr>
        <w:t> </w:t>
      </w:r>
      <w:r>
        <w:rPr>
          <w:color w:val="231F20"/>
        </w:rPr>
        <w:t>función</w:t>
      </w:r>
      <w:r>
        <w:rPr>
          <w:color w:val="231F20"/>
          <w:spacing w:val="-30"/>
        </w:rPr>
        <w:t> </w:t>
      </w:r>
      <w:r>
        <w:rPr>
          <w:color w:val="231F20"/>
        </w:rPr>
        <w:t>son: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Consejo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Instituto;</w:t>
      </w:r>
      <w:r>
        <w:rPr>
          <w:color w:val="231F20"/>
          <w:spacing w:val="-30"/>
        </w:rPr>
        <w:t> </w:t>
      </w:r>
      <w:r>
        <w:rPr>
          <w:color w:val="231F20"/>
        </w:rPr>
        <w:t>ii.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consejos</w:t>
      </w:r>
      <w:r>
        <w:rPr>
          <w:color w:val="231F20"/>
          <w:spacing w:val="-30"/>
        </w:rPr>
        <w:t> </w:t>
      </w:r>
      <w:r>
        <w:rPr>
          <w:color w:val="231F20"/>
        </w:rPr>
        <w:t>distritales</w:t>
      </w:r>
      <w:r>
        <w:rPr>
          <w:color w:val="231F20"/>
          <w:spacing w:val="-30"/>
        </w:rPr>
        <w:t> </w:t>
      </w:r>
      <w:r>
        <w:rPr>
          <w:color w:val="231F20"/>
        </w:rPr>
        <w:t>electora- les;</w:t>
      </w:r>
      <w:r>
        <w:rPr>
          <w:color w:val="231F20"/>
          <w:spacing w:val="-32"/>
        </w:rPr>
        <w:t> </w:t>
      </w:r>
      <w:r>
        <w:rPr>
          <w:color w:val="231F20"/>
        </w:rPr>
        <w:t>iii.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consejos</w:t>
      </w:r>
      <w:r>
        <w:rPr>
          <w:color w:val="231F20"/>
          <w:spacing w:val="-32"/>
        </w:rPr>
        <w:t> </w:t>
      </w:r>
      <w:r>
        <w:rPr>
          <w:color w:val="231F20"/>
        </w:rPr>
        <w:t>municipales</w:t>
      </w:r>
      <w:r>
        <w:rPr>
          <w:color w:val="231F20"/>
          <w:spacing w:val="-32"/>
        </w:rPr>
        <w:t> </w:t>
      </w:r>
      <w:r>
        <w:rPr>
          <w:color w:val="231F20"/>
        </w:rPr>
        <w:t>electorales;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iv.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mesas</w:t>
      </w:r>
      <w:r>
        <w:rPr>
          <w:color w:val="231F20"/>
          <w:spacing w:val="-32"/>
        </w:rPr>
        <w:t> </w:t>
      </w:r>
      <w:r>
        <w:rPr>
          <w:color w:val="231F20"/>
        </w:rPr>
        <w:t>directivas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casilla.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los antecedentes</w:t>
      </w:r>
      <w:r>
        <w:rPr>
          <w:color w:val="231F20"/>
          <w:spacing w:val="-23"/>
        </w:rPr>
        <w:t> </w:t>
      </w:r>
      <w:r>
        <w:rPr>
          <w:color w:val="231F20"/>
        </w:rPr>
        <w:t>descritos,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2010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llevó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cabo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geografía</w:t>
      </w:r>
      <w:r>
        <w:rPr>
          <w:color w:val="231F20"/>
          <w:spacing w:val="-23"/>
        </w:rPr>
        <w:t> </w:t>
      </w:r>
      <w:r>
        <w:rPr>
          <w:color w:val="231F20"/>
        </w:rPr>
        <w:t>compuesta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893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96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89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0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0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0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18</w:t>
      </w:r>
      <w:r>
        <w:rPr>
          <w:color w:val="231F20"/>
          <w:spacing w:val="-33"/>
        </w:rPr>
        <w:t> </w:t>
      </w:r>
      <w:r>
        <w:rPr>
          <w:color w:val="231F20"/>
        </w:rPr>
        <w:t>distritos</w:t>
      </w:r>
      <w:r>
        <w:rPr>
          <w:color w:val="231F20"/>
          <w:spacing w:val="-33"/>
        </w:rPr>
        <w:t> </w:t>
      </w:r>
      <w:r>
        <w:rPr>
          <w:color w:val="231F20"/>
        </w:rPr>
        <w:t>uninominales,</w:t>
      </w:r>
      <w:r>
        <w:rPr>
          <w:color w:val="231F20"/>
          <w:spacing w:val="-33"/>
        </w:rPr>
        <w:t> </w:t>
      </w:r>
      <w:r>
        <w:rPr>
          <w:color w:val="231F20"/>
        </w:rPr>
        <w:t>12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ellos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ciudad</w:t>
      </w:r>
      <w:r>
        <w:rPr>
          <w:color w:val="231F20"/>
          <w:spacing w:val="-33"/>
        </w:rPr>
        <w:t> </w:t>
      </w:r>
      <w:r>
        <w:rPr>
          <w:color w:val="231F20"/>
        </w:rPr>
        <w:t>capital;</w:t>
      </w:r>
      <w:r>
        <w:rPr>
          <w:color w:val="231F20"/>
          <w:spacing w:val="-33"/>
        </w:rPr>
        <w:t> </w:t>
      </w:r>
      <w:r>
        <w:rPr>
          <w:color w:val="231F20"/>
        </w:rPr>
        <w:t>589</w:t>
      </w:r>
      <w:r>
        <w:rPr>
          <w:color w:val="231F20"/>
          <w:spacing w:val="-33"/>
        </w:rPr>
        <w:t> </w:t>
      </w:r>
      <w:r>
        <w:rPr>
          <w:color w:val="231F20"/>
        </w:rPr>
        <w:t>secciones</w:t>
      </w:r>
      <w:r>
        <w:rPr>
          <w:color w:val="231F20"/>
          <w:spacing w:val="-33"/>
        </w:rPr>
        <w:t> </w:t>
      </w:r>
      <w:r>
        <w:rPr>
          <w:color w:val="231F20"/>
        </w:rPr>
        <w:t>electorales; 1,451</w:t>
      </w:r>
      <w:r>
        <w:rPr>
          <w:color w:val="231F20"/>
          <w:spacing w:val="-24"/>
        </w:rPr>
        <w:t> </w:t>
      </w:r>
      <w:r>
        <w:rPr>
          <w:color w:val="231F20"/>
        </w:rPr>
        <w:t>candidatos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puestos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popular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5,627</w:t>
      </w:r>
      <w:r>
        <w:rPr>
          <w:color w:val="231F20"/>
          <w:spacing w:val="-24"/>
        </w:rPr>
        <w:t> </w:t>
      </w:r>
      <w:r>
        <w:rPr>
          <w:color w:val="231F20"/>
        </w:rPr>
        <w:t>funcionarios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casilla,</w:t>
      </w:r>
      <w:r>
        <w:rPr>
          <w:color w:val="231F20"/>
          <w:spacing w:val="-24"/>
        </w:rPr>
        <w:t> </w:t>
      </w:r>
      <w:r>
        <w:rPr>
          <w:color w:val="231F20"/>
        </w:rPr>
        <w:t>además de</w:t>
      </w:r>
      <w:r>
        <w:rPr>
          <w:color w:val="231F20"/>
          <w:spacing w:val="-22"/>
        </w:rPr>
        <w:t> </w:t>
      </w:r>
      <w:r>
        <w:rPr>
          <w:color w:val="231F20"/>
        </w:rPr>
        <w:t>tener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obligatoriedad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debates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candidatos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tope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campaña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 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10’719</w:t>
      </w:r>
      <w:r>
        <w:rPr>
          <w:color w:val="231F20"/>
          <w:spacing w:val="-27"/>
        </w:rPr>
        <w:t> </w:t>
      </w:r>
      <w:r>
        <w:rPr>
          <w:color w:val="231F20"/>
        </w:rPr>
        <w:t>mil</w:t>
      </w:r>
      <w:r>
        <w:rPr>
          <w:color w:val="231F20"/>
          <w:spacing w:val="-27"/>
        </w:rPr>
        <w:t> </w:t>
      </w:r>
      <w:r>
        <w:rPr>
          <w:color w:val="231F20"/>
        </w:rPr>
        <w:t>pesos.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El Consejo Estatal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Consejo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iee,</w:t>
      </w:r>
      <w:r>
        <w:rPr>
          <w:color w:val="231F20"/>
          <w:spacing w:val="-12"/>
        </w:rPr>
        <w:t> </w:t>
      </w:r>
      <w:r>
        <w:rPr>
          <w:color w:val="231F20"/>
        </w:rPr>
        <w:t>fundado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1999,</w:t>
      </w:r>
      <w:r>
        <w:rPr>
          <w:color w:val="231F20"/>
          <w:spacing w:val="-12"/>
        </w:rPr>
        <w:t> </w:t>
      </w:r>
      <w:r>
        <w:rPr>
          <w:color w:val="231F20"/>
        </w:rPr>
        <w:t>redujo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2009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siete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cinco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sus integrantes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periodo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vigencia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2010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2014.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funciones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organis- mo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encuentran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Código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él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determina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según</w:t>
      </w:r>
      <w:r>
        <w:rPr>
          <w:color w:val="231F20"/>
          <w:spacing w:val="-11"/>
        </w:rPr>
        <w:t> </w:t>
      </w:r>
      <w:r>
        <w:rPr>
          <w:color w:val="231F20"/>
        </w:rPr>
        <w:t>el artículo</w:t>
      </w:r>
      <w:r>
        <w:rPr>
          <w:color w:val="231F20"/>
          <w:spacing w:val="-14"/>
        </w:rPr>
        <w:t> </w:t>
      </w:r>
      <w:r>
        <w:rPr>
          <w:color w:val="231F20"/>
        </w:rPr>
        <w:t>95,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Consejo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órgano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decisión</w:t>
      </w:r>
      <w:r>
        <w:rPr>
          <w:color w:val="231F20"/>
          <w:spacing w:val="-14"/>
        </w:rPr>
        <w:t> </w:t>
      </w:r>
      <w:r>
        <w:rPr>
          <w:color w:val="231F20"/>
        </w:rPr>
        <w:t>electoral 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estado,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residirá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ciudad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Aguascalientes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funcionará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 permanente.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cuanto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integración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Consejo,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miembros</w:t>
      </w:r>
      <w:r>
        <w:rPr>
          <w:color w:val="231F20"/>
          <w:spacing w:val="-26"/>
        </w:rPr>
        <w:t> </w:t>
      </w:r>
      <w:r>
        <w:rPr>
          <w:color w:val="231F20"/>
        </w:rPr>
        <w:t>deben</w:t>
      </w:r>
      <w:r>
        <w:rPr>
          <w:color w:val="231F20"/>
          <w:spacing w:val="-26"/>
        </w:rPr>
        <w:t> </w:t>
      </w:r>
      <w:r>
        <w:rPr>
          <w:color w:val="231F20"/>
        </w:rPr>
        <w:t>ser</w:t>
      </w:r>
      <w:r>
        <w:rPr>
          <w:color w:val="231F20"/>
          <w:spacing w:val="-26"/>
        </w:rPr>
        <w:t> </w:t>
      </w:r>
      <w:r>
        <w:rPr>
          <w:color w:val="231F20"/>
        </w:rPr>
        <w:t>electos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voto</w:t>
      </w:r>
      <w:r>
        <w:rPr>
          <w:color w:val="231F20"/>
          <w:w w:val="100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mayoría</w:t>
      </w:r>
      <w:r>
        <w:rPr>
          <w:color w:val="231F20"/>
          <w:spacing w:val="-36"/>
        </w:rPr>
        <w:t> </w:t>
      </w:r>
      <w:r>
        <w:rPr>
          <w:color w:val="231F20"/>
        </w:rPr>
        <w:t>calificada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integrantes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Congreso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estado,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cuales</w:t>
      </w:r>
      <w:r>
        <w:rPr>
          <w:color w:val="231F20"/>
          <w:spacing w:val="-36"/>
        </w:rPr>
        <w:t> </w:t>
      </w:r>
      <w:r>
        <w:rPr>
          <w:color w:val="231F20"/>
        </w:rPr>
        <w:t>uno</w:t>
      </w:r>
      <w:r>
        <w:rPr>
          <w:color w:val="231F20"/>
          <w:spacing w:val="-36"/>
        </w:rPr>
        <w:t> </w:t>
      </w:r>
      <w:r>
        <w:rPr>
          <w:color w:val="231F20"/>
        </w:rPr>
        <w:t>será</w:t>
      </w:r>
      <w:r>
        <w:rPr>
          <w:color w:val="231F20"/>
          <w:w w:val="90"/>
        </w:rPr>
        <w:t> </w:t>
      </w:r>
      <w:r>
        <w:rPr>
          <w:color w:val="231F20"/>
        </w:rPr>
        <w:t>presidente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cuatro</w:t>
      </w:r>
      <w:r>
        <w:rPr>
          <w:color w:val="231F20"/>
          <w:spacing w:val="-15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vocales.</w:t>
      </w:r>
      <w:r>
        <w:rPr>
          <w:color w:val="231F20"/>
          <w:spacing w:val="-15"/>
        </w:rPr>
        <w:t> </w:t>
      </w:r>
      <w:r>
        <w:rPr>
          <w:color w:val="231F20"/>
        </w:rPr>
        <w:t>Establece</w:t>
      </w:r>
      <w:r>
        <w:rPr>
          <w:color w:val="231F20"/>
          <w:spacing w:val="-15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periodo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vigencia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esa</w:t>
      </w:r>
      <w:r>
        <w:rPr>
          <w:color w:val="231F20"/>
          <w:w w:val="87"/>
        </w:rPr>
        <w:t> </w:t>
      </w:r>
      <w:r>
        <w:rPr>
          <w:color w:val="231F20"/>
        </w:rPr>
        <w:t>responsabilidad</w:t>
      </w:r>
      <w:r>
        <w:rPr>
          <w:color w:val="231F20"/>
          <w:spacing w:val="-10"/>
        </w:rPr>
        <w:t> </w:t>
      </w:r>
      <w:r>
        <w:rPr>
          <w:color w:val="231F20"/>
        </w:rPr>
        <w:t>durará</w:t>
      </w:r>
      <w:r>
        <w:rPr>
          <w:color w:val="231F20"/>
          <w:spacing w:val="-10"/>
        </w:rPr>
        <w:t> </w:t>
      </w:r>
      <w:r>
        <w:rPr>
          <w:color w:val="231F20"/>
        </w:rPr>
        <w:t>tres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cargo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posibilidad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reelectos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w w:val="103"/>
        </w:rPr>
        <w:t> </w:t>
      </w:r>
      <w:r>
        <w:rPr>
          <w:color w:val="231F20"/>
        </w:rPr>
        <w:t>nuevo</w:t>
      </w:r>
      <w:r>
        <w:rPr>
          <w:color w:val="231F20"/>
          <w:spacing w:val="-30"/>
        </w:rPr>
        <w:t> </w:t>
      </w:r>
      <w:r>
        <w:rPr>
          <w:color w:val="231F20"/>
        </w:rPr>
        <w:t>periodo.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mismo</w:t>
      </w:r>
      <w:r>
        <w:rPr>
          <w:color w:val="231F20"/>
          <w:spacing w:val="-30"/>
        </w:rPr>
        <w:t> </w:t>
      </w:r>
      <w:r>
        <w:rPr>
          <w:color w:val="231F20"/>
        </w:rPr>
        <w:t>formato</w:t>
      </w:r>
      <w:r>
        <w:rPr>
          <w:color w:val="231F20"/>
          <w:spacing w:val="-30"/>
        </w:rPr>
        <w:t> </w:t>
      </w:r>
      <w:r>
        <w:rPr>
          <w:color w:val="231F20"/>
        </w:rPr>
        <w:t>indica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consejero</w:t>
      </w:r>
      <w:r>
        <w:rPr>
          <w:color w:val="231F20"/>
          <w:spacing w:val="-30"/>
        </w:rPr>
        <w:t> </w:t>
      </w:r>
      <w:r>
        <w:rPr>
          <w:color w:val="231F20"/>
        </w:rPr>
        <w:t>presidente</w:t>
      </w:r>
      <w:r>
        <w:rPr>
          <w:color w:val="231F20"/>
          <w:spacing w:val="-30"/>
        </w:rPr>
        <w:t> </w:t>
      </w:r>
      <w:r>
        <w:rPr>
          <w:color w:val="231F20"/>
        </w:rPr>
        <w:t>será</w:t>
      </w:r>
      <w:r>
        <w:rPr>
          <w:color w:val="231F20"/>
          <w:spacing w:val="-30"/>
        </w:rPr>
        <w:t> </w:t>
      </w:r>
      <w:r>
        <w:rPr>
          <w:color w:val="231F20"/>
        </w:rPr>
        <w:t>designado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w w:val="99"/>
        </w:rPr>
        <w:t> </w:t>
      </w:r>
      <w:r>
        <w:rPr>
          <w:color w:val="231F20"/>
        </w:rPr>
        <w:t>más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mitad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miembros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Consejo,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sólo</w:t>
      </w:r>
      <w:r>
        <w:rPr>
          <w:color w:val="231F20"/>
          <w:spacing w:val="-27"/>
        </w:rPr>
        <w:t> </w:t>
      </w:r>
      <w:r>
        <w:rPr>
          <w:color w:val="231F20"/>
        </w:rPr>
        <w:t>podrá</w:t>
      </w:r>
      <w:r>
        <w:rPr>
          <w:color w:val="231F20"/>
          <w:spacing w:val="-27"/>
        </w:rPr>
        <w:t> </w:t>
      </w:r>
      <w:r>
        <w:rPr>
          <w:color w:val="231F20"/>
        </w:rPr>
        <w:t>ser</w:t>
      </w:r>
      <w:r>
        <w:rPr>
          <w:color w:val="231F20"/>
          <w:spacing w:val="-27"/>
        </w:rPr>
        <w:t> </w:t>
      </w:r>
      <w:r>
        <w:rPr>
          <w:color w:val="231F20"/>
        </w:rPr>
        <w:t>removido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cargo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w w:val="99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voto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mitad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consejeros,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incumplir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obligaciones</w:t>
      </w:r>
      <w:r>
        <w:rPr>
          <w:color w:val="231F20"/>
          <w:spacing w:val="-28"/>
        </w:rPr>
        <w:t> </w:t>
      </w:r>
      <w:r>
        <w:rPr>
          <w:color w:val="231F20"/>
        </w:rPr>
        <w:t>básicas.</w:t>
      </w:r>
      <w:r>
        <w:rPr>
          <w:color w:val="231F20"/>
          <w:w w:val="91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procedimiento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elección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describe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artículo</w:t>
      </w:r>
      <w:r>
        <w:rPr>
          <w:color w:val="231F20"/>
          <w:spacing w:val="-34"/>
        </w:rPr>
        <w:t> </w:t>
      </w:r>
      <w:r>
        <w:rPr>
          <w:color w:val="231F20"/>
        </w:rPr>
        <w:t>96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ordena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consejero</w:t>
      </w:r>
      <w:r>
        <w:rPr>
          <w:color w:val="231F20"/>
          <w:w w:val="97"/>
        </w:rPr>
        <w:t> </w:t>
      </w:r>
      <w:r>
        <w:rPr>
          <w:color w:val="231F20"/>
        </w:rPr>
        <w:t>presidente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consejeros</w:t>
      </w:r>
      <w:r>
        <w:rPr>
          <w:color w:val="231F20"/>
          <w:spacing w:val="-23"/>
        </w:rPr>
        <w:t> </w:t>
      </w:r>
      <w:r>
        <w:rPr>
          <w:color w:val="231F20"/>
        </w:rPr>
        <w:t>electorales</w:t>
      </w:r>
      <w:r>
        <w:rPr>
          <w:color w:val="231F20"/>
          <w:spacing w:val="-23"/>
        </w:rPr>
        <w:t> </w:t>
      </w:r>
      <w:r>
        <w:rPr>
          <w:color w:val="231F20"/>
        </w:rPr>
        <w:t>serán</w:t>
      </w:r>
      <w:r>
        <w:rPr>
          <w:color w:val="231F20"/>
          <w:spacing w:val="-23"/>
        </w:rPr>
        <w:t> </w:t>
      </w:r>
      <w:r>
        <w:rPr>
          <w:color w:val="231F20"/>
        </w:rPr>
        <w:t>electos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términos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fracción</w:t>
      </w:r>
      <w:r>
        <w:rPr>
          <w:color w:val="231F20"/>
          <w:spacing w:val="-23"/>
        </w:rPr>
        <w:t> </w:t>
      </w:r>
      <w:r>
        <w:rPr>
          <w:color w:val="231F20"/>
        </w:rPr>
        <w:t>xxxi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w w:val="94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27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Constitución</w:t>
      </w:r>
      <w:r>
        <w:rPr>
          <w:color w:val="231F20"/>
          <w:spacing w:val="-18"/>
        </w:rPr>
        <w:t> </w:t>
      </w:r>
      <w:r>
        <w:rPr>
          <w:color w:val="231F20"/>
        </w:rPr>
        <w:t>local,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ese</w:t>
      </w:r>
      <w:r>
        <w:rPr>
          <w:color w:val="231F20"/>
          <w:spacing w:val="-18"/>
        </w:rPr>
        <w:t> </w:t>
      </w:r>
      <w:r>
        <w:rPr>
          <w:color w:val="231F20"/>
        </w:rPr>
        <w:t>mandato</w:t>
      </w:r>
      <w:r>
        <w:rPr>
          <w:color w:val="231F20"/>
          <w:spacing w:val="-18"/>
        </w:rPr>
        <w:t> </w:t>
      </w:r>
      <w:r>
        <w:rPr>
          <w:color w:val="231F20"/>
        </w:rPr>
        <w:t>decreta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recibidas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w w:val="87"/>
        </w:rPr>
        <w:t> </w:t>
      </w:r>
      <w:r>
        <w:rPr>
          <w:color w:val="231F20"/>
        </w:rPr>
        <w:t>propuestas de candidatos, la Comisión de Asuntos Electorales emitirá</w:t>
      </w:r>
      <w:r>
        <w:rPr>
          <w:color w:val="231F20"/>
          <w:spacing w:val="6"/>
        </w:rPr>
        <w:t> </w:t>
      </w:r>
      <w:r>
        <w:rPr>
          <w:color w:val="231F20"/>
        </w:rPr>
        <w:t>dictamen que</w:t>
      </w:r>
      <w:r>
        <w:rPr>
          <w:color w:val="231F20"/>
          <w:w w:val="97"/>
        </w:rPr>
        <w:t> </w:t>
      </w:r>
      <w:r>
        <w:rPr>
          <w:color w:val="231F20"/>
        </w:rPr>
        <w:t>presentará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pleno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Congreso,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elegir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uno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consejeros,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w w:val="97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comisión</w:t>
      </w:r>
      <w:r>
        <w:rPr>
          <w:color w:val="231F20"/>
          <w:spacing w:val="-13"/>
        </w:rPr>
        <w:t> </w:t>
      </w:r>
      <w:r>
        <w:rPr>
          <w:color w:val="231F20"/>
        </w:rPr>
        <w:t>correspondiente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Legislativo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reunir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relacionada</w:t>
      </w:r>
      <w:r>
        <w:rPr>
          <w:color w:val="231F20"/>
          <w:w w:val="94"/>
        </w:rPr>
        <w:t> </w:t>
      </w:r>
      <w:r>
        <w:rPr>
          <w:color w:val="231F20"/>
        </w:rPr>
        <w:t>con el aspirante para tomar la decisión. Precisamente, dado que el Congreso</w:t>
      </w:r>
      <w:r>
        <w:rPr>
          <w:color w:val="231F20"/>
          <w:spacing w:val="-22"/>
        </w:rPr>
        <w:t> </w:t>
      </w:r>
      <w:r>
        <w:rPr>
          <w:color w:val="231F20"/>
        </w:rPr>
        <w:t>tenía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atribución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decidir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metodología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selección,</w:t>
      </w:r>
      <w:r>
        <w:rPr>
          <w:color w:val="231F20"/>
          <w:spacing w:val="-20"/>
        </w:rPr>
        <w:t> </w:t>
      </w:r>
      <w:r>
        <w:rPr>
          <w:color w:val="231F20"/>
        </w:rPr>
        <w:t>uno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criterios</w:t>
      </w:r>
      <w:r>
        <w:rPr>
          <w:color w:val="231F20"/>
          <w:spacing w:val="-20"/>
        </w:rPr>
        <w:t> </w:t>
      </w:r>
      <w:r>
        <w:rPr>
          <w:color w:val="231F20"/>
        </w:rPr>
        <w:t>acordados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presentación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examen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conocimientos</w:t>
      </w:r>
      <w:r>
        <w:rPr>
          <w:color w:val="231F20"/>
          <w:spacing w:val="-35"/>
        </w:rPr>
        <w:t> </w:t>
      </w:r>
      <w:r>
        <w:rPr>
          <w:color w:val="231F20"/>
        </w:rPr>
        <w:t>elaborado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aplicado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Departamento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de Derecho de la Universidad Autónoma de Aguascalientes.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integrantes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Congreso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actúan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establece la</w:t>
      </w:r>
      <w:r>
        <w:rPr>
          <w:color w:val="231F20"/>
          <w:spacing w:val="-6"/>
        </w:rPr>
        <w:t> </w:t>
      </w:r>
      <w:r>
        <w:rPr>
          <w:color w:val="231F20"/>
        </w:rPr>
        <w:t>Ley</w:t>
      </w:r>
      <w:r>
        <w:rPr>
          <w:color w:val="231F20"/>
          <w:spacing w:val="-6"/>
        </w:rPr>
        <w:t> </w:t>
      </w:r>
      <w:r>
        <w:rPr>
          <w:color w:val="231F20"/>
        </w:rPr>
        <w:t>Orgánica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dicho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Poder,</w:t>
      </w:r>
      <w:r>
        <w:rPr>
          <w:color w:val="231F20"/>
          <w:spacing w:val="-6"/>
        </w:rPr>
        <w:t> </w:t>
      </w:r>
      <w:r>
        <w:rPr>
          <w:color w:val="231F20"/>
        </w:rPr>
        <w:t>donde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determina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consejeros</w:t>
      </w:r>
      <w:r>
        <w:rPr>
          <w:color w:val="231F20"/>
          <w:spacing w:val="-6"/>
        </w:rPr>
        <w:t> </w:t>
      </w:r>
      <w:r>
        <w:rPr>
          <w:color w:val="231F20"/>
        </w:rPr>
        <w:t>electos</w:t>
      </w:r>
      <w:r>
        <w:rPr>
          <w:color w:val="231F20"/>
          <w:spacing w:val="-6"/>
        </w:rPr>
        <w:t> </w:t>
      </w:r>
      <w:r>
        <w:rPr>
          <w:color w:val="231F20"/>
        </w:rPr>
        <w:t>serán “aquellos</w:t>
      </w:r>
      <w:r>
        <w:rPr>
          <w:color w:val="231F20"/>
          <w:spacing w:val="-19"/>
        </w:rPr>
        <w:t> </w:t>
      </w:r>
      <w:r>
        <w:rPr>
          <w:color w:val="231F20"/>
        </w:rPr>
        <w:t>aspirantes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obtengan</w:t>
      </w:r>
      <w:r>
        <w:rPr>
          <w:color w:val="231F20"/>
          <w:spacing w:val="-19"/>
        </w:rPr>
        <w:t> </w:t>
      </w:r>
      <w:r>
        <w:rPr>
          <w:color w:val="231F20"/>
        </w:rPr>
        <w:t>mayoría</w:t>
      </w:r>
      <w:r>
        <w:rPr>
          <w:color w:val="231F20"/>
          <w:spacing w:val="-19"/>
        </w:rPr>
        <w:t> </w:t>
      </w:r>
      <w:r>
        <w:rPr>
          <w:color w:val="231F20"/>
        </w:rPr>
        <w:t>calificada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integrantes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Congreso, debiéndose</w:t>
      </w:r>
      <w:r>
        <w:rPr>
          <w:color w:val="231F20"/>
          <w:spacing w:val="-37"/>
        </w:rPr>
        <w:t> </w:t>
      </w:r>
      <w:r>
        <w:rPr>
          <w:color w:val="231F20"/>
        </w:rPr>
        <w:t>expresar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votación</w:t>
      </w:r>
      <w:r>
        <w:rPr>
          <w:color w:val="231F20"/>
          <w:spacing w:val="-37"/>
        </w:rPr>
        <w:t> </w:t>
      </w:r>
      <w:r>
        <w:rPr>
          <w:color w:val="231F20"/>
        </w:rPr>
        <w:t>si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calidad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propietario</w:t>
      </w:r>
      <w:r>
        <w:rPr>
          <w:color w:val="231F20"/>
          <w:spacing w:val="-37"/>
        </w:rPr>
        <w:t> </w:t>
      </w:r>
      <w:r>
        <w:rPr>
          <w:color w:val="231F20"/>
        </w:rPr>
        <w:t>o</w:t>
      </w:r>
      <w:r>
        <w:rPr>
          <w:color w:val="231F20"/>
          <w:spacing w:val="-37"/>
        </w:rPr>
        <w:t> </w:t>
      </w:r>
      <w:r>
        <w:rPr>
          <w:color w:val="231F20"/>
        </w:rPr>
        <w:t>suplente”.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conse- jeros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cada</w:t>
      </w:r>
      <w:r>
        <w:rPr>
          <w:color w:val="231F20"/>
          <w:spacing w:val="-26"/>
        </w:rPr>
        <w:t> </w:t>
      </w:r>
      <w:r>
        <w:rPr>
          <w:color w:val="231F20"/>
        </w:rPr>
        <w:t>partido</w:t>
      </w:r>
      <w:r>
        <w:rPr>
          <w:color w:val="231F20"/>
          <w:spacing w:val="-26"/>
        </w:rPr>
        <w:t> </w:t>
      </w:r>
      <w:r>
        <w:rPr>
          <w:color w:val="231F20"/>
        </w:rPr>
        <w:t>son</w:t>
      </w:r>
      <w:r>
        <w:rPr>
          <w:color w:val="231F20"/>
          <w:spacing w:val="-26"/>
        </w:rPr>
        <w:t> </w:t>
      </w:r>
      <w:r>
        <w:rPr>
          <w:color w:val="231F20"/>
        </w:rPr>
        <w:t>designados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conducto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Comité Directivo</w:t>
      </w:r>
      <w:r>
        <w:rPr>
          <w:color w:val="231F20"/>
          <w:spacing w:val="-28"/>
        </w:rPr>
        <w:t> </w:t>
      </w:r>
      <w:r>
        <w:rPr>
          <w:color w:val="231F20"/>
        </w:rPr>
        <w:t>Estatal,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equivalente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Según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Código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Electoral,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Consejo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elige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directores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administrativo,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capacitación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organización,</w:t>
      </w:r>
      <w:r>
        <w:rPr>
          <w:color w:val="231F20"/>
          <w:spacing w:val="-30"/>
        </w:rPr>
        <w:t> </w:t>
      </w:r>
      <w:r>
        <w:rPr>
          <w:color w:val="231F20"/>
        </w:rPr>
        <w:t>así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jurídico</w:t>
      </w:r>
      <w:r>
        <w:rPr>
          <w:color w:val="231F20"/>
          <w:spacing w:val="-30"/>
        </w:rPr>
        <w:t> </w:t>
      </w:r>
      <w:r>
        <w:rPr>
          <w:color w:val="231F20"/>
        </w:rPr>
        <w:t>conforme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terna</w:t>
      </w:r>
      <w:r>
        <w:rPr>
          <w:color w:val="231F20"/>
          <w:spacing w:val="-30"/>
        </w:rPr>
        <w:t> </w:t>
      </w:r>
      <w:r>
        <w:rPr>
          <w:color w:val="231F20"/>
        </w:rPr>
        <w:t>sugerida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</w:p>
    <w:p>
      <w:pPr>
        <w:spacing w:after="0" w:line="249" w:lineRule="auto"/>
        <w:jc w:val="both"/>
        <w:sectPr>
          <w:headerReference w:type="default" r:id="rId540"/>
          <w:footerReference w:type="default" r:id="rId54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42"/>
          <w:footerReference w:type="default" r:id="rId543"/>
          <w:pgSz w:w="10480" w:h="13880"/>
          <w:pgMar w:header="0" w:footer="221" w:top="0" w:bottom="420" w:left="0" w:right="0"/>
        </w:sectPr>
      </w:pPr>
    </w:p>
    <w:p>
      <w:pPr>
        <w:spacing w:before="66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9128" from="15pt,-29.575428pt" to="0pt,-29.57542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152" from="508.890015pt,-29.575428pt" to="523.890015pt,-29.57542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176" from="21pt,-35.575428pt" to="21pt,-50.57542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200" from="502.890015pt,-35.575428pt" to="502.890015pt,-50.575428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61"/>
        <w:ind w:left="2695" w:right="1534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185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70" w:space="40"/>
            <w:col w:w="45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presidente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turno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enviada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Consejo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pleno.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terna</w:t>
      </w:r>
      <w:r>
        <w:rPr>
          <w:color w:val="231F20"/>
          <w:spacing w:val="-9"/>
        </w:rPr>
        <w:t> </w:t>
      </w:r>
      <w:r>
        <w:rPr>
          <w:color w:val="231F20"/>
        </w:rPr>
        <w:t>debe</w:t>
      </w:r>
      <w:r>
        <w:rPr>
          <w:color w:val="231F20"/>
          <w:spacing w:val="-9"/>
        </w:rPr>
        <w:t> </w:t>
      </w:r>
      <w:r>
        <w:rPr>
          <w:color w:val="231F20"/>
        </w:rPr>
        <w:t>incluir</w:t>
      </w:r>
      <w:r>
        <w:rPr>
          <w:color w:val="231F20"/>
          <w:spacing w:val="-9"/>
        </w:rPr>
        <w:t> </w:t>
      </w:r>
      <w:r>
        <w:rPr>
          <w:color w:val="231F20"/>
        </w:rPr>
        <w:t>una trayectoria</w:t>
      </w:r>
      <w:r>
        <w:rPr>
          <w:color w:val="231F20"/>
          <w:spacing w:val="-18"/>
        </w:rPr>
        <w:t> </w:t>
      </w:r>
      <w:r>
        <w:rPr>
          <w:color w:val="231F20"/>
        </w:rPr>
        <w:t>documentada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evaluada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Consejo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éste</w:t>
      </w:r>
      <w:r>
        <w:rPr>
          <w:color w:val="231F20"/>
          <w:spacing w:val="-18"/>
        </w:rPr>
        <w:t> </w:t>
      </w:r>
      <w:r>
        <w:rPr>
          <w:color w:val="231F20"/>
        </w:rPr>
        <w:t>decida</w:t>
      </w:r>
      <w:r>
        <w:rPr>
          <w:color w:val="231F20"/>
          <w:spacing w:val="-18"/>
        </w:rPr>
        <w:t> </w:t>
      </w:r>
      <w:r>
        <w:rPr>
          <w:color w:val="231F20"/>
        </w:rPr>
        <w:t>asesorado por una institución de educación superior debidamente reconocida. Este organismo puede</w:t>
      </w:r>
      <w:r>
        <w:rPr>
          <w:color w:val="231F20"/>
          <w:spacing w:val="-28"/>
        </w:rPr>
        <w:t> </w:t>
      </w:r>
      <w:r>
        <w:rPr>
          <w:color w:val="231F20"/>
        </w:rPr>
        <w:t>remover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mayoría</w:t>
      </w:r>
      <w:r>
        <w:rPr>
          <w:color w:val="231F20"/>
          <w:spacing w:val="-28"/>
        </w:rPr>
        <w:t> </w:t>
      </w:r>
      <w:r>
        <w:rPr>
          <w:color w:val="231F20"/>
        </w:rPr>
        <w:t>calificada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cualquier</w:t>
      </w:r>
      <w:r>
        <w:rPr>
          <w:color w:val="231F20"/>
          <w:spacing w:val="-28"/>
        </w:rPr>
        <w:t> </w:t>
      </w:r>
      <w:r>
        <w:rPr>
          <w:color w:val="231F20"/>
        </w:rPr>
        <w:t>momento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secretario</w:t>
      </w:r>
      <w:r>
        <w:rPr>
          <w:color w:val="231F20"/>
          <w:spacing w:val="-28"/>
        </w:rPr>
        <w:t> </w:t>
      </w:r>
      <w:r>
        <w:rPr>
          <w:color w:val="231F20"/>
        </w:rPr>
        <w:t>técnico</w:t>
      </w:r>
      <w:r>
        <w:rPr>
          <w:color w:val="231F20"/>
          <w:spacing w:val="-28"/>
        </w:rPr>
        <w:t> </w:t>
      </w:r>
      <w:r>
        <w:rPr>
          <w:color w:val="231F20"/>
        </w:rPr>
        <w:t>por </w:t>
      </w:r>
      <w:r>
        <w:rPr>
          <w:color w:val="231F20"/>
          <w:w w:val="95"/>
        </w:rPr>
        <w:t>causa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justificada.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requisitos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consejero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inscriben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artículo</w:t>
      </w:r>
      <w:r>
        <w:rPr>
          <w:color w:val="231F20"/>
          <w:spacing w:val="-10"/>
        </w:rPr>
        <w:t> </w:t>
      </w:r>
      <w:r>
        <w:rPr>
          <w:color w:val="231F20"/>
        </w:rPr>
        <w:t>97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términos</w:t>
      </w:r>
      <w:r>
        <w:rPr>
          <w:color w:val="231F20"/>
          <w:spacing w:val="-10"/>
        </w:rPr>
        <w:t> </w:t>
      </w:r>
      <w:r>
        <w:rPr>
          <w:color w:val="231F20"/>
        </w:rPr>
        <w:t>ge- nerales demandan que los aspirantes sean mexicanos por nacimiento, nacidos o con vecindad</w:t>
      </w:r>
      <w:r>
        <w:rPr>
          <w:color w:val="231F20"/>
          <w:spacing w:val="-19"/>
        </w:rPr>
        <w:t> </w:t>
      </w:r>
      <w:r>
        <w:rPr>
          <w:color w:val="231F20"/>
        </w:rPr>
        <w:t>mínima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cinco</w:t>
      </w:r>
      <w:r>
        <w:rPr>
          <w:color w:val="231F20"/>
          <w:spacing w:val="-19"/>
        </w:rPr>
        <w:t> </w:t>
      </w:r>
      <w:r>
        <w:rPr>
          <w:color w:val="231F20"/>
        </w:rPr>
        <w:t>años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anterior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día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designación.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También </w:t>
      </w:r>
      <w:r>
        <w:rPr>
          <w:color w:val="231F20"/>
        </w:rPr>
        <w:t>deben</w:t>
      </w:r>
      <w:r>
        <w:rPr>
          <w:color w:val="231F20"/>
          <w:spacing w:val="-32"/>
        </w:rPr>
        <w:t> </w:t>
      </w:r>
      <w:r>
        <w:rPr>
          <w:color w:val="231F20"/>
        </w:rPr>
        <w:t>estar</w:t>
      </w:r>
      <w:r>
        <w:rPr>
          <w:color w:val="231F20"/>
          <w:spacing w:val="-32"/>
        </w:rPr>
        <w:t> </w:t>
      </w:r>
      <w:r>
        <w:rPr>
          <w:color w:val="231F20"/>
        </w:rPr>
        <w:t>inscritos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Registro</w:t>
      </w:r>
      <w:r>
        <w:rPr>
          <w:color w:val="231F20"/>
          <w:spacing w:val="-32"/>
        </w:rPr>
        <w:t> </w:t>
      </w:r>
      <w:r>
        <w:rPr>
          <w:color w:val="231F20"/>
        </w:rPr>
        <w:t>Federal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Electores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contar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credencial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vo- tar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fotografía.</w:t>
      </w:r>
      <w:r>
        <w:rPr>
          <w:color w:val="231F20"/>
          <w:spacing w:val="-15"/>
        </w:rPr>
        <w:t> </w:t>
      </w:r>
      <w:r>
        <w:rPr>
          <w:color w:val="231F20"/>
        </w:rPr>
        <w:t>Deben</w:t>
      </w:r>
      <w:r>
        <w:rPr>
          <w:color w:val="231F20"/>
          <w:spacing w:val="-15"/>
        </w:rPr>
        <w:t> </w:t>
      </w:r>
      <w:r>
        <w:rPr>
          <w:color w:val="231F20"/>
        </w:rPr>
        <w:t>tener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menos</w:t>
      </w:r>
      <w:r>
        <w:rPr>
          <w:color w:val="231F20"/>
          <w:spacing w:val="-15"/>
        </w:rPr>
        <w:t> </w:t>
      </w:r>
      <w:r>
        <w:rPr>
          <w:color w:val="231F20"/>
        </w:rPr>
        <w:t>30</w:t>
      </w:r>
      <w:r>
        <w:rPr>
          <w:color w:val="231F20"/>
          <w:spacing w:val="-15"/>
        </w:rPr>
        <w:t> </w:t>
      </w:r>
      <w:r>
        <w:rPr>
          <w:color w:val="231F20"/>
        </w:rPr>
        <w:t>años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día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designación,</w:t>
      </w:r>
      <w:r>
        <w:rPr>
          <w:color w:val="231F20"/>
          <w:spacing w:val="-15"/>
        </w:rPr>
        <w:t> </w:t>
      </w:r>
      <w:r>
        <w:rPr>
          <w:color w:val="231F20"/>
        </w:rPr>
        <w:t>aprobar un</w:t>
      </w:r>
      <w:r>
        <w:rPr>
          <w:color w:val="231F20"/>
          <w:spacing w:val="-33"/>
        </w:rPr>
        <w:t> </w:t>
      </w:r>
      <w:r>
        <w:rPr>
          <w:color w:val="231F20"/>
        </w:rPr>
        <w:t>examen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materia</w:t>
      </w:r>
      <w:r>
        <w:rPr>
          <w:color w:val="231F20"/>
          <w:spacing w:val="-33"/>
        </w:rPr>
        <w:t> </w:t>
      </w:r>
      <w:r>
        <w:rPr>
          <w:color w:val="231F20"/>
        </w:rPr>
        <w:t>organice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Congreso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ser</w:t>
      </w:r>
      <w:r>
        <w:rPr>
          <w:color w:val="231F20"/>
          <w:spacing w:val="-33"/>
        </w:rPr>
        <w:t> </w:t>
      </w:r>
      <w:r>
        <w:rPr>
          <w:color w:val="231F20"/>
        </w:rPr>
        <w:t>miembro</w:t>
      </w:r>
      <w:r>
        <w:rPr>
          <w:color w:val="231F20"/>
          <w:spacing w:val="-33"/>
        </w:rPr>
        <w:t> </w:t>
      </w:r>
      <w:r>
        <w:rPr>
          <w:color w:val="231F20"/>
        </w:rPr>
        <w:t>activo de</w:t>
      </w:r>
      <w:r>
        <w:rPr>
          <w:color w:val="231F20"/>
          <w:spacing w:val="-18"/>
        </w:rPr>
        <w:t> </w:t>
      </w:r>
      <w:r>
        <w:rPr>
          <w:color w:val="231F20"/>
        </w:rPr>
        <w:t>ningún</w:t>
      </w:r>
      <w:r>
        <w:rPr>
          <w:color w:val="231F20"/>
          <w:spacing w:val="-18"/>
        </w:rPr>
        <w:t> </w:t>
      </w:r>
      <w:r>
        <w:rPr>
          <w:color w:val="231F20"/>
        </w:rPr>
        <w:t>partido</w:t>
      </w:r>
      <w:r>
        <w:rPr>
          <w:color w:val="231F20"/>
          <w:spacing w:val="-18"/>
        </w:rPr>
        <w:t> </w:t>
      </w:r>
      <w:r>
        <w:rPr>
          <w:color w:val="231F20"/>
        </w:rPr>
        <w:t>político</w:t>
      </w:r>
      <w:r>
        <w:rPr>
          <w:color w:val="231F20"/>
          <w:spacing w:val="-18"/>
        </w:rPr>
        <w:t> </w:t>
      </w:r>
      <w:r>
        <w:rPr>
          <w:color w:val="231F20"/>
        </w:rPr>
        <w:t>ni</w:t>
      </w:r>
      <w:r>
        <w:rPr>
          <w:color w:val="231F20"/>
          <w:spacing w:val="-18"/>
        </w:rPr>
        <w:t> </w:t>
      </w:r>
      <w:r>
        <w:rPr>
          <w:color w:val="231F20"/>
        </w:rPr>
        <w:t>desempeñar</w:t>
      </w:r>
      <w:r>
        <w:rPr>
          <w:color w:val="231F20"/>
          <w:spacing w:val="-18"/>
        </w:rPr>
        <w:t> </w:t>
      </w:r>
      <w:r>
        <w:rPr>
          <w:color w:val="231F20"/>
        </w:rPr>
        <w:t>ni</w:t>
      </w:r>
      <w:r>
        <w:rPr>
          <w:color w:val="231F20"/>
          <w:spacing w:val="-18"/>
        </w:rPr>
        <w:t> </w:t>
      </w:r>
      <w:r>
        <w:rPr>
          <w:color w:val="231F20"/>
        </w:rPr>
        <w:t>haber</w:t>
      </w:r>
      <w:r>
        <w:rPr>
          <w:color w:val="231F20"/>
          <w:spacing w:val="-18"/>
        </w:rPr>
        <w:t> </w:t>
      </w:r>
      <w:r>
        <w:rPr>
          <w:color w:val="231F20"/>
        </w:rPr>
        <w:t>desempeñado</w:t>
      </w:r>
      <w:r>
        <w:rPr>
          <w:color w:val="231F20"/>
          <w:spacing w:val="-18"/>
        </w:rPr>
        <w:t> </w:t>
      </w:r>
      <w:r>
        <w:rPr>
          <w:color w:val="231F20"/>
        </w:rPr>
        <w:t>cargo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dirección</w:t>
      </w:r>
      <w:r>
        <w:rPr>
          <w:color w:val="231F20"/>
          <w:spacing w:val="-18"/>
        </w:rPr>
        <w:t> </w:t>
      </w:r>
      <w:r>
        <w:rPr>
          <w:color w:val="231F20"/>
        </w:rPr>
        <w:t>en el</w:t>
      </w:r>
      <w:r>
        <w:rPr>
          <w:color w:val="231F20"/>
          <w:spacing w:val="-21"/>
        </w:rPr>
        <w:t> </w:t>
      </w:r>
      <w:r>
        <w:rPr>
          <w:color w:val="231F20"/>
        </w:rPr>
        <w:t>Comité</w:t>
      </w:r>
      <w:r>
        <w:rPr>
          <w:color w:val="231F20"/>
          <w:spacing w:val="-21"/>
        </w:rPr>
        <w:t> </w:t>
      </w:r>
      <w:r>
        <w:rPr>
          <w:color w:val="231F20"/>
        </w:rPr>
        <w:t>Ejecutivo</w:t>
      </w:r>
      <w:r>
        <w:rPr>
          <w:color w:val="231F20"/>
          <w:spacing w:val="-21"/>
        </w:rPr>
        <w:t> </w:t>
      </w:r>
      <w:r>
        <w:rPr>
          <w:color w:val="231F20"/>
        </w:rPr>
        <w:t>Nacional,</w:t>
      </w:r>
      <w:r>
        <w:rPr>
          <w:color w:val="231F20"/>
          <w:spacing w:val="-21"/>
        </w:rPr>
        <w:t> </w:t>
      </w:r>
      <w:r>
        <w:rPr>
          <w:color w:val="231F20"/>
        </w:rPr>
        <w:t>estatal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municipal,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equivalente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partido</w:t>
      </w:r>
      <w:r>
        <w:rPr>
          <w:color w:val="231F20"/>
          <w:spacing w:val="-21"/>
        </w:rPr>
        <w:t> </w:t>
      </w:r>
      <w:r>
        <w:rPr>
          <w:color w:val="231F20"/>
        </w:rPr>
        <w:t>político 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últimos</w:t>
      </w:r>
      <w:r>
        <w:rPr>
          <w:color w:val="231F20"/>
          <w:spacing w:val="-20"/>
        </w:rPr>
        <w:t> </w:t>
      </w:r>
      <w:r>
        <w:rPr>
          <w:color w:val="231F20"/>
        </w:rPr>
        <w:t>cinco</w:t>
      </w:r>
      <w:r>
        <w:rPr>
          <w:color w:val="231F20"/>
          <w:spacing w:val="-20"/>
        </w:rPr>
        <w:t> </w:t>
      </w:r>
      <w:r>
        <w:rPr>
          <w:color w:val="231F20"/>
        </w:rPr>
        <w:t>años</w:t>
      </w:r>
      <w:r>
        <w:rPr>
          <w:color w:val="231F20"/>
          <w:spacing w:val="-20"/>
        </w:rPr>
        <w:t> </w:t>
      </w:r>
      <w:r>
        <w:rPr>
          <w:color w:val="231F20"/>
        </w:rPr>
        <w:t>anteriores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fecha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designación.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pide</w:t>
      </w:r>
      <w:r>
        <w:rPr>
          <w:color w:val="231F20"/>
          <w:spacing w:val="-20"/>
        </w:rPr>
        <w:t> </w:t>
      </w:r>
      <w:r>
        <w:rPr>
          <w:color w:val="231F20"/>
        </w:rPr>
        <w:t>tener título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licenciatura</w:t>
      </w:r>
      <w:r>
        <w:rPr>
          <w:color w:val="231F20"/>
          <w:spacing w:val="-17"/>
        </w:rPr>
        <w:t> </w:t>
      </w:r>
      <w:r>
        <w:rPr>
          <w:color w:val="231F20"/>
        </w:rPr>
        <w:t>registrado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tener</w:t>
      </w:r>
      <w:r>
        <w:rPr>
          <w:color w:val="231F20"/>
          <w:spacing w:val="-17"/>
        </w:rPr>
        <w:t> </w:t>
      </w:r>
      <w:r>
        <w:rPr>
          <w:color w:val="231F20"/>
        </w:rPr>
        <w:t>cargo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ninguno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7"/>
        </w:rPr>
        <w:t> </w:t>
      </w:r>
      <w:r>
        <w:rPr>
          <w:color w:val="231F20"/>
        </w:rPr>
        <w:t>niveles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gobierno.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Antes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2010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elegir</w:t>
      </w:r>
      <w:r>
        <w:rPr>
          <w:color w:val="231F20"/>
          <w:spacing w:val="-22"/>
        </w:rPr>
        <w:t> </w:t>
      </w:r>
      <w:r>
        <w:rPr>
          <w:color w:val="231F20"/>
        </w:rPr>
        <w:t>gobernador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estado,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Consejo 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iee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integró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cuatro</w:t>
      </w:r>
      <w:r>
        <w:rPr>
          <w:color w:val="231F20"/>
          <w:spacing w:val="-7"/>
        </w:rPr>
        <w:t> </w:t>
      </w:r>
      <w:r>
        <w:rPr>
          <w:color w:val="231F20"/>
        </w:rPr>
        <w:t>mujeres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hombre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cumplido</w:t>
      </w:r>
      <w:r>
        <w:rPr>
          <w:color w:val="231F20"/>
          <w:spacing w:val="-7"/>
        </w:rPr>
        <w:t> </w:t>
      </w:r>
      <w:r>
        <w:rPr>
          <w:color w:val="231F20"/>
        </w:rPr>
        <w:t>a cabalidad.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primer</w:t>
      </w:r>
      <w:r>
        <w:rPr>
          <w:color w:val="231F20"/>
          <w:spacing w:val="-34"/>
        </w:rPr>
        <w:t> </w:t>
      </w:r>
      <w:r>
        <w:rPr>
          <w:color w:val="231F20"/>
        </w:rPr>
        <w:t>paso</w:t>
      </w:r>
      <w:r>
        <w:rPr>
          <w:color w:val="231F20"/>
          <w:spacing w:val="-34"/>
        </w:rPr>
        <w:t> </w:t>
      </w:r>
      <w:r>
        <w:rPr>
          <w:color w:val="231F20"/>
        </w:rPr>
        <w:t>fue</w:t>
      </w:r>
      <w:r>
        <w:rPr>
          <w:color w:val="231F20"/>
          <w:spacing w:val="-34"/>
        </w:rPr>
        <w:t> </w:t>
      </w:r>
      <w:r>
        <w:rPr>
          <w:color w:val="231F20"/>
        </w:rPr>
        <w:t>hacer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convocatoria</w:t>
      </w:r>
      <w:r>
        <w:rPr>
          <w:color w:val="231F20"/>
          <w:spacing w:val="-34"/>
        </w:rPr>
        <w:t> </w:t>
      </w:r>
      <w:r>
        <w:rPr>
          <w:color w:val="231F20"/>
        </w:rPr>
        <w:t>pública.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vez</w:t>
      </w:r>
      <w:r>
        <w:rPr>
          <w:color w:val="231F20"/>
          <w:spacing w:val="-34"/>
        </w:rPr>
        <w:t> </w:t>
      </w:r>
      <w:r>
        <w:rPr>
          <w:color w:val="231F20"/>
        </w:rPr>
        <w:t>integrado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Con- sejo,</w:t>
      </w:r>
      <w:r>
        <w:rPr>
          <w:color w:val="231F20"/>
          <w:spacing w:val="-29"/>
        </w:rPr>
        <w:t> </w:t>
      </w:r>
      <w:r>
        <w:rPr>
          <w:color w:val="231F20"/>
        </w:rPr>
        <w:t>éste</w:t>
      </w:r>
      <w:r>
        <w:rPr>
          <w:color w:val="231F20"/>
          <w:spacing w:val="-29"/>
        </w:rPr>
        <w:t> </w:t>
      </w:r>
      <w:r>
        <w:rPr>
          <w:color w:val="231F20"/>
        </w:rPr>
        <w:t>determinó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voto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sus</w:t>
      </w:r>
      <w:r>
        <w:rPr>
          <w:color w:val="231F20"/>
          <w:spacing w:val="-29"/>
        </w:rPr>
        <w:t> </w:t>
      </w:r>
      <w:r>
        <w:rPr>
          <w:color w:val="231F20"/>
        </w:rPr>
        <w:t>propios</w:t>
      </w:r>
      <w:r>
        <w:rPr>
          <w:color w:val="231F20"/>
          <w:spacing w:val="-29"/>
        </w:rPr>
        <w:t> </w:t>
      </w:r>
      <w:r>
        <w:rPr>
          <w:color w:val="231F20"/>
        </w:rPr>
        <w:t>integrantes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presidenta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organismo fuera</w:t>
      </w:r>
      <w:r>
        <w:rPr>
          <w:color w:val="231F20"/>
          <w:spacing w:val="-35"/>
        </w:rPr>
        <w:t> </w:t>
      </w:r>
      <w:r>
        <w:rPr>
          <w:color w:val="231F20"/>
        </w:rPr>
        <w:t>Georgina</w:t>
      </w:r>
      <w:r>
        <w:rPr>
          <w:color w:val="231F20"/>
          <w:spacing w:val="-35"/>
        </w:rPr>
        <w:t> </w:t>
      </w:r>
      <w:r>
        <w:rPr>
          <w:color w:val="231F20"/>
        </w:rPr>
        <w:t>Barkigia</w:t>
      </w:r>
      <w:r>
        <w:rPr>
          <w:color w:val="231F20"/>
          <w:spacing w:val="-35"/>
        </w:rPr>
        <w:t> </w:t>
      </w:r>
      <w:r>
        <w:rPr>
          <w:color w:val="231F20"/>
        </w:rPr>
        <w:t>Leal.</w:t>
      </w:r>
      <w:r>
        <w:rPr>
          <w:color w:val="231F20"/>
          <w:spacing w:val="-35"/>
        </w:rPr>
        <w:t> </w:t>
      </w:r>
      <w:r>
        <w:rPr>
          <w:color w:val="231F20"/>
        </w:rPr>
        <w:t>Barkigia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contadora</w:t>
      </w:r>
      <w:r>
        <w:rPr>
          <w:color w:val="231F20"/>
          <w:spacing w:val="-35"/>
        </w:rPr>
        <w:t> </w:t>
      </w:r>
      <w:r>
        <w:rPr>
          <w:color w:val="231F20"/>
        </w:rPr>
        <w:t>pública</w:t>
      </w:r>
      <w:r>
        <w:rPr>
          <w:color w:val="231F20"/>
          <w:spacing w:val="-35"/>
        </w:rPr>
        <w:t> </w:t>
      </w:r>
      <w:r>
        <w:rPr>
          <w:color w:val="231F20"/>
        </w:rPr>
        <w:t>egresada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Universidad Autónoma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Aguascalientes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2"/>
        </w:rPr>
        <w:t> </w:t>
      </w:r>
      <w:r>
        <w:rPr>
          <w:color w:val="231F20"/>
        </w:rPr>
        <w:t>hasta</w:t>
      </w:r>
      <w:r>
        <w:rPr>
          <w:color w:val="231F20"/>
          <w:spacing w:val="-22"/>
        </w:rPr>
        <w:t> </w:t>
      </w:r>
      <w:r>
        <w:rPr>
          <w:color w:val="231F20"/>
        </w:rPr>
        <w:t>ese</w:t>
      </w:r>
      <w:r>
        <w:rPr>
          <w:color w:val="231F20"/>
          <w:spacing w:val="-22"/>
        </w:rPr>
        <w:t> </w:t>
      </w:r>
      <w:r>
        <w:rPr>
          <w:color w:val="231F20"/>
        </w:rPr>
        <w:t>momento,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maestría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terapia</w:t>
      </w:r>
      <w:r>
        <w:rPr>
          <w:color w:val="231F20"/>
          <w:spacing w:val="-22"/>
        </w:rPr>
        <w:t> </w:t>
      </w:r>
      <w:r>
        <w:rPr>
          <w:color w:val="231F20"/>
        </w:rPr>
        <w:t>gestalt</w:t>
      </w:r>
      <w:r>
        <w:rPr>
          <w:color w:val="231F20"/>
          <w:spacing w:val="-22"/>
        </w:rPr>
        <w:t> </w:t>
      </w:r>
      <w:r>
        <w:rPr>
          <w:color w:val="231F20"/>
        </w:rPr>
        <w:t>por una</w:t>
      </w:r>
      <w:r>
        <w:rPr>
          <w:color w:val="231F20"/>
          <w:spacing w:val="-19"/>
        </w:rPr>
        <w:t> </w:t>
      </w:r>
      <w:r>
        <w:rPr>
          <w:color w:val="231F20"/>
        </w:rPr>
        <w:t>universidad</w:t>
      </w:r>
      <w:r>
        <w:rPr>
          <w:color w:val="231F20"/>
          <w:spacing w:val="-19"/>
        </w:rPr>
        <w:t> </w:t>
      </w:r>
      <w:r>
        <w:rPr>
          <w:color w:val="231F20"/>
        </w:rPr>
        <w:t>privada</w:t>
      </w:r>
      <w:r>
        <w:rPr>
          <w:color w:val="231F20"/>
          <w:spacing w:val="-19"/>
        </w:rPr>
        <w:t> </w:t>
      </w:r>
      <w:r>
        <w:rPr>
          <w:color w:val="231F20"/>
        </w:rPr>
        <w:t>local.</w:t>
      </w:r>
      <w:r>
        <w:rPr>
          <w:color w:val="231F20"/>
          <w:spacing w:val="-19"/>
        </w:rPr>
        <w:t> </w:t>
      </w:r>
      <w:r>
        <w:rPr>
          <w:color w:val="231F20"/>
        </w:rPr>
        <w:t>Además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experiencia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consejera</w:t>
      </w:r>
      <w:r>
        <w:rPr>
          <w:color w:val="231F20"/>
          <w:spacing w:val="-19"/>
        </w:rPr>
        <w:t> </w:t>
      </w:r>
      <w:r>
        <w:rPr>
          <w:color w:val="231F20"/>
        </w:rPr>
        <w:t>del Instituto</w:t>
      </w:r>
      <w:r>
        <w:rPr>
          <w:color w:val="231F20"/>
          <w:spacing w:val="-23"/>
        </w:rPr>
        <w:t> </w:t>
      </w:r>
      <w:r>
        <w:rPr>
          <w:color w:val="231F20"/>
        </w:rPr>
        <w:t>Federal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(ife)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propio</w:t>
      </w:r>
      <w:r>
        <w:rPr>
          <w:color w:val="231F20"/>
          <w:spacing w:val="-23"/>
        </w:rPr>
        <w:t> </w:t>
      </w:r>
      <w:r>
        <w:rPr>
          <w:color w:val="231F20"/>
        </w:rPr>
        <w:t>iee,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distinguido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capacitado- 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lectura</w:t>
      </w:r>
      <w:r>
        <w:rPr>
          <w:color w:val="231F20"/>
          <w:spacing w:val="-20"/>
        </w:rPr>
        <w:t> </w:t>
      </w:r>
      <w:r>
        <w:rPr>
          <w:color w:val="231F20"/>
        </w:rPr>
        <w:t>dinámica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asuntos</w:t>
      </w:r>
      <w:r>
        <w:rPr>
          <w:color w:val="231F20"/>
          <w:spacing w:val="-20"/>
        </w:rPr>
        <w:t> </w:t>
      </w:r>
      <w:r>
        <w:rPr>
          <w:color w:val="231F20"/>
        </w:rPr>
        <w:t>fiscales.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Tanto</w:t>
      </w:r>
      <w:r>
        <w:rPr>
          <w:color w:val="231F20"/>
          <w:spacing w:val="-20"/>
        </w:rPr>
        <w:t> </w:t>
      </w:r>
      <w:r>
        <w:rPr>
          <w:color w:val="231F20"/>
        </w:rPr>
        <w:t>ella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familia</w:t>
      </w:r>
      <w:r>
        <w:rPr>
          <w:color w:val="231F20"/>
          <w:spacing w:val="-20"/>
        </w:rPr>
        <w:t> </w:t>
      </w:r>
      <w:r>
        <w:rPr>
          <w:color w:val="231F20"/>
        </w:rPr>
        <w:t>siempre</w:t>
      </w:r>
      <w:r>
        <w:rPr>
          <w:color w:val="231F20"/>
          <w:spacing w:val="-20"/>
        </w:rPr>
        <w:t> </w:t>
      </w:r>
      <w:r>
        <w:rPr>
          <w:color w:val="231F20"/>
        </w:rPr>
        <w:t>habían tenido</w:t>
      </w:r>
      <w:r>
        <w:rPr>
          <w:color w:val="231F20"/>
          <w:spacing w:val="-11"/>
        </w:rPr>
        <w:t> </w:t>
      </w:r>
      <w:r>
        <w:rPr>
          <w:color w:val="231F20"/>
        </w:rPr>
        <w:t>afinidad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pri.</w:t>
      </w:r>
      <w:r>
        <w:rPr>
          <w:color w:val="231F20"/>
          <w:position w:val="7"/>
          <w:sz w:val="13"/>
        </w:rPr>
        <w:t>23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resto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consejeros</w:t>
      </w:r>
      <w:r>
        <w:rPr>
          <w:color w:val="231F20"/>
          <w:spacing w:val="-7"/>
        </w:rPr>
        <w:t> </w:t>
      </w:r>
      <w:r>
        <w:rPr>
          <w:color w:val="231F20"/>
        </w:rPr>
        <w:t>fueron</w:t>
      </w:r>
      <w:r>
        <w:rPr>
          <w:color w:val="231F20"/>
          <w:spacing w:val="-7"/>
        </w:rPr>
        <w:t> </w:t>
      </w:r>
      <w:r>
        <w:rPr>
          <w:color w:val="231F20"/>
        </w:rPr>
        <w:t>Claudia</w:t>
      </w:r>
      <w:r>
        <w:rPr>
          <w:color w:val="231F20"/>
          <w:spacing w:val="-7"/>
        </w:rPr>
        <w:t> </w:t>
      </w:r>
      <w:r>
        <w:rPr>
          <w:color w:val="231F20"/>
        </w:rPr>
        <w:t>Eloísa</w:t>
      </w:r>
      <w:r>
        <w:rPr>
          <w:color w:val="231F20"/>
          <w:spacing w:val="-7"/>
        </w:rPr>
        <w:t> </w:t>
      </w:r>
      <w:r>
        <w:rPr>
          <w:color w:val="231F20"/>
        </w:rPr>
        <w:t>Díaz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León</w:t>
      </w:r>
      <w:r>
        <w:rPr>
          <w:color w:val="231F20"/>
          <w:spacing w:val="-7"/>
        </w:rPr>
        <w:t> </w:t>
      </w:r>
      <w:r>
        <w:rPr>
          <w:color w:val="231F20"/>
        </w:rPr>
        <w:t>González,</w:t>
      </w:r>
      <w:r>
        <w:rPr>
          <w:color w:val="231F20"/>
          <w:spacing w:val="-7"/>
        </w:rPr>
        <w:t> </w:t>
      </w:r>
      <w:r>
        <w:rPr>
          <w:color w:val="231F20"/>
        </w:rPr>
        <w:t>Dafne Elena</w:t>
      </w:r>
      <w:r>
        <w:rPr>
          <w:color w:val="231F20"/>
          <w:spacing w:val="-35"/>
        </w:rPr>
        <w:t> </w:t>
      </w:r>
      <w:r>
        <w:rPr>
          <w:color w:val="231F20"/>
        </w:rPr>
        <w:t>Domínguez</w:t>
      </w:r>
      <w:r>
        <w:rPr>
          <w:color w:val="231F20"/>
          <w:spacing w:val="-35"/>
        </w:rPr>
        <w:t> </w:t>
      </w:r>
      <w:r>
        <w:rPr>
          <w:color w:val="231F20"/>
        </w:rPr>
        <w:t>López,</w:t>
      </w:r>
      <w:r>
        <w:rPr>
          <w:color w:val="231F20"/>
          <w:spacing w:val="-35"/>
        </w:rPr>
        <w:t> </w:t>
      </w:r>
      <w:r>
        <w:rPr>
          <w:color w:val="231F20"/>
        </w:rPr>
        <w:t>María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Montserrat</w:t>
      </w:r>
      <w:r>
        <w:rPr>
          <w:color w:val="231F20"/>
          <w:spacing w:val="-35"/>
        </w:rPr>
        <w:t> </w:t>
      </w:r>
      <w:r>
        <w:rPr>
          <w:color w:val="231F20"/>
        </w:rPr>
        <w:t>Mendoza</w:t>
      </w:r>
      <w:r>
        <w:rPr>
          <w:color w:val="231F20"/>
          <w:spacing w:val="-35"/>
        </w:rPr>
        <w:t> </w:t>
      </w:r>
      <w:r>
        <w:rPr>
          <w:color w:val="231F20"/>
        </w:rPr>
        <w:t>Brand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Luis</w:t>
      </w:r>
      <w:r>
        <w:rPr>
          <w:color w:val="231F20"/>
          <w:spacing w:val="-35"/>
        </w:rPr>
        <w:t> </w:t>
      </w:r>
      <w:r>
        <w:rPr>
          <w:color w:val="231F20"/>
        </w:rPr>
        <w:t>Fernando</w:t>
      </w:r>
      <w:r>
        <w:rPr>
          <w:color w:val="231F20"/>
          <w:spacing w:val="-35"/>
        </w:rPr>
        <w:t> </w:t>
      </w:r>
      <w:r>
        <w:rPr>
          <w:color w:val="231F20"/>
        </w:rPr>
        <w:t>Lande- ros</w:t>
      </w:r>
      <w:r>
        <w:rPr>
          <w:color w:val="231F20"/>
          <w:spacing w:val="-33"/>
        </w:rPr>
        <w:t> </w:t>
      </w:r>
      <w:r>
        <w:rPr>
          <w:color w:val="231F20"/>
        </w:rPr>
        <w:t>Ortiz.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33"/>
        </w:rPr>
        <w:t> </w:t>
      </w:r>
      <w:r>
        <w:rPr>
          <w:color w:val="231F20"/>
        </w:rPr>
        <w:t>ellos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estudios</w:t>
      </w:r>
      <w:r>
        <w:rPr>
          <w:color w:val="231F20"/>
          <w:spacing w:val="-33"/>
        </w:rPr>
        <w:t> </w:t>
      </w:r>
      <w:r>
        <w:rPr>
          <w:color w:val="231F20"/>
        </w:rPr>
        <w:t>profesionales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prácticamente</w:t>
      </w:r>
      <w:r>
        <w:rPr>
          <w:color w:val="231F20"/>
          <w:spacing w:val="-33"/>
        </w:rPr>
        <w:t> </w:t>
      </w:r>
      <w:r>
        <w:rPr>
          <w:color w:val="231F20"/>
        </w:rPr>
        <w:t>sin</w:t>
      </w:r>
      <w:r>
        <w:rPr>
          <w:color w:val="231F20"/>
          <w:spacing w:val="-33"/>
        </w:rPr>
        <w:t> </w:t>
      </w:r>
      <w:r>
        <w:rPr>
          <w:color w:val="231F20"/>
        </w:rPr>
        <w:t>alguna</w:t>
      </w:r>
      <w:r>
        <w:rPr>
          <w:color w:val="231F20"/>
          <w:spacing w:val="-33"/>
        </w:rPr>
        <w:t> </w:t>
      </w:r>
      <w:r>
        <w:rPr>
          <w:color w:val="231F20"/>
        </w:rPr>
        <w:t>experiencia electoral.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desempeño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Congreso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presidenta</w:t>
      </w:r>
      <w:r>
        <w:rPr>
          <w:color w:val="231F20"/>
          <w:spacing w:val="-24"/>
        </w:rPr>
        <w:t> </w:t>
      </w:r>
      <w:r>
        <w:rPr>
          <w:color w:val="231F20"/>
        </w:rPr>
        <w:t>consejera</w:t>
      </w:r>
      <w:r>
        <w:rPr>
          <w:color w:val="231F20"/>
          <w:spacing w:val="-24"/>
        </w:rPr>
        <w:t> </w:t>
      </w:r>
      <w:r>
        <w:rPr>
          <w:color w:val="231F20"/>
        </w:rPr>
        <w:t>llevó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batuta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Ins- tituto</w:t>
      </w:r>
      <w:r>
        <w:rPr>
          <w:color w:val="231F20"/>
          <w:spacing w:val="-17"/>
        </w:rPr>
        <w:t> </w:t>
      </w:r>
      <w:r>
        <w:rPr>
          <w:color w:val="231F20"/>
        </w:rPr>
        <w:t>prácticamente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problemas.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contienda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2010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Consejo</w:t>
      </w: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29104;mso-wrap-distance-left:0;mso-wrap-distance-right:0" from="77.692902pt,14.160043pt" to="134.385902pt,14.1600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23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antecedentes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siguientes: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Municipal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 </w:t>
      </w:r>
      <w:r>
        <w:rPr>
          <w:color w:val="231F20"/>
          <w:w w:val="95"/>
          <w:sz w:val="18"/>
        </w:rPr>
        <w:t>Aguascalientes,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local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1995;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consejera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Consejo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local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ife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Aguasca- lientes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presidenta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Comisión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Administración,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Proceso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Electoral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Federal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1997;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consejera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ciudadana </w:t>
      </w:r>
      <w:r>
        <w:rPr>
          <w:color w:val="231F20"/>
          <w:sz w:val="18"/>
        </w:rPr>
        <w:t>suplente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cee,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1998-2002;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directora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cee,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1998-1999.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Consejera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Consejo local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ife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Aguascalientes,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electorales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2003.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Presidenta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 Capacitación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ife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Aguascalientes,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2003.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Consejera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suplente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 Consejo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iee,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2006-2008.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propietaria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iee,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marzo 2008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Consejera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presidenta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iee,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2010-2014.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92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2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2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3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3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3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pleno</w:t>
      </w:r>
      <w:r>
        <w:rPr>
          <w:color w:val="231F20"/>
          <w:spacing w:val="-20"/>
        </w:rPr>
        <w:t> </w:t>
      </w:r>
      <w:r>
        <w:rPr>
          <w:color w:val="231F20"/>
        </w:rPr>
        <w:t>tuvo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desempeño</w:t>
      </w:r>
      <w:r>
        <w:rPr>
          <w:color w:val="231F20"/>
          <w:spacing w:val="-20"/>
        </w:rPr>
        <w:t> </w:t>
      </w:r>
      <w:r>
        <w:rPr>
          <w:color w:val="231F20"/>
        </w:rPr>
        <w:t>normal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responsabilidades</w:t>
      </w:r>
      <w:r>
        <w:rPr>
          <w:color w:val="231F20"/>
          <w:spacing w:val="-20"/>
        </w:rPr>
        <w:t> </w:t>
      </w:r>
      <w:r>
        <w:rPr>
          <w:color w:val="231F20"/>
        </w:rPr>
        <w:t>básicas.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Consejo no</w:t>
      </w:r>
      <w:r>
        <w:rPr>
          <w:color w:val="231F20"/>
          <w:spacing w:val="-35"/>
        </w:rPr>
        <w:t> </w:t>
      </w:r>
      <w:r>
        <w:rPr>
          <w:color w:val="231F20"/>
        </w:rPr>
        <w:t>politizado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evitó</w:t>
      </w:r>
      <w:r>
        <w:rPr>
          <w:color w:val="231F20"/>
          <w:spacing w:val="-35"/>
        </w:rPr>
        <w:t> </w:t>
      </w:r>
      <w:r>
        <w:rPr>
          <w:color w:val="231F20"/>
        </w:rPr>
        <w:t>confrontaciones</w:t>
      </w:r>
      <w:r>
        <w:rPr>
          <w:color w:val="231F20"/>
          <w:spacing w:val="-35"/>
        </w:rPr>
        <w:t> </w:t>
      </w:r>
      <w:r>
        <w:rPr>
          <w:color w:val="231F20"/>
        </w:rPr>
        <w:t>internas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generó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opinión</w:t>
      </w:r>
      <w:r>
        <w:rPr>
          <w:color w:val="231F20"/>
          <w:spacing w:val="-35"/>
        </w:rPr>
        <w:t> </w:t>
      </w:r>
      <w:r>
        <w:rPr>
          <w:color w:val="231F20"/>
        </w:rPr>
        <w:t>pública</w:t>
      </w:r>
      <w:r>
        <w:rPr>
          <w:color w:val="231F20"/>
          <w:spacing w:val="-35"/>
        </w:rPr>
        <w:t> </w:t>
      </w:r>
      <w:r>
        <w:rPr>
          <w:color w:val="231F20"/>
        </w:rPr>
        <w:t>poca observancia</w:t>
      </w:r>
      <w:r>
        <w:rPr>
          <w:color w:val="231F20"/>
          <w:spacing w:val="-33"/>
        </w:rPr>
        <w:t> </w:t>
      </w:r>
      <w:r>
        <w:rPr>
          <w:color w:val="231F20"/>
        </w:rPr>
        <w:t>sobre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desempeño.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perfil</w:t>
      </w:r>
      <w:r>
        <w:rPr>
          <w:color w:val="231F20"/>
          <w:spacing w:val="-33"/>
        </w:rPr>
        <w:t> </w:t>
      </w:r>
      <w:r>
        <w:rPr>
          <w:color w:val="231F20"/>
        </w:rPr>
        <w:t>apolítico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iee</w:t>
      </w:r>
      <w:r>
        <w:rPr>
          <w:color w:val="231F20"/>
          <w:spacing w:val="-33"/>
        </w:rPr>
        <w:t> </w:t>
      </w:r>
      <w:r>
        <w:rPr>
          <w:color w:val="231F20"/>
        </w:rPr>
        <w:t>cobra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relevancia</w:t>
      </w:r>
      <w:r>
        <w:rPr>
          <w:color w:val="231F20"/>
          <w:spacing w:val="-33"/>
        </w:rPr>
        <w:t> </w:t>
      </w:r>
      <w:r>
        <w:rPr>
          <w:color w:val="231F20"/>
        </w:rPr>
        <w:t>toda</w:t>
      </w:r>
      <w:r>
        <w:rPr>
          <w:color w:val="231F20"/>
          <w:spacing w:val="-33"/>
        </w:rPr>
        <w:t> </w:t>
      </w:r>
      <w:r>
        <w:rPr>
          <w:color w:val="231F20"/>
        </w:rPr>
        <w:t>vez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que </w:t>
      </w:r>
      <w:r>
        <w:rPr>
          <w:color w:val="231F20"/>
        </w:rPr>
        <w:t>había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antecedente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otros</w:t>
      </w:r>
      <w:r>
        <w:rPr>
          <w:color w:val="231F20"/>
          <w:spacing w:val="-21"/>
        </w:rPr>
        <w:t> </w:t>
      </w:r>
      <w:r>
        <w:rPr>
          <w:color w:val="231F20"/>
        </w:rPr>
        <w:t>consejos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alta</w:t>
      </w:r>
      <w:r>
        <w:rPr>
          <w:color w:val="231F20"/>
          <w:spacing w:val="-21"/>
        </w:rPr>
        <w:t> </w:t>
      </w:r>
      <w:r>
        <w:rPr>
          <w:color w:val="231F20"/>
        </w:rPr>
        <w:t>filiación</w:t>
      </w:r>
      <w:r>
        <w:rPr>
          <w:color w:val="231F20"/>
          <w:spacing w:val="-21"/>
        </w:rPr>
        <w:t> </w:t>
      </w:r>
      <w:r>
        <w:rPr>
          <w:color w:val="231F20"/>
        </w:rPr>
        <w:t>partidista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despertaron sospechas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parcialidad</w:t>
      </w:r>
      <w:r>
        <w:rPr>
          <w:color w:val="231F20"/>
          <w:spacing w:val="-34"/>
        </w:rPr>
        <w:t> </w:t>
      </w:r>
      <w:r>
        <w:rPr>
          <w:color w:val="231F20"/>
        </w:rPr>
        <w:t>primero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favor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pan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posteriormente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pri.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580" w:right="0"/>
        <w:jc w:val="both"/>
      </w:pPr>
      <w:r>
        <w:rPr>
          <w:color w:val="231F20"/>
        </w:rPr>
        <w:t>Eficacia y eficiencia del iee: capacitación, organización, prep y otros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jornada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llevó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4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julio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2010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probable</w:t>
      </w:r>
      <w:r>
        <w:rPr>
          <w:color w:val="231F20"/>
          <w:spacing w:val="-15"/>
        </w:rPr>
        <w:t> </w:t>
      </w:r>
      <w:r>
        <w:rPr>
          <w:color w:val="231F20"/>
        </w:rPr>
        <w:t>participa- 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casi</w:t>
      </w:r>
      <w:r>
        <w:rPr>
          <w:color w:val="231F20"/>
          <w:spacing w:val="-26"/>
        </w:rPr>
        <w:t> </w:t>
      </w:r>
      <w:r>
        <w:rPr>
          <w:color w:val="231F20"/>
        </w:rPr>
        <w:t>800</w:t>
      </w:r>
      <w:r>
        <w:rPr>
          <w:color w:val="231F20"/>
          <w:spacing w:val="-26"/>
        </w:rPr>
        <w:t> </w:t>
      </w:r>
      <w:r>
        <w:rPr>
          <w:color w:val="231F20"/>
        </w:rPr>
        <w:t>mil</w:t>
      </w:r>
      <w:r>
        <w:rPr>
          <w:color w:val="231F20"/>
          <w:spacing w:val="-26"/>
        </w:rPr>
        <w:t> </w:t>
      </w:r>
      <w:r>
        <w:rPr>
          <w:color w:val="231F20"/>
        </w:rPr>
        <w:t>inscritos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padrón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geografía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11</w:t>
      </w:r>
      <w:r>
        <w:rPr>
          <w:color w:val="231F20"/>
          <w:spacing w:val="-26"/>
        </w:rPr>
        <w:t> </w:t>
      </w:r>
      <w:r>
        <w:rPr>
          <w:color w:val="231F20"/>
        </w:rPr>
        <w:t>municipios</w:t>
      </w:r>
      <w:r>
        <w:rPr>
          <w:color w:val="231F20"/>
          <w:spacing w:val="-26"/>
        </w:rPr>
        <w:t> </w:t>
      </w:r>
      <w:r>
        <w:rPr>
          <w:color w:val="231F20"/>
        </w:rPr>
        <w:t>y 18</w:t>
      </w:r>
      <w:r>
        <w:rPr>
          <w:color w:val="231F20"/>
          <w:spacing w:val="-36"/>
        </w:rPr>
        <w:t> </w:t>
      </w:r>
      <w:r>
        <w:rPr>
          <w:color w:val="231F20"/>
        </w:rPr>
        <w:t>distritos</w:t>
      </w:r>
      <w:r>
        <w:rPr>
          <w:color w:val="231F20"/>
          <w:spacing w:val="-36"/>
        </w:rPr>
        <w:t> </w:t>
      </w:r>
      <w:r>
        <w:rPr>
          <w:color w:val="231F20"/>
        </w:rPr>
        <w:t>electorales.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entonces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encontraban</w:t>
      </w:r>
      <w:r>
        <w:rPr>
          <w:color w:val="231F20"/>
          <w:spacing w:val="-36"/>
        </w:rPr>
        <w:t> </w:t>
      </w:r>
      <w:r>
        <w:rPr>
          <w:color w:val="231F20"/>
        </w:rPr>
        <w:t>listos</w:t>
      </w:r>
      <w:r>
        <w:rPr>
          <w:color w:val="231F20"/>
          <w:spacing w:val="-36"/>
        </w:rPr>
        <w:t> </w:t>
      </w:r>
      <w:r>
        <w:rPr>
          <w:color w:val="231F20"/>
        </w:rPr>
        <w:t>5,627</w:t>
      </w:r>
      <w:r>
        <w:rPr>
          <w:color w:val="231F20"/>
          <w:spacing w:val="-36"/>
        </w:rPr>
        <w:t> </w:t>
      </w:r>
      <w:r>
        <w:rPr>
          <w:color w:val="231F20"/>
        </w:rPr>
        <w:t>funcionarios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casilla </w:t>
      </w:r>
      <w:r>
        <w:rPr>
          <w:color w:val="231F20"/>
          <w:w w:val="95"/>
        </w:rPr>
        <w:t>previamente seleccionados y capacitados; 21 supervisores electorales seleccionados de </w:t>
      </w:r>
      <w:r>
        <w:rPr>
          <w:color w:val="231F20"/>
        </w:rPr>
        <w:t>105</w:t>
      </w:r>
      <w:r>
        <w:rPr>
          <w:color w:val="231F20"/>
          <w:spacing w:val="-17"/>
        </w:rPr>
        <w:t> </w:t>
      </w:r>
      <w:r>
        <w:rPr>
          <w:color w:val="231F20"/>
        </w:rPr>
        <w:t>solicitantes,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88</w:t>
      </w:r>
      <w:r>
        <w:rPr>
          <w:color w:val="231F20"/>
          <w:spacing w:val="-17"/>
        </w:rPr>
        <w:t> </w:t>
      </w:r>
      <w:r>
        <w:rPr>
          <w:color w:val="231F20"/>
        </w:rPr>
        <w:t>aprobaron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examen</w:t>
      </w:r>
      <w:r>
        <w:rPr>
          <w:color w:val="231F20"/>
          <w:spacing w:val="-17"/>
        </w:rPr>
        <w:t> </w:t>
      </w:r>
      <w:r>
        <w:rPr>
          <w:color w:val="231F20"/>
        </w:rPr>
        <w:t>escrito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66</w:t>
      </w:r>
      <w:r>
        <w:rPr>
          <w:color w:val="231F20"/>
          <w:spacing w:val="-17"/>
        </w:rPr>
        <w:t> </w:t>
      </w:r>
      <w:r>
        <w:rPr>
          <w:color w:val="231F20"/>
        </w:rPr>
        <w:t>aprobaron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entre- </w:t>
      </w:r>
      <w:r>
        <w:rPr>
          <w:color w:val="231F20"/>
          <w:w w:val="95"/>
        </w:rPr>
        <w:t>vista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directa.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elegir</w:t>
      </w:r>
      <w:r>
        <w:rPr>
          <w:color w:val="231F20"/>
          <w:spacing w:val="-15"/>
        </w:rPr>
        <w:t> </w:t>
      </w:r>
      <w:r>
        <w:rPr>
          <w:color w:val="231F20"/>
        </w:rPr>
        <w:t>gobernador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Aguascalientes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incidentes</w:t>
      </w:r>
      <w:r>
        <w:rPr>
          <w:color w:val="231F20"/>
          <w:spacing w:val="-15"/>
        </w:rPr>
        <w:t> </w:t>
      </w:r>
      <w:r>
        <w:rPr>
          <w:color w:val="231F20"/>
        </w:rPr>
        <w:t>ocu- rridos</w:t>
      </w:r>
      <w:r>
        <w:rPr>
          <w:color w:val="231F20"/>
          <w:spacing w:val="-18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mínimos,</w:t>
      </w:r>
      <w:r>
        <w:rPr>
          <w:color w:val="231F20"/>
          <w:spacing w:val="-18"/>
        </w:rPr>
        <w:t> </w:t>
      </w:r>
      <w:r>
        <w:rPr>
          <w:color w:val="231F20"/>
        </w:rPr>
        <w:t>acaso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excepción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petardo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explotó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bodega donde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resguardaba</w:t>
      </w:r>
      <w:r>
        <w:rPr>
          <w:color w:val="231F20"/>
          <w:spacing w:val="-8"/>
        </w:rPr>
        <w:t> </w:t>
      </w:r>
      <w:r>
        <w:rPr>
          <w:color w:val="231F20"/>
        </w:rPr>
        <w:t>papelería</w:t>
      </w:r>
      <w:r>
        <w:rPr>
          <w:color w:val="231F20"/>
          <w:spacing w:val="-8"/>
        </w:rPr>
        <w:t> </w:t>
      </w:r>
      <w:r>
        <w:rPr>
          <w:color w:val="231F20"/>
        </w:rPr>
        <w:t>electoral.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citado</w:t>
      </w:r>
      <w:r>
        <w:rPr>
          <w:color w:val="231F20"/>
          <w:spacing w:val="-8"/>
        </w:rPr>
        <w:t> </w:t>
      </w:r>
      <w:r>
        <w:rPr>
          <w:color w:val="231F20"/>
        </w:rPr>
        <w:t>problema</w:t>
      </w:r>
      <w:r>
        <w:rPr>
          <w:color w:val="231F20"/>
          <w:spacing w:val="-8"/>
        </w:rPr>
        <w:t> </w:t>
      </w:r>
      <w:r>
        <w:rPr>
          <w:color w:val="231F20"/>
        </w:rPr>
        <w:t>terminó,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menos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 prensa,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interpretación</w:t>
      </w:r>
      <w:r>
        <w:rPr>
          <w:color w:val="231F20"/>
          <w:spacing w:val="-5"/>
        </w:rPr>
        <w:t> </w:t>
      </w:r>
      <w:r>
        <w:rPr>
          <w:color w:val="231F20"/>
        </w:rPr>
        <w:t>menor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esa</w:t>
      </w:r>
      <w:r>
        <w:rPr>
          <w:color w:val="231F20"/>
          <w:spacing w:val="-5"/>
        </w:rPr>
        <w:t> </w:t>
      </w:r>
      <w:r>
        <w:rPr>
          <w:color w:val="231F20"/>
        </w:rPr>
        <w:t>agresión,</w:t>
      </w:r>
      <w:r>
        <w:rPr>
          <w:color w:val="231F20"/>
          <w:spacing w:val="-5"/>
        </w:rPr>
        <w:t> </w:t>
      </w:r>
      <w:r>
        <w:rPr>
          <w:color w:val="231F20"/>
        </w:rPr>
        <w:t>aunque</w:t>
      </w:r>
      <w:r>
        <w:rPr>
          <w:color w:val="231F20"/>
          <w:spacing w:val="-5"/>
        </w:rPr>
        <w:t> </w:t>
      </w:r>
      <w:r>
        <w:rPr>
          <w:color w:val="231F20"/>
        </w:rPr>
        <w:t>motivó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movilidad policiaca</w:t>
      </w:r>
      <w:r>
        <w:rPr>
          <w:color w:val="231F20"/>
          <w:spacing w:val="-26"/>
        </w:rPr>
        <w:t> </w:t>
      </w:r>
      <w:r>
        <w:rPr>
          <w:color w:val="231F20"/>
        </w:rPr>
        <w:t>significativa.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hecho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aislado</w:t>
      </w:r>
      <w:r>
        <w:rPr>
          <w:color w:val="231F20"/>
          <w:spacing w:val="-26"/>
        </w:rPr>
        <w:t> </w:t>
      </w:r>
      <w:r>
        <w:rPr>
          <w:color w:val="231F20"/>
        </w:rPr>
        <w:t>aunque</w:t>
      </w:r>
      <w:r>
        <w:rPr>
          <w:color w:val="231F20"/>
          <w:spacing w:val="-26"/>
        </w:rPr>
        <w:t> </w:t>
      </w:r>
      <w:r>
        <w:rPr>
          <w:color w:val="231F20"/>
        </w:rPr>
        <w:t>representó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actividad</w:t>
      </w:r>
      <w:r>
        <w:rPr>
          <w:color w:val="231F20"/>
          <w:spacing w:val="-26"/>
        </w:rPr>
        <w:t> </w:t>
      </w:r>
      <w:r>
        <w:rPr>
          <w:color w:val="231F20"/>
        </w:rPr>
        <w:t>sin</w:t>
      </w:r>
      <w:r>
        <w:rPr>
          <w:color w:val="231F20"/>
          <w:spacing w:val="-26"/>
        </w:rPr>
        <w:t> </w:t>
      </w:r>
      <w:r>
        <w:rPr>
          <w:color w:val="231F20"/>
        </w:rPr>
        <w:t>prece- dente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últimas</w:t>
      </w:r>
      <w:r>
        <w:rPr>
          <w:color w:val="231F20"/>
          <w:spacing w:val="-31"/>
        </w:rPr>
        <w:t> </w:t>
      </w:r>
      <w:r>
        <w:rPr>
          <w:color w:val="231F20"/>
        </w:rPr>
        <w:t>décadas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historia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Aguascalientes.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prueba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siguió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normalidad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día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jornada</w:t>
      </w:r>
      <w:r>
        <w:rPr>
          <w:color w:val="231F20"/>
          <w:spacing w:val="-22"/>
        </w:rPr>
        <w:t> </w:t>
      </w:r>
      <w:r>
        <w:rPr>
          <w:color w:val="231F20"/>
        </w:rPr>
        <w:t>electoral casi</w:t>
      </w:r>
      <w:r>
        <w:rPr>
          <w:color w:val="231F20"/>
          <w:spacing w:val="-39"/>
        </w:rPr>
        <w:t> </w:t>
      </w:r>
      <w:r>
        <w:rPr>
          <w:color w:val="231F20"/>
        </w:rPr>
        <w:t>100%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integrantes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casilla</w:t>
      </w:r>
      <w:r>
        <w:rPr>
          <w:color w:val="231F20"/>
          <w:spacing w:val="-39"/>
        </w:rPr>
        <w:t> </w:t>
      </w:r>
      <w:r>
        <w:rPr>
          <w:color w:val="231F20"/>
        </w:rPr>
        <w:t>cumplieron</w:t>
      </w:r>
      <w:r>
        <w:rPr>
          <w:color w:val="231F20"/>
          <w:spacing w:val="-39"/>
        </w:rPr>
        <w:t> </w:t>
      </w:r>
      <w:r>
        <w:rPr>
          <w:color w:val="231F20"/>
        </w:rPr>
        <w:t>con</w:t>
      </w:r>
      <w:r>
        <w:rPr>
          <w:color w:val="231F20"/>
          <w:spacing w:val="-39"/>
        </w:rPr>
        <w:t> </w:t>
      </w:r>
      <w:r>
        <w:rPr>
          <w:color w:val="231F20"/>
        </w:rPr>
        <w:t>sus</w:t>
      </w:r>
      <w:r>
        <w:rPr>
          <w:color w:val="231F20"/>
          <w:spacing w:val="-39"/>
        </w:rPr>
        <w:t> </w:t>
      </w:r>
      <w:r>
        <w:rPr>
          <w:color w:val="231F20"/>
        </w:rPr>
        <w:t>tareas,</w:t>
      </w:r>
      <w:r>
        <w:rPr>
          <w:color w:val="231F20"/>
          <w:spacing w:val="-39"/>
        </w:rPr>
        <w:t> </w:t>
      </w:r>
      <w:r>
        <w:rPr>
          <w:color w:val="231F20"/>
        </w:rPr>
        <w:t>con</w:t>
      </w:r>
      <w:r>
        <w:rPr>
          <w:color w:val="231F20"/>
          <w:spacing w:val="-39"/>
        </w:rPr>
        <w:t> </w:t>
      </w:r>
      <w:r>
        <w:rPr>
          <w:color w:val="231F20"/>
        </w:rPr>
        <w:t>escasos</w:t>
      </w:r>
      <w:r>
        <w:rPr>
          <w:color w:val="231F20"/>
          <w:spacing w:val="-39"/>
        </w:rPr>
        <w:t> </w:t>
      </w:r>
      <w:r>
        <w:rPr>
          <w:color w:val="231F20"/>
        </w:rPr>
        <w:t>cambios</w:t>
      </w:r>
      <w:r>
        <w:rPr>
          <w:color w:val="231F20"/>
          <w:spacing w:val="-39"/>
        </w:rPr>
        <w:t> </w:t>
      </w:r>
      <w:r>
        <w:rPr>
          <w:color w:val="231F20"/>
        </w:rPr>
        <w:t>de última</w:t>
      </w:r>
      <w:r>
        <w:rPr>
          <w:color w:val="231F20"/>
          <w:spacing w:val="-27"/>
        </w:rPr>
        <w:t> </w:t>
      </w:r>
      <w:r>
        <w:rPr>
          <w:color w:val="231F20"/>
        </w:rPr>
        <w:t>hora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tomar</w:t>
      </w:r>
      <w:r>
        <w:rPr>
          <w:color w:val="231F20"/>
          <w:spacing w:val="-27"/>
        </w:rPr>
        <w:t> </w:t>
      </w:r>
      <w:r>
        <w:rPr>
          <w:color w:val="231F20"/>
        </w:rPr>
        <w:t>funcionarios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votantes</w:t>
      </w:r>
      <w:r>
        <w:rPr>
          <w:color w:val="231F20"/>
          <w:spacing w:val="-27"/>
        </w:rPr>
        <w:t> </w:t>
      </w:r>
      <w:r>
        <w:rPr>
          <w:color w:val="231F20"/>
        </w:rPr>
        <w:t>formados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sufragar.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3</w:t>
      </w:r>
    </w:p>
    <w:p>
      <w:pPr>
        <w:spacing w:line="242" w:lineRule="exact" w:before="0"/>
        <w:ind w:left="1849" w:right="1849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9272">
            <wp:simplePos x="0" y="0"/>
            <wp:positionH relativeFrom="page">
              <wp:posOffset>1180922</wp:posOffset>
            </wp:positionH>
            <wp:positionV relativeFrom="paragraph">
              <wp:posOffset>213276</wp:posOffset>
            </wp:positionV>
            <wp:extent cx="4325112" cy="1079182"/>
            <wp:effectExtent l="0" t="0" r="0" b="0"/>
            <wp:wrapTopAndBottom/>
            <wp:docPr id="77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5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107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Aguascalientes 2010: funcionarios de  casilla</w:t>
      </w:r>
    </w:p>
    <w:p>
      <w:pPr>
        <w:spacing w:before="6"/>
        <w:ind w:left="1820" w:right="6678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Fuente: </w:t>
      </w:r>
      <w:r>
        <w:rPr>
          <w:rFonts w:ascii="Calibri"/>
          <w:color w:val="231F20"/>
          <w:w w:val="105"/>
          <w:sz w:val="9"/>
        </w:rPr>
        <w:t>ieea </w:t>
      </w:r>
      <w:r>
        <w:rPr>
          <w:rFonts w:ascii="Calibri"/>
          <w:color w:val="231F20"/>
          <w:w w:val="105"/>
          <w:sz w:val="14"/>
        </w:rPr>
        <w:t>(2010).</w:t>
      </w:r>
    </w:p>
    <w:p>
      <w:pPr>
        <w:pStyle w:val="BodyText"/>
        <w:spacing w:line="249" w:lineRule="auto" w:before="21"/>
        <w:ind w:left="1553" w:right="1550" w:firstLine="453"/>
        <w:jc w:val="both"/>
      </w:pPr>
      <w:r>
        <w:rPr>
          <w:color w:val="231F20"/>
        </w:rPr>
        <w:t>Previo a la jornada electoral se habían registrado 1,451 candidatos de elección popular.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6"/>
        </w:rPr>
        <w:t> </w:t>
      </w:r>
      <w:r>
        <w:rPr>
          <w:color w:val="231F20"/>
        </w:rPr>
        <w:t>54.7%</w:t>
      </w:r>
      <w:r>
        <w:rPr>
          <w:color w:val="231F20"/>
          <w:spacing w:val="-16"/>
        </w:rPr>
        <w:t> </w:t>
      </w:r>
      <w:r>
        <w:rPr>
          <w:color w:val="231F20"/>
        </w:rPr>
        <w:t>eran</w:t>
      </w:r>
      <w:r>
        <w:rPr>
          <w:color w:val="231F20"/>
          <w:spacing w:val="-16"/>
        </w:rPr>
        <w:t> </w:t>
      </w:r>
      <w:r>
        <w:rPr>
          <w:color w:val="231F20"/>
        </w:rPr>
        <w:t>hombres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45.2%</w:t>
      </w:r>
      <w:r>
        <w:rPr>
          <w:color w:val="231F20"/>
          <w:spacing w:val="-16"/>
        </w:rPr>
        <w:t> </w:t>
      </w:r>
      <w:r>
        <w:rPr>
          <w:color w:val="231F20"/>
        </w:rPr>
        <w:t>mujeres.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integraron</w:t>
      </w:r>
      <w:r>
        <w:rPr>
          <w:color w:val="231F20"/>
          <w:spacing w:val="-16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dicha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jornada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634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observadores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aceptados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916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solicitudes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registradas.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Du- </w:t>
      </w:r>
      <w:r>
        <w:rPr>
          <w:color w:val="231F20"/>
        </w:rPr>
        <w:t>rante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campañas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debates</w:t>
      </w:r>
      <w:r>
        <w:rPr>
          <w:color w:val="231F20"/>
          <w:spacing w:val="-23"/>
        </w:rPr>
        <w:t> </w:t>
      </w:r>
      <w:r>
        <w:rPr>
          <w:color w:val="231F20"/>
        </w:rPr>
        <w:t>organizados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iee,</w:t>
      </w:r>
      <w:r>
        <w:rPr>
          <w:color w:val="231F20"/>
          <w:spacing w:val="-23"/>
        </w:rPr>
        <w:t> </w:t>
      </w:r>
      <w:r>
        <w:rPr>
          <w:color w:val="231F20"/>
        </w:rPr>
        <w:t>uno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ellos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6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mayo</w:t>
      </w:r>
      <w:r>
        <w:rPr>
          <w:color w:val="231F20"/>
          <w:spacing w:val="-23"/>
        </w:rPr>
        <w:t> </w:t>
      </w:r>
      <w:r>
        <w:rPr>
          <w:color w:val="231F20"/>
        </w:rPr>
        <w:t>y el</w:t>
      </w:r>
      <w:r>
        <w:rPr>
          <w:color w:val="231F20"/>
          <w:spacing w:val="-14"/>
        </w:rPr>
        <w:t> </w:t>
      </w:r>
      <w:r>
        <w:rPr>
          <w:color w:val="231F20"/>
        </w:rPr>
        <w:t>segundo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junio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2010.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primero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moderó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comunicador</w:t>
      </w:r>
      <w:r>
        <w:rPr>
          <w:color w:val="231F20"/>
          <w:spacing w:val="-14"/>
        </w:rPr>
        <w:t> </w:t>
      </w:r>
      <w:r>
        <w:rPr>
          <w:color w:val="231F20"/>
        </w:rPr>
        <w:t>Miguel</w:t>
      </w:r>
      <w:r>
        <w:rPr>
          <w:color w:val="231F20"/>
          <w:spacing w:val="-14"/>
        </w:rPr>
        <w:t> </w:t>
      </w:r>
      <w:r>
        <w:rPr>
          <w:color w:val="231F20"/>
        </w:rPr>
        <w:t>Ángel</w:t>
      </w:r>
    </w:p>
    <w:p>
      <w:pPr>
        <w:spacing w:after="0" w:line="249" w:lineRule="auto"/>
        <w:jc w:val="both"/>
        <w:sectPr>
          <w:headerReference w:type="default" r:id="rId544"/>
          <w:footerReference w:type="default" r:id="rId54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47"/>
          <w:footerReference w:type="default" r:id="rId548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944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46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48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51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187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  <w:rPr>
          <w:sz w:val="13"/>
        </w:rPr>
      </w:pPr>
      <w:r>
        <w:rPr>
          <w:color w:val="231F20"/>
          <w:spacing w:val="-3"/>
        </w:rPr>
        <w:t>Vargas. </w:t>
      </w:r>
      <w:r>
        <w:rPr>
          <w:color w:val="231F20"/>
        </w:rPr>
        <w:t>En este primer ejercicio estuvo ausente el candidato del </w:t>
      </w:r>
      <w:r>
        <w:rPr>
          <w:color w:val="231F20"/>
          <w:spacing w:val="-3"/>
        </w:rPr>
        <w:t>pan, </w:t>
      </w:r>
      <w:r>
        <w:rPr>
          <w:color w:val="231F20"/>
        </w:rPr>
        <w:t>Martín Orozco Sandoval,</w:t>
      </w:r>
      <w:r>
        <w:rPr>
          <w:color w:val="231F20"/>
          <w:spacing w:val="-29"/>
        </w:rPr>
        <w:t> </w:t>
      </w:r>
      <w:r>
        <w:rPr>
          <w:color w:val="231F20"/>
        </w:rPr>
        <w:t>porque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encontraba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proceso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juicio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legalidad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candidatu- ra.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segundo</w:t>
      </w:r>
      <w:r>
        <w:rPr>
          <w:color w:val="231F20"/>
          <w:spacing w:val="-26"/>
        </w:rPr>
        <w:t> </w:t>
      </w:r>
      <w:r>
        <w:rPr>
          <w:color w:val="231F20"/>
        </w:rPr>
        <w:t>debate</w:t>
      </w:r>
      <w:r>
        <w:rPr>
          <w:color w:val="231F20"/>
          <w:spacing w:val="-26"/>
        </w:rPr>
        <w:t> </w:t>
      </w:r>
      <w:r>
        <w:rPr>
          <w:color w:val="231F20"/>
        </w:rPr>
        <w:t>estuvieron</w:t>
      </w:r>
      <w:r>
        <w:rPr>
          <w:color w:val="231F20"/>
          <w:spacing w:val="-26"/>
        </w:rPr>
        <w:t> </w:t>
      </w:r>
      <w:r>
        <w:rPr>
          <w:color w:val="231F20"/>
        </w:rPr>
        <w:t>todos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candidatos</w:t>
      </w:r>
      <w:r>
        <w:rPr>
          <w:color w:val="231F20"/>
          <w:spacing w:val="-26"/>
        </w:rPr>
        <w:t> </w:t>
      </w:r>
      <w:r>
        <w:rPr>
          <w:color w:val="231F20"/>
        </w:rPr>
        <w:t>inscritos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conductora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periodista Lourdes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Dávila.</w:t>
      </w:r>
      <w:r>
        <w:rPr>
          <w:color w:val="231F20"/>
          <w:w w:val="95"/>
          <w:position w:val="7"/>
          <w:sz w:val="13"/>
        </w:rPr>
        <w:t>24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día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votación</w:t>
      </w:r>
      <w:r>
        <w:rPr>
          <w:color w:val="231F20"/>
          <w:spacing w:val="-10"/>
        </w:rPr>
        <w:t> </w:t>
      </w:r>
      <w:r>
        <w:rPr>
          <w:color w:val="231F20"/>
        </w:rPr>
        <w:t>transcurrió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calma</w:t>
      </w:r>
      <w:r>
        <w:rPr>
          <w:color w:val="231F20"/>
          <w:spacing w:val="-10"/>
        </w:rPr>
        <w:t> </w:t>
      </w:r>
      <w:r>
        <w:rPr>
          <w:color w:val="231F20"/>
        </w:rPr>
        <w:t>relativa,</w:t>
      </w:r>
      <w:r>
        <w:rPr>
          <w:color w:val="231F20"/>
          <w:spacing w:val="-10"/>
        </w:rPr>
        <w:t> </w:t>
      </w:r>
      <w:r>
        <w:rPr>
          <w:color w:val="231F20"/>
        </w:rPr>
        <w:t>pero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denuncia</w:t>
      </w:r>
      <w:r>
        <w:rPr>
          <w:color w:val="231F20"/>
          <w:spacing w:val="-10"/>
        </w:rPr>
        <w:t> </w:t>
      </w:r>
      <w:r>
        <w:rPr>
          <w:color w:val="231F20"/>
        </w:rPr>
        <w:t>de presuntas irregularidades relacionadas con asuntos como la no apertura a tiempo de casillas,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formación</w:t>
      </w:r>
      <w:r>
        <w:rPr>
          <w:color w:val="231F20"/>
          <w:spacing w:val="-28"/>
        </w:rPr>
        <w:t> </w:t>
      </w:r>
      <w:r>
        <w:rPr>
          <w:color w:val="231F20"/>
        </w:rPr>
        <w:t>incompleta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algunas</w:t>
      </w:r>
      <w:r>
        <w:rPr>
          <w:color w:val="231F20"/>
          <w:spacing w:val="-28"/>
        </w:rPr>
        <w:t> </w:t>
      </w:r>
      <w:r>
        <w:rPr>
          <w:color w:val="231F20"/>
        </w:rPr>
        <w:t>planillas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funcionarios,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denuncias</w:t>
      </w:r>
      <w:r>
        <w:rPr>
          <w:color w:val="231F20"/>
          <w:spacing w:val="-28"/>
        </w:rPr>
        <w:t> </w:t>
      </w:r>
      <w:r>
        <w:rPr>
          <w:color w:val="231F20"/>
        </w:rPr>
        <w:t>en tiempo</w:t>
      </w:r>
      <w:r>
        <w:rPr>
          <w:color w:val="231F20"/>
          <w:spacing w:val="-26"/>
        </w:rPr>
        <w:t> </w:t>
      </w:r>
      <w:r>
        <w:rPr>
          <w:color w:val="231F20"/>
        </w:rPr>
        <w:t>real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publicidad</w:t>
      </w:r>
      <w:r>
        <w:rPr>
          <w:color w:val="231F20"/>
          <w:spacing w:val="-26"/>
        </w:rPr>
        <w:t> </w:t>
      </w:r>
      <w:r>
        <w:rPr>
          <w:color w:val="231F20"/>
        </w:rPr>
        <w:t>ubicada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lugares</w:t>
      </w:r>
      <w:r>
        <w:rPr>
          <w:color w:val="231F20"/>
          <w:spacing w:val="-26"/>
        </w:rPr>
        <w:t> </w:t>
      </w:r>
      <w:r>
        <w:rPr>
          <w:color w:val="231F20"/>
        </w:rPr>
        <w:t>prohibidos,</w:t>
      </w:r>
      <w:r>
        <w:rPr>
          <w:color w:val="231F20"/>
          <w:spacing w:val="-26"/>
        </w:rPr>
        <w:t> </w:t>
      </w:r>
      <w:r>
        <w:rPr>
          <w:color w:val="231F20"/>
        </w:rPr>
        <w:t>breves</w:t>
      </w:r>
      <w:r>
        <w:rPr>
          <w:color w:val="231F20"/>
          <w:spacing w:val="-26"/>
        </w:rPr>
        <w:t> </w:t>
      </w:r>
      <w:r>
        <w:rPr>
          <w:color w:val="231F20"/>
        </w:rPr>
        <w:t>denuncias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acarreo</w:t>
      </w:r>
      <w:r>
        <w:rPr>
          <w:color w:val="231F20"/>
          <w:spacing w:val="-26"/>
        </w:rPr>
        <w:t> </w:t>
      </w:r>
      <w:r>
        <w:rPr>
          <w:color w:val="231F20"/>
        </w:rPr>
        <w:t>y el</w:t>
      </w:r>
      <w:r>
        <w:rPr>
          <w:color w:val="231F20"/>
          <w:spacing w:val="-28"/>
        </w:rPr>
        <w:t> </w:t>
      </w:r>
      <w:r>
        <w:rPr>
          <w:color w:val="231F20"/>
        </w:rPr>
        <w:t>enfrentamiento</w:t>
      </w:r>
      <w:r>
        <w:rPr>
          <w:color w:val="231F20"/>
          <w:spacing w:val="-28"/>
        </w:rPr>
        <w:t> </w:t>
      </w:r>
      <w:r>
        <w:rPr>
          <w:color w:val="231F20"/>
        </w:rPr>
        <w:t>verbal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representantes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partido.</w:t>
      </w:r>
      <w:r>
        <w:rPr>
          <w:color w:val="231F20"/>
          <w:spacing w:val="-28"/>
        </w:rPr>
        <w:t> </w:t>
      </w:r>
      <w:r>
        <w:rPr>
          <w:color w:val="231F20"/>
        </w:rPr>
        <w:t>Estas</w:t>
      </w:r>
      <w:r>
        <w:rPr>
          <w:color w:val="231F20"/>
          <w:spacing w:val="-28"/>
        </w:rPr>
        <w:t> </w:t>
      </w:r>
      <w:r>
        <w:rPr>
          <w:color w:val="231F20"/>
        </w:rPr>
        <w:t>evidencias</w:t>
      </w:r>
      <w:r>
        <w:rPr>
          <w:color w:val="231F20"/>
          <w:spacing w:val="-28"/>
        </w:rPr>
        <w:t> </w:t>
      </w:r>
      <w:r>
        <w:rPr>
          <w:color w:val="231F20"/>
        </w:rPr>
        <w:t>fueron</w:t>
      </w:r>
      <w:r>
        <w:rPr>
          <w:color w:val="231F20"/>
          <w:spacing w:val="-28"/>
        </w:rPr>
        <w:t> </w:t>
      </w:r>
      <w:r>
        <w:rPr>
          <w:color w:val="231F20"/>
        </w:rPr>
        <w:t>pocas en</w:t>
      </w:r>
      <w:r>
        <w:rPr>
          <w:color w:val="231F20"/>
          <w:spacing w:val="-22"/>
        </w:rPr>
        <w:t> </w:t>
      </w:r>
      <w:r>
        <w:rPr>
          <w:color w:val="231F20"/>
        </w:rPr>
        <w:t>número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bajo</w:t>
      </w:r>
      <w:r>
        <w:rPr>
          <w:color w:val="231F20"/>
          <w:spacing w:val="-22"/>
        </w:rPr>
        <w:t> </w:t>
      </w:r>
      <w:r>
        <w:rPr>
          <w:color w:val="231F20"/>
        </w:rPr>
        <w:t>efecto,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grado</w:t>
      </w:r>
      <w:r>
        <w:rPr>
          <w:color w:val="231F20"/>
          <w:spacing w:val="-22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ningún</w:t>
      </w:r>
      <w:r>
        <w:rPr>
          <w:color w:val="231F20"/>
          <w:spacing w:val="-22"/>
        </w:rPr>
        <w:t> </w:t>
      </w:r>
      <w:r>
        <w:rPr>
          <w:color w:val="231F20"/>
        </w:rPr>
        <w:t>momento</w:t>
      </w:r>
      <w:r>
        <w:rPr>
          <w:color w:val="231F20"/>
          <w:spacing w:val="-22"/>
        </w:rPr>
        <w:t> </w:t>
      </w:r>
      <w:r>
        <w:rPr>
          <w:color w:val="231F20"/>
        </w:rPr>
        <w:t>cuestionaron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desem- peño</w:t>
      </w:r>
      <w:r>
        <w:rPr>
          <w:color w:val="231F20"/>
          <w:spacing w:val="-16"/>
        </w:rPr>
        <w:t> </w:t>
      </w:r>
      <w:r>
        <w:rPr>
          <w:color w:val="231F20"/>
        </w:rPr>
        <w:t>normal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jornada.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Según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acta</w:t>
      </w:r>
      <w:r>
        <w:rPr>
          <w:color w:val="231F20"/>
          <w:spacing w:val="-19"/>
        </w:rPr>
        <w:t> </w:t>
      </w:r>
      <w:r>
        <w:rPr>
          <w:color w:val="231F20"/>
        </w:rPr>
        <w:t>oficial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sesión</w:t>
      </w:r>
      <w:r>
        <w:rPr>
          <w:color w:val="231F20"/>
          <w:spacing w:val="-19"/>
        </w:rPr>
        <w:t> </w:t>
      </w:r>
      <w:r>
        <w:rPr>
          <w:color w:val="231F20"/>
        </w:rPr>
        <w:t>permanente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4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julio,</w:t>
      </w:r>
      <w:r>
        <w:rPr>
          <w:color w:val="231F20"/>
          <w:spacing w:val="-19"/>
        </w:rPr>
        <w:t> </w:t>
      </w:r>
      <w:r>
        <w:rPr>
          <w:color w:val="231F20"/>
        </w:rPr>
        <w:t>día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jornada</w:t>
      </w:r>
      <w:r>
        <w:rPr>
          <w:color w:val="231F20"/>
          <w:spacing w:val="-19"/>
        </w:rPr>
        <w:t> </w:t>
      </w:r>
      <w:r>
        <w:rPr>
          <w:color w:val="231F20"/>
        </w:rPr>
        <w:t>elec- toral,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incidentes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ocurrieron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más</w:t>
      </w:r>
      <w:r>
        <w:rPr>
          <w:color w:val="231F20"/>
          <w:spacing w:val="-30"/>
        </w:rPr>
        <w:t> </w:t>
      </w:r>
      <w:r>
        <w:rPr>
          <w:color w:val="231F20"/>
        </w:rPr>
        <w:t>frecuencia</w:t>
      </w:r>
      <w:r>
        <w:rPr>
          <w:color w:val="231F20"/>
          <w:spacing w:val="-30"/>
        </w:rPr>
        <w:t> </w:t>
      </w:r>
      <w:r>
        <w:rPr>
          <w:color w:val="231F20"/>
        </w:rPr>
        <w:t>fueron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impedimento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asu- mir</w:t>
      </w:r>
      <w:r>
        <w:rPr>
          <w:color w:val="231F20"/>
          <w:spacing w:val="-32"/>
        </w:rPr>
        <w:t> </w:t>
      </w:r>
      <w:r>
        <w:rPr>
          <w:color w:val="231F20"/>
        </w:rPr>
        <w:t>cargo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representantes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algunas</w:t>
      </w:r>
      <w:r>
        <w:rPr>
          <w:color w:val="231F20"/>
          <w:spacing w:val="-32"/>
        </w:rPr>
        <w:t> </w:t>
      </w:r>
      <w:r>
        <w:rPr>
          <w:color w:val="231F20"/>
        </w:rPr>
        <w:t>casillas,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presunta</w:t>
      </w:r>
      <w:r>
        <w:rPr>
          <w:color w:val="231F20"/>
          <w:spacing w:val="-32"/>
        </w:rPr>
        <w:t> </w:t>
      </w:r>
      <w:r>
        <w:rPr>
          <w:color w:val="231F20"/>
        </w:rPr>
        <w:t>compra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votos, la</w:t>
      </w:r>
      <w:r>
        <w:rPr>
          <w:color w:val="231F20"/>
          <w:spacing w:val="-24"/>
        </w:rPr>
        <w:t> </w:t>
      </w:r>
      <w:r>
        <w:rPr>
          <w:color w:val="231F20"/>
        </w:rPr>
        <w:t>publicidad</w:t>
      </w:r>
      <w:r>
        <w:rPr>
          <w:color w:val="231F20"/>
          <w:spacing w:val="-24"/>
        </w:rPr>
        <w:t> </w:t>
      </w:r>
      <w:r>
        <w:rPr>
          <w:color w:val="231F20"/>
        </w:rPr>
        <w:t>telefónica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favor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algún</w:t>
      </w:r>
      <w:r>
        <w:rPr>
          <w:color w:val="231F20"/>
          <w:spacing w:val="-24"/>
        </w:rPr>
        <w:t> </w:t>
      </w:r>
      <w:r>
        <w:rPr>
          <w:color w:val="231F20"/>
        </w:rPr>
        <w:t>partido,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acusación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gobernador</w:t>
      </w:r>
      <w:r>
        <w:rPr>
          <w:color w:val="231F20"/>
          <w:spacing w:val="-24"/>
        </w:rPr>
        <w:t> </w:t>
      </w:r>
      <w:r>
        <w:rPr>
          <w:color w:val="231F20"/>
        </w:rPr>
        <w:t>del estado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intervenir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favor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pri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queja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locutor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radio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opinar</w:t>
      </w:r>
      <w:r>
        <w:rPr>
          <w:color w:val="231F20"/>
          <w:spacing w:val="-7"/>
        </w:rPr>
        <w:t> </w:t>
      </w:r>
      <w:r>
        <w:rPr>
          <w:color w:val="231F20"/>
        </w:rPr>
        <w:t>a favor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último</w:t>
      </w:r>
      <w:r>
        <w:rPr>
          <w:color w:val="231F20"/>
          <w:spacing w:val="-16"/>
        </w:rPr>
        <w:t> </w:t>
      </w:r>
      <w:r>
        <w:rPr>
          <w:color w:val="231F20"/>
        </w:rPr>
        <w:t>partido.</w:t>
      </w:r>
      <w:r>
        <w:rPr>
          <w:color w:val="231F20"/>
          <w:spacing w:val="-16"/>
        </w:rPr>
        <w:t> </w:t>
      </w:r>
      <w:r>
        <w:rPr>
          <w:color w:val="231F20"/>
        </w:rPr>
        <w:t>Nada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esto</w:t>
      </w:r>
      <w:r>
        <w:rPr>
          <w:color w:val="231F20"/>
          <w:spacing w:val="-16"/>
        </w:rPr>
        <w:t> </w:t>
      </w:r>
      <w:r>
        <w:rPr>
          <w:color w:val="231F20"/>
        </w:rPr>
        <w:t>alteró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jornada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conjunto</w:t>
      </w:r>
    </w:p>
    <w:p>
      <w:pPr>
        <w:pStyle w:val="BodyText"/>
        <w:spacing w:line="249" w:lineRule="auto" w:before="1"/>
        <w:ind w:left="1553" w:right="1550" w:firstLine="453"/>
        <w:jc w:val="both"/>
        <w:rPr>
          <w:sz w:val="13"/>
        </w:rPr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Programa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Electorales</w:t>
      </w:r>
      <w:r>
        <w:rPr>
          <w:color w:val="231F20"/>
          <w:spacing w:val="-20"/>
        </w:rPr>
        <w:t> </w:t>
      </w:r>
      <w:r>
        <w:rPr>
          <w:color w:val="231F20"/>
        </w:rPr>
        <w:t>Preliminares</w:t>
      </w:r>
      <w:r>
        <w:rPr>
          <w:color w:val="231F20"/>
          <w:spacing w:val="-20"/>
        </w:rPr>
        <w:t> </w:t>
      </w:r>
      <w:r>
        <w:rPr>
          <w:color w:val="231F20"/>
        </w:rPr>
        <w:t>(prep)</w:t>
      </w:r>
      <w:r>
        <w:rPr>
          <w:color w:val="231F20"/>
          <w:spacing w:val="-20"/>
        </w:rPr>
        <w:t> </w:t>
      </w:r>
      <w:r>
        <w:rPr>
          <w:color w:val="231F20"/>
        </w:rPr>
        <w:t>empezó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operar</w:t>
      </w:r>
      <w:r>
        <w:rPr>
          <w:color w:val="231F20"/>
          <w:spacing w:val="-20"/>
        </w:rPr>
        <w:t> </w:t>
      </w:r>
      <w:r>
        <w:rPr>
          <w:color w:val="231F20"/>
        </w:rPr>
        <w:t>des- pués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terminada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fase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votaciones.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tarea</w:t>
      </w:r>
      <w:r>
        <w:rPr>
          <w:color w:val="231F20"/>
          <w:spacing w:val="-15"/>
        </w:rPr>
        <w:t> </w:t>
      </w:r>
      <w:r>
        <w:rPr>
          <w:color w:val="231F20"/>
        </w:rPr>
        <w:t>dio</w:t>
      </w:r>
      <w:r>
        <w:rPr>
          <w:color w:val="231F20"/>
          <w:spacing w:val="-15"/>
        </w:rPr>
        <w:t> </w:t>
      </w:r>
      <w:r>
        <w:rPr>
          <w:color w:val="231F20"/>
        </w:rPr>
        <w:t>inicio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10</w:t>
      </w:r>
      <w:r>
        <w:rPr>
          <w:color w:val="231F20"/>
          <w:spacing w:val="-15"/>
        </w:rPr>
        <w:t> </w:t>
      </w:r>
      <w:r>
        <w:rPr>
          <w:color w:val="231F20"/>
        </w:rPr>
        <w:t>p.m.,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4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julio y</w:t>
      </w:r>
      <w:r>
        <w:rPr>
          <w:color w:val="231F20"/>
          <w:spacing w:val="-6"/>
        </w:rPr>
        <w:t> </w:t>
      </w:r>
      <w:r>
        <w:rPr>
          <w:color w:val="231F20"/>
        </w:rPr>
        <w:t>culminó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4.12</w:t>
      </w:r>
      <w:r>
        <w:rPr>
          <w:color w:val="231F20"/>
          <w:spacing w:val="-6"/>
        </w:rPr>
        <w:t> </w:t>
      </w:r>
      <w:r>
        <w:rPr>
          <w:color w:val="231F20"/>
        </w:rPr>
        <w:t>a.m.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día</w:t>
      </w:r>
      <w:r>
        <w:rPr>
          <w:color w:val="231F20"/>
          <w:spacing w:val="-6"/>
        </w:rPr>
        <w:t> </w:t>
      </w:r>
      <w:r>
        <w:rPr>
          <w:color w:val="231F20"/>
        </w:rPr>
        <w:t>siguiente.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empresa</w:t>
      </w:r>
      <w:r>
        <w:rPr>
          <w:color w:val="231F20"/>
          <w:spacing w:val="-6"/>
        </w:rPr>
        <w:t> </w:t>
      </w:r>
      <w:r>
        <w:rPr>
          <w:color w:val="231F20"/>
        </w:rPr>
        <w:t>encargada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fue Podernet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auxilio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64</w:t>
      </w:r>
      <w:r>
        <w:rPr>
          <w:color w:val="231F20"/>
          <w:spacing w:val="-11"/>
        </w:rPr>
        <w:t> </w:t>
      </w:r>
      <w:r>
        <w:rPr>
          <w:color w:val="231F20"/>
        </w:rPr>
        <w:t>personas.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lista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1"/>
        </w:rPr>
        <w:t> </w:t>
      </w:r>
      <w:r>
        <w:rPr>
          <w:color w:val="231F20"/>
        </w:rPr>
        <w:t>por 790,971</w:t>
      </w:r>
      <w:r>
        <w:rPr>
          <w:color w:val="231F20"/>
          <w:spacing w:val="-10"/>
        </w:rPr>
        <w:t> </w:t>
      </w:r>
      <w:r>
        <w:rPr>
          <w:color w:val="231F20"/>
        </w:rPr>
        <w:t>personas,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final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electorado</w:t>
      </w:r>
      <w:r>
        <w:rPr>
          <w:color w:val="231F20"/>
          <w:spacing w:val="-10"/>
        </w:rPr>
        <w:t> </w:t>
      </w:r>
      <w:r>
        <w:rPr>
          <w:color w:val="231F20"/>
        </w:rPr>
        <w:t>inscrito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lista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fue de</w:t>
      </w:r>
      <w:r>
        <w:rPr>
          <w:color w:val="231F20"/>
          <w:spacing w:val="-26"/>
        </w:rPr>
        <w:t> </w:t>
      </w:r>
      <w:r>
        <w:rPr>
          <w:color w:val="231F20"/>
        </w:rPr>
        <w:t>54.28%,</w:t>
      </w:r>
      <w:r>
        <w:rPr>
          <w:color w:val="231F20"/>
          <w:spacing w:val="-26"/>
        </w:rPr>
        <w:t> </w:t>
      </w:r>
      <w:r>
        <w:rPr>
          <w:color w:val="231F20"/>
        </w:rPr>
        <w:t>equivalente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429,309</w:t>
      </w:r>
      <w:r>
        <w:rPr>
          <w:color w:val="231F20"/>
          <w:spacing w:val="-26"/>
        </w:rPr>
        <w:t> </w:t>
      </w:r>
      <w:r>
        <w:rPr>
          <w:color w:val="231F20"/>
        </w:rPr>
        <w:t>votantes.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ganador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contienda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candidato del</w:t>
      </w:r>
      <w:r>
        <w:rPr>
          <w:color w:val="231F20"/>
          <w:spacing w:val="-4"/>
        </w:rPr>
        <w:t> </w:t>
      </w:r>
      <w:r>
        <w:rPr>
          <w:color w:val="231F20"/>
        </w:rPr>
        <w:t>pri,</w:t>
      </w:r>
      <w:r>
        <w:rPr>
          <w:color w:val="231F20"/>
          <w:spacing w:val="-4"/>
        </w:rPr>
        <w:t> </w:t>
      </w:r>
      <w:r>
        <w:rPr>
          <w:color w:val="231F20"/>
        </w:rPr>
        <w:t>Carlos</w:t>
      </w:r>
      <w:r>
        <w:rPr>
          <w:color w:val="231F20"/>
          <w:spacing w:val="-4"/>
        </w:rPr>
        <w:t> </w:t>
      </w:r>
      <w:r>
        <w:rPr>
          <w:color w:val="231F20"/>
        </w:rPr>
        <w:t>Lozano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Torre,</w:t>
      </w:r>
      <w:r>
        <w:rPr>
          <w:color w:val="231F20"/>
          <w:spacing w:val="-4"/>
        </w:rPr>
        <w:t> </w:t>
      </w:r>
      <w:r>
        <w:rPr>
          <w:color w:val="231F20"/>
        </w:rPr>
        <w:t>quien</w:t>
      </w:r>
      <w:r>
        <w:rPr>
          <w:color w:val="231F20"/>
          <w:spacing w:val="-4"/>
        </w:rPr>
        <w:t> </w:t>
      </w:r>
      <w:r>
        <w:rPr>
          <w:color w:val="231F20"/>
        </w:rPr>
        <w:t>triunfó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23</w:t>
      </w:r>
      <w:r>
        <w:rPr>
          <w:color w:val="231F20"/>
          <w:spacing w:val="-4"/>
        </w:rPr>
        <w:t> </w:t>
      </w:r>
      <w:r>
        <w:rPr>
          <w:color w:val="231F20"/>
        </w:rPr>
        <w:t>mil</w:t>
      </w:r>
      <w:r>
        <w:rPr>
          <w:color w:val="231F20"/>
          <w:spacing w:val="-4"/>
        </w:rPr>
        <w:t> </w:t>
      </w:r>
      <w:r>
        <w:rPr>
          <w:color w:val="231F20"/>
        </w:rPr>
        <w:t>votos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ventaja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el candidato del</w:t>
      </w:r>
      <w:r>
        <w:rPr>
          <w:color w:val="231F20"/>
          <w:spacing w:val="-37"/>
        </w:rPr>
        <w:t> </w:t>
      </w:r>
      <w:r>
        <w:rPr>
          <w:color w:val="231F20"/>
        </w:rPr>
        <w:t>pan.</w:t>
      </w:r>
      <w:r>
        <w:rPr>
          <w:color w:val="231F20"/>
          <w:position w:val="7"/>
          <w:sz w:val="13"/>
        </w:rPr>
        <w:t>25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Durante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campaña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intervinieron</w:t>
      </w:r>
      <w:r>
        <w:rPr>
          <w:color w:val="231F20"/>
          <w:spacing w:val="-24"/>
        </w:rPr>
        <w:t> </w:t>
      </w:r>
      <w:r>
        <w:rPr>
          <w:color w:val="231F20"/>
        </w:rPr>
        <w:t>ocho</w:t>
      </w:r>
      <w:r>
        <w:rPr>
          <w:color w:val="231F20"/>
          <w:spacing w:val="-24"/>
        </w:rPr>
        <w:t> </w:t>
      </w:r>
      <w:r>
        <w:rPr>
          <w:color w:val="231F20"/>
        </w:rPr>
        <w:t>empresas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acreditaron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rea- lización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encuestas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salida.</w:t>
      </w:r>
      <w:r>
        <w:rPr>
          <w:color w:val="231F20"/>
          <w:spacing w:val="-22"/>
        </w:rPr>
        <w:t> </w:t>
      </w:r>
      <w:r>
        <w:rPr>
          <w:color w:val="231F20"/>
        </w:rPr>
        <w:t>Algunas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ellas</w:t>
      </w:r>
      <w:r>
        <w:rPr>
          <w:color w:val="231F20"/>
          <w:spacing w:val="-22"/>
        </w:rPr>
        <w:t> </w:t>
      </w:r>
      <w:r>
        <w:rPr>
          <w:color w:val="231F20"/>
        </w:rPr>
        <w:t>fueron</w:t>
      </w:r>
      <w:r>
        <w:rPr>
          <w:color w:val="231F20"/>
          <w:spacing w:val="-22"/>
        </w:rPr>
        <w:t> </w:t>
      </w:r>
      <w:r>
        <w:rPr>
          <w:color w:val="231F20"/>
        </w:rPr>
        <w:t>Mendoza</w:t>
      </w:r>
      <w:r>
        <w:rPr>
          <w:color w:val="231F20"/>
          <w:spacing w:val="-22"/>
        </w:rPr>
        <w:t> </w:t>
      </w:r>
      <w:r>
        <w:rPr>
          <w:color w:val="231F20"/>
        </w:rPr>
        <w:t>Blanco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Asociados, Parametría,</w:t>
      </w:r>
      <w:r>
        <w:rPr>
          <w:color w:val="231F20"/>
          <w:spacing w:val="-13"/>
        </w:rPr>
        <w:t> </w:t>
      </w:r>
      <w:r>
        <w:rPr>
          <w:color w:val="231F20"/>
        </w:rPr>
        <w:t>bgc</w:t>
      </w:r>
      <w:r>
        <w:rPr>
          <w:color w:val="231F20"/>
          <w:spacing w:val="-13"/>
        </w:rPr>
        <w:t> </w:t>
      </w:r>
      <w:r>
        <w:rPr>
          <w:color w:val="231F20"/>
        </w:rPr>
        <w:t>Ulises</w:t>
      </w:r>
      <w:r>
        <w:rPr>
          <w:color w:val="231F20"/>
          <w:spacing w:val="-13"/>
        </w:rPr>
        <w:t> </w:t>
      </w:r>
      <w:r>
        <w:rPr>
          <w:color w:val="231F20"/>
        </w:rPr>
        <w:t>Beltrán,</w:t>
      </w:r>
      <w:r>
        <w:rPr>
          <w:color w:val="231F20"/>
          <w:spacing w:val="-13"/>
        </w:rPr>
        <w:t> </w:t>
      </w:r>
      <w:r>
        <w:rPr>
          <w:color w:val="231F20"/>
        </w:rPr>
        <w:t>Buen</w:t>
      </w:r>
      <w:r>
        <w:rPr>
          <w:color w:val="231F20"/>
          <w:spacing w:val="-13"/>
        </w:rPr>
        <w:t> </w:t>
      </w:r>
      <w:r>
        <w:rPr>
          <w:color w:val="231F20"/>
        </w:rPr>
        <w:t>Día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Laredo,</w:t>
      </w:r>
      <w:r>
        <w:rPr>
          <w:color w:val="231F20"/>
          <w:spacing w:val="-13"/>
        </w:rPr>
        <w:t> </w:t>
      </w:r>
      <w:r>
        <w:rPr>
          <w:color w:val="231F20"/>
        </w:rPr>
        <w:t>Lamarcalab,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Mitofski</w:t>
      </w:r>
      <w:r>
        <w:rPr>
          <w:color w:val="231F20"/>
          <w:spacing w:val="-13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Gabinete de Comunicación 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Estratégica.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line style="position:absolute;mso-position-horizontal-relative:page;mso-position-vertical-relative:paragraph;z-index:29416;mso-wrap-distance-left:0;mso-wrap-distance-right:0" from="77.692902pt,14.765893pt" to="134.385902pt,14.76589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24</w:t>
      </w:r>
      <w:r>
        <w:rPr>
          <w:color w:val="231F20"/>
          <w:spacing w:val="9"/>
          <w:position w:val="6"/>
          <w:sz w:val="10"/>
        </w:rPr>
        <w:t> </w:t>
      </w:r>
      <w:r>
        <w:rPr>
          <w:color w:val="231F20"/>
          <w:sz w:val="18"/>
        </w:rPr>
        <w:t>Dávila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entonces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colaboradora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Radio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Universal,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empresa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identificada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pri.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debate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 </w:t>
      </w:r>
      <w:r>
        <w:rPr>
          <w:color w:val="231F20"/>
          <w:w w:val="95"/>
          <w:sz w:val="18"/>
        </w:rPr>
        <w:t>transmitido por cuatro televisoras y siete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radiodifusoras.</w:t>
      </w:r>
    </w:p>
    <w:p>
      <w:pPr>
        <w:spacing w:line="249" w:lineRule="auto" w:before="1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25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candidato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panista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estaba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acusado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exceder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presidente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municipal,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presumible- mente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adquirir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terreno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irregular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beneficio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personal.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953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56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60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63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65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68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188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line="249" w:lineRule="auto" w:before="40"/>
        <w:ind w:left="1727" w:right="1725"/>
      </w:pPr>
      <w:r>
        <w:rPr>
          <w:color w:val="231F20"/>
        </w:rPr>
        <w:t>Desempeño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tee.</w:t>
      </w:r>
      <w:r>
        <w:rPr>
          <w:color w:val="231F20"/>
          <w:spacing w:val="-14"/>
        </w:rPr>
        <w:t> </w:t>
      </w:r>
      <w:r>
        <w:rPr>
          <w:color w:val="231F20"/>
        </w:rPr>
        <w:t>Grado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imparcialidad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tee:</w:t>
      </w:r>
      <w:r>
        <w:rPr>
          <w:color w:val="231F20"/>
          <w:spacing w:val="-14"/>
        </w:rPr>
        <w:t> </w:t>
      </w:r>
      <w:r>
        <w:rPr>
          <w:color w:val="231F20"/>
        </w:rPr>
        <w:t>integración del</w:t>
      </w:r>
      <w:r>
        <w:rPr>
          <w:color w:val="231F20"/>
          <w:spacing w:val="-44"/>
        </w:rPr>
        <w:t> </w:t>
      </w:r>
      <w:r>
        <w:rPr>
          <w:color w:val="231F20"/>
          <w:spacing w:val="-5"/>
        </w:rPr>
        <w:t>Tribunal,</w:t>
      </w:r>
      <w:r>
        <w:rPr>
          <w:color w:val="231F20"/>
          <w:spacing w:val="-38"/>
        </w:rPr>
        <w:t> </w:t>
      </w:r>
      <w:r>
        <w:rPr>
          <w:color w:val="231F20"/>
        </w:rPr>
        <w:t>propuesta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magistrados</w:t>
      </w:r>
      <w:r>
        <w:rPr>
          <w:color w:val="231F20"/>
          <w:spacing w:val="-38"/>
        </w:rPr>
        <w:t> </w:t>
      </w:r>
      <w:r>
        <w:rPr>
          <w:color w:val="231F20"/>
        </w:rPr>
        <w:t>electorales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otros</w:t>
      </w:r>
    </w:p>
    <w:p>
      <w:pPr>
        <w:spacing w:line="242" w:lineRule="exact" w:before="24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4</w:t>
      </w:r>
    </w:p>
    <w:p>
      <w:pPr>
        <w:spacing w:line="242" w:lineRule="exact" w:before="0"/>
        <w:ind w:left="1849" w:right="1849" w:firstLine="0"/>
        <w:jc w:val="center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9584">
            <wp:simplePos x="0" y="0"/>
            <wp:positionH relativeFrom="page">
              <wp:posOffset>2187527</wp:posOffset>
            </wp:positionH>
            <wp:positionV relativeFrom="paragraph">
              <wp:posOffset>195904</wp:posOffset>
            </wp:positionV>
            <wp:extent cx="2320001" cy="948594"/>
            <wp:effectExtent l="0" t="0" r="0" b="0"/>
            <wp:wrapTopAndBottom/>
            <wp:docPr id="79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6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01" cy="94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z w:val="20"/>
        </w:rPr>
        <w:t>Aguascalientes. Votos para gobernador, 2010</w:t>
      </w:r>
    </w:p>
    <w:p>
      <w:pPr>
        <w:spacing w:before="0"/>
        <w:ind w:left="3439" w:right="5122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Fuente: </w:t>
      </w:r>
      <w:r>
        <w:rPr>
          <w:rFonts w:ascii="Calibri"/>
          <w:color w:val="231F20"/>
          <w:sz w:val="10"/>
        </w:rPr>
        <w:t>ieea </w:t>
      </w:r>
      <w:r>
        <w:rPr>
          <w:rFonts w:ascii="Calibri"/>
          <w:color w:val="231F20"/>
          <w:sz w:val="14"/>
        </w:rPr>
        <w:t>(2010).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proceso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elegir</w:t>
      </w:r>
      <w:r>
        <w:rPr>
          <w:color w:val="231F20"/>
          <w:spacing w:val="-29"/>
        </w:rPr>
        <w:t> </w:t>
      </w:r>
      <w:r>
        <w:rPr>
          <w:color w:val="231F20"/>
        </w:rPr>
        <w:t>gobernador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Aguascalientes</w:t>
      </w:r>
      <w:r>
        <w:rPr>
          <w:color w:val="231F20"/>
          <w:spacing w:val="-29"/>
        </w:rPr>
        <w:t> </w:t>
      </w:r>
      <w:r>
        <w:rPr>
          <w:color w:val="231F20"/>
        </w:rPr>
        <w:t>hubo</w:t>
      </w:r>
      <w:r>
        <w:rPr>
          <w:color w:val="231F20"/>
          <w:spacing w:val="-29"/>
        </w:rPr>
        <w:t> </w:t>
      </w:r>
      <w:r>
        <w:rPr>
          <w:color w:val="231F20"/>
        </w:rPr>
        <w:t>controversias</w:t>
      </w:r>
      <w:r>
        <w:rPr>
          <w:color w:val="231F20"/>
          <w:spacing w:val="-29"/>
        </w:rPr>
        <w:t> </w:t>
      </w:r>
      <w:r>
        <w:rPr>
          <w:color w:val="231F20"/>
        </w:rPr>
        <w:t>en diferentes</w:t>
      </w:r>
      <w:r>
        <w:rPr>
          <w:color w:val="231F20"/>
          <w:spacing w:val="-23"/>
        </w:rPr>
        <w:t> </w:t>
      </w:r>
      <w:r>
        <w:rPr>
          <w:color w:val="231F20"/>
        </w:rPr>
        <w:t>momentos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distintas</w:t>
      </w:r>
      <w:r>
        <w:rPr>
          <w:color w:val="231F20"/>
          <w:spacing w:val="-23"/>
        </w:rPr>
        <w:t> </w:t>
      </w:r>
      <w:r>
        <w:rPr>
          <w:color w:val="231F20"/>
        </w:rPr>
        <w:t>características.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ellas</w:t>
      </w:r>
      <w:r>
        <w:rPr>
          <w:color w:val="231F20"/>
          <w:spacing w:val="-23"/>
        </w:rPr>
        <w:t> </w:t>
      </w:r>
      <w:r>
        <w:rPr>
          <w:color w:val="231F20"/>
        </w:rPr>
        <w:t>existe</w:t>
      </w:r>
      <w:r>
        <w:rPr>
          <w:color w:val="231F20"/>
          <w:spacing w:val="-23"/>
        </w:rPr>
        <w:t> </w:t>
      </w:r>
      <w:r>
        <w:rPr>
          <w:color w:val="231F20"/>
        </w:rPr>
        <w:t>registro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29</w:t>
      </w:r>
      <w:r>
        <w:rPr>
          <w:color w:val="231F20"/>
          <w:spacing w:val="-23"/>
        </w:rPr>
        <w:t> </w:t>
      </w:r>
      <w:r>
        <w:rPr>
          <w:color w:val="231F20"/>
        </w:rPr>
        <w:t>re- cursos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apelación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contra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acuerdos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resoluciones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Consejo</w:t>
      </w:r>
      <w:r>
        <w:rPr>
          <w:color w:val="231F20"/>
          <w:spacing w:val="-33"/>
        </w:rPr>
        <w:t> </w:t>
      </w:r>
      <w:r>
        <w:rPr>
          <w:color w:val="231F20"/>
        </w:rPr>
        <w:t>General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iee,</w:t>
      </w:r>
      <w:r>
        <w:rPr>
          <w:color w:val="231F20"/>
          <w:spacing w:val="-33"/>
        </w:rPr>
        <w:t> </w:t>
      </w:r>
      <w:r>
        <w:rPr>
          <w:color w:val="231F20"/>
        </w:rPr>
        <w:t>24 fueron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pt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prd.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tribunal</w:t>
      </w:r>
      <w:r>
        <w:rPr>
          <w:color w:val="231F20"/>
          <w:spacing w:val="-8"/>
        </w:rPr>
        <w:t> </w:t>
      </w:r>
      <w:r>
        <w:rPr>
          <w:color w:val="231F20"/>
        </w:rPr>
        <w:t>confirmó</w:t>
      </w:r>
      <w:r>
        <w:rPr>
          <w:color w:val="231F20"/>
          <w:spacing w:val="-8"/>
        </w:rPr>
        <w:t> </w:t>
      </w:r>
      <w:r>
        <w:rPr>
          <w:color w:val="231F20"/>
        </w:rPr>
        <w:t>24,</w:t>
      </w:r>
      <w:r>
        <w:rPr>
          <w:color w:val="231F20"/>
          <w:spacing w:val="-8"/>
        </w:rPr>
        <w:t> </w:t>
      </w:r>
      <w:r>
        <w:rPr>
          <w:color w:val="231F20"/>
        </w:rPr>
        <w:t>revocó</w:t>
      </w:r>
      <w:r>
        <w:rPr>
          <w:color w:val="231F20"/>
          <w:spacing w:val="-8"/>
        </w:rPr>
        <w:t> </w:t>
      </w:r>
      <w:r>
        <w:rPr>
          <w:color w:val="231F20"/>
        </w:rPr>
        <w:t>cuatro</w:t>
      </w:r>
      <w:r>
        <w:rPr>
          <w:color w:val="231F20"/>
          <w:spacing w:val="-8"/>
        </w:rPr>
        <w:t> </w:t>
      </w:r>
      <w:r>
        <w:rPr>
          <w:color w:val="231F20"/>
        </w:rPr>
        <w:t>y modificó</w:t>
      </w:r>
      <w:r>
        <w:rPr>
          <w:color w:val="231F20"/>
          <w:spacing w:val="-26"/>
        </w:rPr>
        <w:t> </w:t>
      </w:r>
      <w:r>
        <w:rPr>
          <w:color w:val="231F20"/>
        </w:rPr>
        <w:t>una.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26"/>
        </w:rPr>
        <w:t> </w:t>
      </w:r>
      <w:r>
        <w:rPr>
          <w:color w:val="231F20"/>
        </w:rPr>
        <w:t>hubo</w:t>
      </w:r>
      <w:r>
        <w:rPr>
          <w:color w:val="231F20"/>
          <w:spacing w:val="-26"/>
        </w:rPr>
        <w:t> </w:t>
      </w:r>
      <w:r>
        <w:rPr>
          <w:color w:val="231F20"/>
        </w:rPr>
        <w:t>14</w:t>
      </w:r>
      <w:r>
        <w:rPr>
          <w:color w:val="231F20"/>
          <w:spacing w:val="-26"/>
        </w:rPr>
        <w:t> </w:t>
      </w:r>
      <w:r>
        <w:rPr>
          <w:color w:val="231F20"/>
        </w:rPr>
        <w:t>procesos</w:t>
      </w:r>
      <w:r>
        <w:rPr>
          <w:color w:val="231F20"/>
          <w:spacing w:val="-26"/>
        </w:rPr>
        <w:t> </w:t>
      </w:r>
      <w:r>
        <w:rPr>
          <w:color w:val="231F20"/>
        </w:rPr>
        <w:t>administrativos</w:t>
      </w:r>
      <w:r>
        <w:rPr>
          <w:color w:val="231F20"/>
          <w:spacing w:val="-26"/>
        </w:rPr>
        <w:t> </w:t>
      </w:r>
      <w:r>
        <w:rPr>
          <w:color w:val="231F20"/>
        </w:rPr>
        <w:t>sancionadores</w:t>
      </w:r>
      <w:r>
        <w:rPr>
          <w:color w:val="231F20"/>
          <w:spacing w:val="-26"/>
        </w:rPr>
        <w:t> </w:t>
      </w:r>
      <w:r>
        <w:rPr>
          <w:color w:val="231F20"/>
        </w:rPr>
        <w:t>contra</w:t>
      </w:r>
      <w:r>
        <w:rPr>
          <w:color w:val="231F20"/>
          <w:spacing w:val="-26"/>
        </w:rPr>
        <w:t> </w:t>
      </w:r>
      <w:r>
        <w:rPr>
          <w:color w:val="231F20"/>
        </w:rPr>
        <w:t>hechos denunciados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7"/>
        </w:rPr>
        <w:t> </w:t>
      </w:r>
      <w:r>
        <w:rPr>
          <w:color w:val="231F20"/>
        </w:rPr>
        <w:t>(10)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Panal</w:t>
      </w:r>
      <w:r>
        <w:rPr>
          <w:color w:val="231F20"/>
          <w:spacing w:val="-7"/>
        </w:rPr>
        <w:t> </w:t>
      </w:r>
      <w:r>
        <w:rPr>
          <w:color w:val="231F20"/>
        </w:rPr>
        <w:t>(4).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sancionaron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institutos políticos.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misma</w:t>
      </w:r>
      <w:r>
        <w:rPr>
          <w:color w:val="231F20"/>
          <w:spacing w:val="-10"/>
        </w:rPr>
        <w:t> </w:t>
      </w:r>
      <w:r>
        <w:rPr>
          <w:color w:val="231F20"/>
        </w:rPr>
        <w:t>contienda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solicitaron</w:t>
      </w:r>
      <w:r>
        <w:rPr>
          <w:color w:val="231F20"/>
          <w:spacing w:val="-10"/>
        </w:rPr>
        <w:t> </w:t>
      </w:r>
      <w:r>
        <w:rPr>
          <w:color w:val="231F20"/>
        </w:rPr>
        <w:t>26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nulidad,</w:t>
      </w:r>
      <w:r>
        <w:rPr>
          <w:color w:val="231F20"/>
          <w:spacing w:val="-10"/>
        </w:rPr>
        <w:t> </w:t>
      </w:r>
      <w:r>
        <w:rPr>
          <w:color w:val="231F20"/>
        </w:rPr>
        <w:t>21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pan,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del prd, y uno del Panal, pt y Convergencia. Fueron confirmados 25 y uno de ellos se modificó.</w:t>
      </w:r>
      <w:r>
        <w:rPr>
          <w:color w:val="231F20"/>
          <w:spacing w:val="-17"/>
        </w:rPr>
        <w:t> </w:t>
      </w:r>
      <w:r>
        <w:rPr>
          <w:color w:val="231F20"/>
        </w:rPr>
        <w:t>Hubo</w:t>
      </w:r>
      <w:r>
        <w:rPr>
          <w:color w:val="231F20"/>
          <w:spacing w:val="-17"/>
        </w:rPr>
        <w:t> </w:t>
      </w:r>
      <w:r>
        <w:rPr>
          <w:color w:val="231F20"/>
        </w:rPr>
        <w:t>también</w:t>
      </w:r>
      <w:r>
        <w:rPr>
          <w:color w:val="231F20"/>
          <w:spacing w:val="-17"/>
        </w:rPr>
        <w:t> </w:t>
      </w:r>
      <w:r>
        <w:rPr>
          <w:color w:val="231F20"/>
        </w:rPr>
        <w:t>21</w:t>
      </w:r>
      <w:r>
        <w:rPr>
          <w:color w:val="231F20"/>
          <w:spacing w:val="-17"/>
        </w:rPr>
        <w:t> </w:t>
      </w:r>
      <w:r>
        <w:rPr>
          <w:color w:val="231F20"/>
        </w:rPr>
        <w:t>juicios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protección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derechos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electorales</w:t>
      </w:r>
      <w:r>
        <w:rPr>
          <w:color w:val="231F20"/>
          <w:spacing w:val="-17"/>
        </w:rPr>
        <w:t> </w:t>
      </w:r>
      <w:r>
        <w:rPr>
          <w:color w:val="231F20"/>
        </w:rPr>
        <w:t>del ciudadano</w:t>
      </w:r>
      <w:r>
        <w:rPr>
          <w:color w:val="231F20"/>
          <w:spacing w:val="-21"/>
        </w:rPr>
        <w:t> </w:t>
      </w:r>
      <w:r>
        <w:rPr>
          <w:color w:val="231F20"/>
        </w:rPr>
        <w:t>contra</w:t>
      </w:r>
      <w:r>
        <w:rPr>
          <w:color w:val="231F20"/>
          <w:spacing w:val="-21"/>
        </w:rPr>
        <w:t> </w:t>
      </w:r>
      <w:r>
        <w:rPr>
          <w:color w:val="231F20"/>
        </w:rPr>
        <w:t>resoluciones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Consejo</w:t>
      </w:r>
      <w:r>
        <w:rPr>
          <w:color w:val="231F20"/>
          <w:spacing w:val="-21"/>
        </w:rPr>
        <w:t> </w:t>
      </w:r>
      <w:r>
        <w:rPr>
          <w:color w:val="231F20"/>
        </w:rPr>
        <w:t>General,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cuales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1"/>
        </w:rPr>
        <w:t> </w:t>
      </w:r>
      <w:r>
        <w:rPr>
          <w:color w:val="231F20"/>
        </w:rPr>
        <w:t>confirmó 17 y revocó cuatro. Hubo también 51 juicios de revisión constitucional electoral:</w:t>
      </w:r>
      <w:r>
        <w:rPr>
          <w:color w:val="231F20"/>
          <w:spacing w:val="-24"/>
        </w:rPr>
        <w:t> </w:t>
      </w:r>
      <w:r>
        <w:rPr>
          <w:color w:val="231F20"/>
        </w:rPr>
        <w:t>45 del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pt,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uno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pvem,</w:t>
      </w:r>
      <w:r>
        <w:rPr>
          <w:color w:val="231F20"/>
          <w:spacing w:val="-12"/>
        </w:rPr>
        <w:t> </w:t>
      </w:r>
      <w:r>
        <w:rPr>
          <w:color w:val="231F20"/>
        </w:rPr>
        <w:t>Panal,</w:t>
      </w:r>
      <w:r>
        <w:rPr>
          <w:color w:val="231F20"/>
          <w:spacing w:val="-12"/>
        </w:rPr>
        <w:t> </w:t>
      </w:r>
      <w:r>
        <w:rPr>
          <w:color w:val="231F20"/>
        </w:rPr>
        <w:t>Convergencia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pri.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</w:rPr>
        <w:t>fueron</w:t>
      </w:r>
      <w:r>
        <w:rPr>
          <w:color w:val="231F20"/>
          <w:spacing w:val="-12"/>
        </w:rPr>
        <w:t> </w:t>
      </w:r>
      <w:r>
        <w:rPr>
          <w:color w:val="231F20"/>
        </w:rPr>
        <w:t>contra</w:t>
      </w:r>
      <w:r>
        <w:rPr>
          <w:color w:val="231F20"/>
          <w:spacing w:val="-12"/>
        </w:rPr>
        <w:t> </w:t>
      </w:r>
      <w:r>
        <w:rPr>
          <w:color w:val="231F20"/>
        </w:rPr>
        <w:t>las resoluciones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Consejo</w:t>
      </w:r>
      <w:r>
        <w:rPr>
          <w:color w:val="231F20"/>
          <w:spacing w:val="-30"/>
        </w:rPr>
        <w:t> </w:t>
      </w:r>
      <w:r>
        <w:rPr>
          <w:color w:val="231F20"/>
        </w:rPr>
        <w:t>General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Finalmente</w:t>
      </w:r>
      <w:r>
        <w:rPr>
          <w:color w:val="231F20"/>
          <w:spacing w:val="-40"/>
        </w:rPr>
        <w:t> </w:t>
      </w:r>
      <w:r>
        <w:rPr>
          <w:color w:val="231F20"/>
        </w:rPr>
        <w:t>se</w:t>
      </w:r>
      <w:r>
        <w:rPr>
          <w:color w:val="231F20"/>
          <w:spacing w:val="-40"/>
        </w:rPr>
        <w:t> </w:t>
      </w:r>
      <w:r>
        <w:rPr>
          <w:color w:val="231F20"/>
        </w:rPr>
        <w:t>presentaron</w:t>
      </w:r>
      <w:r>
        <w:rPr>
          <w:color w:val="231F20"/>
          <w:spacing w:val="-40"/>
        </w:rPr>
        <w:t> </w:t>
      </w:r>
      <w:r>
        <w:rPr>
          <w:color w:val="231F20"/>
        </w:rPr>
        <w:t>20</w:t>
      </w:r>
      <w:r>
        <w:rPr>
          <w:color w:val="231F20"/>
          <w:spacing w:val="-40"/>
        </w:rPr>
        <w:t> </w:t>
      </w:r>
      <w:r>
        <w:rPr>
          <w:color w:val="231F20"/>
        </w:rPr>
        <w:t>recursos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inconformidad</w:t>
      </w:r>
      <w:r>
        <w:rPr>
          <w:color w:val="231F20"/>
          <w:spacing w:val="-40"/>
        </w:rPr>
        <w:t> </w:t>
      </w:r>
      <w:r>
        <w:rPr>
          <w:color w:val="231F20"/>
        </w:rPr>
        <w:t>contra</w:t>
      </w:r>
      <w:r>
        <w:rPr>
          <w:color w:val="231F20"/>
          <w:spacing w:val="-40"/>
        </w:rPr>
        <w:t> </w:t>
      </w:r>
      <w:r>
        <w:rPr>
          <w:color w:val="231F20"/>
        </w:rPr>
        <w:t>resoluciones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 distritos</w:t>
      </w:r>
      <w:r>
        <w:rPr>
          <w:color w:val="231F20"/>
          <w:spacing w:val="-8"/>
        </w:rPr>
        <w:t> </w:t>
      </w:r>
      <w:r>
        <w:rPr>
          <w:color w:val="231F20"/>
        </w:rPr>
        <w:t>electorales,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cuales</w:t>
      </w:r>
      <w:r>
        <w:rPr>
          <w:color w:val="231F20"/>
          <w:spacing w:val="-8"/>
        </w:rPr>
        <w:t> </w:t>
      </w:r>
      <w:r>
        <w:rPr>
          <w:color w:val="231F20"/>
        </w:rPr>
        <w:t>13</w:t>
      </w:r>
      <w:r>
        <w:rPr>
          <w:color w:val="231F20"/>
          <w:spacing w:val="-8"/>
        </w:rPr>
        <w:t> </w:t>
      </w:r>
      <w:r>
        <w:rPr>
          <w:color w:val="231F20"/>
        </w:rPr>
        <w:t>fueron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8"/>
        </w:rPr>
        <w:t> </w:t>
      </w:r>
      <w:r>
        <w:rPr>
          <w:color w:val="231F20"/>
        </w:rPr>
        <w:t>tres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pt,</w:t>
      </w:r>
      <w:r>
        <w:rPr>
          <w:color w:val="231F20"/>
          <w:spacing w:val="-8"/>
        </w:rPr>
        <w:t> </w:t>
      </w:r>
      <w:r>
        <w:rPr>
          <w:color w:val="231F20"/>
        </w:rPr>
        <w:t>tres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prd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uno</w:t>
      </w:r>
      <w:r>
        <w:rPr>
          <w:color w:val="231F20"/>
          <w:spacing w:val="-8"/>
        </w:rPr>
        <w:t> </w:t>
      </w:r>
      <w:r>
        <w:rPr>
          <w:color w:val="231F20"/>
        </w:rPr>
        <w:t>del pri.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confirmó</w:t>
      </w:r>
      <w:r>
        <w:rPr>
          <w:color w:val="231F20"/>
          <w:spacing w:val="-15"/>
        </w:rPr>
        <w:t> </w:t>
      </w:r>
      <w:r>
        <w:rPr>
          <w:color w:val="231F20"/>
        </w:rPr>
        <w:t>17,</w:t>
      </w:r>
      <w:r>
        <w:rPr>
          <w:color w:val="231F20"/>
          <w:spacing w:val="-15"/>
        </w:rPr>
        <w:t> </w:t>
      </w:r>
      <w:r>
        <w:rPr>
          <w:color w:val="231F20"/>
        </w:rPr>
        <w:t>revocó</w:t>
      </w:r>
      <w:r>
        <w:rPr>
          <w:color w:val="231F20"/>
          <w:spacing w:val="-15"/>
        </w:rPr>
        <w:t> </w:t>
      </w:r>
      <w:r>
        <w:rPr>
          <w:color w:val="231F20"/>
        </w:rPr>
        <w:t>cuatro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modificó</w:t>
      </w:r>
      <w:r>
        <w:rPr>
          <w:color w:val="231F20"/>
          <w:spacing w:val="-15"/>
        </w:rPr>
        <w:t> </w:t>
      </w:r>
      <w:r>
        <w:rPr>
          <w:color w:val="231F20"/>
        </w:rPr>
        <w:t>dos.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Pese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cantidad notable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impugnaciones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quedó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ambiente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sensación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tribunales </w:t>
      </w:r>
      <w:r>
        <w:rPr>
          <w:color w:val="231F20"/>
          <w:w w:val="95"/>
        </w:rPr>
        <w:t>actuaran con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favoritismo.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2009-2010</w:t>
      </w:r>
      <w:r>
        <w:rPr>
          <w:color w:val="231F20"/>
          <w:spacing w:val="-20"/>
        </w:rPr>
        <w:t> </w:t>
      </w:r>
      <w:r>
        <w:rPr>
          <w:color w:val="231F20"/>
        </w:rPr>
        <w:t>intervinieron</w:t>
      </w:r>
      <w:r>
        <w:rPr>
          <w:color w:val="231F20"/>
          <w:spacing w:val="-20"/>
        </w:rPr>
        <w:t> </w:t>
      </w:r>
      <w:r>
        <w:rPr>
          <w:color w:val="231F20"/>
        </w:rPr>
        <w:t>siete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cuatro</w:t>
      </w:r>
      <w:r>
        <w:rPr>
          <w:color w:val="231F20"/>
          <w:spacing w:val="-20"/>
        </w:rPr>
        <w:t> </w:t>
      </w:r>
      <w:r>
        <w:rPr>
          <w:color w:val="231F20"/>
        </w:rPr>
        <w:t>organiza- ciones</w:t>
      </w:r>
      <w:r>
        <w:rPr>
          <w:color w:val="231F20"/>
          <w:spacing w:val="-9"/>
        </w:rPr>
        <w:t> </w:t>
      </w:r>
      <w:r>
        <w:rPr>
          <w:color w:val="231F20"/>
        </w:rPr>
        <w:t>políticas:</w:t>
      </w:r>
      <w:r>
        <w:rPr>
          <w:color w:val="231F20"/>
          <w:spacing w:val="-9"/>
        </w:rPr>
        <w:t> </w:t>
      </w:r>
      <w:r>
        <w:rPr>
          <w:color w:val="231F20"/>
        </w:rPr>
        <w:t>pri,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prd,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pt,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Panal,</w:t>
      </w:r>
      <w:r>
        <w:rPr>
          <w:color w:val="231F20"/>
          <w:spacing w:val="-9"/>
        </w:rPr>
        <w:t> </w:t>
      </w:r>
      <w:r>
        <w:rPr>
          <w:color w:val="231F20"/>
        </w:rPr>
        <w:t>Convergencia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pvem.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hubo</w:t>
      </w:r>
      <w:r>
        <w:rPr>
          <w:color w:val="231F20"/>
          <w:spacing w:val="-9"/>
        </w:rPr>
        <w:t> </w:t>
      </w:r>
      <w:r>
        <w:rPr>
          <w:color w:val="231F20"/>
        </w:rPr>
        <w:t>intervención de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políticos</w:t>
      </w:r>
      <w:r>
        <w:rPr>
          <w:color w:val="231F20"/>
          <w:spacing w:val="-21"/>
        </w:rPr>
        <w:t> </w:t>
      </w:r>
      <w:r>
        <w:rPr>
          <w:color w:val="231F20"/>
        </w:rPr>
        <w:t>locales.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Todos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tuvieron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menos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representante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por </w:t>
      </w:r>
      <w:r>
        <w:rPr>
          <w:color w:val="231F20"/>
        </w:rPr>
        <w:t>casilla.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financiamiento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total,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52</w:t>
      </w:r>
      <w:r>
        <w:rPr>
          <w:color w:val="231F20"/>
          <w:spacing w:val="-18"/>
        </w:rPr>
        <w:t> </w:t>
      </w:r>
      <w:r>
        <w:rPr>
          <w:color w:val="231F20"/>
        </w:rPr>
        <w:t>millones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pesos, </w:t>
      </w:r>
      <w:r>
        <w:rPr>
          <w:color w:val="231F20"/>
        </w:rPr>
        <w:t>más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mitad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financiamiento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ordinario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menos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25%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gastos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campañas.</w:t>
      </w:r>
    </w:p>
    <w:p>
      <w:pPr>
        <w:spacing w:after="0" w:line="249" w:lineRule="auto"/>
        <w:jc w:val="both"/>
        <w:sectPr>
          <w:headerReference w:type="default" r:id="rId549"/>
          <w:footerReference w:type="default" r:id="rId55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52"/>
          <w:footerReference w:type="default" r:id="rId55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9776" from="15pt,-29.563879pt" to="0pt,-29.56387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800" from="508.890015pt,-29.563879pt" to="523.890015pt,-29.56387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824" from="21pt,-35.563881pt" to="21pt,-50.5638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848" from="502.890015pt,-35.563881pt" to="502.890015pt,-50.563881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61"/>
        <w:ind w:left="2695" w:right="1534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189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70" w:space="40"/>
            <w:col w:w="45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42" w:lineRule="exact" w:before="68"/>
        <w:ind w:left="3617" w:right="3608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5</w:t>
      </w:r>
    </w:p>
    <w:p>
      <w:pPr>
        <w:spacing w:line="242" w:lineRule="exact" w:before="0"/>
        <w:ind w:left="1849" w:right="184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Aguascalientes 2009-2010. Financiamiento público para partidos políticos</w:t>
      </w:r>
    </w:p>
    <w:p>
      <w:pPr>
        <w:pStyle w:val="BodyText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29728">
            <wp:simplePos x="0" y="0"/>
            <wp:positionH relativeFrom="page">
              <wp:posOffset>2156701</wp:posOffset>
            </wp:positionH>
            <wp:positionV relativeFrom="paragraph">
              <wp:posOffset>110642</wp:posOffset>
            </wp:positionV>
            <wp:extent cx="2216934" cy="1133475"/>
            <wp:effectExtent l="0" t="0" r="0" b="0"/>
            <wp:wrapTopAndBottom/>
            <wp:docPr id="81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3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6"/>
        <w:ind w:left="3414" w:right="5122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Fuente: </w:t>
      </w:r>
      <w:r>
        <w:rPr>
          <w:rFonts w:ascii="Calibri"/>
          <w:color w:val="231F20"/>
          <w:w w:val="105"/>
          <w:sz w:val="9"/>
        </w:rPr>
        <w:t>ieea </w:t>
      </w:r>
      <w:r>
        <w:rPr>
          <w:rFonts w:ascii="Calibri"/>
          <w:color w:val="231F20"/>
          <w:w w:val="105"/>
          <w:sz w:val="14"/>
        </w:rPr>
        <w:t>(2010).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90"/>
        <w:ind w:left="1558" w:right="1546" w:firstLine="453"/>
        <w:jc w:val="both"/>
      </w:pP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cuadro</w:t>
      </w:r>
      <w:r>
        <w:rPr>
          <w:color w:val="231F20"/>
          <w:spacing w:val="-9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muestra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partidos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mayores</w:t>
      </w:r>
      <w:r>
        <w:rPr>
          <w:color w:val="231F20"/>
          <w:spacing w:val="-9"/>
        </w:rPr>
        <w:t> </w:t>
      </w:r>
      <w:r>
        <w:rPr>
          <w:color w:val="231F20"/>
        </w:rPr>
        <w:t>recursos</w:t>
      </w:r>
      <w:r>
        <w:rPr>
          <w:color w:val="231F20"/>
          <w:spacing w:val="-9"/>
        </w:rPr>
        <w:t> </w:t>
      </w:r>
      <w:r>
        <w:rPr>
          <w:color w:val="231F20"/>
        </w:rPr>
        <w:t>fueron</w:t>
      </w:r>
      <w:r>
        <w:rPr>
          <w:color w:val="231F20"/>
          <w:spacing w:val="-9"/>
        </w:rPr>
        <w:t> </w:t>
      </w:r>
      <w:r>
        <w:rPr>
          <w:color w:val="231F20"/>
        </w:rPr>
        <w:t>pan,</w:t>
      </w:r>
      <w:r>
        <w:rPr>
          <w:color w:val="231F20"/>
          <w:spacing w:val="-9"/>
        </w:rPr>
        <w:t> </w:t>
      </w:r>
      <w:r>
        <w:rPr>
          <w:color w:val="231F20"/>
        </w:rPr>
        <w:t>pri y</w:t>
      </w:r>
      <w:r>
        <w:rPr>
          <w:color w:val="231F20"/>
          <w:spacing w:val="-11"/>
        </w:rPr>
        <w:t> </w:t>
      </w:r>
      <w:r>
        <w:rPr>
          <w:color w:val="231F20"/>
        </w:rPr>
        <w:t>prd,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clara</w:t>
      </w:r>
      <w:r>
        <w:rPr>
          <w:color w:val="231F20"/>
          <w:spacing w:val="-11"/>
        </w:rPr>
        <w:t> </w:t>
      </w:r>
      <w:r>
        <w:rPr>
          <w:color w:val="231F20"/>
        </w:rPr>
        <w:t>diferencia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primeros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tercero.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pesar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dife- rencias</w:t>
      </w:r>
      <w:r>
        <w:rPr>
          <w:color w:val="231F20"/>
          <w:spacing w:val="-30"/>
        </w:rPr>
        <w:t> </w:t>
      </w:r>
      <w:r>
        <w:rPr>
          <w:color w:val="231F20"/>
        </w:rPr>
        <w:t>descritas,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competencia</w:t>
      </w:r>
      <w:r>
        <w:rPr>
          <w:color w:val="231F20"/>
          <w:spacing w:val="-30"/>
        </w:rPr>
        <w:t> </w:t>
      </w:r>
      <w:r>
        <w:rPr>
          <w:color w:val="231F20"/>
        </w:rPr>
        <w:t>hubo</w:t>
      </w:r>
      <w:r>
        <w:rPr>
          <w:color w:val="231F20"/>
          <w:spacing w:val="-30"/>
        </w:rPr>
        <w:t> </w:t>
      </w:r>
      <w:r>
        <w:rPr>
          <w:color w:val="231F20"/>
        </w:rPr>
        <w:t>equilibrio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recursos</w:t>
      </w:r>
      <w:r>
        <w:rPr>
          <w:color w:val="231F20"/>
          <w:spacing w:val="-30"/>
        </w:rPr>
        <w:t> </w:t>
      </w:r>
      <w:r>
        <w:rPr>
          <w:color w:val="231F20"/>
        </w:rPr>
        <w:t>utilizados,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menos entre</w:t>
      </w:r>
      <w:r>
        <w:rPr>
          <w:color w:val="231F20"/>
          <w:spacing w:val="-22"/>
        </w:rPr>
        <w:t> </w:t>
      </w:r>
      <w:r>
        <w:rPr>
          <w:color w:val="231F20"/>
        </w:rPr>
        <w:t>pri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suerte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mayor</w:t>
      </w:r>
      <w:r>
        <w:rPr>
          <w:color w:val="231F20"/>
          <w:spacing w:val="-22"/>
        </w:rPr>
        <w:t> </w:t>
      </w:r>
      <w:r>
        <w:rPr>
          <w:color w:val="231F20"/>
        </w:rPr>
        <w:t>cantidad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simpati- zantes,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contienda</w:t>
      </w:r>
      <w:r>
        <w:rPr>
          <w:color w:val="231F20"/>
          <w:spacing w:val="-34"/>
        </w:rPr>
        <w:t> </w:t>
      </w:r>
      <w:r>
        <w:rPr>
          <w:color w:val="231F20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provocó</w:t>
      </w:r>
      <w:r>
        <w:rPr>
          <w:color w:val="231F20"/>
          <w:spacing w:val="-34"/>
        </w:rPr>
        <w:t> </w:t>
      </w:r>
      <w:r>
        <w:rPr>
          <w:color w:val="231F20"/>
        </w:rPr>
        <w:t>polémicas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relevancia.</w:t>
      </w:r>
      <w:r>
        <w:rPr>
          <w:color w:val="231F20"/>
          <w:spacing w:val="-34"/>
        </w:rPr>
        <w:t> </w:t>
      </w:r>
      <w:r>
        <w:rPr>
          <w:color w:val="231F20"/>
        </w:rPr>
        <w:t>Sobre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mismo</w:t>
      </w:r>
      <w:r>
        <w:rPr>
          <w:color w:val="231F20"/>
          <w:spacing w:val="-34"/>
        </w:rPr>
        <w:t> </w:t>
      </w:r>
      <w:r>
        <w:rPr>
          <w:color w:val="231F20"/>
        </w:rPr>
        <w:t>tema,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pri</w:t>
      </w:r>
      <w:r>
        <w:rPr>
          <w:color w:val="231F20"/>
          <w:spacing w:val="-34"/>
        </w:rPr>
        <w:t> </w:t>
      </w:r>
      <w:r>
        <w:rPr>
          <w:color w:val="231F20"/>
        </w:rPr>
        <w:t>y 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4"/>
        </w:rPr>
        <w:t> </w:t>
      </w:r>
      <w:r>
        <w:rPr>
          <w:color w:val="231F20"/>
        </w:rPr>
        <w:t>tuvieron</w:t>
      </w:r>
      <w:r>
        <w:rPr>
          <w:color w:val="231F20"/>
          <w:spacing w:val="-24"/>
        </w:rPr>
        <w:t> </w:t>
      </w:r>
      <w:r>
        <w:rPr>
          <w:color w:val="231F20"/>
        </w:rPr>
        <w:t>ingresos</w:t>
      </w:r>
      <w:r>
        <w:rPr>
          <w:color w:val="231F20"/>
          <w:spacing w:val="-24"/>
        </w:rPr>
        <w:t> </w:t>
      </w:r>
      <w:r>
        <w:rPr>
          <w:color w:val="231F20"/>
        </w:rPr>
        <w:t>cercanos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50%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total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resto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repartido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cinco partidos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cuatro</w:t>
      </w:r>
      <w:r>
        <w:rPr>
          <w:color w:val="231F20"/>
          <w:spacing w:val="-30"/>
        </w:rPr>
        <w:t> </w:t>
      </w:r>
      <w:r>
        <w:rPr>
          <w:color w:val="231F20"/>
        </w:rPr>
        <w:t>asociaciones</w:t>
      </w:r>
      <w:r>
        <w:rPr>
          <w:color w:val="231F20"/>
          <w:spacing w:val="-30"/>
        </w:rPr>
        <w:t> </w:t>
      </w:r>
      <w:r>
        <w:rPr>
          <w:color w:val="231F20"/>
        </w:rPr>
        <w:t>políticas</w:t>
      </w:r>
      <w:r>
        <w:rPr>
          <w:color w:val="231F20"/>
          <w:spacing w:val="-30"/>
        </w:rPr>
        <w:t> </w:t>
      </w:r>
      <w:r>
        <w:rPr>
          <w:color w:val="231F20"/>
        </w:rPr>
        <w:t>restantes,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observa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cuadro</w:t>
      </w:r>
      <w:r>
        <w:rPr>
          <w:color w:val="231F20"/>
          <w:spacing w:val="-30"/>
        </w:rPr>
        <w:t> </w:t>
      </w:r>
      <w:r>
        <w:rPr>
          <w:color w:val="231F20"/>
        </w:rPr>
        <w:t>6.</w:t>
      </w:r>
    </w:p>
    <w:p>
      <w:pPr>
        <w:pStyle w:val="BodyText"/>
        <w:spacing w:before="2"/>
        <w:rPr>
          <w:sz w:val="20"/>
        </w:rPr>
      </w:pPr>
    </w:p>
    <w:p>
      <w:pPr>
        <w:spacing w:line="242" w:lineRule="exact" w:before="0"/>
        <w:ind w:left="3617" w:right="3608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6</w:t>
      </w:r>
    </w:p>
    <w:p>
      <w:pPr>
        <w:spacing w:line="242" w:lineRule="exact" w:before="0"/>
        <w:ind w:left="1849" w:right="184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Aguascalientes 2009-2010. Financiamiento por partidos</w:t>
      </w:r>
    </w:p>
    <w:p>
      <w:pPr>
        <w:pStyle w:val="BodyText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29752">
            <wp:simplePos x="0" y="0"/>
            <wp:positionH relativeFrom="page">
              <wp:posOffset>2405100</wp:posOffset>
            </wp:positionH>
            <wp:positionV relativeFrom="paragraph">
              <wp:posOffset>117849</wp:posOffset>
            </wp:positionV>
            <wp:extent cx="1798989" cy="1584198"/>
            <wp:effectExtent l="0" t="0" r="0" b="0"/>
            <wp:wrapTopAndBottom/>
            <wp:docPr id="8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8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89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9" w:lineRule="exact" w:before="151"/>
        <w:ind w:left="1558" w:right="6678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Fuente: </w:t>
      </w:r>
      <w:r>
        <w:rPr>
          <w:rFonts w:ascii="Calibri"/>
          <w:color w:val="231F20"/>
          <w:sz w:val="10"/>
        </w:rPr>
        <w:t>ieea </w:t>
      </w:r>
      <w:r>
        <w:rPr>
          <w:rFonts w:ascii="Calibri"/>
          <w:color w:val="231F20"/>
          <w:sz w:val="14"/>
        </w:rPr>
        <w:t>(2010).</w:t>
      </w:r>
    </w:p>
    <w:p>
      <w:pPr>
        <w:spacing w:line="235" w:lineRule="auto" w:before="1"/>
        <w:ind w:left="1558" w:right="1473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Nota: Las asociaciones políticas son: Corazón Hidrocálido, Camino Democrático, Vida Digna Ciudadana y Voces Hidrocálidas, todas ellas con un financiamiento semejante de 126,375 pesos.</w:t>
      </w:r>
    </w:p>
    <w:p>
      <w:pPr>
        <w:pStyle w:val="BodyText"/>
        <w:rPr>
          <w:rFonts w:ascii="Calibri"/>
          <w:sz w:val="14"/>
        </w:rPr>
      </w:pPr>
    </w:p>
    <w:p>
      <w:pPr>
        <w:pStyle w:val="Heading2"/>
        <w:spacing w:before="107"/>
        <w:ind w:left="1849" w:right="1840"/>
      </w:pPr>
      <w:r>
        <w:rPr>
          <w:color w:val="231F20"/>
          <w:w w:val="95"/>
        </w:rPr>
        <w:t>Financiamiento y cobertura  mediática</w:t>
      </w:r>
    </w:p>
    <w:p>
      <w:pPr>
        <w:pStyle w:val="BodyText"/>
        <w:spacing w:line="249" w:lineRule="auto" w:before="238"/>
        <w:ind w:left="1553" w:right="1541"/>
        <w:jc w:val="center"/>
      </w:pP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campaña</w:t>
      </w:r>
      <w:r>
        <w:rPr>
          <w:color w:val="231F20"/>
          <w:spacing w:val="-10"/>
        </w:rPr>
        <w:t> </w:t>
      </w:r>
      <w:r>
        <w:rPr>
          <w:color w:val="231F20"/>
        </w:rPr>
        <w:t>electoral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2010</w:t>
      </w:r>
      <w:r>
        <w:rPr>
          <w:color w:val="231F20"/>
          <w:spacing w:val="-10"/>
        </w:rPr>
        <w:t> </w:t>
      </w:r>
      <w:r>
        <w:rPr>
          <w:color w:val="231F20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</w:rPr>
        <w:t>evaluarse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luz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financiamiento</w:t>
      </w:r>
      <w:r>
        <w:rPr>
          <w:color w:val="231F20"/>
          <w:spacing w:val="-10"/>
        </w:rPr>
        <w:t> </w:t>
      </w:r>
      <w:r>
        <w:rPr>
          <w:color w:val="231F20"/>
        </w:rPr>
        <w:t>otorgado</w:t>
      </w:r>
      <w:r>
        <w:rPr>
          <w:color w:val="231F20"/>
          <w:spacing w:val="-10"/>
        </w:rPr>
        <w:t> </w:t>
      </w:r>
      <w:r>
        <w:rPr>
          <w:color w:val="231F20"/>
        </w:rPr>
        <w:t>a los partidos y por la exposición que tuvieron en los medios de comunicación. En 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</w:p>
    <w:p>
      <w:pPr>
        <w:spacing w:after="0" w:line="249" w:lineRule="auto"/>
        <w:jc w:val="center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298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8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299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9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9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99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190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BodyText"/>
        <w:spacing w:line="249" w:lineRule="auto" w:before="56"/>
        <w:ind w:left="1553" w:right="1550"/>
        <w:jc w:val="both"/>
      </w:pPr>
      <w:r>
        <w:rPr>
          <w:color w:val="231F20"/>
        </w:rPr>
        <w:t>primer caso, el iee registró en su </w:t>
      </w:r>
      <w:r>
        <w:rPr>
          <w:i/>
          <w:color w:val="231F20"/>
        </w:rPr>
        <w:t>Memoria </w:t>
      </w:r>
      <w:r>
        <w:rPr>
          <w:color w:val="231F20"/>
        </w:rPr>
        <w:t>del proceso electoral que el tope</w:t>
      </w:r>
      <w:r>
        <w:rPr>
          <w:color w:val="231F20"/>
          <w:spacing w:val="-20"/>
        </w:rPr>
        <w:t> </w:t>
      </w:r>
      <w:r>
        <w:rPr>
          <w:color w:val="231F20"/>
        </w:rPr>
        <w:t>máximo de</w:t>
      </w:r>
      <w:r>
        <w:rPr>
          <w:color w:val="231F20"/>
          <w:spacing w:val="-16"/>
        </w:rPr>
        <w:t> </w:t>
      </w:r>
      <w:r>
        <w:rPr>
          <w:color w:val="231F20"/>
        </w:rPr>
        <w:t>precampañas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gobernador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ligeramente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millones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pesos (2’036,045.18),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campañas</w:t>
      </w:r>
      <w:r>
        <w:rPr>
          <w:color w:val="231F20"/>
          <w:spacing w:val="-25"/>
        </w:rPr>
        <w:t> </w:t>
      </w:r>
      <w:r>
        <w:rPr>
          <w:color w:val="231F20"/>
        </w:rPr>
        <w:t>regulares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límite</w:t>
      </w:r>
      <w:r>
        <w:rPr>
          <w:color w:val="231F20"/>
          <w:spacing w:val="-25"/>
        </w:rPr>
        <w:t> </w:t>
      </w:r>
      <w:r>
        <w:rPr>
          <w:color w:val="231F20"/>
        </w:rPr>
        <w:t>autorizado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ape- </w:t>
      </w:r>
      <w:r>
        <w:rPr>
          <w:color w:val="231F20"/>
          <w:w w:val="95"/>
        </w:rPr>
        <w:t>nas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superior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millones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pesos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(10’719,532.59).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Salvo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manifestaciones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aisladas,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aspecto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provocó</w:t>
      </w:r>
      <w:r>
        <w:rPr>
          <w:color w:val="231F20"/>
          <w:spacing w:val="-26"/>
        </w:rPr>
        <w:t> </w:t>
      </w:r>
      <w:r>
        <w:rPr>
          <w:color w:val="231F20"/>
        </w:rPr>
        <w:t>mayores</w:t>
      </w:r>
      <w:r>
        <w:rPr>
          <w:color w:val="231F20"/>
          <w:spacing w:val="-26"/>
        </w:rPr>
        <w:t> </w:t>
      </w:r>
      <w:r>
        <w:rPr>
          <w:color w:val="231F20"/>
        </w:rPr>
        <w:t>comentarios</w:t>
      </w:r>
      <w:r>
        <w:rPr>
          <w:color w:val="231F20"/>
          <w:spacing w:val="-26"/>
        </w:rPr>
        <w:t> </w:t>
      </w:r>
      <w:r>
        <w:rPr>
          <w:color w:val="231F20"/>
        </w:rPr>
        <w:t>ni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Consejo</w:t>
      </w:r>
      <w:r>
        <w:rPr>
          <w:color w:val="231F20"/>
          <w:spacing w:val="-26"/>
        </w:rPr>
        <w:t> </w:t>
      </w:r>
      <w:r>
        <w:rPr>
          <w:color w:val="231F20"/>
        </w:rPr>
        <w:t>local</w:t>
      </w:r>
      <w:r>
        <w:rPr>
          <w:color w:val="231F20"/>
          <w:spacing w:val="-26"/>
        </w:rPr>
        <w:t> </w:t>
      </w:r>
      <w:r>
        <w:rPr>
          <w:color w:val="231F20"/>
        </w:rPr>
        <w:t>ni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medios</w:t>
      </w:r>
      <w:r>
        <w:rPr>
          <w:color w:val="231F20"/>
          <w:spacing w:val="-26"/>
        </w:rPr>
        <w:t> </w:t>
      </w:r>
      <w:r>
        <w:rPr>
          <w:color w:val="231F20"/>
        </w:rPr>
        <w:t>de comunicación.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medios,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amplia.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Título</w:t>
      </w:r>
      <w:r>
        <w:rPr>
          <w:color w:val="231F20"/>
          <w:spacing w:val="-3"/>
        </w:rPr>
        <w:t> </w:t>
      </w:r>
      <w:r>
        <w:rPr>
          <w:color w:val="231F20"/>
        </w:rPr>
        <w:t>Cuarto,</w:t>
      </w:r>
      <w:r>
        <w:rPr>
          <w:color w:val="231F20"/>
          <w:spacing w:val="-3"/>
        </w:rPr>
        <w:t> </w:t>
      </w:r>
      <w:r>
        <w:rPr>
          <w:color w:val="231F20"/>
        </w:rPr>
        <w:t>la ley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Aguascalientes</w:t>
      </w:r>
      <w:r>
        <w:rPr>
          <w:color w:val="231F20"/>
          <w:spacing w:val="-22"/>
        </w:rPr>
        <w:t> </w:t>
      </w:r>
      <w:r>
        <w:rPr>
          <w:color w:val="231F20"/>
        </w:rPr>
        <w:t>determina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acceso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radio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televisión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Código Electoral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uso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prerrogativa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partidos políticos</w:t>
      </w:r>
      <w:r>
        <w:rPr>
          <w:color w:val="231F20"/>
          <w:spacing w:val="-25"/>
        </w:rPr>
        <w:t> </w:t>
      </w:r>
      <w:r>
        <w:rPr>
          <w:color w:val="231F20"/>
        </w:rPr>
        <w:t>nacionales</w:t>
      </w:r>
      <w:r>
        <w:rPr>
          <w:color w:val="231F20"/>
          <w:spacing w:val="-25"/>
        </w:rPr>
        <w:t> </w:t>
      </w:r>
      <w:r>
        <w:rPr>
          <w:color w:val="231F20"/>
        </w:rPr>
        <w:t>acreditados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(art.</w:t>
      </w:r>
      <w:r>
        <w:rPr>
          <w:color w:val="231F20"/>
          <w:spacing w:val="-25"/>
        </w:rPr>
        <w:t> </w:t>
      </w:r>
      <w:r>
        <w:rPr>
          <w:color w:val="231F20"/>
        </w:rPr>
        <w:t>35)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términos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Cofipe.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mismo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7"/>
        </w:rPr>
        <w:t> </w:t>
      </w:r>
      <w:r>
        <w:rPr>
          <w:color w:val="231F20"/>
        </w:rPr>
        <w:t>legal,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artículos</w:t>
      </w:r>
      <w:r>
        <w:rPr>
          <w:color w:val="231F20"/>
          <w:spacing w:val="-7"/>
        </w:rPr>
        <w:t> </w:t>
      </w:r>
      <w:r>
        <w:rPr>
          <w:color w:val="231F20"/>
        </w:rPr>
        <w:t>36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39,</w:t>
      </w:r>
      <w:r>
        <w:rPr>
          <w:color w:val="231F20"/>
          <w:spacing w:val="-7"/>
        </w:rPr>
        <w:t> </w:t>
      </w:r>
      <w:r>
        <w:rPr>
          <w:color w:val="231F20"/>
        </w:rPr>
        <w:t>define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políticos tienen</w:t>
      </w:r>
      <w:r>
        <w:rPr>
          <w:color w:val="231F20"/>
          <w:spacing w:val="-28"/>
        </w:rPr>
        <w:t> </w:t>
      </w:r>
      <w:r>
        <w:rPr>
          <w:color w:val="231F20"/>
        </w:rPr>
        <w:t>derecho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uso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manera</w:t>
      </w:r>
      <w:r>
        <w:rPr>
          <w:color w:val="231F20"/>
          <w:spacing w:val="-28"/>
        </w:rPr>
        <w:t> </w:t>
      </w:r>
      <w:r>
        <w:rPr>
          <w:color w:val="231F20"/>
        </w:rPr>
        <w:t>permanente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medios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comunicación</w:t>
      </w:r>
      <w:r>
        <w:rPr>
          <w:color w:val="231F20"/>
          <w:spacing w:val="-28"/>
        </w:rPr>
        <w:t> </w:t>
      </w:r>
      <w:r>
        <w:rPr>
          <w:color w:val="231F20"/>
        </w:rPr>
        <w:t>social;</w:t>
      </w:r>
      <w:r>
        <w:rPr>
          <w:color w:val="231F20"/>
          <w:spacing w:val="-28"/>
        </w:rPr>
        <w:t> </w:t>
      </w:r>
      <w:r>
        <w:rPr>
          <w:color w:val="231F20"/>
        </w:rPr>
        <w:t>que los</w:t>
      </w:r>
      <w:r>
        <w:rPr>
          <w:color w:val="231F20"/>
          <w:spacing w:val="-6"/>
        </w:rPr>
        <w:t> </w:t>
      </w:r>
      <w:r>
        <w:rPr>
          <w:color w:val="231F20"/>
        </w:rPr>
        <w:t>precandidatos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candidatos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elección</w:t>
      </w:r>
      <w:r>
        <w:rPr>
          <w:color w:val="231F20"/>
          <w:spacing w:val="-6"/>
        </w:rPr>
        <w:t> </w:t>
      </w:r>
      <w:r>
        <w:rPr>
          <w:color w:val="231F20"/>
        </w:rPr>
        <w:t>popular</w:t>
      </w:r>
      <w:r>
        <w:rPr>
          <w:color w:val="231F20"/>
          <w:spacing w:val="-6"/>
        </w:rPr>
        <w:t> </w:t>
      </w:r>
      <w:r>
        <w:rPr>
          <w:color w:val="231F20"/>
        </w:rPr>
        <w:t>accederán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radio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 televisión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tiempo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forma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determina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Cofipe;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ordena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los participantes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contienda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ningún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contratar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adquirir,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sí</w:t>
      </w:r>
      <w:r>
        <w:rPr>
          <w:color w:val="231F20"/>
          <w:spacing w:val="-12"/>
        </w:rPr>
        <w:t> </w:t>
      </w:r>
      <w:r>
        <w:rPr>
          <w:color w:val="231F20"/>
        </w:rPr>
        <w:t>o por</w:t>
      </w:r>
      <w:r>
        <w:rPr>
          <w:color w:val="231F20"/>
          <w:spacing w:val="-25"/>
        </w:rPr>
        <w:t> </w:t>
      </w:r>
      <w:r>
        <w:rPr>
          <w:color w:val="231F20"/>
        </w:rPr>
        <w:t>terceras</w:t>
      </w:r>
      <w:r>
        <w:rPr>
          <w:color w:val="231F20"/>
          <w:spacing w:val="-25"/>
        </w:rPr>
        <w:t> </w:t>
      </w:r>
      <w:r>
        <w:rPr>
          <w:color w:val="231F20"/>
        </w:rPr>
        <w:t>personas,</w:t>
      </w:r>
      <w:r>
        <w:rPr>
          <w:color w:val="231F20"/>
          <w:spacing w:val="-25"/>
        </w:rPr>
        <w:t> </w:t>
      </w:r>
      <w:r>
        <w:rPr>
          <w:color w:val="231F20"/>
        </w:rPr>
        <w:t>tiempos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cualquier</w:t>
      </w:r>
      <w:r>
        <w:rPr>
          <w:color w:val="231F20"/>
          <w:spacing w:val="-25"/>
        </w:rPr>
        <w:t> </w:t>
      </w:r>
      <w:r>
        <w:rPr>
          <w:color w:val="231F20"/>
        </w:rPr>
        <w:t>modalidad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radio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televisión.</w:t>
      </w:r>
      <w:r>
        <w:rPr>
          <w:color w:val="231F20"/>
          <w:spacing w:val="-25"/>
        </w:rPr>
        <w:t> </w:t>
      </w:r>
      <w:r>
        <w:rPr>
          <w:color w:val="231F20"/>
        </w:rPr>
        <w:t>Asimismo establece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tampoco</w:t>
      </w:r>
      <w:r>
        <w:rPr>
          <w:color w:val="231F20"/>
          <w:spacing w:val="-19"/>
        </w:rPr>
        <w:t> </w:t>
      </w:r>
      <w:r>
        <w:rPr>
          <w:color w:val="231F20"/>
        </w:rPr>
        <w:t>podrán</w:t>
      </w:r>
      <w:r>
        <w:rPr>
          <w:color w:val="231F20"/>
          <w:spacing w:val="-19"/>
        </w:rPr>
        <w:t> </w:t>
      </w:r>
      <w:r>
        <w:rPr>
          <w:color w:val="231F20"/>
        </w:rPr>
        <w:t>contratar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dirigentes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afiliados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político, o</w:t>
      </w:r>
      <w:r>
        <w:rPr>
          <w:color w:val="231F20"/>
          <w:spacing w:val="-30"/>
        </w:rPr>
        <w:t> </w:t>
      </w:r>
      <w:r>
        <w:rPr>
          <w:color w:val="231F20"/>
        </w:rPr>
        <w:t>cualquier</w:t>
      </w:r>
      <w:r>
        <w:rPr>
          <w:color w:val="231F20"/>
          <w:spacing w:val="-30"/>
        </w:rPr>
        <w:t> </w:t>
      </w:r>
      <w:r>
        <w:rPr>
          <w:color w:val="231F20"/>
        </w:rPr>
        <w:t>ciudadano,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promoción</w:t>
      </w:r>
      <w:r>
        <w:rPr>
          <w:color w:val="231F20"/>
          <w:spacing w:val="-30"/>
        </w:rPr>
        <w:t> </w:t>
      </w:r>
      <w:r>
        <w:rPr>
          <w:color w:val="231F20"/>
        </w:rPr>
        <w:t>personal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fines</w:t>
      </w:r>
      <w:r>
        <w:rPr>
          <w:color w:val="231F20"/>
          <w:spacing w:val="-30"/>
        </w:rPr>
        <w:t> </w:t>
      </w:r>
      <w:r>
        <w:rPr>
          <w:color w:val="231F20"/>
        </w:rPr>
        <w:t>electorales.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mismo</w:t>
      </w:r>
      <w:r>
        <w:rPr>
          <w:color w:val="231F20"/>
          <w:spacing w:val="-19"/>
        </w:rPr>
        <w:t> </w:t>
      </w:r>
      <w:r>
        <w:rPr>
          <w:color w:val="231F20"/>
        </w:rPr>
        <w:t>documento</w:t>
      </w:r>
      <w:r>
        <w:rPr>
          <w:color w:val="231F20"/>
          <w:spacing w:val="-19"/>
        </w:rPr>
        <w:t> </w:t>
      </w:r>
      <w:r>
        <w:rPr>
          <w:color w:val="231F20"/>
        </w:rPr>
        <w:t>queda</w:t>
      </w:r>
      <w:r>
        <w:rPr>
          <w:color w:val="231F20"/>
          <w:spacing w:val="-19"/>
        </w:rPr>
        <w:t> </w:t>
      </w:r>
      <w:r>
        <w:rPr>
          <w:color w:val="231F20"/>
        </w:rPr>
        <w:t>prohibida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transmisión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propaganda</w:t>
      </w:r>
      <w:r>
        <w:rPr>
          <w:color w:val="231F20"/>
          <w:spacing w:val="-19"/>
        </w:rPr>
        <w:t> </w:t>
      </w:r>
      <w:r>
        <w:rPr>
          <w:color w:val="231F20"/>
        </w:rPr>
        <w:t>contrata- da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extranjero.</w:t>
      </w:r>
      <w:r>
        <w:rPr>
          <w:color w:val="231F20"/>
          <w:spacing w:val="-24"/>
        </w:rPr>
        <w:t> </w:t>
      </w:r>
      <w:r>
        <w:rPr>
          <w:color w:val="231F20"/>
        </w:rPr>
        <w:t>Según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misma</w:t>
      </w:r>
      <w:r>
        <w:rPr>
          <w:color w:val="231F20"/>
          <w:spacing w:val="-24"/>
        </w:rPr>
        <w:t> </w:t>
      </w:r>
      <w:r>
        <w:rPr>
          <w:color w:val="231F20"/>
        </w:rPr>
        <w:t>fuente,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48</w:t>
      </w:r>
      <w:r>
        <w:rPr>
          <w:color w:val="231F20"/>
          <w:spacing w:val="-24"/>
        </w:rPr>
        <w:t> </w:t>
      </w:r>
      <w:r>
        <w:rPr>
          <w:color w:val="231F20"/>
        </w:rPr>
        <w:t>minutos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dispondrá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Instituto en</w:t>
      </w:r>
      <w:r>
        <w:rPr>
          <w:color w:val="231F20"/>
          <w:spacing w:val="-19"/>
        </w:rPr>
        <w:t> </w:t>
      </w:r>
      <w:r>
        <w:rPr>
          <w:color w:val="231F20"/>
        </w:rPr>
        <w:t>términos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utilizarán</w:t>
      </w:r>
      <w:r>
        <w:rPr>
          <w:color w:val="231F20"/>
          <w:spacing w:val="-19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inicio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precampaña</w:t>
      </w:r>
      <w:r>
        <w:rPr>
          <w:color w:val="231F20"/>
          <w:spacing w:val="-19"/>
        </w:rPr>
        <w:t> </w:t>
      </w:r>
      <w:r>
        <w:rPr>
          <w:color w:val="231F20"/>
        </w:rPr>
        <w:t>local</w:t>
      </w:r>
      <w:r>
        <w:rPr>
          <w:color w:val="231F20"/>
          <w:spacing w:val="-19"/>
        </w:rPr>
        <w:t> </w:t>
      </w:r>
      <w:r>
        <w:rPr>
          <w:color w:val="231F20"/>
        </w:rPr>
        <w:t>hasta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término 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jornada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respectiva,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disponibilidad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cuente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radio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televi- </w:t>
      </w:r>
      <w:r>
        <w:rPr>
          <w:color w:val="231F20"/>
          <w:w w:val="95"/>
        </w:rPr>
        <w:t>sión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locales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determinará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Consejo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propio </w:t>
      </w:r>
      <w:r>
        <w:rPr>
          <w:color w:val="231F20"/>
        </w:rPr>
        <w:t>Instituto</w:t>
      </w:r>
      <w:r>
        <w:rPr>
          <w:color w:val="231F20"/>
          <w:spacing w:val="-22"/>
        </w:rPr>
        <w:t> </w:t>
      </w:r>
      <w:r>
        <w:rPr>
          <w:color w:val="231F20"/>
        </w:rPr>
        <w:t>conforme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solicitud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Consejo</w:t>
      </w:r>
      <w:r>
        <w:rPr>
          <w:color w:val="231F20"/>
          <w:spacing w:val="-22"/>
        </w:rPr>
        <w:t> </w:t>
      </w:r>
      <w:r>
        <w:rPr>
          <w:color w:val="231F20"/>
        </w:rPr>
        <w:t>presente.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materia</w:t>
      </w:r>
      <w:r>
        <w:rPr>
          <w:color w:val="231F20"/>
          <w:spacing w:val="-6"/>
        </w:rPr>
        <w:t> </w:t>
      </w:r>
      <w:r>
        <w:rPr>
          <w:color w:val="231F20"/>
        </w:rPr>
        <w:t>establece</w:t>
      </w:r>
      <w:r>
        <w:rPr>
          <w:color w:val="231F20"/>
          <w:spacing w:val="-6"/>
        </w:rPr>
        <w:t> </w:t>
      </w:r>
      <w:r>
        <w:rPr>
          <w:color w:val="231F20"/>
        </w:rPr>
        <w:t>criterios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comunica- ción.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artículo</w:t>
      </w:r>
      <w:r>
        <w:rPr>
          <w:color w:val="231F20"/>
          <w:spacing w:val="-20"/>
        </w:rPr>
        <w:t> </w:t>
      </w:r>
      <w:r>
        <w:rPr>
          <w:color w:val="231F20"/>
        </w:rPr>
        <w:t>40</w:t>
      </w:r>
      <w:r>
        <w:rPr>
          <w:color w:val="231F20"/>
          <w:spacing w:val="-20"/>
        </w:rPr>
        <w:t> </w:t>
      </w:r>
      <w:r>
        <w:rPr>
          <w:color w:val="231F20"/>
        </w:rPr>
        <w:t>determina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Consejo</w:t>
      </w:r>
      <w:r>
        <w:rPr>
          <w:color w:val="231F20"/>
          <w:spacing w:val="-20"/>
        </w:rPr>
        <w:t> </w:t>
      </w:r>
      <w:r>
        <w:rPr>
          <w:color w:val="231F20"/>
        </w:rPr>
        <w:t>asignará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políticos</w:t>
      </w:r>
      <w:r>
        <w:rPr>
          <w:color w:val="231F20"/>
          <w:spacing w:val="-20"/>
        </w:rPr>
        <w:t> </w:t>
      </w:r>
      <w:r>
        <w:rPr>
          <w:color w:val="231F20"/>
        </w:rPr>
        <w:t>el tiempo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refiere</w:t>
      </w:r>
      <w:r>
        <w:rPr>
          <w:color w:val="231F20"/>
          <w:spacing w:val="-13"/>
        </w:rPr>
        <w:t> </w:t>
      </w:r>
      <w:r>
        <w:rPr>
          <w:color w:val="231F20"/>
        </w:rPr>
        <w:t>aplicando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tiempos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precampaña</w:t>
      </w:r>
      <w:r>
        <w:rPr>
          <w:color w:val="231F20"/>
          <w:spacing w:val="-13"/>
        </w:rPr>
        <w:t> </w:t>
      </w:r>
      <w:r>
        <w:rPr>
          <w:color w:val="231F20"/>
        </w:rPr>
        <w:t>distribuidos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al siguiente</w:t>
      </w:r>
      <w:r>
        <w:rPr>
          <w:color w:val="231F20"/>
          <w:spacing w:val="-5"/>
        </w:rPr>
        <w:t> </w:t>
      </w:r>
      <w:r>
        <w:rPr>
          <w:color w:val="231F20"/>
        </w:rPr>
        <w:t>criterio:</w:t>
      </w:r>
      <w:r>
        <w:rPr>
          <w:color w:val="231F20"/>
          <w:spacing w:val="-5"/>
        </w:rPr>
        <w:t> </w:t>
      </w:r>
      <w:r>
        <w:rPr>
          <w:color w:val="231F20"/>
        </w:rPr>
        <w:t>30%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igualitaria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70%</w:t>
      </w:r>
      <w:r>
        <w:rPr>
          <w:color w:val="231F20"/>
          <w:spacing w:val="-5"/>
        </w:rPr>
        <w:t> </w:t>
      </w:r>
      <w:r>
        <w:rPr>
          <w:color w:val="231F20"/>
        </w:rPr>
        <w:t>restante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proporción al porcentaje de votos obtenido por cada partido político en la elección de</w:t>
      </w:r>
      <w:r>
        <w:rPr>
          <w:color w:val="231F20"/>
          <w:spacing w:val="-38"/>
        </w:rPr>
        <w:t> </w:t>
      </w:r>
      <w:r>
        <w:rPr>
          <w:color w:val="231F20"/>
        </w:rPr>
        <w:t>diputados </w:t>
      </w:r>
      <w:r>
        <w:rPr>
          <w:color w:val="231F20"/>
          <w:w w:val="95"/>
        </w:rPr>
        <w:t>inmediata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anterior.</w:t>
      </w:r>
    </w:p>
    <w:p>
      <w:pPr>
        <w:pStyle w:val="BodyText"/>
        <w:spacing w:line="249" w:lineRule="auto" w:before="1"/>
        <w:ind w:left="1553" w:right="1551" w:firstLine="458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determinar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mensajes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distribuir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políticos,</w:t>
      </w:r>
      <w:r>
        <w:rPr>
          <w:color w:val="231F20"/>
          <w:spacing w:val="-25"/>
        </w:rPr>
        <w:t> </w:t>
      </w:r>
      <w:r>
        <w:rPr>
          <w:color w:val="231F20"/>
        </w:rPr>
        <w:t>las unidades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medida</w:t>
      </w:r>
      <w:r>
        <w:rPr>
          <w:color w:val="231F20"/>
          <w:spacing w:val="-25"/>
        </w:rPr>
        <w:t> </w:t>
      </w:r>
      <w:r>
        <w:rPr>
          <w:color w:val="231F20"/>
        </w:rPr>
        <w:t>son:</w:t>
      </w:r>
      <w:r>
        <w:rPr>
          <w:color w:val="231F20"/>
          <w:spacing w:val="-25"/>
        </w:rPr>
        <w:t> </w:t>
      </w:r>
      <w:r>
        <w:rPr>
          <w:color w:val="231F20"/>
        </w:rPr>
        <w:t>30</w:t>
      </w:r>
      <w:r>
        <w:rPr>
          <w:color w:val="231F20"/>
          <w:spacing w:val="-25"/>
        </w:rPr>
        <w:t> </w:t>
      </w:r>
      <w:r>
        <w:rPr>
          <w:color w:val="231F20"/>
        </w:rPr>
        <w:t>segundos,</w:t>
      </w:r>
      <w:r>
        <w:rPr>
          <w:color w:val="231F20"/>
          <w:spacing w:val="-25"/>
        </w:rPr>
        <w:t> </w:t>
      </w:r>
      <w:r>
        <w:rPr>
          <w:color w:val="231F20"/>
        </w:rPr>
        <w:t>uno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minutos,</w:t>
      </w:r>
      <w:r>
        <w:rPr>
          <w:color w:val="231F20"/>
          <w:spacing w:val="-25"/>
        </w:rPr>
        <w:t> </w:t>
      </w: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fracciones.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tiempo</w:t>
      </w:r>
      <w:r>
        <w:rPr>
          <w:color w:val="231F20"/>
          <w:spacing w:val="-25"/>
        </w:rPr>
        <w:t> </w:t>
      </w:r>
      <w:r>
        <w:rPr>
          <w:color w:val="231F20"/>
        </w:rPr>
        <w:t>que corresponda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cada</w:t>
      </w:r>
      <w:r>
        <w:rPr>
          <w:color w:val="231F20"/>
          <w:spacing w:val="-31"/>
        </w:rPr>
        <w:t> </w:t>
      </w:r>
      <w:r>
        <w:rPr>
          <w:color w:val="231F20"/>
        </w:rPr>
        <w:t>partido</w:t>
      </w:r>
      <w:r>
        <w:rPr>
          <w:color w:val="231F20"/>
          <w:spacing w:val="-31"/>
        </w:rPr>
        <w:t> </w:t>
      </w:r>
      <w:r>
        <w:rPr>
          <w:color w:val="231F20"/>
        </w:rPr>
        <w:t>será</w:t>
      </w:r>
      <w:r>
        <w:rPr>
          <w:color w:val="231F20"/>
          <w:spacing w:val="-31"/>
        </w:rPr>
        <w:t> </w:t>
      </w:r>
      <w:r>
        <w:rPr>
          <w:color w:val="231F20"/>
        </w:rPr>
        <w:t>utilizado</w:t>
      </w:r>
      <w:r>
        <w:rPr>
          <w:color w:val="231F20"/>
          <w:spacing w:val="-31"/>
        </w:rPr>
        <w:t> </w:t>
      </w:r>
      <w:r>
        <w:rPr>
          <w:color w:val="231F20"/>
        </w:rPr>
        <w:t>exclusivamente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difusión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mensajes</w:t>
      </w:r>
      <w:r>
        <w:rPr>
          <w:color w:val="231F20"/>
          <w:spacing w:val="-31"/>
        </w:rPr>
        <w:t> </w:t>
      </w:r>
      <w:r>
        <w:rPr>
          <w:color w:val="231F20"/>
        </w:rPr>
        <w:t>y las</w:t>
      </w:r>
      <w:r>
        <w:rPr>
          <w:color w:val="231F20"/>
          <w:spacing w:val="-31"/>
        </w:rPr>
        <w:t> </w:t>
      </w:r>
      <w:r>
        <w:rPr>
          <w:color w:val="231F20"/>
        </w:rPr>
        <w:t>pautas</w:t>
      </w:r>
      <w:r>
        <w:rPr>
          <w:color w:val="231F20"/>
          <w:spacing w:val="-31"/>
        </w:rPr>
        <w:t> </w:t>
      </w:r>
      <w:r>
        <w:rPr>
          <w:color w:val="231F20"/>
        </w:rPr>
        <w:t>serán</w:t>
      </w:r>
      <w:r>
        <w:rPr>
          <w:color w:val="231F20"/>
          <w:spacing w:val="-31"/>
        </w:rPr>
        <w:t> </w:t>
      </w:r>
      <w:r>
        <w:rPr>
          <w:color w:val="231F20"/>
        </w:rPr>
        <w:t>elaboradas</w:t>
      </w:r>
      <w:r>
        <w:rPr>
          <w:color w:val="231F20"/>
          <w:spacing w:val="-31"/>
        </w:rPr>
        <w:t> </w:t>
      </w:r>
      <w:r>
        <w:rPr>
          <w:color w:val="231F20"/>
        </w:rPr>
        <w:t>considerando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mensajes</w:t>
      </w:r>
      <w:r>
        <w:rPr>
          <w:color w:val="231F20"/>
          <w:spacing w:val="-31"/>
        </w:rPr>
        <w:t> </w:t>
      </w:r>
      <w:r>
        <w:rPr>
          <w:color w:val="231F20"/>
        </w:rPr>
        <w:t>totales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distribución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los partidos</w:t>
      </w:r>
      <w:r>
        <w:rPr>
          <w:color w:val="231F20"/>
          <w:spacing w:val="-24"/>
        </w:rPr>
        <w:t> </w:t>
      </w:r>
      <w:r>
        <w:rPr>
          <w:color w:val="231F20"/>
        </w:rPr>
        <w:t>políticos.</w:t>
      </w:r>
      <w:r>
        <w:rPr>
          <w:color w:val="231F20"/>
          <w:spacing w:val="-24"/>
        </w:rPr>
        <w:t> </w:t>
      </w:r>
      <w:r>
        <w:rPr>
          <w:color w:val="231F20"/>
        </w:rPr>
        <w:t>Según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mandato,</w:t>
      </w:r>
      <w:r>
        <w:rPr>
          <w:color w:val="231F20"/>
          <w:spacing w:val="-24"/>
        </w:rPr>
        <w:t> </w:t>
      </w:r>
      <w:r>
        <w:rPr>
          <w:color w:val="231F20"/>
        </w:rPr>
        <w:t>cada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decidirá</w:t>
      </w:r>
      <w:r>
        <w:rPr>
          <w:color w:val="231F20"/>
          <w:spacing w:val="-24"/>
        </w:rPr>
        <w:t> </w:t>
      </w:r>
      <w:r>
        <w:rPr>
          <w:color w:val="231F20"/>
        </w:rPr>
        <w:t>libremente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asignación, por</w:t>
      </w:r>
      <w:r>
        <w:rPr>
          <w:color w:val="231F20"/>
          <w:spacing w:val="-24"/>
        </w:rPr>
        <w:t> </w:t>
      </w:r>
      <w:r>
        <w:rPr>
          <w:color w:val="231F20"/>
        </w:rPr>
        <w:t>tipo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precampaña,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mensajes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le</w:t>
      </w:r>
      <w:r>
        <w:rPr>
          <w:color w:val="231F20"/>
          <w:spacing w:val="-24"/>
        </w:rPr>
        <w:t> </w:t>
      </w:r>
      <w:r>
        <w:rPr>
          <w:color w:val="231F20"/>
        </w:rPr>
        <w:t>correspondan.</w:t>
      </w:r>
      <w:r>
        <w:rPr>
          <w:color w:val="231F20"/>
          <w:spacing w:val="-24"/>
        </w:rPr>
        <w:t> </w:t>
      </w:r>
      <w:r>
        <w:rPr>
          <w:color w:val="231F20"/>
        </w:rPr>
        <w:t>Finalmente,</w:t>
      </w:r>
      <w:r>
        <w:rPr>
          <w:color w:val="231F20"/>
          <w:spacing w:val="-24"/>
        </w:rPr>
        <w:t> </w:t>
      </w:r>
      <w:r>
        <w:rPr>
          <w:color w:val="231F20"/>
        </w:rPr>
        <w:t>según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do- cumento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cuestión,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deberán</w:t>
      </w:r>
      <w:r>
        <w:rPr>
          <w:color w:val="231F20"/>
          <w:spacing w:val="-32"/>
        </w:rPr>
        <w:t> </w:t>
      </w:r>
      <w:r>
        <w:rPr>
          <w:color w:val="231F20"/>
        </w:rPr>
        <w:t>informar</w:t>
      </w:r>
      <w:r>
        <w:rPr>
          <w:color w:val="231F20"/>
          <w:spacing w:val="-32"/>
        </w:rPr>
        <w:t> </w:t>
      </w:r>
      <w:r>
        <w:rPr>
          <w:color w:val="231F20"/>
        </w:rPr>
        <w:t>oportunamente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iee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decisiones al</w:t>
      </w:r>
      <w:r>
        <w:rPr>
          <w:color w:val="231F20"/>
          <w:spacing w:val="-23"/>
        </w:rPr>
        <w:t> </w:t>
      </w:r>
      <w:r>
        <w:rPr>
          <w:color w:val="231F20"/>
        </w:rPr>
        <w:t>respecto.</w:t>
      </w:r>
      <w:r>
        <w:rPr>
          <w:color w:val="231F20"/>
          <w:spacing w:val="-23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tema,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iee</w:t>
      </w:r>
      <w:r>
        <w:rPr>
          <w:color w:val="231F20"/>
          <w:spacing w:val="-23"/>
        </w:rPr>
        <w:t> </w:t>
      </w:r>
      <w:r>
        <w:rPr>
          <w:color w:val="231F20"/>
        </w:rPr>
        <w:t>negó</w:t>
      </w:r>
      <w:r>
        <w:rPr>
          <w:color w:val="231F20"/>
          <w:spacing w:val="-23"/>
        </w:rPr>
        <w:t> </w:t>
      </w:r>
      <w:r>
        <w:rPr>
          <w:color w:val="231F20"/>
        </w:rPr>
        <w:t>tener</w:t>
      </w:r>
      <w:r>
        <w:rPr>
          <w:color w:val="231F20"/>
          <w:spacing w:val="-23"/>
        </w:rPr>
        <w:t> </w:t>
      </w:r>
      <w:r>
        <w:rPr>
          <w:color w:val="231F20"/>
        </w:rPr>
        <w:t>información</w:t>
      </w:r>
      <w:r>
        <w:rPr>
          <w:color w:val="231F20"/>
          <w:spacing w:val="-23"/>
        </w:rPr>
        <w:t> </w:t>
      </w:r>
      <w:r>
        <w:rPr>
          <w:color w:val="231F20"/>
        </w:rPr>
        <w:t>pública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consulta.</w:t>
      </w:r>
    </w:p>
    <w:p>
      <w:pPr>
        <w:spacing w:after="0" w:line="249" w:lineRule="auto"/>
        <w:jc w:val="both"/>
        <w:sectPr>
          <w:headerReference w:type="default" r:id="rId556"/>
          <w:footerReference w:type="default" r:id="rId55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58"/>
          <w:footerReference w:type="default" r:id="rId55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006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08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11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13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681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191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84" w:space="40"/>
            <w:col w:w="455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ind w:left="1849" w:right="1849"/>
        <w:rPr>
          <w:i/>
        </w:rPr>
      </w:pPr>
      <w:r>
        <w:rPr>
          <w:i/>
          <w:color w:val="231F20"/>
          <w:w w:val="90"/>
        </w:rPr>
        <w:t>Participación, rechazo y credibilidad en los comicios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participación</w:t>
      </w:r>
      <w:r>
        <w:rPr>
          <w:color w:val="231F20"/>
          <w:spacing w:val="-14"/>
        </w:rPr>
        <w:t> </w:t>
      </w:r>
      <w:r>
        <w:rPr>
          <w:color w:val="231F20"/>
        </w:rPr>
        <w:t>ciudadana,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importante</w:t>
      </w:r>
      <w:r>
        <w:rPr>
          <w:color w:val="231F20"/>
          <w:spacing w:val="-14"/>
        </w:rPr>
        <w:t> </w:t>
      </w:r>
      <w:r>
        <w:rPr>
          <w:color w:val="231F20"/>
        </w:rPr>
        <w:t>observar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récord</w:t>
      </w:r>
      <w:r>
        <w:rPr>
          <w:color w:val="231F20"/>
          <w:spacing w:val="-14"/>
        </w:rPr>
        <w:t> </w:t>
      </w:r>
      <w:r>
        <w:rPr>
          <w:color w:val="231F20"/>
        </w:rPr>
        <w:t>histórico 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años</w:t>
      </w:r>
      <w:r>
        <w:rPr>
          <w:color w:val="231F20"/>
          <w:spacing w:val="-20"/>
        </w:rPr>
        <w:t> </w:t>
      </w:r>
      <w:r>
        <w:rPr>
          <w:color w:val="231F20"/>
        </w:rPr>
        <w:t>recientes.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revisar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sentido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votación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observa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ambiente electoral</w:t>
      </w:r>
      <w:r>
        <w:rPr>
          <w:color w:val="231F20"/>
          <w:spacing w:val="-28"/>
        </w:rPr>
        <w:t> </w:t>
      </w:r>
      <w:r>
        <w:rPr>
          <w:color w:val="231F20"/>
        </w:rPr>
        <w:t>había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tendencia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disminución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participación,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menos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cifras relativas.</w:t>
      </w:r>
      <w:r>
        <w:rPr>
          <w:color w:val="231F20"/>
          <w:spacing w:val="-19"/>
        </w:rPr>
        <w:t> </w:t>
      </w:r>
      <w:r>
        <w:rPr>
          <w:color w:val="231F20"/>
        </w:rPr>
        <w:t>Existe</w:t>
      </w:r>
      <w:r>
        <w:rPr>
          <w:color w:val="231F20"/>
          <w:spacing w:val="-19"/>
        </w:rPr>
        <w:t> </w:t>
      </w:r>
      <w:r>
        <w:rPr>
          <w:color w:val="231F20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mayor</w:t>
      </w:r>
      <w:r>
        <w:rPr>
          <w:color w:val="231F20"/>
          <w:spacing w:val="-19"/>
        </w:rPr>
        <w:t> </w:t>
      </w:r>
      <w:r>
        <w:rPr>
          <w:color w:val="231F20"/>
        </w:rPr>
        <w:t>diversificación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votos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com- petitividad,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muestran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recientes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que,</w:t>
      </w:r>
      <w:r>
        <w:rPr>
          <w:color w:val="231F20"/>
          <w:spacing w:val="-30"/>
        </w:rPr>
        <w:t> </w:t>
      </w:r>
      <w:r>
        <w:rPr>
          <w:color w:val="231F20"/>
        </w:rPr>
        <w:t>inde- pendientemente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ganadores,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puede</w:t>
      </w:r>
      <w:r>
        <w:rPr>
          <w:color w:val="231F20"/>
          <w:spacing w:val="-16"/>
        </w:rPr>
        <w:t> </w:t>
      </w:r>
      <w:r>
        <w:rPr>
          <w:color w:val="231F20"/>
        </w:rPr>
        <w:t>ver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lucha</w:t>
      </w:r>
      <w:r>
        <w:rPr>
          <w:color w:val="231F20"/>
          <w:spacing w:val="-16"/>
        </w:rPr>
        <w:t> </w:t>
      </w:r>
      <w:r>
        <w:rPr>
          <w:color w:val="231F20"/>
        </w:rPr>
        <w:t>muy</w:t>
      </w:r>
      <w:r>
        <w:rPr>
          <w:color w:val="231F20"/>
          <w:spacing w:val="-16"/>
        </w:rPr>
        <w:t> </w:t>
      </w:r>
      <w:r>
        <w:rPr>
          <w:color w:val="231F20"/>
        </w:rPr>
        <w:t>cerrada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obtención de</w:t>
      </w:r>
      <w:r>
        <w:rPr>
          <w:color w:val="231F20"/>
          <w:spacing w:val="-32"/>
        </w:rPr>
        <w:t> </w:t>
      </w:r>
      <w:r>
        <w:rPr>
          <w:color w:val="231F20"/>
        </w:rPr>
        <w:t>votos</w:t>
      </w:r>
      <w:r>
        <w:rPr>
          <w:color w:val="231F20"/>
          <w:spacing w:val="-32"/>
        </w:rPr>
        <w:t> </w:t>
      </w:r>
      <w:r>
        <w:rPr>
          <w:color w:val="231F20"/>
        </w:rPr>
        <w:t>(Rodríguez,</w:t>
      </w:r>
      <w:r>
        <w:rPr>
          <w:color w:val="231F20"/>
          <w:spacing w:val="-32"/>
        </w:rPr>
        <w:t> </w:t>
      </w:r>
      <w:r>
        <w:rPr>
          <w:color w:val="231F20"/>
        </w:rPr>
        <w:t>2002).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cuadro</w:t>
      </w:r>
      <w:r>
        <w:rPr>
          <w:color w:val="231F20"/>
          <w:spacing w:val="-10"/>
        </w:rPr>
        <w:t> </w:t>
      </w:r>
      <w:r>
        <w:rPr>
          <w:color w:val="231F20"/>
        </w:rPr>
        <w:t>7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muestra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1995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2010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menor a 50% hasta el año 2000, y que el nivel más alto ocurrió en 2007, año de elecciones municipales.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7</w:t>
      </w:r>
    </w:p>
    <w:p>
      <w:pPr>
        <w:spacing w:line="235" w:lineRule="auto" w:before="1"/>
        <w:ind w:left="3196" w:right="3194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Resultados electorales 1995-2010. Aguascalientes (valores absolutos)</w:t>
      </w:r>
    </w:p>
    <w:p>
      <w:pPr>
        <w:pStyle w:val="BodyText"/>
        <w:spacing w:before="3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30040">
            <wp:simplePos x="0" y="0"/>
            <wp:positionH relativeFrom="page">
              <wp:posOffset>1269301</wp:posOffset>
            </wp:positionH>
            <wp:positionV relativeFrom="paragraph">
              <wp:posOffset>112412</wp:posOffset>
            </wp:positionV>
            <wp:extent cx="4137669" cy="1808226"/>
            <wp:effectExtent l="0" t="0" r="0" b="0"/>
            <wp:wrapTopAndBottom/>
            <wp:docPr id="8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9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9" cy="1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9" w:lineRule="exact" w:before="24"/>
        <w:ind w:left="1999" w:right="6678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Fuentes: </w:t>
      </w:r>
      <w:r>
        <w:rPr>
          <w:rFonts w:ascii="Calibri"/>
          <w:color w:val="231F20"/>
          <w:w w:val="105"/>
          <w:sz w:val="10"/>
        </w:rPr>
        <w:t>ife </w:t>
      </w:r>
      <w:r>
        <w:rPr>
          <w:rFonts w:ascii="Calibri"/>
          <w:color w:val="231F20"/>
          <w:w w:val="105"/>
          <w:sz w:val="14"/>
        </w:rPr>
        <w:t>y </w:t>
      </w:r>
      <w:r>
        <w:rPr>
          <w:rFonts w:ascii="Calibri"/>
          <w:color w:val="231F20"/>
          <w:w w:val="105"/>
          <w:sz w:val="10"/>
        </w:rPr>
        <w:t>cee</w:t>
      </w:r>
      <w:r>
        <w:rPr>
          <w:rFonts w:ascii="Calibri"/>
          <w:color w:val="231F20"/>
          <w:w w:val="105"/>
          <w:sz w:val="14"/>
        </w:rPr>
        <w:t>.</w:t>
      </w:r>
    </w:p>
    <w:p>
      <w:pPr>
        <w:spacing w:line="169" w:lineRule="exact" w:before="0"/>
        <w:ind w:left="1999" w:right="3467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Nota: en el caso del </w:t>
      </w:r>
      <w:r>
        <w:rPr>
          <w:rFonts w:ascii="Calibri"/>
          <w:color w:val="231F20"/>
          <w:w w:val="105"/>
          <w:sz w:val="10"/>
        </w:rPr>
        <w:t>pri</w:t>
      </w:r>
      <w:r>
        <w:rPr>
          <w:rFonts w:ascii="Calibri"/>
          <w:color w:val="231F20"/>
          <w:w w:val="105"/>
          <w:sz w:val="14"/>
        </w:rPr>
        <w:t>, los datos de 2004 incluyen votos del </w:t>
      </w:r>
      <w:r>
        <w:rPr>
          <w:rFonts w:ascii="Calibri"/>
          <w:color w:val="231F20"/>
          <w:w w:val="105"/>
          <w:sz w:val="10"/>
        </w:rPr>
        <w:t>pvem </w:t>
      </w:r>
      <w:r>
        <w:rPr>
          <w:rFonts w:ascii="Calibri"/>
          <w:color w:val="231F20"/>
          <w:w w:val="105"/>
          <w:sz w:val="14"/>
        </w:rPr>
        <w:t>y el </w:t>
      </w:r>
      <w:r>
        <w:rPr>
          <w:rFonts w:ascii="Calibri"/>
          <w:color w:val="231F20"/>
          <w:w w:val="105"/>
          <w:sz w:val="10"/>
        </w:rPr>
        <w:t>pt</w:t>
      </w:r>
      <w:r>
        <w:rPr>
          <w:rFonts w:ascii="Calibri"/>
          <w:color w:val="231F20"/>
          <w:w w:val="105"/>
          <w:sz w:val="14"/>
        </w:rPr>
        <w:t>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Hasta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redactado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reporte,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hubo</w:t>
      </w:r>
      <w:r>
        <w:rPr>
          <w:color w:val="231F20"/>
          <w:spacing w:val="-10"/>
        </w:rPr>
        <w:t> </w:t>
      </w:r>
      <w:r>
        <w:rPr>
          <w:color w:val="231F20"/>
        </w:rPr>
        <w:t>acceso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infor- mes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organizaciones</w:t>
      </w:r>
      <w:r>
        <w:rPr>
          <w:color w:val="231F20"/>
          <w:spacing w:val="-13"/>
        </w:rPr>
        <w:t> </w:t>
      </w:r>
      <w:r>
        <w:rPr>
          <w:color w:val="231F20"/>
        </w:rPr>
        <w:t>políticas</w:t>
      </w:r>
      <w:r>
        <w:rPr>
          <w:color w:val="231F20"/>
          <w:spacing w:val="-13"/>
        </w:rPr>
        <w:t> </w:t>
      </w:r>
      <w:r>
        <w:rPr>
          <w:color w:val="231F20"/>
        </w:rPr>
        <w:t>ni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observadores</w:t>
      </w:r>
      <w:r>
        <w:rPr>
          <w:color w:val="231F20"/>
          <w:spacing w:val="-13"/>
        </w:rPr>
        <w:t> </w:t>
      </w:r>
      <w:r>
        <w:rPr>
          <w:color w:val="231F20"/>
        </w:rPr>
        <w:t>electorales.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Tampoco</w:t>
      </w:r>
      <w:r>
        <w:rPr>
          <w:color w:val="231F20"/>
          <w:spacing w:val="-13"/>
        </w:rPr>
        <w:t> </w:t>
      </w:r>
      <w:r>
        <w:rPr>
          <w:color w:val="231F20"/>
        </w:rPr>
        <w:t>hubo evidencia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conflictos</w:t>
      </w:r>
      <w:r>
        <w:rPr>
          <w:color w:val="231F20"/>
          <w:spacing w:val="-35"/>
        </w:rPr>
        <w:t> </w:t>
      </w:r>
      <w:r>
        <w:rPr>
          <w:color w:val="231F20"/>
        </w:rPr>
        <w:t>posteriores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día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elecciones,</w:t>
      </w:r>
      <w:r>
        <w:rPr>
          <w:color w:val="231F20"/>
          <w:spacing w:val="-35"/>
        </w:rPr>
        <w:t> </w:t>
      </w:r>
      <w:r>
        <w:rPr>
          <w:color w:val="231F20"/>
        </w:rPr>
        <w:t>aun</w:t>
      </w:r>
      <w:r>
        <w:rPr>
          <w:color w:val="231F20"/>
          <w:spacing w:val="-35"/>
        </w:rPr>
        <w:t> </w:t>
      </w:r>
      <w:r>
        <w:rPr>
          <w:color w:val="231F20"/>
        </w:rPr>
        <w:t>cuando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diferencias</w:t>
      </w:r>
      <w:r>
        <w:rPr>
          <w:color w:val="231F20"/>
          <w:spacing w:val="-35"/>
        </w:rPr>
        <w:t> </w:t>
      </w:r>
      <w:r>
        <w:rPr>
          <w:color w:val="231F20"/>
        </w:rPr>
        <w:t>de votos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primero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segundo</w:t>
      </w:r>
      <w:r>
        <w:rPr>
          <w:color w:val="231F20"/>
          <w:spacing w:val="-18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menores,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muy</w:t>
      </w:r>
      <w:r>
        <w:rPr>
          <w:color w:val="231F20"/>
          <w:spacing w:val="-18"/>
        </w:rPr>
        <w:t> </w:t>
      </w:r>
      <w:r>
        <w:rPr>
          <w:color w:val="231F20"/>
        </w:rPr>
        <w:t>especialmente</w:t>
      </w:r>
      <w:r>
        <w:rPr>
          <w:color w:val="231F20"/>
          <w:spacing w:val="-17"/>
        </w:rPr>
        <w:t> </w:t>
      </w:r>
      <w:r>
        <w:rPr>
          <w:color w:val="231F20"/>
        </w:rPr>
        <w:t>pese</w:t>
      </w:r>
      <w:r>
        <w:rPr>
          <w:color w:val="231F20"/>
          <w:spacing w:val="-18"/>
        </w:rPr>
        <w:t> </w:t>
      </w:r>
      <w:r>
        <w:rPr>
          <w:color w:val="231F20"/>
        </w:rPr>
        <w:t>a 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1"/>
        </w:rPr>
        <w:t> </w:t>
      </w:r>
      <w:r>
        <w:rPr>
          <w:color w:val="231F20"/>
        </w:rPr>
        <w:t>logró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votos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pri.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último</w:t>
      </w:r>
      <w:r>
        <w:rPr>
          <w:color w:val="231F20"/>
          <w:spacing w:val="-11"/>
        </w:rPr>
        <w:t> </w:t>
      </w:r>
      <w:r>
        <w:rPr>
          <w:color w:val="231F20"/>
        </w:rPr>
        <w:t>logró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triunfo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votos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sus aliados.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conflictos</w:t>
      </w:r>
      <w:r>
        <w:rPr>
          <w:color w:val="231F20"/>
          <w:spacing w:val="-10"/>
        </w:rPr>
        <w:t> </w:t>
      </w:r>
      <w:r>
        <w:rPr>
          <w:color w:val="231F20"/>
        </w:rPr>
        <w:t>poselectorales</w:t>
      </w:r>
      <w:r>
        <w:rPr>
          <w:color w:val="231F20"/>
          <w:spacing w:val="-10"/>
        </w:rPr>
        <w:t> </w:t>
      </w:r>
      <w:r>
        <w:rPr>
          <w:color w:val="231F20"/>
        </w:rPr>
        <w:t>siempre</w:t>
      </w:r>
      <w:r>
        <w:rPr>
          <w:color w:val="231F20"/>
          <w:spacing w:val="-10"/>
        </w:rPr>
        <w:t> </w:t>
      </w:r>
      <w:r>
        <w:rPr>
          <w:color w:val="231F20"/>
        </w:rPr>
        <w:t>fueron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especial con el candidato Martín Orozco. Las inconformidades presentadas por el </w:t>
      </w:r>
      <w:r>
        <w:rPr>
          <w:color w:val="231F20"/>
          <w:spacing w:val="-3"/>
        </w:rPr>
        <w:t>pan</w:t>
      </w:r>
      <w:r>
        <w:rPr>
          <w:color w:val="231F20"/>
          <w:spacing w:val="-34"/>
        </w:rPr>
        <w:t> </w:t>
      </w:r>
      <w:r>
        <w:rPr>
          <w:color w:val="231F20"/>
        </w:rPr>
        <w:t>fueron hechas</w:t>
      </w:r>
      <w:r>
        <w:rPr>
          <w:color w:val="231F20"/>
          <w:spacing w:val="-14"/>
        </w:rPr>
        <w:t> </w:t>
      </w:r>
      <w:r>
        <w:rPr>
          <w:color w:val="231F20"/>
        </w:rPr>
        <w:t>solamente</w:t>
      </w:r>
      <w:r>
        <w:rPr>
          <w:color w:val="231F20"/>
          <w:spacing w:val="-14"/>
        </w:rPr>
        <w:t> </w:t>
      </w:r>
      <w:r>
        <w:rPr>
          <w:color w:val="231F20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tiempo</w:t>
      </w:r>
      <w:r>
        <w:rPr>
          <w:color w:val="231F20"/>
          <w:spacing w:val="-14"/>
        </w:rPr>
        <w:t> </w:t>
      </w:r>
      <w:r>
        <w:rPr>
          <w:color w:val="231F20"/>
        </w:rPr>
        <w:t>legal.</w:t>
      </w:r>
      <w:r>
        <w:rPr>
          <w:color w:val="231F20"/>
          <w:spacing w:val="-14"/>
        </w:rPr>
        <w:t> </w:t>
      </w:r>
      <w:r>
        <w:rPr>
          <w:color w:val="231F20"/>
        </w:rPr>
        <w:t>Cuando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4"/>
        </w:rPr>
        <w:t> </w:t>
      </w:r>
      <w:r>
        <w:rPr>
          <w:color w:val="231F20"/>
        </w:rPr>
        <w:t>dio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resultado</w:t>
      </w:r>
      <w:r>
        <w:rPr>
          <w:color w:val="231F20"/>
          <w:spacing w:val="-14"/>
        </w:rPr>
        <w:t> </w:t>
      </w:r>
      <w:r>
        <w:rPr>
          <w:color w:val="231F20"/>
        </w:rPr>
        <w:t>final</w:t>
      </w:r>
      <w:r>
        <w:rPr>
          <w:color w:val="231F20"/>
          <w:spacing w:val="-14"/>
        </w:rPr>
        <w:t> </w:t>
      </w:r>
      <w:r>
        <w:rPr>
          <w:color w:val="231F20"/>
        </w:rPr>
        <w:t>de la</w:t>
      </w:r>
      <w:r>
        <w:rPr>
          <w:color w:val="231F20"/>
          <w:spacing w:val="-30"/>
        </w:rPr>
        <w:t> </w:t>
      </w:r>
      <w:r>
        <w:rPr>
          <w:color w:val="231F20"/>
        </w:rPr>
        <w:t>elección,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situación</w:t>
      </w:r>
      <w:r>
        <w:rPr>
          <w:color w:val="231F20"/>
          <w:spacing w:val="-30"/>
        </w:rPr>
        <w:t> </w:t>
      </w:r>
      <w:r>
        <w:rPr>
          <w:color w:val="231F20"/>
        </w:rPr>
        <w:t>política</w:t>
      </w:r>
      <w:r>
        <w:rPr>
          <w:color w:val="231F20"/>
          <w:spacing w:val="-30"/>
        </w:rPr>
        <w:t> </w:t>
      </w:r>
      <w:r>
        <w:rPr>
          <w:color w:val="231F20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estaba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calma.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016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18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2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2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3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3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192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2"/>
        <w:rPr>
          <w:rFonts w:ascii="Cambria"/>
          <w:i/>
          <w:sz w:val="16"/>
        </w:rPr>
      </w:pPr>
    </w:p>
    <w:p>
      <w:pPr>
        <w:spacing w:line="242" w:lineRule="exact" w:before="68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8</w:t>
      </w:r>
    </w:p>
    <w:p>
      <w:pPr>
        <w:spacing w:line="235" w:lineRule="auto" w:before="1"/>
        <w:ind w:left="3196" w:right="3194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Resultados electorales 1995-2010. Aguascalientes (valores relativos)</w:t>
      </w:r>
    </w:p>
    <w:p>
      <w:pPr>
        <w:pStyle w:val="BodyText"/>
        <w:spacing w:before="4"/>
        <w:rPr>
          <w:rFonts w:ascii="Calibri"/>
          <w:sz w:val="12"/>
        </w:rPr>
      </w:pPr>
      <w:r>
        <w:rPr/>
        <w:pict>
          <v:group style="position:absolute;margin-left:113.693901pt;margin-top:9.522269pt;width:294.3pt;height:153.3pt;mso-position-horizontal-relative:page;mso-position-vertical-relative:paragraph;z-index:30232;mso-wrap-distance-left:0;mso-wrap-distance-right:0" coordorigin="2274,190" coordsize="5886,3066">
            <v:shape style="position:absolute;left:2296;top:190;width:5863;height:3004" type="#_x0000_t75" stroked="false">
              <v:imagedata r:id="rId563" o:title=""/>
            </v:shape>
            <v:shape style="position:absolute;left:2274;top:3116;width:94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9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4"/>
                      </w:rPr>
                      <w:t>Fuentes:</w:t>
                    </w:r>
                    <w:r>
                      <w:rPr>
                        <w:rFonts w:ascii="Calibri"/>
                        <w:color w:val="231F20"/>
                        <w:spacing w:val="-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10"/>
                        <w:sz w:val="9"/>
                      </w:rPr>
                      <w:t>ife</w:t>
                    </w:r>
                    <w:r>
                      <w:rPr>
                        <w:rFonts w:ascii="Calibri"/>
                        <w:color w:val="231F20"/>
                        <w:spacing w:val="-5"/>
                        <w:w w:val="110"/>
                        <w:sz w:val="9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10"/>
                        <w:sz w:val="14"/>
                      </w:rPr>
                      <w:t>y</w:t>
                    </w:r>
                    <w:r>
                      <w:rPr>
                        <w:rFonts w:ascii="Calibri"/>
                        <w:color w:val="231F20"/>
                        <w:spacing w:val="-1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10"/>
                        <w:sz w:val="9"/>
                      </w:rPr>
                      <w:t>cee</w:t>
                    </w:r>
                    <w:r>
                      <w:rPr>
                        <w:rFonts w:ascii="Calibri"/>
                        <w:color w:val="231F20"/>
                        <w:w w:val="110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47" w:lineRule="exact" w:before="0"/>
        <w:ind w:left="2273" w:right="3467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Nota: en el caso del </w:t>
      </w:r>
      <w:r>
        <w:rPr>
          <w:rFonts w:ascii="Calibri"/>
          <w:color w:val="231F20"/>
          <w:w w:val="105"/>
          <w:sz w:val="9"/>
        </w:rPr>
        <w:t>pri</w:t>
      </w:r>
      <w:r>
        <w:rPr>
          <w:rFonts w:ascii="Calibri"/>
          <w:color w:val="231F20"/>
          <w:w w:val="105"/>
          <w:sz w:val="14"/>
        </w:rPr>
        <w:t>, los datos de 2004 incluyen votos del </w:t>
      </w:r>
      <w:r>
        <w:rPr>
          <w:rFonts w:ascii="Calibri"/>
          <w:color w:val="231F20"/>
          <w:w w:val="105"/>
          <w:sz w:val="9"/>
        </w:rPr>
        <w:t>pvem </w:t>
      </w:r>
      <w:r>
        <w:rPr>
          <w:rFonts w:ascii="Calibri"/>
          <w:color w:val="231F20"/>
          <w:w w:val="105"/>
          <w:sz w:val="14"/>
        </w:rPr>
        <w:t>y el </w:t>
      </w:r>
      <w:r>
        <w:rPr>
          <w:rFonts w:ascii="Calibri"/>
          <w:color w:val="231F20"/>
          <w:w w:val="105"/>
          <w:sz w:val="9"/>
        </w:rPr>
        <w:t>pt</w:t>
      </w:r>
      <w:r>
        <w:rPr>
          <w:rFonts w:ascii="Calibri"/>
          <w:color w:val="231F20"/>
          <w:w w:val="105"/>
          <w:sz w:val="14"/>
        </w:rPr>
        <w:t>.</w:t>
      </w:r>
    </w:p>
    <w:p>
      <w:pPr>
        <w:pStyle w:val="BodyText"/>
        <w:spacing w:before="11"/>
        <w:rPr>
          <w:rFonts w:ascii="Calibri"/>
          <w:sz w:val="18"/>
        </w:rPr>
      </w:pPr>
    </w:p>
    <w:p>
      <w:pPr>
        <w:pStyle w:val="BodyText"/>
        <w:spacing w:line="249" w:lineRule="auto" w:before="53"/>
        <w:ind w:left="1553" w:right="1550" w:firstLine="453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elección</w:t>
      </w:r>
      <w:r>
        <w:rPr>
          <w:color w:val="231F20"/>
          <w:spacing w:val="-5"/>
        </w:rPr>
        <w:t> </w:t>
      </w:r>
      <w:r>
        <w:rPr>
          <w:color w:val="231F20"/>
        </w:rPr>
        <w:t>tienen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buen</w:t>
      </w:r>
      <w:r>
        <w:rPr>
          <w:color w:val="231F20"/>
          <w:spacing w:val="-5"/>
        </w:rPr>
        <w:t> </w:t>
      </w:r>
      <w:r>
        <w:rPr>
          <w:color w:val="231F20"/>
        </w:rPr>
        <w:t>saldo,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embargo,</w:t>
      </w:r>
      <w:r>
        <w:rPr>
          <w:color w:val="231F20"/>
          <w:spacing w:val="-5"/>
        </w:rPr>
        <w:t> </w:t>
      </w:r>
      <w:r>
        <w:rPr>
          <w:color w:val="231F20"/>
        </w:rPr>
        <w:t>sigue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ten- dencia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baja</w:t>
      </w:r>
      <w:r>
        <w:rPr>
          <w:color w:val="231F20"/>
          <w:spacing w:val="-24"/>
        </w:rPr>
        <w:t> </w:t>
      </w:r>
      <w:r>
        <w:rPr>
          <w:color w:val="231F20"/>
        </w:rPr>
        <w:t>participación,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desencanto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política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parece</w:t>
      </w:r>
      <w:r>
        <w:rPr>
          <w:color w:val="231F20"/>
          <w:spacing w:val="-24"/>
        </w:rPr>
        <w:t> </w:t>
      </w:r>
      <w:r>
        <w:rPr>
          <w:color w:val="231F20"/>
        </w:rPr>
        <w:t>haber crecido.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informes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varias</w:t>
      </w:r>
      <w:r>
        <w:rPr>
          <w:color w:val="231F20"/>
          <w:spacing w:val="-24"/>
        </w:rPr>
        <w:t> </w:t>
      </w:r>
      <w:r>
        <w:rPr>
          <w:color w:val="231F20"/>
        </w:rPr>
        <w:t>encuestas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sondeos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opinión</w:t>
      </w:r>
      <w:r>
        <w:rPr>
          <w:color w:val="231F20"/>
          <w:spacing w:val="-24"/>
        </w:rPr>
        <w:t> </w:t>
      </w:r>
      <w:r>
        <w:rPr>
          <w:color w:val="231F20"/>
        </w:rPr>
        <w:t>recientes</w:t>
      </w:r>
      <w:r>
        <w:rPr>
          <w:color w:val="231F20"/>
          <w:spacing w:val="-24"/>
        </w:rPr>
        <w:t> </w:t>
      </w:r>
      <w:r>
        <w:rPr>
          <w:color w:val="231F20"/>
        </w:rPr>
        <w:t>muestran</w:t>
      </w:r>
      <w:r>
        <w:rPr>
          <w:color w:val="231F20"/>
          <w:spacing w:val="-24"/>
        </w:rPr>
        <w:t> </w:t>
      </w:r>
      <w:r>
        <w:rPr>
          <w:color w:val="231F20"/>
        </w:rPr>
        <w:t>que existe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avance</w:t>
      </w:r>
      <w:r>
        <w:rPr>
          <w:color w:val="231F20"/>
          <w:spacing w:val="-13"/>
        </w:rPr>
        <w:t> </w:t>
      </w:r>
      <w:r>
        <w:rPr>
          <w:color w:val="231F20"/>
        </w:rPr>
        <w:t>real,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datos</w:t>
      </w:r>
      <w:r>
        <w:rPr>
          <w:color w:val="231F20"/>
          <w:spacing w:val="-13"/>
        </w:rPr>
        <w:t> </w:t>
      </w:r>
      <w:r>
        <w:rPr>
          <w:color w:val="231F20"/>
        </w:rPr>
        <w:t>duros</w:t>
      </w:r>
      <w:r>
        <w:rPr>
          <w:color w:val="231F20"/>
          <w:spacing w:val="-13"/>
        </w:rPr>
        <w:t> </w:t>
      </w:r>
      <w:r>
        <w:rPr>
          <w:color w:val="231F20"/>
        </w:rPr>
        <w:t>aceptados</w:t>
      </w:r>
      <w:r>
        <w:rPr>
          <w:color w:val="231F20"/>
          <w:spacing w:val="-13"/>
        </w:rPr>
        <w:t> </w:t>
      </w:r>
      <w:r>
        <w:rPr>
          <w:color w:val="231F20"/>
        </w:rPr>
        <w:t>internacionalmente,</w:t>
      </w:r>
      <w:r>
        <w:rPr>
          <w:color w:val="231F20"/>
          <w:spacing w:val="-13"/>
        </w:rPr>
        <w:t> </w:t>
      </w:r>
      <w:r>
        <w:rPr>
          <w:color w:val="231F20"/>
        </w:rPr>
        <w:t>pero también</w:t>
      </w:r>
      <w:r>
        <w:rPr>
          <w:color w:val="231F20"/>
          <w:spacing w:val="-17"/>
        </w:rPr>
        <w:t> </w:t>
      </w:r>
      <w:r>
        <w:rPr>
          <w:color w:val="231F20"/>
        </w:rPr>
        <w:t>hay</w:t>
      </w:r>
      <w:r>
        <w:rPr>
          <w:color w:val="231F20"/>
          <w:spacing w:val="-17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alcance</w:t>
      </w:r>
      <w:r>
        <w:rPr>
          <w:color w:val="231F20"/>
          <w:spacing w:val="-17"/>
        </w:rPr>
        <w:t> </w:t>
      </w:r>
      <w:r>
        <w:rPr>
          <w:color w:val="231F20"/>
        </w:rPr>
        <w:t>real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democracia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percepción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de- </w:t>
      </w:r>
      <w:r>
        <w:rPr>
          <w:color w:val="231F20"/>
          <w:w w:val="95"/>
        </w:rPr>
        <w:t>mocracia (Reyes, 2011: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99-239).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Existen</w:t>
      </w:r>
      <w:r>
        <w:rPr>
          <w:color w:val="231F20"/>
          <w:spacing w:val="-8"/>
        </w:rPr>
        <w:t> </w:t>
      </w:r>
      <w:r>
        <w:rPr>
          <w:color w:val="231F20"/>
        </w:rPr>
        <w:t>antecedentes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explican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político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allá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variables</w:t>
      </w:r>
      <w:r>
        <w:rPr>
          <w:color w:val="231F20"/>
          <w:spacing w:val="-8"/>
        </w:rPr>
        <w:t> </w:t>
      </w:r>
      <w:r>
        <w:rPr>
          <w:color w:val="231F20"/>
        </w:rPr>
        <w:t>aisladas</w:t>
      </w:r>
      <w:r>
        <w:rPr>
          <w:color w:val="231F20"/>
          <w:spacing w:val="-8"/>
        </w:rPr>
        <w:t> </w:t>
      </w:r>
      <w:r>
        <w:rPr>
          <w:color w:val="231F20"/>
        </w:rPr>
        <w:t>o de</w:t>
      </w:r>
      <w:r>
        <w:rPr>
          <w:color w:val="231F20"/>
          <w:spacing w:val="-18"/>
        </w:rPr>
        <w:t> </w:t>
      </w:r>
      <w:r>
        <w:rPr>
          <w:color w:val="231F20"/>
        </w:rPr>
        <w:t>personajes</w:t>
      </w:r>
      <w:r>
        <w:rPr>
          <w:color w:val="231F20"/>
          <w:spacing w:val="-18"/>
        </w:rPr>
        <w:t> </w:t>
      </w:r>
      <w:r>
        <w:rPr>
          <w:color w:val="231F20"/>
        </w:rPr>
        <w:t>relevantes.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18"/>
        </w:rPr>
        <w:t> </w:t>
      </w:r>
      <w:r>
        <w:rPr>
          <w:color w:val="231F20"/>
        </w:rPr>
        <w:t>hay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peso</w:t>
      </w:r>
      <w:r>
        <w:rPr>
          <w:color w:val="231F20"/>
          <w:spacing w:val="-18"/>
        </w:rPr>
        <w:t> </w:t>
      </w:r>
      <w:r>
        <w:rPr>
          <w:color w:val="231F20"/>
        </w:rPr>
        <w:t>específico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variables</w:t>
      </w:r>
      <w:r>
        <w:rPr>
          <w:color w:val="231F20"/>
          <w:spacing w:val="-18"/>
        </w:rPr>
        <w:t> </w:t>
      </w:r>
      <w:r>
        <w:rPr>
          <w:color w:val="231F20"/>
        </w:rPr>
        <w:t>demográficas</w:t>
      </w:r>
      <w:r>
        <w:rPr>
          <w:color w:val="231F20"/>
          <w:spacing w:val="-18"/>
        </w:rPr>
        <w:t> </w:t>
      </w:r>
      <w:r>
        <w:rPr>
          <w:color w:val="231F20"/>
        </w:rPr>
        <w:t>y económicas,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pérdida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privilegios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clase</w:t>
      </w:r>
      <w:r>
        <w:rPr>
          <w:color w:val="231F20"/>
          <w:spacing w:val="-27"/>
        </w:rPr>
        <w:t> </w:t>
      </w:r>
      <w:r>
        <w:rPr>
          <w:color w:val="231F20"/>
        </w:rPr>
        <w:t>media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efectos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mundia- lización.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peso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datos</w:t>
      </w:r>
      <w:r>
        <w:rPr>
          <w:color w:val="231F20"/>
          <w:spacing w:val="-29"/>
        </w:rPr>
        <w:t> </w:t>
      </w:r>
      <w:r>
        <w:rPr>
          <w:color w:val="231F20"/>
        </w:rPr>
        <w:t>duros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generales</w:t>
      </w:r>
      <w:r>
        <w:rPr>
          <w:color w:val="231F20"/>
          <w:spacing w:val="-29"/>
        </w:rPr>
        <w:t> </w:t>
      </w:r>
      <w:r>
        <w:rPr>
          <w:color w:val="231F20"/>
        </w:rPr>
        <w:t>parecían</w:t>
      </w:r>
      <w:r>
        <w:rPr>
          <w:color w:val="231F20"/>
          <w:spacing w:val="-29"/>
        </w:rPr>
        <w:t> </w:t>
      </w:r>
      <w:r>
        <w:rPr>
          <w:color w:val="231F20"/>
        </w:rPr>
        <w:t>más</w:t>
      </w:r>
      <w:r>
        <w:rPr>
          <w:color w:val="231F20"/>
          <w:spacing w:val="-29"/>
        </w:rPr>
        <w:t> </w:t>
      </w:r>
      <w:r>
        <w:rPr>
          <w:color w:val="231F20"/>
        </w:rPr>
        <w:t>determinantes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menú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subjetividades.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organización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proceso</w:t>
      </w:r>
      <w:r>
        <w:rPr>
          <w:color w:val="231F20"/>
          <w:spacing w:val="-28"/>
        </w:rPr>
        <w:t> </w:t>
      </w:r>
      <w:r>
        <w:rPr>
          <w:color w:val="231F20"/>
        </w:rPr>
        <w:t>electoral,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iee</w:t>
      </w:r>
      <w:r>
        <w:rPr>
          <w:color w:val="231F20"/>
          <w:spacing w:val="-28"/>
        </w:rPr>
        <w:t> </w:t>
      </w:r>
      <w:r>
        <w:rPr>
          <w:color w:val="231F20"/>
        </w:rPr>
        <w:t>tuvo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desempeño</w:t>
      </w:r>
      <w:r>
        <w:rPr>
          <w:color w:val="231F20"/>
          <w:spacing w:val="-28"/>
        </w:rPr>
        <w:t> </w:t>
      </w:r>
      <w:r>
        <w:rPr>
          <w:color w:val="231F20"/>
        </w:rPr>
        <w:t>técnico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bue- no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satisfactorio.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tocante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perfil</w:t>
      </w:r>
      <w:r>
        <w:rPr>
          <w:color w:val="231F20"/>
          <w:spacing w:val="-17"/>
        </w:rPr>
        <w:t> </w:t>
      </w:r>
      <w:r>
        <w:rPr>
          <w:color w:val="231F20"/>
        </w:rPr>
        <w:t>político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consejeros,</w:t>
      </w:r>
      <w:r>
        <w:rPr>
          <w:color w:val="231F20"/>
          <w:spacing w:val="-17"/>
        </w:rPr>
        <w:t> </w:t>
      </w:r>
      <w:r>
        <w:rPr>
          <w:color w:val="231F20"/>
        </w:rPr>
        <w:t>disminuyó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sesgo partidista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predominó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curricular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mayoría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integrantes</w:t>
      </w:r>
      <w:r>
        <w:rPr>
          <w:color w:val="231F20"/>
          <w:spacing w:val="-11"/>
        </w:rPr>
        <w:t> </w:t>
      </w:r>
      <w:r>
        <w:rPr>
          <w:color w:val="231F20"/>
        </w:rPr>
        <w:t>un </w:t>
      </w:r>
      <w:r>
        <w:rPr>
          <w:color w:val="231F20"/>
          <w:w w:val="95"/>
        </w:rPr>
        <w:t>perfil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apolítico.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Intervinieron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contienda</w:t>
      </w:r>
      <w:r>
        <w:rPr>
          <w:color w:val="231F20"/>
          <w:spacing w:val="-21"/>
        </w:rPr>
        <w:t> </w:t>
      </w:r>
      <w:r>
        <w:rPr>
          <w:color w:val="231F20"/>
        </w:rPr>
        <w:t>siete</w:t>
      </w:r>
      <w:r>
        <w:rPr>
          <w:color w:val="231F20"/>
          <w:spacing w:val="-21"/>
        </w:rPr>
        <w:t> </w:t>
      </w:r>
      <w:r>
        <w:rPr>
          <w:color w:val="231F20"/>
        </w:rPr>
        <w:t>partidos,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coaliciones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cuatro</w:t>
      </w:r>
      <w:r>
        <w:rPr>
          <w:color w:val="231F20"/>
          <w:spacing w:val="-21"/>
        </w:rPr>
        <w:t> </w:t>
      </w:r>
      <w:r>
        <w:rPr>
          <w:color w:val="231F20"/>
        </w:rPr>
        <w:t>candidatos</w:t>
      </w:r>
      <w:r>
        <w:rPr>
          <w:color w:val="231F20"/>
          <w:spacing w:val="-21"/>
        </w:rPr>
        <w:t> </w:t>
      </w:r>
      <w:r>
        <w:rPr>
          <w:color w:val="231F20"/>
        </w:rPr>
        <w:t>a gobernador.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principales</w:t>
      </w:r>
      <w:r>
        <w:rPr>
          <w:color w:val="231F20"/>
          <w:spacing w:val="-11"/>
        </w:rPr>
        <w:t> </w:t>
      </w:r>
      <w:r>
        <w:rPr>
          <w:color w:val="231F20"/>
        </w:rPr>
        <w:t>contendientes</w:t>
      </w:r>
      <w:r>
        <w:rPr>
          <w:color w:val="231F20"/>
          <w:spacing w:val="-11"/>
        </w:rPr>
        <w:t> </w:t>
      </w:r>
      <w:r>
        <w:rPr>
          <w:color w:val="231F20"/>
        </w:rPr>
        <w:t>fueron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último</w:t>
      </w:r>
      <w:r>
        <w:rPr>
          <w:color w:val="231F20"/>
          <w:spacing w:val="-11"/>
        </w:rPr>
        <w:t> </w:t>
      </w:r>
      <w:r>
        <w:rPr>
          <w:color w:val="231F20"/>
        </w:rPr>
        <w:t>afectado por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auto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formal</w:t>
      </w:r>
      <w:r>
        <w:rPr>
          <w:color w:val="231F20"/>
          <w:spacing w:val="-16"/>
        </w:rPr>
        <w:t> </w:t>
      </w:r>
      <w:r>
        <w:rPr>
          <w:color w:val="231F20"/>
        </w:rPr>
        <w:t>prisión</w:t>
      </w:r>
      <w:r>
        <w:rPr>
          <w:color w:val="231F20"/>
          <w:spacing w:val="-16"/>
        </w:rPr>
        <w:t> </w:t>
      </w:r>
      <w:r>
        <w:rPr>
          <w:color w:val="231F20"/>
        </w:rPr>
        <w:t>contra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candidato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apoyo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gobernador</w:t>
      </w:r>
    </w:p>
    <w:p>
      <w:pPr>
        <w:spacing w:after="0" w:line="249" w:lineRule="auto"/>
        <w:jc w:val="both"/>
        <w:sectPr>
          <w:headerReference w:type="default" r:id="rId561"/>
          <w:footerReference w:type="default" r:id="rId56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64"/>
          <w:footerReference w:type="default" r:id="rId565"/>
          <w:pgSz w:w="10480" w:h="13880"/>
          <w:pgMar w:header="0" w:footer="221" w:top="0" w:bottom="420" w:left="0" w:right="0"/>
        </w:sectPr>
      </w:pPr>
    </w:p>
    <w:p>
      <w:pPr>
        <w:spacing w:before="79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0376" from="15pt,-29.743481pt" to="0pt,-29.7434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400" from="508.890015pt,-29.743481pt" to="523.890015pt,-29.7434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424" from="21pt,-35.743481pt" to="21pt,-50.74348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448" from="502.890015pt,-35.743481pt" to="502.890015pt,-50.743481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Aguascalientes, 2010</w:t>
      </w:r>
    </w:p>
    <w:p>
      <w:pPr>
        <w:spacing w:before="58"/>
        <w:ind w:left="2710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193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855" w:space="40"/>
            <w:col w:w="4585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46"/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funciones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favor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candidato</w:t>
      </w:r>
      <w:r>
        <w:rPr>
          <w:color w:val="231F20"/>
          <w:spacing w:val="-25"/>
        </w:rPr>
        <w:t> </w:t>
      </w:r>
      <w:r>
        <w:rPr>
          <w:color w:val="231F20"/>
        </w:rPr>
        <w:t>priísta.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estas</w:t>
      </w:r>
      <w:r>
        <w:rPr>
          <w:color w:val="231F20"/>
          <w:spacing w:val="-25"/>
        </w:rPr>
        <w:t> </w:t>
      </w:r>
      <w:r>
        <w:rPr>
          <w:color w:val="231F20"/>
        </w:rPr>
        <w:t>circunstancias</w:t>
      </w:r>
      <w:r>
        <w:rPr>
          <w:color w:val="231F20"/>
          <w:spacing w:val="-25"/>
        </w:rPr>
        <w:t> </w:t>
      </w:r>
      <w:r>
        <w:rPr>
          <w:color w:val="231F20"/>
        </w:rPr>
        <w:t>hubo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contien- </w:t>
      </w:r>
      <w:r>
        <w:rPr>
          <w:color w:val="231F20"/>
          <w:w w:val="95"/>
        </w:rPr>
        <w:t>da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desequilibrada.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jornada electoral fue relativamente tranquila, acaso con un conjunto de de- nuncias</w:t>
      </w:r>
      <w:r>
        <w:rPr>
          <w:color w:val="231F20"/>
          <w:spacing w:val="-11"/>
        </w:rPr>
        <w:t> </w:t>
      </w:r>
      <w:r>
        <w:rPr>
          <w:color w:val="231F20"/>
        </w:rPr>
        <w:t>frecuentes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electorales</w:t>
      </w:r>
      <w:r>
        <w:rPr>
          <w:color w:val="231F20"/>
          <w:spacing w:val="-11"/>
        </w:rPr>
        <w:t> </w:t>
      </w:r>
      <w:r>
        <w:rPr>
          <w:color w:val="231F20"/>
        </w:rPr>
        <w:t>contemporáneos,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destacó la</w:t>
      </w:r>
      <w:r>
        <w:rPr>
          <w:color w:val="231F20"/>
          <w:spacing w:val="-14"/>
        </w:rPr>
        <w:t> </w:t>
      </w:r>
      <w:r>
        <w:rPr>
          <w:color w:val="231F20"/>
        </w:rPr>
        <w:t>detención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senadora</w:t>
      </w:r>
      <w:r>
        <w:rPr>
          <w:color w:val="231F20"/>
          <w:spacing w:val="-14"/>
        </w:rPr>
        <w:t> </w:t>
      </w:r>
      <w:r>
        <w:rPr>
          <w:color w:val="231F20"/>
        </w:rPr>
        <w:t>Lucila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Carmen</w:t>
      </w:r>
      <w:r>
        <w:rPr>
          <w:color w:val="231F20"/>
          <w:spacing w:val="-14"/>
        </w:rPr>
        <w:t> </w:t>
      </w:r>
      <w:r>
        <w:rPr>
          <w:color w:val="231F20"/>
        </w:rPr>
        <w:t>Gallegos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policía</w:t>
      </w:r>
      <w:r>
        <w:rPr>
          <w:color w:val="231F20"/>
          <w:spacing w:val="-14"/>
        </w:rPr>
        <w:t> </w:t>
      </w:r>
      <w:r>
        <w:rPr>
          <w:color w:val="231F20"/>
        </w:rPr>
        <w:t>estatal, debido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reporte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robo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vehículo.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nota</w:t>
      </w:r>
      <w:r>
        <w:rPr>
          <w:color w:val="231F20"/>
          <w:spacing w:val="-12"/>
        </w:rPr>
        <w:t> </w:t>
      </w:r>
      <w:r>
        <w:rPr>
          <w:color w:val="231F20"/>
        </w:rPr>
        <w:t>mediática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asunto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más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recurrente.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participación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regular</w:t>
      </w:r>
      <w:r>
        <w:rPr>
          <w:color w:val="231F20"/>
          <w:spacing w:val="-20"/>
        </w:rPr>
        <w:t> </w:t>
      </w:r>
      <w:r>
        <w:rPr>
          <w:color w:val="231F20"/>
        </w:rPr>
        <w:t>luego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tendencia</w:t>
      </w:r>
      <w:r>
        <w:rPr>
          <w:color w:val="231F20"/>
          <w:spacing w:val="-20"/>
        </w:rPr>
        <w:t> </w:t>
      </w:r>
      <w:r>
        <w:rPr>
          <w:color w:val="231F20"/>
        </w:rPr>
        <w:t>histórica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últi- mos</w:t>
      </w:r>
      <w:r>
        <w:rPr>
          <w:color w:val="231F20"/>
          <w:spacing w:val="-33"/>
        </w:rPr>
        <w:t> </w:t>
      </w:r>
      <w:r>
        <w:rPr>
          <w:color w:val="231F20"/>
        </w:rPr>
        <w:t>años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baja.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finales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simpatías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números</w:t>
      </w:r>
      <w:r>
        <w:rPr>
          <w:color w:val="231F20"/>
          <w:spacing w:val="-33"/>
        </w:rPr>
        <w:t> </w:t>
      </w:r>
      <w:r>
        <w:rPr>
          <w:color w:val="231F20"/>
        </w:rPr>
        <w:t>absolu- tos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repartieron</w:t>
      </w:r>
      <w:r>
        <w:rPr>
          <w:color w:val="231F20"/>
          <w:spacing w:val="-7"/>
        </w:rPr>
        <w:t> </w:t>
      </w:r>
      <w:r>
        <w:rPr>
          <w:color w:val="231F20"/>
        </w:rPr>
        <w:t>casi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igual</w:t>
      </w:r>
      <w:r>
        <w:rPr>
          <w:color w:val="231F20"/>
          <w:spacing w:val="-7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pri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7"/>
        </w:rPr>
        <w:t> </w:t>
      </w:r>
      <w:r>
        <w:rPr>
          <w:color w:val="231F20"/>
        </w:rPr>
        <w:t>aunque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obtención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puestos</w:t>
      </w:r>
      <w:r>
        <w:rPr>
          <w:color w:val="231F20"/>
          <w:spacing w:val="-7"/>
        </w:rPr>
        <w:t> </w:t>
      </w:r>
      <w:r>
        <w:rPr>
          <w:color w:val="231F20"/>
        </w:rPr>
        <w:t>de representación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pri,</w:t>
      </w:r>
      <w:r>
        <w:rPr>
          <w:color w:val="231F20"/>
          <w:spacing w:val="-14"/>
        </w:rPr>
        <w:t> </w:t>
      </w:r>
      <w:r>
        <w:rPr>
          <w:color w:val="231F20"/>
        </w:rPr>
        <w:t>junto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aliados,</w:t>
      </w:r>
      <w:r>
        <w:rPr>
          <w:color w:val="231F20"/>
          <w:spacing w:val="-14"/>
        </w:rPr>
        <w:t> </w:t>
      </w:r>
      <w:r>
        <w:rPr>
          <w:color w:val="231F20"/>
        </w:rPr>
        <w:t>ganó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gubernatura,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clara</w:t>
      </w:r>
      <w:r>
        <w:rPr>
          <w:color w:val="231F20"/>
          <w:spacing w:val="-14"/>
        </w:rPr>
        <w:t> </w:t>
      </w:r>
      <w:r>
        <w:rPr>
          <w:color w:val="231F20"/>
        </w:rPr>
        <w:t>mayoría</w:t>
      </w:r>
      <w:r>
        <w:rPr>
          <w:color w:val="231F20"/>
          <w:spacing w:val="-14"/>
        </w:rPr>
        <w:t> </w:t>
      </w:r>
      <w:r>
        <w:rPr>
          <w:color w:val="231F20"/>
        </w:rPr>
        <w:t>en el</w:t>
      </w:r>
      <w:r>
        <w:rPr>
          <w:color w:val="231F20"/>
          <w:spacing w:val="-28"/>
        </w:rPr>
        <w:t> </w:t>
      </w:r>
      <w:r>
        <w:rPr>
          <w:color w:val="231F20"/>
        </w:rPr>
        <w:t>Congreso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prácticamente</w:t>
      </w:r>
      <w:r>
        <w:rPr>
          <w:color w:val="231F20"/>
          <w:spacing w:val="-28"/>
        </w:rPr>
        <w:t> </w:t>
      </w:r>
      <w:r>
        <w:rPr>
          <w:color w:val="231F20"/>
        </w:rPr>
        <w:t>todos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municipios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estado.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otras</w:t>
      </w:r>
      <w:r>
        <w:rPr>
          <w:color w:val="231F20"/>
          <w:spacing w:val="-29"/>
        </w:rPr>
        <w:t> </w:t>
      </w:r>
      <w:r>
        <w:rPr>
          <w:color w:val="231F20"/>
        </w:rPr>
        <w:t>variables</w:t>
      </w:r>
      <w:r>
        <w:rPr>
          <w:color w:val="231F20"/>
          <w:spacing w:val="-29"/>
        </w:rPr>
        <w:t> </w:t>
      </w:r>
      <w:r>
        <w:rPr>
          <w:color w:val="231F20"/>
        </w:rPr>
        <w:t>importantes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hablan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</w:t>
      </w:r>
      <w:r>
        <w:rPr>
          <w:color w:val="231F20"/>
          <w:spacing w:val="-29"/>
        </w:rPr>
        <w:t> </w:t>
      </w:r>
      <w:r>
        <w:rPr>
          <w:color w:val="231F20"/>
        </w:rPr>
        <w:t>electoral, 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desarrolló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baja</w:t>
      </w:r>
      <w:r>
        <w:rPr>
          <w:color w:val="231F20"/>
          <w:spacing w:val="-13"/>
        </w:rPr>
        <w:t> </w:t>
      </w:r>
      <w:r>
        <w:rPr>
          <w:color w:val="231F20"/>
        </w:rPr>
        <w:t>criminalidad,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financieros repartidos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</w:rPr>
        <w:t>proporcional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votos</w:t>
      </w:r>
      <w:r>
        <w:rPr>
          <w:color w:val="231F20"/>
          <w:spacing w:val="-19"/>
        </w:rPr>
        <w:t> </w:t>
      </w:r>
      <w:r>
        <w:rPr>
          <w:color w:val="231F20"/>
        </w:rPr>
        <w:t>obtenidos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anterioridad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fórmula de</w:t>
      </w:r>
      <w:r>
        <w:rPr>
          <w:color w:val="231F20"/>
          <w:spacing w:val="-18"/>
        </w:rPr>
        <w:t> </w:t>
      </w:r>
      <w:r>
        <w:rPr>
          <w:color w:val="231F20"/>
        </w:rPr>
        <w:t>distribución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partes</w:t>
      </w:r>
      <w:r>
        <w:rPr>
          <w:color w:val="231F20"/>
          <w:spacing w:val="-18"/>
        </w:rPr>
        <w:t> </w:t>
      </w:r>
      <w:r>
        <w:rPr>
          <w:color w:val="231F20"/>
        </w:rPr>
        <w:t>iguales,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registraron</w:t>
      </w:r>
      <w:r>
        <w:rPr>
          <w:color w:val="231F20"/>
          <w:spacing w:val="-18"/>
        </w:rPr>
        <w:t> </w:t>
      </w:r>
      <w:r>
        <w:rPr>
          <w:color w:val="231F20"/>
        </w:rPr>
        <w:t>conflictos</w:t>
      </w:r>
      <w:r>
        <w:rPr>
          <w:color w:val="231F20"/>
          <w:spacing w:val="-18"/>
        </w:rPr>
        <w:t> </w:t>
      </w:r>
      <w:r>
        <w:rPr>
          <w:color w:val="231F20"/>
        </w:rPr>
        <w:t>poselectorales,</w:t>
      </w:r>
      <w:r>
        <w:rPr>
          <w:color w:val="231F20"/>
          <w:spacing w:val="-18"/>
        </w:rPr>
        <w:t> </w:t>
      </w:r>
      <w:r>
        <w:rPr>
          <w:color w:val="231F20"/>
        </w:rPr>
        <w:t>hubo</w:t>
      </w:r>
      <w:r>
        <w:rPr>
          <w:color w:val="231F20"/>
          <w:spacing w:val="-18"/>
        </w:rPr>
        <w:t> </w:t>
      </w:r>
      <w:r>
        <w:rPr>
          <w:color w:val="231F20"/>
        </w:rPr>
        <w:t>una baja</w:t>
      </w:r>
      <w:r>
        <w:rPr>
          <w:color w:val="231F20"/>
          <w:spacing w:val="-5"/>
        </w:rPr>
        <w:t> </w:t>
      </w:r>
      <w:r>
        <w:rPr>
          <w:color w:val="231F20"/>
        </w:rPr>
        <w:t>intervención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puestos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representación,</w:t>
      </w:r>
      <w:r>
        <w:rPr>
          <w:color w:val="231F20"/>
          <w:spacing w:val="-5"/>
        </w:rPr>
        <w:t> </w:t>
      </w:r>
      <w:r>
        <w:rPr>
          <w:color w:val="231F20"/>
        </w:rPr>
        <w:t>medios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comunicación relativamente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favor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pri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resoluciones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8"/>
        </w:rPr>
        <w:t> </w:t>
      </w:r>
      <w:r>
        <w:rPr>
          <w:color w:val="231F20"/>
        </w:rPr>
        <w:t>aceptados</w:t>
      </w:r>
      <w:r>
        <w:rPr>
          <w:color w:val="231F20"/>
          <w:spacing w:val="-28"/>
        </w:rPr>
        <w:t> </w:t>
      </w:r>
      <w:r>
        <w:rPr>
          <w:color w:val="231F20"/>
        </w:rPr>
        <w:t>sin</w:t>
      </w:r>
      <w:r>
        <w:rPr>
          <w:color w:val="231F20"/>
          <w:spacing w:val="-28"/>
        </w:rPr>
        <w:t> </w:t>
      </w:r>
      <w:r>
        <w:rPr>
          <w:color w:val="231F20"/>
        </w:rPr>
        <w:t>problemas.</w:t>
      </w:r>
    </w:p>
    <w:p>
      <w:pPr>
        <w:pStyle w:val="BodyText"/>
        <w:spacing w:line="249" w:lineRule="auto" w:before="1"/>
        <w:ind w:left="1554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doble</w:t>
      </w:r>
      <w:r>
        <w:rPr>
          <w:color w:val="231F20"/>
          <w:spacing w:val="-30"/>
        </w:rPr>
        <w:t> </w:t>
      </w:r>
      <w:r>
        <w:rPr>
          <w:color w:val="231F20"/>
        </w:rPr>
        <w:t>alternancia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vivida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últimos</w:t>
      </w:r>
      <w:r>
        <w:rPr>
          <w:color w:val="231F20"/>
          <w:spacing w:val="-30"/>
        </w:rPr>
        <w:t> </w:t>
      </w:r>
      <w:r>
        <w:rPr>
          <w:color w:val="231F20"/>
        </w:rPr>
        <w:t>años,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primera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favor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pan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segunda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</w:rPr>
        <w:t>mostrado</w:t>
      </w:r>
      <w:r>
        <w:rPr>
          <w:color w:val="231F20"/>
          <w:spacing w:val="-7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sustantivos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ejercicio</w:t>
      </w:r>
      <w:r>
        <w:rPr>
          <w:color w:val="231F20"/>
          <w:spacing w:val="-7"/>
        </w:rPr>
        <w:t> </w:t>
      </w:r>
      <w:r>
        <w:rPr>
          <w:color w:val="231F20"/>
        </w:rPr>
        <w:t>guberna- mental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sí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aumento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desencanto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votantes.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Todo</w:t>
      </w:r>
      <w:r>
        <w:rPr>
          <w:color w:val="231F20"/>
          <w:spacing w:val="-15"/>
        </w:rPr>
        <w:t> </w:t>
      </w:r>
      <w:r>
        <w:rPr>
          <w:color w:val="231F20"/>
        </w:rPr>
        <w:t>esto</w:t>
      </w:r>
      <w:r>
        <w:rPr>
          <w:color w:val="231F20"/>
          <w:spacing w:val="-15"/>
        </w:rPr>
        <w:t> </w:t>
      </w:r>
      <w:r>
        <w:rPr>
          <w:color w:val="231F20"/>
        </w:rPr>
        <w:t>hace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calidad 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democracia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Aguascalientes</w:t>
      </w:r>
      <w:r>
        <w:rPr>
          <w:color w:val="231F20"/>
          <w:spacing w:val="-16"/>
        </w:rPr>
        <w:t> </w:t>
      </w:r>
      <w:r>
        <w:rPr>
          <w:color w:val="231F20"/>
        </w:rPr>
        <w:t>sea</w:t>
      </w:r>
      <w:r>
        <w:rPr>
          <w:color w:val="231F20"/>
          <w:spacing w:val="-16"/>
        </w:rPr>
        <w:t> </w:t>
      </w:r>
      <w:r>
        <w:rPr>
          <w:color w:val="231F20"/>
        </w:rPr>
        <w:t>concebida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buena,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retos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superar</w:t>
      </w:r>
      <w:r>
        <w:rPr>
          <w:color w:val="231F20"/>
          <w:spacing w:val="-16"/>
        </w:rPr>
        <w:t> </w:t>
      </w:r>
      <w:r>
        <w:rPr>
          <w:color w:val="231F20"/>
        </w:rPr>
        <w:t>en la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</w:rPr>
        <w:t>electoral,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perfil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consejeros,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equilibrio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género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 control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compra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coacción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voto.</w:t>
      </w:r>
      <w:r>
        <w:rPr>
          <w:color w:val="231F20"/>
          <w:spacing w:val="-23"/>
        </w:rPr>
        <w:t> </w:t>
      </w:r>
      <w:r>
        <w:rPr>
          <w:color w:val="231F20"/>
        </w:rPr>
        <w:t>Estos</w:t>
      </w:r>
      <w:r>
        <w:rPr>
          <w:color w:val="231F20"/>
          <w:spacing w:val="-23"/>
        </w:rPr>
        <w:t> </w:t>
      </w:r>
      <w:r>
        <w:rPr>
          <w:color w:val="231F20"/>
        </w:rPr>
        <w:t>desafíos</w:t>
      </w:r>
      <w:r>
        <w:rPr>
          <w:color w:val="231F20"/>
          <w:spacing w:val="-23"/>
        </w:rPr>
        <w:t> </w:t>
      </w:r>
      <w:r>
        <w:rPr>
          <w:color w:val="231F20"/>
        </w:rPr>
        <w:t>sugieren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necesidad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hacer </w:t>
      </w:r>
      <w:r>
        <w:rPr>
          <w:color w:val="231F20"/>
          <w:w w:val="95"/>
        </w:rPr>
        <w:t>permanentes los estudios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político-electorales.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Benard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Calva,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Silvia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Olivia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Sánchez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García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(coords.)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(2009),</w:t>
      </w:r>
      <w:r>
        <w:rPr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Vivir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juntos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una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ciudad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tran- </w:t>
      </w:r>
      <w:r>
        <w:rPr>
          <w:i/>
          <w:color w:val="231F20"/>
          <w:w w:val="95"/>
          <w:sz w:val="20"/>
        </w:rPr>
        <w:t>sición.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Aguascalientes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frente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diversidad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social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Aguascalientes,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Autónoma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de </w:t>
      </w:r>
      <w:r>
        <w:rPr>
          <w:color w:val="231F20"/>
          <w:sz w:val="20"/>
        </w:rPr>
        <w:t>Aguascalientes.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0"/>
          <w:sz w:val="20"/>
        </w:rPr>
        <w:t>Caldera, Alex (2000), </w:t>
      </w:r>
      <w:r>
        <w:rPr>
          <w:i/>
          <w:color w:val="231F20"/>
          <w:w w:val="90"/>
          <w:sz w:val="20"/>
        </w:rPr>
        <w:t>Institucionalización de los organismos electorales en Aguascalientes, </w:t>
      </w:r>
      <w:r>
        <w:rPr>
          <w:color w:val="231F20"/>
          <w:w w:val="90"/>
          <w:sz w:val="20"/>
        </w:rPr>
        <w:t>Aguasca- </w:t>
      </w:r>
      <w:r>
        <w:rPr>
          <w:color w:val="231F20"/>
          <w:w w:val="95"/>
          <w:sz w:val="20"/>
        </w:rPr>
        <w:t>lientes, Universidad Autónoma de Aguascalientes.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Morlino, Leonardo (2009), </w:t>
      </w:r>
      <w:r>
        <w:rPr>
          <w:i/>
          <w:color w:val="231F20"/>
          <w:w w:val="95"/>
          <w:sz w:val="20"/>
        </w:rPr>
        <w:t>Democracias y democratizaciones, teoría política argentina,</w:t>
      </w:r>
      <w:r>
        <w:rPr>
          <w:i/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Madrid, Centro de Investigaciones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Sociológicas.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Reyes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Rodríguez,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Andrés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(1977),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“Gobierno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dividido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convivencia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Aguascalientes, </w:t>
      </w:r>
      <w:r>
        <w:rPr>
          <w:color w:val="231F20"/>
          <w:w w:val="95"/>
          <w:sz w:val="20"/>
        </w:rPr>
        <w:t>1995-1996”,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Alonso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Lujambio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(ed.),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G</w:t>
      </w:r>
      <w:r>
        <w:rPr>
          <w:i/>
          <w:color w:val="231F20"/>
          <w:w w:val="95"/>
          <w:sz w:val="20"/>
        </w:rPr>
        <w:t>obiernos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divididos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federación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mexicana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6"/>
          <w:w w:val="95"/>
          <w:sz w:val="20"/>
        </w:rPr>
        <w:t> </w:t>
      </w:r>
      <w:r>
        <w:rPr>
          <w:color w:val="231F20"/>
          <w:w w:val="95"/>
          <w:sz w:val="20"/>
        </w:rPr>
        <w:t>Mé- xico, Universidad Autónoma Metropolitana-Instituto Federal Electoral-Colegio Nacional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Ciencias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Políticas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Administración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165-188.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04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4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5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5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5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5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194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spacing w:line="249" w:lineRule="auto" w:before="6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Reyes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Rodríguez,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Andrés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(2004),</w:t>
      </w:r>
      <w:r>
        <w:rPr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Nudos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poder.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Liderazgo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Aguascalientes.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Principio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fin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un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ciclo,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1920-1998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Aguascalientes,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Autónoma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Aguascalientes.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Reyes Rodríguez, Andrés (2007), “Elecciones 2004 en Aguascalientes”, en Víctor Alejandro Es- pinoza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Valle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(coord.),</w:t>
      </w:r>
      <w:r>
        <w:rPr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Las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rutas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democracia.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Elecciones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locales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México,</w:t>
      </w:r>
      <w:r>
        <w:rPr>
          <w:i/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Cep- </w:t>
      </w:r>
      <w:r>
        <w:rPr>
          <w:color w:val="231F20"/>
          <w:sz w:val="20"/>
        </w:rPr>
        <w:t>com, pp.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101-112.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Reyes Rodríguez, Andrés (coord.) (2008), </w:t>
      </w:r>
      <w:r>
        <w:rPr>
          <w:i/>
          <w:color w:val="231F20"/>
          <w:w w:val="95"/>
          <w:sz w:val="20"/>
        </w:rPr>
        <w:t>Identidades, </w:t>
      </w:r>
      <w:r>
        <w:rPr>
          <w:color w:val="231F20"/>
          <w:w w:val="95"/>
          <w:sz w:val="20"/>
        </w:rPr>
        <w:t>Aguascalientes, Gobierno Municipal de </w:t>
      </w:r>
      <w:r>
        <w:rPr>
          <w:color w:val="231F20"/>
          <w:sz w:val="20"/>
        </w:rPr>
        <w:t>Aguascalientes.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Reyes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Rodríguez,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Andrés</w:t>
      </w:r>
      <w:r>
        <w:rPr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(2011),</w:t>
      </w:r>
      <w:r>
        <w:rPr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Primer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Informe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Aguascalientes,</w:t>
      </w:r>
      <w:r>
        <w:rPr>
          <w:i/>
          <w:color w:val="231F20"/>
          <w:spacing w:val="-32"/>
          <w:w w:val="95"/>
          <w:sz w:val="20"/>
        </w:rPr>
        <w:t> </w:t>
      </w:r>
      <w:r>
        <w:rPr>
          <w:color w:val="231F20"/>
          <w:w w:val="95"/>
          <w:sz w:val="20"/>
        </w:rPr>
        <w:t>Aguascalien- tes, Universidad Autónoma de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Aguascalientes.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Rodríguez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González,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Juan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Antonio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(2002),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“Geografía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Aguascalientes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en 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presidencias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municipales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1950-2001”,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tesis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maestría, </w:t>
      </w:r>
      <w:r>
        <w:rPr>
          <w:color w:val="231F20"/>
          <w:w w:val="95"/>
          <w:sz w:val="20"/>
        </w:rPr>
        <w:t>Aguascalientes,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Autónoma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Aguascalientes.</w:t>
      </w:r>
    </w:p>
    <w:p>
      <w:pPr>
        <w:spacing w:before="1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Vargas, Claudio H. (coord.) (1993), </w:t>
      </w:r>
      <w:r>
        <w:rPr>
          <w:i/>
          <w:color w:val="231F20"/>
          <w:w w:val="95"/>
          <w:sz w:val="20"/>
        </w:rPr>
        <w:t>Aguascalientes en los noventas, </w:t>
      </w:r>
      <w:r>
        <w:rPr>
          <w:color w:val="231F20"/>
          <w:w w:val="95"/>
          <w:sz w:val="20"/>
        </w:rPr>
        <w:t>Aguascalientes, ica.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Otras fuentes</w:t>
      </w:r>
    </w:p>
    <w:p>
      <w:pPr>
        <w:pStyle w:val="BodyText"/>
        <w:rPr>
          <w:i/>
          <w:sz w:val="23"/>
        </w:rPr>
      </w:pP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Congreso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Estado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Aguascalientes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(1995),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“Presentación”,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Constitución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Política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Esta- </w:t>
      </w:r>
      <w:r>
        <w:rPr>
          <w:i/>
          <w:color w:val="231F20"/>
          <w:w w:val="95"/>
          <w:sz w:val="20"/>
        </w:rPr>
        <w:t>do,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Ley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Electoral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Aguascalientes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1995,</w:t>
      </w:r>
      <w:r>
        <w:rPr>
          <w:i/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Aguascalientes,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Consejo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Estatal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Electoral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Aguas- </w:t>
      </w:r>
      <w:r>
        <w:rPr>
          <w:color w:val="231F20"/>
          <w:sz w:val="20"/>
        </w:rPr>
        <w:t>calientes.</w:t>
      </w:r>
    </w:p>
    <w:p>
      <w:pPr>
        <w:spacing w:before="1"/>
        <w:ind w:left="1553" w:right="5122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El Sol del Centro</w:t>
      </w:r>
      <w:r>
        <w:rPr>
          <w:color w:val="231F20"/>
          <w:w w:val="95"/>
          <w:sz w:val="20"/>
        </w:rPr>
        <w:t>, periódico local.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Entrevista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Roberto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Herrada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Guadalupe,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consejero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Aguas- calientes,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marzo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1998.</w:t>
      </w:r>
    </w:p>
    <w:p>
      <w:pPr>
        <w:spacing w:before="1"/>
        <w:ind w:left="1553" w:right="6678" w:firstLine="0"/>
        <w:jc w:val="left"/>
        <w:rPr>
          <w:sz w:val="20"/>
        </w:rPr>
      </w:pPr>
      <w:r>
        <w:rPr>
          <w:i/>
          <w:color w:val="231F20"/>
          <w:w w:val="95"/>
          <w:sz w:val="20"/>
        </w:rPr>
        <w:t>Hidrocálido</w:t>
      </w:r>
      <w:r>
        <w:rPr>
          <w:color w:val="231F20"/>
          <w:w w:val="95"/>
          <w:sz w:val="20"/>
        </w:rPr>
        <w:t>, periódico local.</w:t>
      </w:r>
    </w:p>
    <w:p>
      <w:pPr>
        <w:spacing w:before="10"/>
        <w:ind w:left="1553" w:right="0" w:firstLine="0"/>
        <w:jc w:val="left"/>
        <w:rPr>
          <w:sz w:val="20"/>
        </w:rPr>
      </w:pPr>
      <w:r>
        <w:rPr>
          <w:color w:val="231F20"/>
          <w:sz w:val="20"/>
        </w:rPr>
        <w:t>ieea (Instituto Estatal Electoral de Aguascalientes) (2010), </w:t>
      </w:r>
      <w:r>
        <w:rPr>
          <w:i/>
          <w:color w:val="231F20"/>
          <w:sz w:val="20"/>
        </w:rPr>
        <w:t>Memoria 2010</w:t>
      </w:r>
      <w:r>
        <w:rPr>
          <w:color w:val="231F20"/>
          <w:sz w:val="20"/>
        </w:rPr>
        <w:t>.</w:t>
      </w:r>
    </w:p>
    <w:p>
      <w:pPr>
        <w:spacing w:line="249" w:lineRule="auto" w:before="10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Informática),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Encuesta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Ocu- pación y Empleo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(enoe).</w:t>
      </w:r>
    </w:p>
    <w:p>
      <w:pPr>
        <w:spacing w:before="1"/>
        <w:ind w:left="1553" w:right="5122" w:firstLine="0"/>
        <w:jc w:val="left"/>
        <w:rPr>
          <w:sz w:val="20"/>
        </w:rPr>
      </w:pPr>
      <w:r>
        <w:rPr>
          <w:color w:val="231F20"/>
          <w:w w:val="95"/>
          <w:sz w:val="20"/>
        </w:rPr>
        <w:t>Instituto Mexicano del Seguro Social.</w:t>
      </w:r>
    </w:p>
    <w:p>
      <w:pPr>
        <w:spacing w:before="10"/>
        <w:ind w:left="1553" w:right="3467" w:firstLine="0"/>
        <w:jc w:val="left"/>
        <w:rPr>
          <w:sz w:val="20"/>
        </w:rPr>
      </w:pPr>
      <w:r>
        <w:rPr>
          <w:color w:val="231F20"/>
          <w:sz w:val="20"/>
        </w:rPr>
        <w:t>Plan Estatal de Desarrollo de Aguascalientes 2004-2010.</w:t>
      </w:r>
    </w:p>
    <w:p>
      <w:pPr>
        <w:spacing w:after="0"/>
        <w:jc w:val="left"/>
        <w:rPr>
          <w:sz w:val="20"/>
        </w:rPr>
        <w:sectPr>
          <w:headerReference w:type="default" r:id="rId566"/>
          <w:footerReference w:type="default" r:id="rId56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9"/>
        </w:rPr>
      </w:pPr>
    </w:p>
    <w:p>
      <w:pPr>
        <w:pStyle w:val="BodyText"/>
        <w:ind w:left="1538"/>
        <w:rPr>
          <w:sz w:val="20"/>
        </w:rPr>
      </w:pPr>
      <w:r>
        <w:rPr>
          <w:sz w:val="20"/>
        </w:rPr>
        <w:pict>
          <v:group style="width:382.65pt;height:16.8pt;mso-position-horizontal-relative:char;mso-position-vertical-relative:line" coordorigin="0,0" coordsize="7653,336">
            <v:line style="position:absolute" from="5,330" to="7385,330" stroked="true" strokeweight=".5pt" strokecolor="#231f20"/>
            <v:rect style="position:absolute;left:6851;top:0;width:802;height:26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</w:pPr>
      <w:r>
        <w:rPr/>
        <w:pict>
          <v:shape style="position:absolute;margin-left:419.484009pt;margin-top:-39.901012pt;width:40.15pt;height:13.2pt;mso-position-horizontal-relative:page;mso-position-vertical-relative:paragraph;z-index:-254608" type="#_x0000_t202" filled="false" stroked="false">
            <v:textbox inset="0,0,0,0">
              <w:txbxContent>
                <w:p>
                  <w:pPr>
                    <w:spacing w:before="19"/>
                    <w:ind w:left="23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195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30688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712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736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760" from="502.890015pt,-77.580521pt" to="502.890015pt,-92.580521pt" stroked="true" strokeweight=".125pt" strokecolor="#000000">
            <w10:wrap type="none"/>
          </v:line>
        </w:pict>
      </w:r>
      <w:bookmarkStart w:name="_TOC_250003" w:id="7"/>
      <w:bookmarkEnd w:id="7"/>
      <w:r>
        <w:rPr>
          <w:color w:val="231F20"/>
        </w:rPr>
        <w:t>San Luis Potosí, 2009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249" w:lineRule="auto"/>
        <w:ind w:left="6042" w:right="1476" w:hanging="121"/>
      </w:pPr>
      <w:r>
        <w:rPr>
          <w:color w:val="231F20"/>
          <w:w w:val="110"/>
        </w:rPr>
        <w:t>Hugo Alejandro Borjas García</w:t>
      </w:r>
      <w:r>
        <w:rPr>
          <w:color w:val="231F20"/>
          <w:w w:val="110"/>
          <w:position w:val="7"/>
          <w:sz w:val="13"/>
        </w:rPr>
        <w:t>1 </w:t>
      </w:r>
      <w:r>
        <w:rPr>
          <w:color w:val="231F20"/>
          <w:w w:val="110"/>
        </w:rPr>
        <w:t>Ulises </w:t>
      </w:r>
      <w:r>
        <w:rPr>
          <w:color w:val="231F20"/>
          <w:spacing w:val="-6"/>
          <w:w w:val="110"/>
        </w:rPr>
        <w:t>Pavel </w:t>
      </w:r>
      <w:r>
        <w:rPr>
          <w:color w:val="231F20"/>
          <w:w w:val="110"/>
        </w:rPr>
        <w:t>Martínez Romero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49" w:lineRule="auto" w:before="77"/>
        <w:ind w:left="1553" w:right="1550" w:firstLine="342"/>
        <w:jc w:val="right"/>
      </w:pPr>
      <w:r>
        <w:rPr/>
        <w:pict>
          <v:shape style="position:absolute;margin-left:76.782898pt;margin-top:5.018978pt;width:18.1pt;height:30.95pt;mso-position-horizontal-relative:page;mso-position-vertical-relative:paragraph;z-index:-25448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presente</w:t>
      </w:r>
      <w:r>
        <w:rPr>
          <w:color w:val="231F20"/>
          <w:spacing w:val="-25"/>
        </w:rPr>
        <w:t> </w:t>
      </w:r>
      <w:r>
        <w:rPr>
          <w:color w:val="231F20"/>
        </w:rPr>
        <w:t>trabajo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analiza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llevó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cabo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5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julio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año</w:t>
      </w:r>
      <w:r>
        <w:rPr>
          <w:color w:val="231F20"/>
          <w:spacing w:val="-13"/>
        </w:rPr>
        <w:t> </w:t>
      </w:r>
      <w:r>
        <w:rPr>
          <w:color w:val="231F20"/>
        </w:rPr>
        <w:t>2009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San</w:t>
      </w:r>
      <w:r>
        <w:rPr>
          <w:color w:val="231F20"/>
          <w:spacing w:val="-13"/>
        </w:rPr>
        <w:t> </w:t>
      </w:r>
      <w:r>
        <w:rPr>
          <w:color w:val="231F20"/>
        </w:rPr>
        <w:t>Luis</w:t>
      </w:r>
      <w:r>
        <w:rPr>
          <w:color w:val="231F20"/>
          <w:spacing w:val="-13"/>
        </w:rPr>
        <w:t> </w:t>
      </w:r>
      <w:r>
        <w:rPr>
          <w:color w:val="231F20"/>
        </w:rPr>
        <w:t>Potosí.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dicha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obtuvo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victoria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w w:val="89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Revolucionario</w:t>
      </w:r>
      <w:r>
        <w:rPr>
          <w:color w:val="231F20"/>
          <w:spacing w:val="-22"/>
        </w:rPr>
        <w:t> </w:t>
      </w:r>
      <w:r>
        <w:rPr>
          <w:color w:val="231F20"/>
        </w:rPr>
        <w:t>Institucional</w:t>
      </w:r>
      <w:r>
        <w:rPr>
          <w:color w:val="231F20"/>
          <w:spacing w:val="-22"/>
        </w:rPr>
        <w:t> </w:t>
      </w:r>
      <w:r>
        <w:rPr>
          <w:color w:val="231F20"/>
        </w:rPr>
        <w:t>(pri),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Fernando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Toranzo</w:t>
      </w:r>
      <w:r>
        <w:rPr>
          <w:color w:val="231F20"/>
          <w:spacing w:val="-22"/>
        </w:rPr>
        <w:t> </w:t>
      </w:r>
      <w:r>
        <w:rPr>
          <w:color w:val="231F20"/>
        </w:rPr>
        <w:t>Fernández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cabe-</w:t>
      </w:r>
      <w:r>
        <w:rPr>
          <w:color w:val="231F20"/>
          <w:w w:val="96"/>
        </w:rPr>
        <w:t> </w:t>
      </w:r>
      <w:r>
        <w:rPr>
          <w:color w:val="231F20"/>
        </w:rPr>
        <w:t>za,</w:t>
      </w:r>
      <w:r>
        <w:rPr>
          <w:color w:val="231F20"/>
          <w:spacing w:val="-22"/>
        </w:rPr>
        <w:t> </w:t>
      </w:r>
      <w:r>
        <w:rPr>
          <w:color w:val="231F20"/>
        </w:rPr>
        <w:t>quien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candidatura</w:t>
      </w:r>
      <w:r>
        <w:rPr>
          <w:color w:val="231F20"/>
          <w:spacing w:val="-22"/>
        </w:rPr>
        <w:t> </w:t>
      </w:r>
      <w:r>
        <w:rPr>
          <w:color w:val="231F20"/>
        </w:rPr>
        <w:t>común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22"/>
        </w:rPr>
        <w:t> </w:t>
      </w:r>
      <w:r>
        <w:rPr>
          <w:color w:val="231F20"/>
        </w:rPr>
        <w:t>Ecologista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México</w:t>
      </w:r>
      <w:r>
        <w:rPr>
          <w:color w:val="231F20"/>
          <w:spacing w:val="-22"/>
        </w:rPr>
        <w:t> </w:t>
      </w:r>
      <w:r>
        <w:rPr>
          <w:color w:val="231F20"/>
        </w:rPr>
        <w:t>(pvem)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w w:val="87"/>
        </w:rPr>
        <w:t> </w:t>
      </w:r>
      <w:r>
        <w:rPr>
          <w:color w:val="231F20"/>
        </w:rPr>
        <w:t>Socialdemócrata</w:t>
      </w:r>
      <w:r>
        <w:rPr>
          <w:color w:val="231F20"/>
          <w:spacing w:val="-13"/>
        </w:rPr>
        <w:t> </w:t>
      </w:r>
      <w:r>
        <w:rPr>
          <w:color w:val="231F20"/>
        </w:rPr>
        <w:t>(psd)</w:t>
      </w:r>
      <w:r>
        <w:rPr>
          <w:color w:val="231F20"/>
          <w:spacing w:val="-13"/>
        </w:rPr>
        <w:t> </w:t>
      </w:r>
      <w:r>
        <w:rPr>
          <w:color w:val="231F20"/>
        </w:rPr>
        <w:t>tuvieron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votación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45.38%,</w:t>
      </w:r>
      <w:r>
        <w:rPr>
          <w:color w:val="231F20"/>
          <w:spacing w:val="-13"/>
        </w:rPr>
        <w:t> </w:t>
      </w:r>
      <w:r>
        <w:rPr>
          <w:color w:val="231F20"/>
        </w:rPr>
        <w:t>frente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segunda</w:t>
      </w:r>
      <w:r>
        <w:rPr>
          <w:color w:val="231F20"/>
          <w:spacing w:val="-13"/>
        </w:rPr>
        <w:t> </w:t>
      </w:r>
      <w:r>
        <w:rPr>
          <w:color w:val="231F20"/>
        </w:rPr>
        <w:t>posición</w:t>
      </w:r>
      <w:r>
        <w:rPr>
          <w:color w:val="231F20"/>
          <w:w w:val="95"/>
        </w:rPr>
        <w:t> </w:t>
      </w:r>
      <w:r>
        <w:rPr>
          <w:color w:val="231F20"/>
        </w:rPr>
        <w:t>representada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Partido</w:t>
      </w:r>
      <w:r>
        <w:rPr>
          <w:color w:val="231F20"/>
          <w:spacing w:val="-25"/>
        </w:rPr>
        <w:t> </w:t>
      </w:r>
      <w:r>
        <w:rPr>
          <w:color w:val="231F20"/>
        </w:rPr>
        <w:t>Acción</w:t>
      </w:r>
      <w:r>
        <w:rPr>
          <w:color w:val="231F20"/>
          <w:spacing w:val="-25"/>
        </w:rPr>
        <w:t> </w:t>
      </w:r>
      <w:r>
        <w:rPr>
          <w:color w:val="231F20"/>
        </w:rPr>
        <w:t>Nacional</w:t>
      </w:r>
      <w:r>
        <w:rPr>
          <w:color w:val="231F20"/>
          <w:spacing w:val="-25"/>
        </w:rPr>
        <w:t> </w:t>
      </w:r>
      <w:r>
        <w:rPr>
          <w:color w:val="231F20"/>
        </w:rPr>
        <w:t>(pan)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Nueva</w:t>
      </w:r>
      <w:r>
        <w:rPr>
          <w:color w:val="231F20"/>
          <w:spacing w:val="-25"/>
        </w:rPr>
        <w:t> </w:t>
      </w:r>
      <w:r>
        <w:rPr>
          <w:color w:val="231F20"/>
        </w:rPr>
        <w:t>Alianza</w:t>
      </w:r>
      <w:r>
        <w:rPr>
          <w:color w:val="231F20"/>
          <w:spacing w:val="-25"/>
        </w:rPr>
        <w:t> </w:t>
      </w:r>
      <w:r>
        <w:rPr>
          <w:color w:val="231F20"/>
        </w:rPr>
        <w:t>(Panal)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can-</w:t>
      </w:r>
      <w:r>
        <w:rPr>
          <w:color w:val="231F20"/>
          <w:w w:val="96"/>
        </w:rPr>
        <w:t> </w:t>
      </w:r>
      <w:r>
        <w:rPr>
          <w:color w:val="231F20"/>
        </w:rPr>
        <w:t>didato</w:t>
      </w:r>
      <w:r>
        <w:rPr>
          <w:color w:val="231F20"/>
          <w:spacing w:val="-4"/>
        </w:rPr>
        <w:t> </w:t>
      </w:r>
      <w:r>
        <w:rPr>
          <w:color w:val="231F20"/>
        </w:rPr>
        <w:t>Alejandro</w:t>
      </w:r>
      <w:r>
        <w:rPr>
          <w:color w:val="231F20"/>
          <w:spacing w:val="-4"/>
        </w:rPr>
        <w:t> </w:t>
      </w:r>
      <w:r>
        <w:rPr>
          <w:color w:val="231F20"/>
        </w:rPr>
        <w:t>Zapata,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votación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41.92%.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tercera</w:t>
      </w:r>
      <w:r>
        <w:rPr>
          <w:color w:val="231F20"/>
          <w:spacing w:val="-4"/>
        </w:rPr>
        <w:t> </w:t>
      </w:r>
      <w:r>
        <w:rPr>
          <w:color w:val="231F20"/>
        </w:rPr>
        <w:t>posición,</w:t>
      </w:r>
      <w:r>
        <w:rPr>
          <w:color w:val="231F20"/>
          <w:spacing w:val="-4"/>
        </w:rPr>
        <w:t> </w:t>
      </w:r>
      <w:r>
        <w:rPr>
          <w:color w:val="231F20"/>
        </w:rPr>
        <w:t>muy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distancia,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ocupó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candidato</w:t>
      </w:r>
      <w:r>
        <w:rPr>
          <w:color w:val="231F20"/>
          <w:spacing w:val="-30"/>
        </w:rPr>
        <w:t> </w:t>
      </w:r>
      <w:r>
        <w:rPr>
          <w:color w:val="231F20"/>
        </w:rPr>
        <w:t>común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Partido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Revolución</w:t>
      </w:r>
      <w:r>
        <w:rPr>
          <w:color w:val="231F20"/>
          <w:spacing w:val="-29"/>
        </w:rPr>
        <w:t> </w:t>
      </w:r>
      <w:r>
        <w:rPr>
          <w:color w:val="231F20"/>
        </w:rPr>
        <w:t>Democrática</w:t>
      </w:r>
      <w:r>
        <w:rPr>
          <w:color w:val="231F20"/>
          <w:spacing w:val="-29"/>
        </w:rPr>
        <w:t> </w:t>
      </w:r>
      <w:r>
        <w:rPr>
          <w:color w:val="231F20"/>
        </w:rPr>
        <w:t>(prd),</w:t>
      </w:r>
      <w:r>
        <w:rPr>
          <w:color w:val="231F20"/>
          <w:w w:val="97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Partido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(pt),</w:t>
      </w:r>
      <w:r>
        <w:rPr>
          <w:color w:val="231F20"/>
          <w:spacing w:val="-4"/>
        </w:rPr>
        <w:t> </w:t>
      </w:r>
      <w:r>
        <w:rPr>
          <w:color w:val="231F20"/>
        </w:rPr>
        <w:t>Convergencia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Partido</w:t>
      </w:r>
      <w:r>
        <w:rPr>
          <w:color w:val="231F20"/>
          <w:spacing w:val="-4"/>
        </w:rPr>
        <w:t> </w:t>
      </w:r>
      <w:r>
        <w:rPr>
          <w:color w:val="231F20"/>
        </w:rPr>
        <w:t>Conciencia</w:t>
      </w:r>
      <w:r>
        <w:rPr>
          <w:color w:val="231F20"/>
          <w:spacing w:val="-4"/>
        </w:rPr>
        <w:t> </w:t>
      </w:r>
      <w:r>
        <w:rPr>
          <w:color w:val="231F20"/>
        </w:rPr>
        <w:t>Popular</w:t>
      </w:r>
      <w:r>
        <w:rPr>
          <w:color w:val="231F20"/>
          <w:spacing w:val="-4"/>
        </w:rPr>
        <w:t> </w:t>
      </w:r>
      <w:r>
        <w:rPr>
          <w:color w:val="231F20"/>
        </w:rPr>
        <w:t>(pcp)</w:t>
      </w:r>
      <w:r>
        <w:rPr>
          <w:color w:val="231F20"/>
          <w:spacing w:val="-4"/>
        </w:rPr>
        <w:t> </w:t>
      </w:r>
      <w:r>
        <w:rPr>
          <w:color w:val="231F20"/>
        </w:rPr>
        <w:t>Juan</w:t>
      </w:r>
    </w:p>
    <w:p>
      <w:pPr>
        <w:pStyle w:val="BodyText"/>
        <w:spacing w:before="1"/>
        <w:ind w:left="1553"/>
      </w:pPr>
      <w:r>
        <w:rPr>
          <w:color w:val="231F20"/>
        </w:rPr>
        <w:t>Ramiro Robledo Ruiz, alcanzando una votación de 8.57 por ciento.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participación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ubicó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55.51%,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abstención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44.49%, la</w:t>
      </w:r>
      <w:r>
        <w:rPr>
          <w:color w:val="231F20"/>
          <w:spacing w:val="-18"/>
        </w:rPr>
        <w:t> </w:t>
      </w:r>
      <w:r>
        <w:rPr>
          <w:color w:val="231F20"/>
        </w:rPr>
        <w:t>segunda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baja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últimas</w:t>
      </w:r>
      <w:r>
        <w:rPr>
          <w:color w:val="231F20"/>
          <w:spacing w:val="-18"/>
        </w:rPr>
        <w:t> </w:t>
      </w:r>
      <w:r>
        <w:rPr>
          <w:color w:val="231F20"/>
        </w:rPr>
        <w:t>cinco</w:t>
      </w:r>
      <w:r>
        <w:rPr>
          <w:color w:val="231F20"/>
          <w:spacing w:val="-18"/>
        </w:rPr>
        <w:t> </w:t>
      </w:r>
      <w:r>
        <w:rPr>
          <w:color w:val="231F20"/>
        </w:rPr>
        <w:t>elecciones.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hecho</w:t>
      </w:r>
      <w:r>
        <w:rPr>
          <w:color w:val="231F20"/>
          <w:spacing w:val="-18"/>
        </w:rPr>
        <w:t> </w:t>
      </w:r>
      <w:r>
        <w:rPr>
          <w:color w:val="231F20"/>
        </w:rPr>
        <w:t>motiva</w:t>
      </w:r>
      <w:r>
        <w:rPr>
          <w:color w:val="231F20"/>
          <w:spacing w:val="-18"/>
        </w:rPr>
        <w:t> </w:t>
      </w:r>
      <w:r>
        <w:rPr>
          <w:color w:val="231F20"/>
        </w:rPr>
        <w:t>un estudio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aquí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presenta,</w:t>
      </w:r>
      <w:r>
        <w:rPr>
          <w:color w:val="231F20"/>
          <w:spacing w:val="-13"/>
        </w:rPr>
        <w:t> </w:t>
      </w:r>
      <w:r>
        <w:rPr>
          <w:color w:val="231F20"/>
        </w:rPr>
        <w:t>puesto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mucho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discute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existencia de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“crisis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democracia”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hace</w:t>
      </w:r>
      <w:r>
        <w:rPr>
          <w:color w:val="231F20"/>
          <w:spacing w:val="-8"/>
        </w:rPr>
        <w:t> </w:t>
      </w:r>
      <w:r>
        <w:rPr>
          <w:color w:val="231F20"/>
        </w:rPr>
        <w:t>evidente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menor</w:t>
      </w:r>
      <w:r>
        <w:rPr>
          <w:color w:val="231F20"/>
          <w:spacing w:val="-8"/>
        </w:rPr>
        <w:t> </w:t>
      </w:r>
      <w:r>
        <w:rPr>
          <w:color w:val="231F20"/>
        </w:rPr>
        <w:t>confianza</w:t>
      </w:r>
      <w:r>
        <w:rPr>
          <w:color w:val="231F20"/>
          <w:spacing w:val="-8"/>
        </w:rPr>
        <w:t> </w:t>
      </w:r>
      <w:r>
        <w:rPr>
          <w:color w:val="231F20"/>
        </w:rPr>
        <w:t>y credibilidad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</w:rPr>
        <w:t>ciudadanos</w:t>
      </w:r>
      <w:r>
        <w:rPr>
          <w:color w:val="231F20"/>
          <w:spacing w:val="-38"/>
        </w:rPr>
        <w:t> </w:t>
      </w:r>
      <w:r>
        <w:rPr>
          <w:color w:val="231F20"/>
        </w:rPr>
        <w:t>hacia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figuras</w:t>
      </w:r>
      <w:r>
        <w:rPr>
          <w:color w:val="231F20"/>
          <w:spacing w:val="-38"/>
        </w:rPr>
        <w:t> </w:t>
      </w:r>
      <w:r>
        <w:rPr>
          <w:color w:val="231F20"/>
        </w:rPr>
        <w:t>e</w:t>
      </w:r>
      <w:r>
        <w:rPr>
          <w:color w:val="231F20"/>
          <w:spacing w:val="-38"/>
        </w:rPr>
        <w:t> </w:t>
      </w:r>
      <w:r>
        <w:rPr>
          <w:color w:val="231F20"/>
        </w:rPr>
        <w:t>instituciones</w:t>
      </w:r>
      <w:r>
        <w:rPr>
          <w:color w:val="231F20"/>
          <w:spacing w:val="-38"/>
        </w:rPr>
        <w:t> </w:t>
      </w:r>
      <w:r>
        <w:rPr>
          <w:color w:val="231F20"/>
        </w:rPr>
        <w:t>políticas,</w:t>
      </w:r>
      <w:r>
        <w:rPr>
          <w:color w:val="231F20"/>
          <w:spacing w:val="-38"/>
        </w:rPr>
        <w:t> </w:t>
      </w:r>
      <w:r>
        <w:rPr>
          <w:color w:val="231F20"/>
        </w:rPr>
        <w:t>sobre</w:t>
      </w:r>
      <w:r>
        <w:rPr>
          <w:color w:val="231F20"/>
          <w:spacing w:val="-38"/>
        </w:rPr>
        <w:t> </w:t>
      </w:r>
      <w:r>
        <w:rPr>
          <w:color w:val="231F20"/>
        </w:rPr>
        <w:t>todo</w:t>
      </w:r>
      <w:r>
        <w:rPr>
          <w:color w:val="231F20"/>
          <w:spacing w:val="-38"/>
        </w:rPr>
        <w:t> </w:t>
      </w:r>
      <w:r>
        <w:rPr>
          <w:color w:val="231F20"/>
        </w:rPr>
        <w:t>hacia los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políticos.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respecto,</w:t>
      </w:r>
      <w:r>
        <w:rPr>
          <w:color w:val="231F20"/>
          <w:spacing w:val="-8"/>
        </w:rPr>
        <w:t> </w:t>
      </w:r>
      <w:r>
        <w:rPr>
          <w:color w:val="231F20"/>
        </w:rPr>
        <w:t>autores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Ruíz</w:t>
      </w:r>
      <w:r>
        <w:rPr>
          <w:color w:val="231F20"/>
          <w:spacing w:val="-8"/>
        </w:rPr>
        <w:t> </w:t>
      </w:r>
      <w:r>
        <w:rPr>
          <w:color w:val="231F20"/>
        </w:rPr>
        <w:t>Mondragón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recuerdan</w:t>
      </w:r>
      <w:r>
        <w:rPr>
          <w:color w:val="231F20"/>
          <w:spacing w:val="-8"/>
        </w:rPr>
        <w:t> </w:t>
      </w:r>
      <w:r>
        <w:rPr>
          <w:color w:val="231F20"/>
        </w:rPr>
        <w:t>que las</w:t>
      </w:r>
      <w:r>
        <w:rPr>
          <w:color w:val="231F20"/>
          <w:spacing w:val="-25"/>
        </w:rPr>
        <w:t> </w:t>
      </w:r>
      <w:r>
        <w:rPr>
          <w:color w:val="231F20"/>
        </w:rPr>
        <w:t>fallas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sistemas</w:t>
      </w:r>
      <w:r>
        <w:rPr>
          <w:color w:val="231F20"/>
          <w:spacing w:val="-25"/>
        </w:rPr>
        <w:t> </w:t>
      </w:r>
      <w:r>
        <w:rPr>
          <w:color w:val="231F20"/>
        </w:rPr>
        <w:t>democráticos</w:t>
      </w:r>
      <w:r>
        <w:rPr>
          <w:color w:val="231F20"/>
          <w:spacing w:val="-25"/>
        </w:rPr>
        <w:t> </w:t>
      </w:r>
      <w:r>
        <w:rPr>
          <w:color w:val="231F20"/>
        </w:rPr>
        <w:t>residen</w:t>
      </w:r>
      <w:r>
        <w:rPr>
          <w:color w:val="231F20"/>
          <w:spacing w:val="-25"/>
        </w:rPr>
        <w:t> </w:t>
      </w:r>
      <w:r>
        <w:rPr>
          <w:color w:val="231F20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procedimientos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sus resultados.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él,</w:t>
      </w:r>
      <w:r>
        <w:rPr>
          <w:color w:val="231F20"/>
          <w:spacing w:val="-29"/>
        </w:rPr>
        <w:t> </w:t>
      </w:r>
      <w:r>
        <w:rPr>
          <w:color w:val="231F20"/>
        </w:rPr>
        <w:t>“la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viene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arena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cual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político</w:t>
      </w:r>
      <w:r>
        <w:rPr>
          <w:color w:val="231F20"/>
          <w:spacing w:val="-29"/>
        </w:rPr>
        <w:t> </w:t>
      </w:r>
      <w:r>
        <w:rPr>
          <w:color w:val="231F20"/>
        </w:rPr>
        <w:t>tiene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resol- ver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problemas</w:t>
      </w:r>
      <w:r>
        <w:rPr>
          <w:color w:val="231F20"/>
          <w:spacing w:val="-20"/>
        </w:rPr>
        <w:t> </w:t>
      </w:r>
      <w:r>
        <w:rPr>
          <w:color w:val="231F20"/>
        </w:rPr>
        <w:t>colectivos,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política</w:t>
      </w:r>
      <w:r>
        <w:rPr>
          <w:color w:val="231F20"/>
          <w:spacing w:val="-20"/>
        </w:rPr>
        <w:t> </w:t>
      </w:r>
      <w:r>
        <w:rPr>
          <w:color w:val="231F20"/>
        </w:rPr>
        <w:t>entendida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solución,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amenaza mayor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democracia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económico</w:t>
      </w:r>
      <w:r>
        <w:rPr>
          <w:color w:val="231F20"/>
          <w:spacing w:val="-15"/>
        </w:rPr>
        <w:t> </w:t>
      </w:r>
      <w:r>
        <w:rPr>
          <w:color w:val="231F20"/>
        </w:rPr>
        <w:t>negativo</w:t>
      </w:r>
      <w:r>
        <w:rPr>
          <w:color w:val="231F20"/>
          <w:spacing w:val="-15"/>
        </w:rPr>
        <w:t> </w:t>
      </w:r>
      <w:r>
        <w:rPr>
          <w:color w:val="231F20"/>
        </w:rPr>
        <w:t>prolongado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tiempo” (Ruiz,</w:t>
      </w:r>
      <w:r>
        <w:rPr>
          <w:color w:val="231F20"/>
          <w:spacing w:val="-20"/>
        </w:rPr>
        <w:t> </w:t>
      </w:r>
      <w:r>
        <w:rPr>
          <w:color w:val="231F20"/>
        </w:rPr>
        <w:t>2008:</w:t>
      </w:r>
      <w:r>
        <w:rPr>
          <w:color w:val="231F20"/>
          <w:spacing w:val="-20"/>
        </w:rPr>
        <w:t> </w:t>
      </w:r>
      <w:r>
        <w:rPr>
          <w:color w:val="231F20"/>
        </w:rPr>
        <w:t>35).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económicos</w:t>
      </w:r>
      <w:r>
        <w:rPr>
          <w:color w:val="231F20"/>
          <w:spacing w:val="-20"/>
        </w:rPr>
        <w:t> </w:t>
      </w:r>
      <w:r>
        <w:rPr>
          <w:color w:val="231F20"/>
        </w:rPr>
        <w:t>son</w:t>
      </w:r>
      <w:r>
        <w:rPr>
          <w:color w:val="231F20"/>
          <w:spacing w:val="-20"/>
        </w:rPr>
        <w:t> </w:t>
      </w:r>
      <w:r>
        <w:rPr>
          <w:color w:val="231F20"/>
        </w:rPr>
        <w:t>importantes,</w:t>
      </w:r>
      <w:r>
        <w:rPr>
          <w:color w:val="231F20"/>
          <w:spacing w:val="-20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embargo,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político no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preocupa</w:t>
      </w:r>
      <w:r>
        <w:rPr>
          <w:color w:val="231F20"/>
          <w:spacing w:val="-14"/>
        </w:rPr>
        <w:t> </w:t>
      </w:r>
      <w:r>
        <w:rPr>
          <w:color w:val="231F20"/>
        </w:rPr>
        <w:t>únicamente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ellos</w:t>
      </w:r>
      <w:r>
        <w:rPr>
          <w:color w:val="231F20"/>
          <w:spacing w:val="-14"/>
        </w:rPr>
        <w:t> </w:t>
      </w:r>
      <w:r>
        <w:rPr>
          <w:color w:val="231F20"/>
        </w:rPr>
        <w:t>sino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encargado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velar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intereses generales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gobernados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tratar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alcanzarlos,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medio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instituciones</w:t>
      </w:r>
    </w:p>
    <w:p>
      <w:pPr>
        <w:pStyle w:val="BodyText"/>
        <w:spacing w:before="7"/>
      </w:pPr>
      <w:r>
        <w:rPr/>
        <w:pict>
          <v:line style="position:absolute;mso-position-horizontal-relative:page;mso-position-vertical-relative:paragraph;z-index:30640;mso-wrap-distance-left:0;mso-wrap-distance-right:0" from="77.692902pt,15.085137pt" to="134.385902pt,15.08513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z w:val="18"/>
        </w:rPr>
        <w:t>Agradezco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colaboración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Inés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Moreno,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estudiante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relaciones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internacionales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 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Colegio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Luis,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A.C.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568"/>
          <w:footerReference w:type="default" r:id="rId56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08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8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08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8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9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09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196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8" w:right="1547"/>
        <w:jc w:val="both"/>
      </w:pPr>
      <w:r>
        <w:rPr>
          <w:color w:val="231F20"/>
        </w:rPr>
        <w:t>políticas.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obstante,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“es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contrasentido</w:t>
      </w:r>
      <w:r>
        <w:rPr>
          <w:color w:val="231F20"/>
          <w:spacing w:val="-32"/>
        </w:rPr>
        <w:t> </w:t>
      </w:r>
      <w:r>
        <w:rPr>
          <w:color w:val="231F20"/>
        </w:rPr>
        <w:t>pensar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juego</w:t>
      </w:r>
      <w:r>
        <w:rPr>
          <w:color w:val="231F20"/>
          <w:spacing w:val="-32"/>
        </w:rPr>
        <w:t> </w:t>
      </w:r>
      <w:r>
        <w:rPr>
          <w:color w:val="231F20"/>
        </w:rPr>
        <w:t>democrático</w:t>
      </w:r>
      <w:r>
        <w:rPr>
          <w:color w:val="231F20"/>
          <w:spacing w:val="-32"/>
        </w:rPr>
        <w:t> </w:t>
      </w:r>
      <w:r>
        <w:rPr>
          <w:color w:val="231F20"/>
        </w:rPr>
        <w:t>exclusivo</w:t>
      </w:r>
      <w:r>
        <w:rPr>
          <w:color w:val="231F20"/>
          <w:spacing w:val="-32"/>
        </w:rPr>
        <w:t> </w:t>
      </w:r>
      <w:r>
        <w:rPr>
          <w:color w:val="231F20"/>
        </w:rPr>
        <w:t>de las</w:t>
      </w:r>
      <w:r>
        <w:rPr>
          <w:color w:val="231F20"/>
          <w:spacing w:val="-29"/>
        </w:rPr>
        <w:t> </w:t>
      </w:r>
      <w:r>
        <w:rPr>
          <w:color w:val="231F20"/>
        </w:rPr>
        <w:t>instituciones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Estado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organismos</w:t>
      </w:r>
      <w:r>
        <w:rPr>
          <w:color w:val="231F20"/>
          <w:spacing w:val="-29"/>
        </w:rPr>
        <w:t> </w:t>
      </w:r>
      <w:r>
        <w:rPr>
          <w:color w:val="231F20"/>
        </w:rPr>
        <w:t>[partidos</w:t>
      </w:r>
      <w:r>
        <w:rPr>
          <w:color w:val="231F20"/>
          <w:spacing w:val="-29"/>
        </w:rPr>
        <w:t> </w:t>
      </w:r>
      <w:r>
        <w:rPr>
          <w:color w:val="231F20"/>
        </w:rPr>
        <w:t>políticos]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son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instru- mento</w:t>
      </w:r>
      <w:r>
        <w:rPr>
          <w:color w:val="231F20"/>
          <w:spacing w:val="-23"/>
        </w:rPr>
        <w:t> </w:t>
      </w:r>
      <w:r>
        <w:rPr>
          <w:color w:val="231F20"/>
        </w:rPr>
        <w:t>fundamental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participación</w:t>
      </w:r>
      <w:r>
        <w:rPr>
          <w:color w:val="231F20"/>
          <w:spacing w:val="-23"/>
        </w:rPr>
        <w:t> </w:t>
      </w:r>
      <w:r>
        <w:rPr>
          <w:color w:val="231F20"/>
        </w:rPr>
        <w:t>política”</w:t>
      </w:r>
      <w:r>
        <w:rPr>
          <w:color w:val="231F20"/>
          <w:spacing w:val="-23"/>
        </w:rPr>
        <w:t> </w:t>
      </w:r>
      <w:r>
        <w:rPr>
          <w:color w:val="231F20"/>
        </w:rPr>
        <w:t>(Cárdenas,</w:t>
      </w:r>
      <w:r>
        <w:rPr>
          <w:color w:val="231F20"/>
          <w:spacing w:val="-23"/>
        </w:rPr>
        <w:t> </w:t>
      </w:r>
      <w:r>
        <w:rPr>
          <w:color w:val="231F20"/>
        </w:rPr>
        <w:t>1992:</w:t>
      </w:r>
      <w:r>
        <w:rPr>
          <w:color w:val="231F20"/>
          <w:spacing w:val="-23"/>
        </w:rPr>
        <w:t> </w:t>
      </w:r>
      <w:r>
        <w:rPr>
          <w:color w:val="231F20"/>
        </w:rPr>
        <w:t>10).</w:t>
      </w:r>
    </w:p>
    <w:p>
      <w:pPr>
        <w:pStyle w:val="BodyText"/>
        <w:spacing w:line="249" w:lineRule="auto" w:before="1"/>
        <w:ind w:left="1558" w:right="1546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tanto,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poder</w:t>
      </w:r>
      <w:r>
        <w:rPr>
          <w:color w:val="231F20"/>
          <w:spacing w:val="-17"/>
        </w:rPr>
        <w:t> </w:t>
      </w:r>
      <w:r>
        <w:rPr>
          <w:color w:val="231F20"/>
        </w:rPr>
        <w:t>determinar</w:t>
      </w:r>
      <w:r>
        <w:rPr>
          <w:color w:val="231F20"/>
          <w:spacing w:val="-17"/>
        </w:rPr>
        <w:t> </w:t>
      </w:r>
      <w:r>
        <w:rPr>
          <w:color w:val="231F20"/>
        </w:rPr>
        <w:t>si</w:t>
      </w:r>
      <w:r>
        <w:rPr>
          <w:color w:val="231F20"/>
          <w:spacing w:val="-17"/>
        </w:rPr>
        <w:t> </w:t>
      </w:r>
      <w:r>
        <w:rPr>
          <w:color w:val="231F20"/>
        </w:rPr>
        <w:t>efectivamente</w:t>
      </w:r>
      <w:r>
        <w:rPr>
          <w:color w:val="231F20"/>
          <w:spacing w:val="-17"/>
        </w:rPr>
        <w:t> </w:t>
      </w:r>
      <w:r>
        <w:rPr>
          <w:color w:val="231F20"/>
        </w:rPr>
        <w:t>estamos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época</w:t>
      </w:r>
      <w:r>
        <w:rPr>
          <w:color w:val="231F20"/>
          <w:spacing w:val="-17"/>
        </w:rPr>
        <w:t> </w:t>
      </w:r>
      <w:r>
        <w:rPr>
          <w:color w:val="231F20"/>
        </w:rPr>
        <w:t>marcada por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“crisis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democracia”,</w:t>
      </w:r>
      <w:r>
        <w:rPr>
          <w:color w:val="231F20"/>
          <w:spacing w:val="-18"/>
        </w:rPr>
        <w:t> </w:t>
      </w:r>
      <w:r>
        <w:rPr>
          <w:color w:val="231F20"/>
        </w:rPr>
        <w:t>conviene</w:t>
      </w:r>
      <w:r>
        <w:rPr>
          <w:color w:val="231F20"/>
          <w:spacing w:val="-18"/>
        </w:rPr>
        <w:t> </w:t>
      </w:r>
      <w:r>
        <w:rPr>
          <w:color w:val="231F20"/>
        </w:rPr>
        <w:t>saber</w:t>
      </w:r>
      <w:r>
        <w:rPr>
          <w:color w:val="231F20"/>
          <w:spacing w:val="-18"/>
        </w:rPr>
        <w:t> </w:t>
      </w:r>
      <w:r>
        <w:rPr>
          <w:color w:val="231F20"/>
        </w:rPr>
        <w:t>evaluar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democracia.</w:t>
      </w:r>
      <w:r>
        <w:rPr>
          <w:color w:val="231F20"/>
          <w:spacing w:val="-18"/>
        </w:rPr>
        <w:t> </w:t>
      </w:r>
      <w:r>
        <w:rPr>
          <w:color w:val="231F20"/>
        </w:rPr>
        <w:t>El esfuerzo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Leonardo</w:t>
      </w:r>
      <w:r>
        <w:rPr>
          <w:color w:val="231F20"/>
          <w:spacing w:val="-21"/>
        </w:rPr>
        <w:t> </w:t>
      </w:r>
      <w:r>
        <w:rPr>
          <w:color w:val="231F20"/>
        </w:rPr>
        <w:t>Morlino</w:t>
      </w:r>
      <w:r>
        <w:rPr>
          <w:color w:val="231F20"/>
          <w:spacing w:val="-20"/>
        </w:rPr>
        <w:t> </w:t>
      </w:r>
      <w:r>
        <w:rPr>
          <w:color w:val="231F20"/>
        </w:rPr>
        <w:t>(2005)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investigación</w:t>
      </w:r>
      <w:r>
        <w:rPr>
          <w:color w:val="231F20"/>
          <w:spacing w:val="-20"/>
        </w:rPr>
        <w:t> </w:t>
      </w:r>
      <w:r>
        <w:rPr>
          <w:color w:val="231F20"/>
        </w:rPr>
        <w:t>teórica,</w:t>
      </w:r>
      <w:r>
        <w:rPr>
          <w:color w:val="231F20"/>
          <w:spacing w:val="-20"/>
        </w:rPr>
        <w:t> </w:t>
      </w:r>
      <w:r>
        <w:rPr>
          <w:color w:val="231F20"/>
        </w:rPr>
        <w:t>metodoló- gica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innovadora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qué</w:t>
      </w:r>
      <w:r>
        <w:rPr>
          <w:color w:val="231F20"/>
          <w:spacing w:val="-13"/>
        </w:rPr>
        <w:t> </w:t>
      </w:r>
      <w:r>
        <w:rPr>
          <w:color w:val="231F20"/>
        </w:rPr>
        <w:t>tan</w:t>
      </w:r>
      <w:r>
        <w:rPr>
          <w:color w:val="231F20"/>
          <w:spacing w:val="-13"/>
        </w:rPr>
        <w:t> </w:t>
      </w:r>
      <w:r>
        <w:rPr>
          <w:color w:val="231F20"/>
        </w:rPr>
        <w:t>buena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democracia,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brinda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aclaraciones conceptuales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dimensiones</w:t>
      </w:r>
      <w:r>
        <w:rPr>
          <w:color w:val="231F20"/>
          <w:spacing w:val="-32"/>
        </w:rPr>
        <w:t> </w:t>
      </w:r>
      <w:r>
        <w:rPr>
          <w:color w:val="231F20"/>
        </w:rPr>
        <w:t>necesarias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iniciar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tarea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evaluar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 democracia.</w:t>
      </w:r>
      <w:r>
        <w:rPr>
          <w:color w:val="231F20"/>
          <w:spacing w:val="-25"/>
        </w:rPr>
        <w:t> </w:t>
      </w:r>
      <w:r>
        <w:rPr>
          <w:color w:val="231F20"/>
        </w:rPr>
        <w:t>Morlino</w:t>
      </w:r>
      <w:r>
        <w:rPr>
          <w:color w:val="231F20"/>
          <w:spacing w:val="-25"/>
        </w:rPr>
        <w:t> </w:t>
      </w:r>
      <w:r>
        <w:rPr>
          <w:color w:val="231F20"/>
        </w:rPr>
        <w:t>considera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buena,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calidad,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aquélla</w:t>
      </w:r>
      <w:r>
        <w:rPr>
          <w:color w:val="231F20"/>
          <w:spacing w:val="-25"/>
        </w:rPr>
        <w:t> </w:t>
      </w:r>
      <w:r>
        <w:rPr>
          <w:color w:val="231F20"/>
        </w:rPr>
        <w:t>que “presenta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estructura</w:t>
      </w:r>
      <w:r>
        <w:rPr>
          <w:color w:val="231F20"/>
          <w:spacing w:val="-22"/>
        </w:rPr>
        <w:t> </w:t>
      </w:r>
      <w:r>
        <w:rPr>
          <w:color w:val="231F20"/>
        </w:rPr>
        <w:t>institucional</w:t>
      </w:r>
      <w:r>
        <w:rPr>
          <w:color w:val="231F20"/>
          <w:spacing w:val="-22"/>
        </w:rPr>
        <w:t> </w:t>
      </w:r>
      <w:r>
        <w:rPr>
          <w:color w:val="231F20"/>
        </w:rPr>
        <w:t>estable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hace</w:t>
      </w:r>
      <w:r>
        <w:rPr>
          <w:color w:val="231F20"/>
          <w:spacing w:val="-22"/>
        </w:rPr>
        <w:t> </w:t>
      </w:r>
      <w:r>
        <w:rPr>
          <w:color w:val="231F20"/>
        </w:rPr>
        <w:t>posible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libertad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igualdad</w:t>
      </w:r>
      <w:r>
        <w:rPr>
          <w:color w:val="231F20"/>
          <w:spacing w:val="-22"/>
        </w:rPr>
        <w:t> </w:t>
      </w:r>
      <w:r>
        <w:rPr>
          <w:color w:val="231F20"/>
        </w:rPr>
        <w:t>de los</w:t>
      </w:r>
      <w:r>
        <w:rPr>
          <w:color w:val="231F20"/>
          <w:spacing w:val="-10"/>
        </w:rPr>
        <w:t> </w:t>
      </w:r>
      <w:r>
        <w:rPr>
          <w:color w:val="231F20"/>
        </w:rPr>
        <w:t>ciudadanos</w:t>
      </w:r>
      <w:r>
        <w:rPr>
          <w:color w:val="231F20"/>
          <w:spacing w:val="-10"/>
        </w:rPr>
        <w:t> </w:t>
      </w:r>
      <w:r>
        <w:rPr>
          <w:color w:val="231F20"/>
        </w:rPr>
        <w:t>mediante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funcionamiento</w:t>
      </w:r>
      <w:r>
        <w:rPr>
          <w:color w:val="231F20"/>
          <w:spacing w:val="-10"/>
        </w:rPr>
        <w:t> </w:t>
      </w:r>
      <w:r>
        <w:rPr>
          <w:color w:val="231F20"/>
        </w:rPr>
        <w:t>legítimo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correcto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instituciones</w:t>
      </w:r>
      <w:r>
        <w:rPr>
          <w:color w:val="231F20"/>
          <w:spacing w:val="-10"/>
        </w:rPr>
        <w:t> </w:t>
      </w:r>
      <w:r>
        <w:rPr>
          <w:color w:val="231F20"/>
        </w:rPr>
        <w:t>y mecanismos”</w:t>
      </w:r>
      <w:r>
        <w:rPr>
          <w:color w:val="231F20"/>
          <w:spacing w:val="-24"/>
        </w:rPr>
        <w:t> </w:t>
      </w:r>
      <w:r>
        <w:rPr>
          <w:color w:val="231F20"/>
        </w:rPr>
        <w:t>(2005:</w:t>
      </w:r>
      <w:r>
        <w:rPr>
          <w:color w:val="231F20"/>
          <w:spacing w:val="-24"/>
        </w:rPr>
        <w:t> </w:t>
      </w:r>
      <w:r>
        <w:rPr>
          <w:color w:val="231F20"/>
        </w:rPr>
        <w:t>38).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tanto,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buena</w:t>
      </w:r>
      <w:r>
        <w:rPr>
          <w:color w:val="231F20"/>
          <w:spacing w:val="-24"/>
        </w:rPr>
        <w:t> </w:t>
      </w:r>
      <w:r>
        <w:rPr>
          <w:color w:val="231F20"/>
        </w:rPr>
        <w:t>democracia</w:t>
      </w:r>
      <w:r>
        <w:rPr>
          <w:color w:val="231F20"/>
          <w:spacing w:val="-24"/>
        </w:rPr>
        <w:t> </w:t>
      </w:r>
      <w:r>
        <w:rPr>
          <w:color w:val="231F20"/>
        </w:rPr>
        <w:t>es,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principio,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régimen </w:t>
      </w:r>
      <w:r>
        <w:rPr>
          <w:color w:val="231F20"/>
          <w:w w:val="95"/>
        </w:rPr>
        <w:t>legítimo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satisface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expectativas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ciudadanas: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términos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resultados.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</w:rPr>
        <w:t>segundo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ciudadanos,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asociaciones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comunidades</w:t>
      </w:r>
      <w:r>
        <w:rPr>
          <w:color w:val="231F20"/>
          <w:spacing w:val="-21"/>
        </w:rPr>
        <w:t> </w:t>
      </w:r>
      <w:r>
        <w:rPr>
          <w:color w:val="231F20"/>
        </w:rPr>
        <w:t>gozan 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amplia</w:t>
      </w:r>
      <w:r>
        <w:rPr>
          <w:color w:val="231F20"/>
          <w:spacing w:val="-10"/>
        </w:rPr>
        <w:t> </w:t>
      </w:r>
      <w:r>
        <w:rPr>
          <w:color w:val="231F20"/>
        </w:rPr>
        <w:t>libertad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igualdad</w:t>
      </w:r>
      <w:r>
        <w:rPr>
          <w:color w:val="231F20"/>
          <w:spacing w:val="-10"/>
        </w:rPr>
        <w:t> </w:t>
      </w:r>
      <w:r>
        <w:rPr>
          <w:color w:val="231F20"/>
        </w:rPr>
        <w:t>política:</w:t>
      </w:r>
      <w:r>
        <w:rPr>
          <w:color w:val="231F20"/>
          <w:spacing w:val="-10"/>
        </w:rPr>
        <w:t> </w:t>
      </w:r>
      <w:r>
        <w:rPr>
          <w:color w:val="231F20"/>
        </w:rPr>
        <w:t>calidad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términos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contenido.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últi- mo,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buena</w:t>
      </w:r>
      <w:r>
        <w:rPr>
          <w:color w:val="231F20"/>
          <w:spacing w:val="-22"/>
        </w:rPr>
        <w:t> </w:t>
      </w:r>
      <w:r>
        <w:rPr>
          <w:color w:val="231F20"/>
        </w:rPr>
        <w:t>democracia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ciudadanos</w:t>
      </w:r>
      <w:r>
        <w:rPr>
          <w:color w:val="231F20"/>
          <w:spacing w:val="-22"/>
        </w:rPr>
        <w:t> </w:t>
      </w:r>
      <w:r>
        <w:rPr>
          <w:color w:val="231F20"/>
        </w:rPr>
        <w:t>tienen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soberano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evaluar</w:t>
      </w:r>
      <w:r>
        <w:rPr>
          <w:color w:val="231F20"/>
          <w:spacing w:val="-22"/>
        </w:rPr>
        <w:t> </w:t>
      </w:r>
      <w:r>
        <w:rPr>
          <w:color w:val="231F20"/>
        </w:rPr>
        <w:t>si</w:t>
      </w:r>
      <w:r>
        <w:rPr>
          <w:color w:val="231F20"/>
          <w:spacing w:val="-22"/>
        </w:rPr>
        <w:t> </w:t>
      </w:r>
      <w:r>
        <w:rPr>
          <w:color w:val="231F20"/>
        </w:rPr>
        <w:t>los gobernantes</w:t>
      </w:r>
      <w:r>
        <w:rPr>
          <w:color w:val="231F20"/>
          <w:spacing w:val="-27"/>
        </w:rPr>
        <w:t> </w:t>
      </w:r>
      <w:r>
        <w:rPr>
          <w:color w:val="231F20"/>
        </w:rPr>
        <w:t>brindan</w:t>
      </w:r>
      <w:r>
        <w:rPr>
          <w:color w:val="231F20"/>
          <w:spacing w:val="-27"/>
        </w:rPr>
        <w:t> </w:t>
      </w:r>
      <w:r>
        <w:rPr>
          <w:color w:val="231F20"/>
        </w:rPr>
        <w:t>libertad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igualdad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acuerdo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gobierno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ley:</w:t>
      </w:r>
      <w:r>
        <w:rPr>
          <w:color w:val="231F20"/>
          <w:spacing w:val="-27"/>
        </w:rPr>
        <w:t> </w:t>
      </w:r>
      <w:r>
        <w:rPr>
          <w:color w:val="231F20"/>
        </w:rPr>
        <w:t>calidad</w:t>
      </w:r>
      <w:r>
        <w:rPr>
          <w:color w:val="231F20"/>
          <w:spacing w:val="-27"/>
        </w:rPr>
        <w:t> </w:t>
      </w:r>
      <w:r>
        <w:rPr>
          <w:color w:val="231F20"/>
        </w:rPr>
        <w:t>en términos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procesos</w:t>
      </w:r>
      <w:r>
        <w:rPr>
          <w:color w:val="231F20"/>
          <w:spacing w:val="-22"/>
        </w:rPr>
        <w:t> </w:t>
      </w:r>
      <w:r>
        <w:rPr>
          <w:color w:val="231F20"/>
        </w:rPr>
        <w:t>(Morlino,</w:t>
      </w:r>
      <w:r>
        <w:rPr>
          <w:color w:val="231F20"/>
          <w:spacing w:val="-22"/>
        </w:rPr>
        <w:t> </w:t>
      </w:r>
      <w:r>
        <w:rPr>
          <w:color w:val="231F20"/>
        </w:rPr>
        <w:t>2005:</w:t>
      </w:r>
      <w:r>
        <w:rPr>
          <w:color w:val="231F20"/>
          <w:spacing w:val="-22"/>
        </w:rPr>
        <w:t> </w:t>
      </w:r>
      <w:r>
        <w:rPr>
          <w:color w:val="231F20"/>
        </w:rPr>
        <w:t>38).</w:t>
      </w:r>
    </w:p>
    <w:p>
      <w:pPr>
        <w:pStyle w:val="BodyText"/>
        <w:spacing w:line="249" w:lineRule="auto" w:before="1"/>
        <w:ind w:left="1558" w:right="1546" w:firstLine="453"/>
        <w:jc w:val="both"/>
      </w:pPr>
      <w:r>
        <w:rPr>
          <w:color w:val="231F20"/>
        </w:rPr>
        <w:t>Aunque</w:t>
      </w:r>
      <w:r>
        <w:rPr>
          <w:color w:val="231F20"/>
          <w:spacing w:val="-38"/>
        </w:rPr>
        <w:t> </w:t>
      </w:r>
      <w:r>
        <w:rPr>
          <w:color w:val="231F20"/>
        </w:rPr>
        <w:t>existen</w:t>
      </w:r>
      <w:r>
        <w:rPr>
          <w:color w:val="231F20"/>
          <w:spacing w:val="-38"/>
        </w:rPr>
        <w:t> </w:t>
      </w:r>
      <w:r>
        <w:rPr>
          <w:color w:val="231F20"/>
        </w:rPr>
        <w:t>las</w:t>
      </w:r>
      <w:r>
        <w:rPr>
          <w:color w:val="231F20"/>
          <w:spacing w:val="-38"/>
        </w:rPr>
        <w:t> </w:t>
      </w:r>
      <w:r>
        <w:rPr>
          <w:color w:val="231F20"/>
        </w:rPr>
        <w:t>bases</w:t>
      </w:r>
      <w:r>
        <w:rPr>
          <w:color w:val="231F20"/>
          <w:spacing w:val="-38"/>
        </w:rPr>
        <w:t> </w:t>
      </w:r>
      <w:r>
        <w:rPr>
          <w:color w:val="231F20"/>
        </w:rPr>
        <w:t>metodológicas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conceptuales,</w:t>
      </w:r>
      <w:r>
        <w:rPr>
          <w:color w:val="231F20"/>
          <w:spacing w:val="-38"/>
        </w:rPr>
        <w:t> </w:t>
      </w:r>
      <w:r>
        <w:rPr>
          <w:color w:val="231F20"/>
        </w:rPr>
        <w:t>poco</w:t>
      </w:r>
      <w:r>
        <w:rPr>
          <w:color w:val="231F20"/>
          <w:spacing w:val="-38"/>
        </w:rPr>
        <w:t> </w:t>
      </w:r>
      <w:r>
        <w:rPr>
          <w:color w:val="231F20"/>
        </w:rPr>
        <w:t>se</w:t>
      </w:r>
      <w:r>
        <w:rPr>
          <w:color w:val="231F20"/>
          <w:spacing w:val="-38"/>
        </w:rPr>
        <w:t> </w:t>
      </w:r>
      <w:r>
        <w:rPr>
          <w:color w:val="231F20"/>
        </w:rPr>
        <w:t>ha</w:t>
      </w:r>
      <w:r>
        <w:rPr>
          <w:color w:val="231F20"/>
          <w:spacing w:val="-38"/>
        </w:rPr>
        <w:t> </w:t>
      </w:r>
      <w:r>
        <w:rPr>
          <w:color w:val="231F20"/>
        </w:rPr>
        <w:t>indagado</w:t>
      </w:r>
      <w:r>
        <w:rPr>
          <w:color w:val="231F20"/>
          <w:spacing w:val="-38"/>
        </w:rPr>
        <w:t> </w:t>
      </w:r>
      <w:r>
        <w:rPr>
          <w:color w:val="231F20"/>
        </w:rPr>
        <w:t>sobre la</w:t>
      </w:r>
      <w:r>
        <w:rPr>
          <w:color w:val="231F20"/>
          <w:spacing w:val="-35"/>
        </w:rPr>
        <w:t> </w:t>
      </w:r>
      <w:r>
        <w:rPr>
          <w:color w:val="231F20"/>
        </w:rPr>
        <w:t>calidad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democracia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gobiernos</w:t>
      </w:r>
      <w:r>
        <w:rPr>
          <w:color w:val="231F20"/>
          <w:spacing w:val="-35"/>
        </w:rPr>
        <w:t> </w:t>
      </w:r>
      <w:r>
        <w:rPr>
          <w:color w:val="231F20"/>
        </w:rPr>
        <w:t>locales.</w:t>
      </w:r>
      <w:r>
        <w:rPr>
          <w:color w:val="231F20"/>
          <w:spacing w:val="-35"/>
        </w:rPr>
        <w:t> </w:t>
      </w:r>
      <w:r>
        <w:rPr>
          <w:color w:val="231F20"/>
        </w:rPr>
        <w:t>Si</w:t>
      </w:r>
      <w:r>
        <w:rPr>
          <w:color w:val="231F20"/>
          <w:spacing w:val="-35"/>
        </w:rPr>
        <w:t> </w:t>
      </w:r>
      <w:r>
        <w:rPr>
          <w:color w:val="231F20"/>
        </w:rPr>
        <w:t>bien</w:t>
      </w:r>
      <w:r>
        <w:rPr>
          <w:color w:val="231F20"/>
          <w:spacing w:val="-35"/>
        </w:rPr>
        <w:t> </w:t>
      </w:r>
      <w:r>
        <w:rPr>
          <w:color w:val="231F20"/>
        </w:rPr>
        <w:t>existen</w:t>
      </w:r>
      <w:r>
        <w:rPr>
          <w:color w:val="231F20"/>
          <w:spacing w:val="-35"/>
        </w:rPr>
        <w:t> </w:t>
      </w:r>
      <w:r>
        <w:rPr>
          <w:color w:val="231F20"/>
        </w:rPr>
        <w:t>esfuerzos</w:t>
      </w:r>
      <w:r>
        <w:rPr>
          <w:color w:val="231F20"/>
          <w:spacing w:val="-35"/>
        </w:rPr>
        <w:t> </w:t>
      </w:r>
      <w:r>
        <w:rPr>
          <w:color w:val="231F20"/>
        </w:rPr>
        <w:t>considera- bles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han</w:t>
      </w:r>
      <w:r>
        <w:rPr>
          <w:color w:val="231F20"/>
          <w:spacing w:val="-19"/>
        </w:rPr>
        <w:t> </w:t>
      </w:r>
      <w:r>
        <w:rPr>
          <w:color w:val="231F20"/>
        </w:rPr>
        <w:t>dado</w:t>
      </w:r>
      <w:r>
        <w:rPr>
          <w:color w:val="231F20"/>
          <w:spacing w:val="-19"/>
        </w:rPr>
        <w:t> </w:t>
      </w:r>
      <w:r>
        <w:rPr>
          <w:color w:val="231F20"/>
        </w:rPr>
        <w:t>respuesta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qué</w:t>
      </w:r>
      <w:r>
        <w:rPr>
          <w:color w:val="231F20"/>
          <w:spacing w:val="-19"/>
        </w:rPr>
        <w:t> </w:t>
      </w:r>
      <w:r>
        <w:rPr>
          <w:color w:val="231F20"/>
        </w:rPr>
        <w:t>tan</w:t>
      </w:r>
      <w:r>
        <w:rPr>
          <w:color w:val="231F20"/>
          <w:spacing w:val="-19"/>
        </w:rPr>
        <w:t> </w:t>
      </w:r>
      <w:r>
        <w:rPr>
          <w:color w:val="231F20"/>
        </w:rPr>
        <w:t>buena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democracia,</w:t>
      </w:r>
      <w:r>
        <w:rPr>
          <w:color w:val="231F20"/>
          <w:spacing w:val="-19"/>
        </w:rPr>
        <w:t> </w:t>
      </w:r>
      <w:r>
        <w:rPr>
          <w:color w:val="231F20"/>
        </w:rPr>
        <w:t>éstos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han</w:t>
      </w:r>
      <w:r>
        <w:rPr>
          <w:color w:val="231F20"/>
          <w:spacing w:val="-19"/>
        </w:rPr>
        <w:t> </w:t>
      </w:r>
      <w:r>
        <w:rPr>
          <w:color w:val="231F20"/>
        </w:rPr>
        <w:t>limitado</w:t>
      </w:r>
      <w:r>
        <w:rPr>
          <w:color w:val="231F20"/>
          <w:spacing w:val="-19"/>
        </w:rPr>
        <w:t> </w:t>
      </w:r>
      <w:r>
        <w:rPr>
          <w:color w:val="231F20"/>
        </w:rPr>
        <w:t>a la</w:t>
      </w:r>
      <w:r>
        <w:rPr>
          <w:color w:val="231F20"/>
          <w:spacing w:val="-37"/>
        </w:rPr>
        <w:t> </w:t>
      </w:r>
      <w:r>
        <w:rPr>
          <w:color w:val="231F20"/>
        </w:rPr>
        <w:t>esfera</w:t>
      </w:r>
      <w:r>
        <w:rPr>
          <w:color w:val="231F20"/>
          <w:spacing w:val="-37"/>
        </w:rPr>
        <w:t> </w:t>
      </w:r>
      <w:r>
        <w:rPr>
          <w:color w:val="231F20"/>
        </w:rPr>
        <w:t>nacional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consecuencia,</w:t>
      </w:r>
      <w:r>
        <w:rPr>
          <w:color w:val="231F20"/>
          <w:spacing w:val="-37"/>
        </w:rPr>
        <w:t> </w:t>
      </w:r>
      <w:r>
        <w:rPr>
          <w:color w:val="231F20"/>
        </w:rPr>
        <w:t>han</w:t>
      </w:r>
      <w:r>
        <w:rPr>
          <w:color w:val="231F20"/>
          <w:spacing w:val="-37"/>
        </w:rPr>
        <w:t> </w:t>
      </w:r>
      <w:r>
        <w:rPr>
          <w:color w:val="231F20"/>
        </w:rPr>
        <w:t>obviado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particularidades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cada</w:t>
      </w:r>
      <w:r>
        <w:rPr>
          <w:color w:val="231F20"/>
          <w:spacing w:val="-37"/>
        </w:rPr>
        <w:t> </w:t>
      </w:r>
      <w:r>
        <w:rPr>
          <w:color w:val="231F20"/>
        </w:rPr>
        <w:t>localidad. El</w:t>
      </w:r>
      <w:r>
        <w:rPr>
          <w:color w:val="231F20"/>
          <w:spacing w:val="-23"/>
        </w:rPr>
        <w:t> </w:t>
      </w:r>
      <w:r>
        <w:rPr>
          <w:color w:val="231F20"/>
        </w:rPr>
        <w:t>proyecto</w:t>
      </w:r>
      <w:r>
        <w:rPr>
          <w:color w:val="231F20"/>
          <w:spacing w:val="-23"/>
        </w:rPr>
        <w:t> </w:t>
      </w:r>
      <w:r>
        <w:rPr>
          <w:color w:val="231F20"/>
        </w:rPr>
        <w:t>Observatorio</w:t>
      </w:r>
      <w:r>
        <w:rPr>
          <w:color w:val="231F20"/>
          <w:spacing w:val="-23"/>
        </w:rPr>
        <w:t> </w:t>
      </w:r>
      <w:r>
        <w:rPr>
          <w:color w:val="231F20"/>
        </w:rPr>
        <w:t>Nacional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Democracia</w:t>
      </w:r>
      <w:r>
        <w:rPr>
          <w:color w:val="231F20"/>
          <w:spacing w:val="-23"/>
        </w:rPr>
        <w:t> </w:t>
      </w:r>
      <w:r>
        <w:rPr>
          <w:color w:val="231F20"/>
        </w:rPr>
        <w:t>pretende,</w:t>
      </w:r>
      <w:r>
        <w:rPr>
          <w:color w:val="231F20"/>
          <w:spacing w:val="-23"/>
        </w:rPr>
        <w:t> </w:t>
      </w:r>
      <w:r>
        <w:rPr>
          <w:color w:val="231F20"/>
        </w:rPr>
        <w:t>mediante sus</w:t>
      </w:r>
      <w:r>
        <w:rPr>
          <w:color w:val="231F20"/>
          <w:spacing w:val="-34"/>
        </w:rPr>
        <w:t> </w:t>
      </w:r>
      <w:r>
        <w:rPr>
          <w:color w:val="231F20"/>
        </w:rPr>
        <w:t>ocho</w:t>
      </w:r>
      <w:r>
        <w:rPr>
          <w:color w:val="231F20"/>
          <w:spacing w:val="-34"/>
        </w:rPr>
        <w:t> </w:t>
      </w:r>
      <w:r>
        <w:rPr>
          <w:color w:val="231F20"/>
        </w:rPr>
        <w:t>dimensiones,</w:t>
      </w:r>
      <w:r>
        <w:rPr>
          <w:color w:val="231F20"/>
          <w:spacing w:val="-34"/>
        </w:rPr>
        <w:t> </w:t>
      </w:r>
      <w:r>
        <w:rPr>
          <w:color w:val="231F20"/>
        </w:rPr>
        <w:t>realizar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diagnóstico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calidad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democracia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cada</w:t>
      </w:r>
      <w:r>
        <w:rPr>
          <w:color w:val="231F20"/>
          <w:spacing w:val="-34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de las localidades de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México.</w:t>
      </w:r>
    </w:p>
    <w:p>
      <w:pPr>
        <w:pStyle w:val="BodyText"/>
        <w:spacing w:line="249" w:lineRule="auto" w:before="1"/>
        <w:ind w:left="1558" w:right="1546" w:firstLine="453"/>
        <w:jc w:val="both"/>
      </w:pP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le</w:t>
      </w:r>
      <w:r>
        <w:rPr>
          <w:color w:val="231F20"/>
          <w:spacing w:val="-21"/>
        </w:rPr>
        <w:t> </w:t>
      </w:r>
      <w:r>
        <w:rPr>
          <w:color w:val="231F20"/>
        </w:rPr>
        <w:t>compete</w:t>
      </w:r>
      <w:r>
        <w:rPr>
          <w:color w:val="231F20"/>
          <w:spacing w:val="-21"/>
        </w:rPr>
        <w:t> </w:t>
      </w:r>
      <w:r>
        <w:rPr>
          <w:color w:val="231F20"/>
        </w:rPr>
        <w:t>exponer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cuantitativos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cualitativos obtenidos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competencia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elecciones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 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San</w:t>
      </w:r>
      <w:r>
        <w:rPr>
          <w:color w:val="231F20"/>
          <w:spacing w:val="-23"/>
        </w:rPr>
        <w:t> </w:t>
      </w:r>
      <w:r>
        <w:rPr>
          <w:color w:val="231F20"/>
        </w:rPr>
        <w:t>Luis</w:t>
      </w:r>
      <w:r>
        <w:rPr>
          <w:color w:val="231F20"/>
          <w:spacing w:val="-23"/>
        </w:rPr>
        <w:t> </w:t>
      </w:r>
      <w:r>
        <w:rPr>
          <w:color w:val="231F20"/>
        </w:rPr>
        <w:t>Potosí</w:t>
      </w:r>
      <w:r>
        <w:rPr>
          <w:color w:val="231F20"/>
          <w:spacing w:val="-23"/>
        </w:rPr>
        <w:t> </w:t>
      </w:r>
      <w:r>
        <w:rPr>
          <w:color w:val="231F20"/>
        </w:rPr>
        <w:t>(SLP),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objetivo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encontrar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respuesta,</w:t>
      </w:r>
      <w:r>
        <w:rPr>
          <w:color w:val="231F20"/>
          <w:spacing w:val="-23"/>
        </w:rPr>
        <w:t> </w:t>
      </w:r>
      <w:r>
        <w:rPr>
          <w:color w:val="231F20"/>
        </w:rPr>
        <w:t>basada 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evidencia</w:t>
      </w:r>
      <w:r>
        <w:rPr>
          <w:color w:val="231F20"/>
          <w:spacing w:val="-17"/>
        </w:rPr>
        <w:t> </w:t>
      </w:r>
      <w:r>
        <w:rPr>
          <w:color w:val="231F20"/>
        </w:rPr>
        <w:t>empírica,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qué</w:t>
      </w:r>
      <w:r>
        <w:rPr>
          <w:color w:val="231F20"/>
          <w:spacing w:val="-17"/>
        </w:rPr>
        <w:t> </w:t>
      </w:r>
      <w:r>
        <w:rPr>
          <w:color w:val="231F20"/>
        </w:rPr>
        <w:t>tan</w:t>
      </w:r>
      <w:r>
        <w:rPr>
          <w:color w:val="231F20"/>
          <w:spacing w:val="-17"/>
        </w:rPr>
        <w:t> </w:t>
      </w:r>
      <w:r>
        <w:rPr>
          <w:color w:val="231F20"/>
        </w:rPr>
        <w:t>buena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democracia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dicho</w:t>
      </w:r>
      <w:r>
        <w:rPr>
          <w:color w:val="231F20"/>
          <w:spacing w:val="-17"/>
        </w:rPr>
        <w:t> </w:t>
      </w:r>
      <w:r>
        <w:rPr>
          <w:color w:val="231F20"/>
        </w:rPr>
        <w:t>estado.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do- cumento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detiene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mera</w:t>
      </w:r>
      <w:r>
        <w:rPr>
          <w:color w:val="231F20"/>
          <w:spacing w:val="-25"/>
        </w:rPr>
        <w:t> </w:t>
      </w:r>
      <w:r>
        <w:rPr>
          <w:color w:val="231F20"/>
        </w:rPr>
        <w:t>descripción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datos</w:t>
      </w:r>
      <w:r>
        <w:rPr>
          <w:color w:val="231F20"/>
          <w:spacing w:val="-25"/>
        </w:rPr>
        <w:t> </w:t>
      </w:r>
      <w:r>
        <w:rPr>
          <w:color w:val="231F20"/>
        </w:rPr>
        <w:t>empíricos,</w:t>
      </w:r>
      <w:r>
        <w:rPr>
          <w:color w:val="231F20"/>
          <w:spacing w:val="-25"/>
        </w:rPr>
        <w:t> </w:t>
      </w:r>
      <w:r>
        <w:rPr>
          <w:color w:val="231F20"/>
        </w:rPr>
        <w:t>sino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analiza los</w:t>
      </w:r>
      <w:r>
        <w:rPr>
          <w:color w:val="231F20"/>
          <w:spacing w:val="-35"/>
        </w:rPr>
        <w:t> </w:t>
      </w:r>
      <w:r>
        <w:rPr>
          <w:color w:val="231F20"/>
        </w:rPr>
        <w:t>mismos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sitúa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espacio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tiempo</w:t>
      </w:r>
      <w:r>
        <w:rPr>
          <w:color w:val="231F20"/>
          <w:spacing w:val="-35"/>
        </w:rPr>
        <w:t> </w:t>
      </w:r>
      <w:r>
        <w:rPr>
          <w:color w:val="231F20"/>
        </w:rPr>
        <w:t>determinados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rasgos</w:t>
      </w:r>
      <w:r>
        <w:rPr>
          <w:color w:val="231F20"/>
          <w:spacing w:val="-35"/>
        </w:rPr>
        <w:t> </w:t>
      </w:r>
      <w:r>
        <w:rPr>
          <w:color w:val="231F20"/>
        </w:rPr>
        <w:t>particulares</w:t>
      </w:r>
      <w:r>
        <w:rPr>
          <w:color w:val="231F20"/>
          <w:spacing w:val="-35"/>
        </w:rPr>
        <w:t> </w:t>
      </w:r>
      <w:r>
        <w:rPr>
          <w:color w:val="231F20"/>
        </w:rPr>
        <w:t>de la</w:t>
      </w:r>
      <w:r>
        <w:rPr>
          <w:color w:val="231F20"/>
          <w:spacing w:val="-24"/>
        </w:rPr>
        <w:t> </w:t>
      </w:r>
      <w:r>
        <w:rPr>
          <w:color w:val="231F20"/>
        </w:rPr>
        <w:t>entidad.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entrada,</w:t>
      </w:r>
      <w:r>
        <w:rPr>
          <w:color w:val="231F20"/>
          <w:spacing w:val="-24"/>
        </w:rPr>
        <w:t> </w:t>
      </w:r>
      <w:r>
        <w:rPr>
          <w:color w:val="231F20"/>
        </w:rPr>
        <w:t>podemos</w:t>
      </w:r>
      <w:r>
        <w:rPr>
          <w:color w:val="231F20"/>
          <w:spacing w:val="-24"/>
        </w:rPr>
        <w:t> </w:t>
      </w:r>
      <w:r>
        <w:rPr>
          <w:color w:val="231F20"/>
        </w:rPr>
        <w:t>adelantar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desempeño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instituciones</w:t>
      </w:r>
      <w:r>
        <w:rPr>
          <w:color w:val="231F20"/>
          <w:spacing w:val="-24"/>
        </w:rPr>
        <w:t> </w:t>
      </w:r>
      <w:r>
        <w:rPr>
          <w:color w:val="231F20"/>
        </w:rPr>
        <w:t>políti- co-electorales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estado</w:t>
      </w:r>
      <w:r>
        <w:rPr>
          <w:color w:val="231F20"/>
          <w:spacing w:val="-28"/>
        </w:rPr>
        <w:t> </w:t>
      </w:r>
      <w:r>
        <w:rPr>
          <w:color w:val="231F20"/>
        </w:rPr>
        <w:t>otorga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promedio</w:t>
      </w:r>
      <w:r>
        <w:rPr>
          <w:color w:val="231F20"/>
          <w:spacing w:val="-28"/>
        </w:rPr>
        <w:t> </w:t>
      </w:r>
      <w:r>
        <w:rPr>
          <w:color w:val="231F20"/>
        </w:rPr>
        <w:t>global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2.32,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cual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alto</w:t>
      </w:r>
      <w:r>
        <w:rPr>
          <w:color w:val="231F20"/>
          <w:spacing w:val="-28"/>
        </w:rPr>
        <w:t> </w:t>
      </w:r>
      <w:r>
        <w:rPr>
          <w:color w:val="231F20"/>
        </w:rPr>
        <w:t>si</w:t>
      </w:r>
      <w:r>
        <w:rPr>
          <w:color w:val="231F20"/>
          <w:spacing w:val="-28"/>
        </w:rPr>
        <w:t> </w:t>
      </w:r>
      <w:r>
        <w:rPr>
          <w:color w:val="231F20"/>
        </w:rPr>
        <w:t>tomamos 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escala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medición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1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3;</w:t>
      </w:r>
      <w:r>
        <w:rPr>
          <w:color w:val="231F20"/>
          <w:spacing w:val="-21"/>
        </w:rPr>
        <w:t> </w:t>
      </w:r>
      <w:r>
        <w:rPr>
          <w:color w:val="231F20"/>
        </w:rPr>
        <w:t>donde</w:t>
      </w:r>
      <w:r>
        <w:rPr>
          <w:color w:val="231F20"/>
          <w:spacing w:val="-21"/>
        </w:rPr>
        <w:t> </w:t>
      </w:r>
      <w:r>
        <w:rPr>
          <w:color w:val="231F20"/>
        </w:rPr>
        <w:t>1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más</w:t>
      </w:r>
      <w:r>
        <w:rPr>
          <w:color w:val="231F20"/>
          <w:spacing w:val="-21"/>
        </w:rPr>
        <w:t> </w:t>
      </w:r>
      <w:r>
        <w:rPr>
          <w:color w:val="231F20"/>
        </w:rPr>
        <w:t>baja</w:t>
      </w:r>
      <w:r>
        <w:rPr>
          <w:color w:val="231F20"/>
          <w:spacing w:val="-21"/>
        </w:rPr>
        <w:t> </w:t>
      </w:r>
      <w:r>
        <w:rPr>
          <w:color w:val="231F20"/>
        </w:rPr>
        <w:t>calificación,</w:t>
      </w:r>
      <w:r>
        <w:rPr>
          <w:color w:val="231F20"/>
          <w:spacing w:val="-21"/>
        </w:rPr>
        <w:t> </w:t>
      </w:r>
      <w:r>
        <w:rPr>
          <w:color w:val="231F20"/>
        </w:rPr>
        <w:t>2</w:t>
      </w:r>
      <w:r>
        <w:rPr>
          <w:color w:val="231F20"/>
          <w:spacing w:val="-21"/>
        </w:rPr>
        <w:t> </w:t>
      </w:r>
      <w:r>
        <w:rPr>
          <w:color w:val="231F20"/>
        </w:rPr>
        <w:t>es el</w:t>
      </w:r>
      <w:r>
        <w:rPr>
          <w:color w:val="231F20"/>
          <w:spacing w:val="-23"/>
        </w:rPr>
        <w:t> </w:t>
      </w:r>
      <w:r>
        <w:rPr>
          <w:color w:val="231F20"/>
        </w:rPr>
        <w:t>punto</w:t>
      </w:r>
      <w:r>
        <w:rPr>
          <w:color w:val="231F20"/>
          <w:spacing w:val="-23"/>
        </w:rPr>
        <w:t> </w:t>
      </w:r>
      <w:r>
        <w:rPr>
          <w:color w:val="231F20"/>
        </w:rPr>
        <w:t>medio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3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alta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posible.</w:t>
      </w:r>
    </w:p>
    <w:p>
      <w:pPr>
        <w:pStyle w:val="BodyText"/>
        <w:spacing w:line="249" w:lineRule="auto" w:before="1"/>
        <w:ind w:left="1558" w:right="1546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dar</w:t>
      </w:r>
      <w:r>
        <w:rPr>
          <w:color w:val="231F20"/>
          <w:spacing w:val="-9"/>
        </w:rPr>
        <w:t> </w:t>
      </w:r>
      <w:r>
        <w:rPr>
          <w:color w:val="231F20"/>
        </w:rPr>
        <w:t>inicio,</w:t>
      </w:r>
      <w:r>
        <w:rPr>
          <w:color w:val="231F20"/>
          <w:spacing w:val="-9"/>
        </w:rPr>
        <w:t> </w:t>
      </w:r>
      <w:r>
        <w:rPr>
          <w:color w:val="231F20"/>
        </w:rPr>
        <w:t>vale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pena</w:t>
      </w:r>
      <w:r>
        <w:rPr>
          <w:color w:val="231F20"/>
          <w:spacing w:val="-9"/>
        </w:rPr>
        <w:t> </w:t>
      </w:r>
      <w:r>
        <w:rPr>
          <w:color w:val="231F20"/>
        </w:rPr>
        <w:t>aclarar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competencia</w:t>
      </w:r>
      <w:r>
        <w:rPr>
          <w:color w:val="231F20"/>
          <w:spacing w:val="-9"/>
        </w:rPr>
        <w:t> </w:t>
      </w:r>
      <w:r>
        <w:rPr>
          <w:color w:val="231F20"/>
        </w:rPr>
        <w:t>política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entiende</w:t>
      </w:r>
      <w:r>
        <w:rPr>
          <w:color w:val="231F20"/>
          <w:spacing w:val="-9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condiciones formales e informales que garantizan que las elecciones sean democráticas, 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consecuencia,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libres,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competitivas,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justas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transparentes.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consiste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 </w:t>
      </w:r>
      <w:r>
        <w:rPr>
          <w:color w:val="231F20"/>
        </w:rPr>
        <w:t>medir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qué</w:t>
      </w:r>
      <w:r>
        <w:rPr>
          <w:color w:val="231F20"/>
          <w:spacing w:val="-32"/>
        </w:rPr>
        <w:t> </w:t>
      </w:r>
      <w:r>
        <w:rPr>
          <w:color w:val="231F20"/>
        </w:rPr>
        <w:t>grado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representan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diálogo</w:t>
      </w:r>
      <w:r>
        <w:rPr>
          <w:color w:val="231F20"/>
          <w:spacing w:val="-32"/>
        </w:rPr>
        <w:t> </w:t>
      </w:r>
      <w:r>
        <w:rPr>
          <w:color w:val="231F20"/>
        </w:rPr>
        <w:t>abierto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plural,</w:t>
      </w:r>
      <w:r>
        <w:rPr>
          <w:color w:val="231F20"/>
          <w:spacing w:val="-32"/>
        </w:rPr>
        <w:t> </w:t>
      </w:r>
      <w:r>
        <w:rPr>
          <w:color w:val="231F20"/>
        </w:rPr>
        <w:t>así</w:t>
      </w:r>
    </w:p>
    <w:p>
      <w:pPr>
        <w:spacing w:after="0" w:line="249" w:lineRule="auto"/>
        <w:jc w:val="both"/>
        <w:sectPr>
          <w:headerReference w:type="default" r:id="rId570"/>
          <w:footerReference w:type="default" r:id="rId57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72"/>
          <w:footerReference w:type="default" r:id="rId57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097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00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02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04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197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ejercicio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libertad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políticos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asociación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manifestación, 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mecanismo</w:t>
      </w:r>
      <w:r>
        <w:rPr>
          <w:color w:val="231F20"/>
          <w:spacing w:val="-22"/>
        </w:rPr>
        <w:t> </w:t>
      </w:r>
      <w:r>
        <w:rPr>
          <w:color w:val="231F20"/>
        </w:rPr>
        <w:t>mediante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cual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selecciona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representantes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vez</w:t>
      </w:r>
      <w:r>
        <w:rPr>
          <w:color w:val="231F20"/>
          <w:spacing w:val="-22"/>
        </w:rPr>
        <w:t> </w:t>
      </w:r>
      <w:r>
        <w:rPr>
          <w:color w:val="231F20"/>
        </w:rPr>
        <w:t>puedan </w:t>
      </w:r>
      <w:r>
        <w:rPr>
          <w:color w:val="231F20"/>
          <w:w w:val="95"/>
        </w:rPr>
        <w:t>formar gobiernos democráticamente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electos.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cumplir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nuestro</w:t>
      </w:r>
      <w:r>
        <w:rPr>
          <w:color w:val="231F20"/>
          <w:spacing w:val="-13"/>
        </w:rPr>
        <w:t> </w:t>
      </w:r>
      <w:r>
        <w:rPr>
          <w:color w:val="231F20"/>
        </w:rPr>
        <w:t>objetivo,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divide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seis</w:t>
      </w:r>
      <w:r>
        <w:rPr>
          <w:color w:val="231F20"/>
          <w:spacing w:val="-13"/>
        </w:rPr>
        <w:t> </w:t>
      </w:r>
      <w:r>
        <w:rPr>
          <w:color w:val="231F20"/>
        </w:rPr>
        <w:t>secciones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una séptima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consideraciones</w:t>
      </w:r>
      <w:r>
        <w:rPr>
          <w:color w:val="231F20"/>
          <w:spacing w:val="-30"/>
        </w:rPr>
        <w:t> </w:t>
      </w:r>
      <w:r>
        <w:rPr>
          <w:color w:val="231F20"/>
        </w:rPr>
        <w:t>finales:</w:t>
      </w:r>
      <w:r>
        <w:rPr>
          <w:color w:val="231F20"/>
          <w:spacing w:val="-30"/>
        </w:rPr>
        <w:t> </w:t>
      </w:r>
      <w:r>
        <w:rPr>
          <w:i/>
          <w:color w:val="231F20"/>
        </w:rPr>
        <w:t>1)</w:t>
      </w:r>
      <w:r>
        <w:rPr>
          <w:i/>
          <w:color w:val="231F20"/>
          <w:spacing w:val="-30"/>
        </w:rPr>
        <w:t> </w:t>
      </w:r>
      <w:r>
        <w:rPr>
          <w:color w:val="231F20"/>
        </w:rPr>
        <w:t>San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Potosí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justa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(condiciones generales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entidad</w:t>
      </w:r>
      <w:r>
        <w:rPr>
          <w:color w:val="231F20"/>
          <w:spacing w:val="-27"/>
        </w:rPr>
        <w:t> </w:t>
      </w:r>
      <w:r>
        <w:rPr>
          <w:color w:val="231F20"/>
        </w:rPr>
        <w:t>federativa);</w:t>
      </w:r>
      <w:r>
        <w:rPr>
          <w:color w:val="231F20"/>
          <w:spacing w:val="-27"/>
        </w:rPr>
        <w:t> </w:t>
      </w:r>
      <w:r>
        <w:rPr>
          <w:i/>
          <w:color w:val="231F20"/>
        </w:rPr>
        <w:t>2)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información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cobertura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campaña</w:t>
      </w:r>
      <w:r>
        <w:rPr>
          <w:color w:val="231F20"/>
          <w:spacing w:val="-27"/>
        </w:rPr>
        <w:t> </w:t>
      </w:r>
      <w:r>
        <w:rPr>
          <w:color w:val="231F20"/>
        </w:rPr>
        <w:t>electoral;</w:t>
      </w:r>
    </w:p>
    <w:p>
      <w:pPr>
        <w:pStyle w:val="BodyText"/>
        <w:spacing w:line="249" w:lineRule="auto" w:before="1"/>
        <w:ind w:left="1553" w:right="1550"/>
        <w:jc w:val="both"/>
      </w:pPr>
      <w:r>
        <w:rPr>
          <w:i/>
          <w:color w:val="231F20"/>
        </w:rPr>
        <w:t>3)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Consejo</w:t>
      </w:r>
      <w:r>
        <w:rPr>
          <w:color w:val="231F20"/>
          <w:spacing w:val="-18"/>
        </w:rPr>
        <w:t> </w:t>
      </w:r>
      <w:r>
        <w:rPr>
          <w:color w:val="231F20"/>
        </w:rPr>
        <w:t>Estatal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Ciudadana</w:t>
      </w:r>
      <w:r>
        <w:rPr>
          <w:color w:val="231F20"/>
          <w:spacing w:val="-18"/>
        </w:rPr>
        <w:t> </w:t>
      </w:r>
      <w:r>
        <w:rPr>
          <w:color w:val="231F20"/>
        </w:rPr>
        <w:t>(ceepac);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4) </w:t>
      </w:r>
      <w:r>
        <w:rPr>
          <w:color w:val="231F20"/>
        </w:rPr>
        <w:t>desempeño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5"/>
        </w:rPr>
        <w:t> </w:t>
      </w:r>
      <w:r>
        <w:rPr>
          <w:color w:val="231F20"/>
        </w:rPr>
        <w:t>Estatal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SLP;</w:t>
      </w:r>
      <w:r>
        <w:rPr>
          <w:color w:val="231F20"/>
          <w:spacing w:val="-35"/>
        </w:rPr>
        <w:t> </w:t>
      </w:r>
      <w:r>
        <w:rPr>
          <w:i/>
          <w:color w:val="231F20"/>
        </w:rPr>
        <w:t>5)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desempeño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políticos 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estado;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6)</w:t>
      </w:r>
      <w:r>
        <w:rPr>
          <w:i/>
          <w:color w:val="231F20"/>
          <w:spacing w:val="-34"/>
        </w:rPr>
        <w:t> </w:t>
      </w:r>
      <w:r>
        <w:rPr>
          <w:color w:val="231F20"/>
        </w:rPr>
        <w:t>legitimidad</w:t>
      </w:r>
      <w:r>
        <w:rPr>
          <w:color w:val="231F20"/>
          <w:spacing w:val="-34"/>
        </w:rPr>
        <w:t> </w:t>
      </w:r>
      <w:r>
        <w:rPr>
          <w:color w:val="231F20"/>
        </w:rPr>
        <w:t>electoral,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i/>
          <w:color w:val="231F20"/>
        </w:rPr>
        <w:t>7)</w:t>
      </w:r>
      <w:r>
        <w:rPr>
          <w:i/>
          <w:color w:val="231F20"/>
          <w:spacing w:val="-34"/>
        </w:rPr>
        <w:t> </w:t>
      </w:r>
      <w:r>
        <w:rPr>
          <w:color w:val="231F20"/>
        </w:rPr>
        <w:t>consideraciones</w:t>
      </w:r>
      <w:r>
        <w:rPr>
          <w:color w:val="231F20"/>
          <w:spacing w:val="-34"/>
        </w:rPr>
        <w:t> </w:t>
      </w:r>
      <w:r>
        <w:rPr>
          <w:color w:val="231F20"/>
        </w:rPr>
        <w:t>finales.</w:t>
      </w:r>
      <w:r>
        <w:rPr>
          <w:color w:val="231F20"/>
          <w:spacing w:val="-34"/>
        </w:rPr>
        <w:t> </w:t>
      </w:r>
      <w:r>
        <w:rPr>
          <w:color w:val="231F20"/>
        </w:rPr>
        <w:t>Cabe</w:t>
      </w:r>
      <w:r>
        <w:rPr>
          <w:color w:val="231F20"/>
          <w:spacing w:val="-34"/>
        </w:rPr>
        <w:t> </w:t>
      </w:r>
      <w:r>
        <w:rPr>
          <w:color w:val="231F20"/>
        </w:rPr>
        <w:t>aclarar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cada sección</w:t>
      </w:r>
      <w:r>
        <w:rPr>
          <w:color w:val="231F20"/>
          <w:spacing w:val="-21"/>
        </w:rPr>
        <w:t> </w:t>
      </w:r>
      <w:r>
        <w:rPr>
          <w:color w:val="231F20"/>
        </w:rPr>
        <w:t>inicia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breve</w:t>
      </w:r>
      <w:r>
        <w:rPr>
          <w:color w:val="231F20"/>
          <w:spacing w:val="-21"/>
        </w:rPr>
        <w:t> </w:t>
      </w:r>
      <w:r>
        <w:rPr>
          <w:color w:val="231F20"/>
        </w:rPr>
        <w:t>introducción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cada</w:t>
      </w:r>
      <w:r>
        <w:rPr>
          <w:color w:val="231F20"/>
          <w:spacing w:val="-21"/>
        </w:rPr>
        <w:t> </w:t>
      </w:r>
      <w:r>
        <w:rPr>
          <w:color w:val="231F20"/>
        </w:rPr>
        <w:t>tema,</w:t>
      </w:r>
      <w:r>
        <w:rPr>
          <w:color w:val="231F20"/>
          <w:spacing w:val="-21"/>
        </w:rPr>
        <w:t> </w:t>
      </w:r>
      <w:r>
        <w:rPr>
          <w:color w:val="231F20"/>
        </w:rPr>
        <w:t>seguido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particulares subtemas que cuentan con el resultado obtenido </w:t>
      </w:r>
      <w:r>
        <w:rPr>
          <w:color w:val="231F20"/>
          <w:spacing w:val="-3"/>
        </w:rPr>
        <w:t>—mayor, </w:t>
      </w:r>
      <w:r>
        <w:rPr>
          <w:color w:val="231F20"/>
        </w:rPr>
        <w:t>mediana o baja calidad— después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cuantitativa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cualitativa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variable,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base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dis- tintos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detallan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profundidad.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spacing w:line="249" w:lineRule="auto"/>
        <w:ind w:left="2704" w:right="2702"/>
      </w:pPr>
      <w:r>
        <w:rPr>
          <w:color w:val="231F20"/>
        </w:rPr>
        <w:t>San Luis Potosí en la justa electoral </w:t>
      </w:r>
      <w:r>
        <w:rPr>
          <w:color w:val="231F20"/>
          <w:w w:val="95"/>
        </w:rPr>
        <w:t>(condiciones generales de la entidad federativa)</w:t>
      </w:r>
    </w:p>
    <w:p>
      <w:pPr>
        <w:pStyle w:val="BodyText"/>
        <w:spacing w:line="249" w:lineRule="auto" w:before="249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perspectiva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analizar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San</w:t>
      </w:r>
      <w:r>
        <w:rPr>
          <w:color w:val="231F20"/>
          <w:spacing w:val="-14"/>
        </w:rPr>
        <w:t> </w:t>
      </w:r>
      <w:r>
        <w:rPr>
          <w:color w:val="231F20"/>
        </w:rPr>
        <w:t>Luis</w:t>
      </w:r>
      <w:r>
        <w:rPr>
          <w:color w:val="231F20"/>
          <w:spacing w:val="-14"/>
        </w:rPr>
        <w:t> </w:t>
      </w:r>
      <w:r>
        <w:rPr>
          <w:color w:val="231F20"/>
        </w:rPr>
        <w:t>Potosí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conjunto de</w:t>
      </w:r>
      <w:r>
        <w:rPr>
          <w:color w:val="231F20"/>
          <w:spacing w:val="-21"/>
        </w:rPr>
        <w:t> </w:t>
      </w:r>
      <w:r>
        <w:rPr>
          <w:color w:val="231F20"/>
        </w:rPr>
        <w:t>reglas</w:t>
      </w:r>
      <w:r>
        <w:rPr>
          <w:color w:val="231F20"/>
          <w:spacing w:val="-21"/>
        </w:rPr>
        <w:t> </w:t>
      </w:r>
      <w:r>
        <w:rPr>
          <w:color w:val="231F20"/>
        </w:rPr>
        <w:t>electorales,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importante</w:t>
      </w:r>
      <w:r>
        <w:rPr>
          <w:color w:val="231F20"/>
          <w:spacing w:val="-21"/>
        </w:rPr>
        <w:t> </w:t>
      </w:r>
      <w:r>
        <w:rPr>
          <w:color w:val="231F20"/>
        </w:rPr>
        <w:t>describir</w:t>
      </w:r>
      <w:r>
        <w:rPr>
          <w:color w:val="231F20"/>
          <w:spacing w:val="-21"/>
        </w:rPr>
        <w:t> </w:t>
      </w:r>
      <w:r>
        <w:rPr>
          <w:color w:val="231F20"/>
        </w:rPr>
        <w:t>algunos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aspectos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han</w:t>
      </w:r>
      <w:r>
        <w:rPr>
          <w:color w:val="231F20"/>
          <w:spacing w:val="-21"/>
        </w:rPr>
        <w:t> </w:t>
      </w:r>
      <w:r>
        <w:rPr>
          <w:color w:val="231F20"/>
        </w:rPr>
        <w:t>imple- mentado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materia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desde</w:t>
      </w:r>
      <w:r>
        <w:rPr>
          <w:color w:val="231F20"/>
          <w:spacing w:val="-28"/>
        </w:rPr>
        <w:t> </w:t>
      </w:r>
      <w:r>
        <w:rPr>
          <w:color w:val="231F20"/>
        </w:rPr>
        <w:t>1923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desarrollo</w:t>
      </w:r>
      <w:r>
        <w:rPr>
          <w:color w:val="231F20"/>
          <w:spacing w:val="-28"/>
        </w:rPr>
        <w:t> </w:t>
      </w:r>
      <w:r>
        <w:rPr>
          <w:color w:val="231F20"/>
        </w:rPr>
        <w:t>democrático,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cuales</w:t>
      </w:r>
      <w:r>
        <w:rPr>
          <w:color w:val="231F20"/>
          <w:spacing w:val="-28"/>
        </w:rPr>
        <w:t> </w:t>
      </w:r>
      <w:r>
        <w:rPr>
          <w:color w:val="231F20"/>
        </w:rPr>
        <w:t>han resultado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estructura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actual.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esto,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pertinente</w:t>
      </w:r>
      <w:r>
        <w:rPr>
          <w:color w:val="231F20"/>
          <w:spacing w:val="-25"/>
        </w:rPr>
        <w:t> </w:t>
      </w:r>
      <w:r>
        <w:rPr>
          <w:color w:val="231F20"/>
        </w:rPr>
        <w:t>señalar</w:t>
      </w:r>
      <w:r>
        <w:rPr>
          <w:color w:val="231F20"/>
          <w:spacing w:val="-25"/>
        </w:rPr>
        <w:t> </w:t>
      </w:r>
      <w:r>
        <w:rPr>
          <w:color w:val="231F20"/>
        </w:rPr>
        <w:t>algunas</w:t>
      </w:r>
      <w:r>
        <w:rPr>
          <w:color w:val="231F20"/>
          <w:spacing w:val="-25"/>
        </w:rPr>
        <w:t> </w:t>
      </w:r>
      <w:r>
        <w:rPr>
          <w:color w:val="231F20"/>
        </w:rPr>
        <w:t>parti- cularidades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sistema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exponer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quehacer</w:t>
      </w:r>
      <w:r>
        <w:rPr>
          <w:color w:val="231F20"/>
          <w:spacing w:val="-25"/>
        </w:rPr>
        <w:t> </w:t>
      </w:r>
      <w:r>
        <w:rPr>
          <w:color w:val="231F20"/>
        </w:rPr>
        <w:t>político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entidad hasta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últimas</w:t>
      </w:r>
      <w:r>
        <w:rPr>
          <w:color w:val="231F20"/>
          <w:spacing w:val="-18"/>
        </w:rPr>
        <w:t> </w:t>
      </w:r>
      <w:r>
        <w:rPr>
          <w:color w:val="231F20"/>
        </w:rPr>
        <w:t>elecciones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2009,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cuales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8"/>
        </w:rPr>
        <w:t> </w:t>
      </w:r>
      <w:r>
        <w:rPr>
          <w:color w:val="231F20"/>
        </w:rPr>
        <w:t>correspondió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San</w:t>
      </w:r>
      <w:r>
        <w:rPr>
          <w:color w:val="231F20"/>
          <w:spacing w:val="-18"/>
        </w:rPr>
        <w:t> </w:t>
      </w:r>
      <w:r>
        <w:rPr>
          <w:color w:val="231F20"/>
        </w:rPr>
        <w:t>Luis</w:t>
      </w:r>
      <w:r>
        <w:rPr>
          <w:color w:val="231F20"/>
          <w:spacing w:val="-18"/>
        </w:rPr>
        <w:t> </w:t>
      </w:r>
      <w:r>
        <w:rPr>
          <w:color w:val="231F20"/>
        </w:rPr>
        <w:t>Potosí</w:t>
      </w:r>
      <w:r>
        <w:rPr>
          <w:color w:val="231F20"/>
          <w:spacing w:val="-18"/>
        </w:rPr>
        <w:t> </w:t>
      </w:r>
      <w:r>
        <w:rPr>
          <w:color w:val="231F20"/>
        </w:rPr>
        <w:t>la renovación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gubernatura,</w:t>
      </w:r>
      <w:r>
        <w:rPr>
          <w:color w:val="231F20"/>
          <w:spacing w:val="-11"/>
        </w:rPr>
        <w:t> </w:t>
      </w:r>
      <w:r>
        <w:rPr>
          <w:color w:val="231F20"/>
        </w:rPr>
        <w:t>58</w:t>
      </w:r>
      <w:r>
        <w:rPr>
          <w:color w:val="231F20"/>
          <w:spacing w:val="-11"/>
        </w:rPr>
        <w:t> </w:t>
      </w:r>
      <w:r>
        <w:rPr>
          <w:color w:val="231F20"/>
        </w:rPr>
        <w:t>ayuntamientos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Congreso</w:t>
      </w:r>
      <w:r>
        <w:rPr>
          <w:color w:val="231F20"/>
          <w:spacing w:val="-11"/>
        </w:rPr>
        <w:t> </w:t>
      </w:r>
      <w:r>
        <w:rPr>
          <w:color w:val="231F20"/>
        </w:rPr>
        <w:t>local: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diputados</w:t>
      </w:r>
      <w:r>
        <w:rPr>
          <w:color w:val="231F20"/>
          <w:spacing w:val="-11"/>
        </w:rPr>
        <w:t> </w:t>
      </w:r>
      <w:r>
        <w:rPr>
          <w:color w:val="231F20"/>
        </w:rPr>
        <w:t>de mayoría</w:t>
      </w:r>
      <w:r>
        <w:rPr>
          <w:color w:val="231F20"/>
          <w:spacing w:val="-35"/>
        </w:rPr>
        <w:t> </w:t>
      </w:r>
      <w:r>
        <w:rPr>
          <w:color w:val="231F20"/>
        </w:rPr>
        <w:t>relativa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12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representación</w:t>
      </w:r>
      <w:r>
        <w:rPr>
          <w:color w:val="231F20"/>
          <w:spacing w:val="-35"/>
        </w:rPr>
        <w:t> </w:t>
      </w:r>
      <w:r>
        <w:rPr>
          <w:color w:val="231F20"/>
        </w:rPr>
        <w:t>proporcional.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promedio</w:t>
      </w:r>
      <w:r>
        <w:rPr>
          <w:color w:val="231F20"/>
          <w:spacing w:val="-20"/>
        </w:rPr>
        <w:t> </w:t>
      </w:r>
      <w:r>
        <w:rPr>
          <w:color w:val="231F20"/>
        </w:rPr>
        <w:t>final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subdimensión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2.40.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explica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adelante, esta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mermada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poca</w:t>
      </w:r>
      <w:r>
        <w:rPr>
          <w:color w:val="231F20"/>
          <w:spacing w:val="-14"/>
        </w:rPr>
        <w:t> </w:t>
      </w:r>
      <w:r>
        <w:rPr>
          <w:color w:val="231F20"/>
        </w:rPr>
        <w:t>representación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mujeres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indígenas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 Congreso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estado,</w:t>
      </w:r>
      <w:r>
        <w:rPr>
          <w:color w:val="231F20"/>
          <w:spacing w:val="-4"/>
        </w:rPr>
        <w:t> </w:t>
      </w:r>
      <w:r>
        <w:rPr>
          <w:color w:val="231F20"/>
        </w:rPr>
        <w:t>además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irregularidades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padrón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respecto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 población</w:t>
      </w:r>
      <w:r>
        <w:rPr>
          <w:color w:val="231F20"/>
          <w:spacing w:val="-5"/>
        </w:rPr>
        <w:t> </w:t>
      </w:r>
      <w:r>
        <w:rPr>
          <w:color w:val="231F20"/>
        </w:rPr>
        <w:t>aproximada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18</w:t>
      </w:r>
      <w:r>
        <w:rPr>
          <w:color w:val="231F20"/>
          <w:spacing w:val="-5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otro</w:t>
      </w:r>
      <w:r>
        <w:rPr>
          <w:color w:val="231F20"/>
          <w:spacing w:val="-5"/>
        </w:rPr>
        <w:t> </w:t>
      </w:r>
      <w:r>
        <w:rPr>
          <w:color w:val="231F20"/>
        </w:rPr>
        <w:t>lado,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condiciones políticas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seguridad</w:t>
      </w:r>
      <w:r>
        <w:rPr>
          <w:color w:val="231F20"/>
          <w:spacing w:val="-32"/>
        </w:rPr>
        <w:t> </w:t>
      </w:r>
      <w:r>
        <w:rPr>
          <w:color w:val="231F20"/>
        </w:rPr>
        <w:t>pública</w:t>
      </w:r>
      <w:r>
        <w:rPr>
          <w:color w:val="231F20"/>
          <w:spacing w:val="-32"/>
        </w:rPr>
        <w:t> </w:t>
      </w:r>
      <w:r>
        <w:rPr>
          <w:color w:val="231F20"/>
        </w:rPr>
        <w:t>tuvieron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mejor</w:t>
      </w:r>
      <w:r>
        <w:rPr>
          <w:color w:val="231F20"/>
          <w:spacing w:val="-32"/>
        </w:rPr>
        <w:t> </w:t>
      </w:r>
      <w:r>
        <w:rPr>
          <w:color w:val="231F20"/>
        </w:rPr>
        <w:t>puntaje</w:t>
      </w:r>
      <w:r>
        <w:rPr>
          <w:color w:val="231F20"/>
          <w:spacing w:val="-32"/>
        </w:rPr>
        <w:t> </w:t>
      </w:r>
      <w:r>
        <w:rPr>
          <w:color w:val="231F20"/>
        </w:rPr>
        <w:t>posible,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 que</w:t>
      </w:r>
      <w:r>
        <w:rPr>
          <w:color w:val="231F20"/>
          <w:spacing w:val="-32"/>
        </w:rPr>
        <w:t> </w:t>
      </w:r>
      <w:r>
        <w:rPr>
          <w:color w:val="231F20"/>
        </w:rPr>
        <w:t>éstas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afectaron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realización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comicios.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Sistema electoral de SLP y antecedentes políticos de la elección de 2009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largo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último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situaciones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han</w:t>
      </w:r>
      <w:r>
        <w:rPr>
          <w:color w:val="231F20"/>
          <w:spacing w:val="-18"/>
        </w:rPr>
        <w:t> </w:t>
      </w:r>
      <w:r>
        <w:rPr>
          <w:color w:val="231F20"/>
        </w:rPr>
        <w:t>dado</w:t>
      </w:r>
      <w:r>
        <w:rPr>
          <w:color w:val="231F20"/>
          <w:spacing w:val="-18"/>
        </w:rPr>
        <w:t> </w:t>
      </w:r>
      <w:r>
        <w:rPr>
          <w:color w:val="231F20"/>
        </w:rPr>
        <w:t>personalidad</w:t>
      </w:r>
      <w:r>
        <w:rPr>
          <w:color w:val="231F20"/>
          <w:spacing w:val="-18"/>
        </w:rPr>
        <w:t> </w:t>
      </w:r>
      <w:r>
        <w:rPr>
          <w:color w:val="231F20"/>
        </w:rPr>
        <w:t>propia</w:t>
      </w:r>
      <w:r>
        <w:rPr>
          <w:color w:val="231F20"/>
          <w:spacing w:val="-18"/>
        </w:rPr>
        <w:t> </w:t>
      </w:r>
      <w:r>
        <w:rPr>
          <w:color w:val="231F20"/>
        </w:rPr>
        <w:t>al entorno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San</w:t>
      </w:r>
      <w:r>
        <w:rPr>
          <w:color w:val="231F20"/>
          <w:spacing w:val="-17"/>
        </w:rPr>
        <w:t> </w:t>
      </w:r>
      <w:r>
        <w:rPr>
          <w:color w:val="231F20"/>
        </w:rPr>
        <w:t>Luis</w:t>
      </w:r>
      <w:r>
        <w:rPr>
          <w:color w:val="231F20"/>
          <w:spacing w:val="-17"/>
        </w:rPr>
        <w:t> </w:t>
      </w:r>
      <w:r>
        <w:rPr>
          <w:color w:val="231F20"/>
        </w:rPr>
        <w:t>Potosí: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voto,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implantación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segunda vuelta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ámbito</w:t>
      </w:r>
      <w:r>
        <w:rPr>
          <w:color w:val="231F20"/>
          <w:spacing w:val="-26"/>
        </w:rPr>
        <w:t> </w:t>
      </w:r>
      <w:r>
        <w:rPr>
          <w:color w:val="231F20"/>
        </w:rPr>
        <w:t>municipal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completa</w:t>
      </w:r>
      <w:r>
        <w:rPr>
          <w:color w:val="231F20"/>
          <w:spacing w:val="-26"/>
        </w:rPr>
        <w:t> </w:t>
      </w:r>
      <w:r>
        <w:rPr>
          <w:color w:val="231F20"/>
        </w:rPr>
        <w:t>ciudadanización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órgano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(Bor- jas, 2005:</w:t>
      </w:r>
      <w:r>
        <w:rPr>
          <w:color w:val="231F20"/>
          <w:spacing w:val="-41"/>
        </w:rPr>
        <w:t> </w:t>
      </w:r>
      <w:r>
        <w:rPr>
          <w:color w:val="231F20"/>
        </w:rPr>
        <w:t>141-142).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10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0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14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16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19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21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198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49" w:firstLine="453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primera</w:t>
      </w:r>
      <w:r>
        <w:rPr>
          <w:color w:val="231F20"/>
          <w:spacing w:val="-7"/>
        </w:rPr>
        <w:t> </w:t>
      </w:r>
      <w:r>
        <w:rPr>
          <w:color w:val="231F20"/>
        </w:rPr>
        <w:t>tuvo</w:t>
      </w:r>
      <w:r>
        <w:rPr>
          <w:color w:val="231F20"/>
          <w:spacing w:val="-7"/>
        </w:rPr>
        <w:t> </w:t>
      </w:r>
      <w:r>
        <w:rPr>
          <w:color w:val="231F20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enero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1923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medio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decreto</w:t>
      </w:r>
      <w:r>
        <w:rPr>
          <w:color w:val="231F20"/>
          <w:spacing w:val="-7"/>
        </w:rPr>
        <w:t> </w:t>
      </w:r>
      <w:r>
        <w:rPr>
          <w:color w:val="231F20"/>
        </w:rPr>
        <w:t>número</w:t>
      </w:r>
      <w:r>
        <w:rPr>
          <w:color w:val="231F20"/>
          <w:spacing w:val="-7"/>
        </w:rPr>
        <w:t> </w:t>
      </w:r>
      <w:r>
        <w:rPr>
          <w:color w:val="231F20"/>
        </w:rPr>
        <w:t>106, 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San</w:t>
      </w:r>
      <w:r>
        <w:rPr>
          <w:color w:val="231F20"/>
          <w:spacing w:val="-8"/>
        </w:rPr>
        <w:t> </w:t>
      </w:r>
      <w:r>
        <w:rPr>
          <w:color w:val="231F20"/>
        </w:rPr>
        <w:t>Luis</w:t>
      </w:r>
      <w:r>
        <w:rPr>
          <w:color w:val="231F20"/>
          <w:spacing w:val="-8"/>
        </w:rPr>
        <w:t> </w:t>
      </w:r>
      <w:r>
        <w:rPr>
          <w:color w:val="231F20"/>
        </w:rPr>
        <w:t>Potosí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convierte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primera</w:t>
      </w:r>
      <w:r>
        <w:rPr>
          <w:color w:val="231F20"/>
          <w:spacing w:val="-8"/>
        </w:rPr>
        <w:t> </w:t>
      </w:r>
      <w:r>
        <w:rPr>
          <w:color w:val="231F20"/>
        </w:rPr>
        <w:t>localidad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República Mexicana en otorgar el derecho de voto a la mujer. Esta entidad marca la pauta y se distingue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demás</w:t>
      </w:r>
      <w:r>
        <w:rPr>
          <w:color w:val="231F20"/>
          <w:spacing w:val="-22"/>
        </w:rPr>
        <w:t> </w:t>
      </w:r>
      <w:r>
        <w:rPr>
          <w:color w:val="231F20"/>
        </w:rPr>
        <w:t>gobiernos</w:t>
      </w:r>
      <w:r>
        <w:rPr>
          <w:color w:val="231F20"/>
          <w:spacing w:val="-22"/>
        </w:rPr>
        <w:t> </w:t>
      </w:r>
      <w:r>
        <w:rPr>
          <w:color w:val="231F20"/>
        </w:rPr>
        <w:t>locales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República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respecta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ejercicio 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libertad</w:t>
      </w:r>
      <w:r>
        <w:rPr>
          <w:color w:val="231F20"/>
          <w:spacing w:val="-9"/>
        </w:rPr>
        <w:t> </w:t>
      </w:r>
      <w:r>
        <w:rPr>
          <w:color w:val="231F20"/>
        </w:rPr>
        <w:t>materializada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voto</w:t>
      </w:r>
      <w:r>
        <w:rPr>
          <w:color w:val="231F20"/>
          <w:spacing w:val="-9"/>
        </w:rPr>
        <w:t> </w:t>
      </w:r>
      <w:r>
        <w:rPr>
          <w:color w:val="231F20"/>
        </w:rPr>
        <w:t>universal.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segunda</w:t>
      </w:r>
      <w:r>
        <w:rPr>
          <w:color w:val="231F20"/>
          <w:spacing w:val="-9"/>
        </w:rPr>
        <w:t> </w:t>
      </w:r>
      <w:r>
        <w:rPr>
          <w:color w:val="231F20"/>
        </w:rPr>
        <w:t>peculiaridad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dio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 ámbito</w:t>
      </w:r>
      <w:r>
        <w:rPr>
          <w:color w:val="231F20"/>
          <w:spacing w:val="-19"/>
        </w:rPr>
        <w:t> </w:t>
      </w:r>
      <w:r>
        <w:rPr>
          <w:color w:val="231F20"/>
        </w:rPr>
        <w:t>municipal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extendió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todos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municipios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localidad: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implantación de la segunda vuelta en 1996.</w:t>
      </w:r>
      <w:r>
        <w:rPr>
          <w:color w:val="231F20"/>
          <w:position w:val="7"/>
          <w:sz w:val="13"/>
        </w:rPr>
        <w:t>2 </w:t>
      </w:r>
      <w:r>
        <w:rPr>
          <w:color w:val="231F20"/>
          <w:spacing w:val="-8"/>
        </w:rPr>
        <w:t>Tal </w:t>
      </w:r>
      <w:r>
        <w:rPr>
          <w:color w:val="231F20"/>
        </w:rPr>
        <w:t>procedimiento incentivó a otros municipios de la República a reforzar el poder soberano del pueblo y contribuir a la buena solución 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conflictos</w:t>
      </w:r>
      <w:r>
        <w:rPr>
          <w:color w:val="231F20"/>
          <w:spacing w:val="-16"/>
        </w:rPr>
        <w:t> </w:t>
      </w:r>
      <w:r>
        <w:rPr>
          <w:color w:val="231F20"/>
        </w:rPr>
        <w:t>electorales.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última</w:t>
      </w:r>
      <w:r>
        <w:rPr>
          <w:color w:val="231F20"/>
          <w:spacing w:val="-16"/>
        </w:rPr>
        <w:t> </w:t>
      </w:r>
      <w:r>
        <w:rPr>
          <w:color w:val="231F20"/>
        </w:rPr>
        <w:t>circunstancia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ciudadanización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órgano electoral que inicia con la reforma del 22 de noviembre de 1991</w:t>
      </w:r>
      <w:r>
        <w:rPr>
          <w:color w:val="231F20"/>
          <w:position w:val="7"/>
          <w:sz w:val="13"/>
        </w:rPr>
        <w:t>3 </w:t>
      </w:r>
      <w:r>
        <w:rPr>
          <w:color w:val="231F20"/>
        </w:rPr>
        <w:t>y la Ley Electoral de</w:t>
      </w:r>
      <w:r>
        <w:rPr>
          <w:color w:val="231F20"/>
          <w:spacing w:val="-9"/>
        </w:rPr>
        <w:t> </w:t>
      </w:r>
      <w:r>
        <w:rPr>
          <w:color w:val="231F20"/>
        </w:rPr>
        <w:t>1994,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-7"/>
          <w:position w:val="7"/>
          <w:sz w:val="13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culmina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2005.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13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primera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incorpora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consejeros</w:t>
      </w:r>
      <w:r>
        <w:rPr>
          <w:color w:val="231F20"/>
          <w:spacing w:val="-9"/>
        </w:rPr>
        <w:t> </w:t>
      </w:r>
      <w:r>
        <w:rPr>
          <w:color w:val="231F20"/>
        </w:rPr>
        <w:t>ciudadanos (decreto</w:t>
      </w:r>
      <w:r>
        <w:rPr>
          <w:color w:val="231F20"/>
          <w:spacing w:val="-22"/>
        </w:rPr>
        <w:t> </w:t>
      </w:r>
      <w:r>
        <w:rPr>
          <w:color w:val="231F20"/>
        </w:rPr>
        <w:t>núm.</w:t>
      </w:r>
      <w:r>
        <w:rPr>
          <w:color w:val="231F20"/>
          <w:spacing w:val="-22"/>
        </w:rPr>
        <w:t> </w:t>
      </w:r>
      <w:r>
        <w:rPr>
          <w:color w:val="231F20"/>
        </w:rPr>
        <w:t>196),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segunda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ordena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éstos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realice</w:t>
      </w:r>
      <w:r>
        <w:rPr>
          <w:color w:val="231F20"/>
          <w:spacing w:val="-22"/>
        </w:rPr>
        <w:t> </w:t>
      </w:r>
      <w:r>
        <w:rPr>
          <w:color w:val="231F20"/>
        </w:rPr>
        <w:t>conside- rando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propuestas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políticos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ya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Ejecutivo</w:t>
      </w:r>
      <w:r>
        <w:rPr>
          <w:color w:val="231F20"/>
          <w:spacing w:val="-13"/>
        </w:rPr>
        <w:t> </w:t>
      </w:r>
      <w:r>
        <w:rPr>
          <w:color w:val="231F20"/>
        </w:rPr>
        <w:t>(leeslp,</w:t>
      </w:r>
      <w:r>
        <w:rPr>
          <w:color w:val="231F20"/>
          <w:spacing w:val="-13"/>
        </w:rPr>
        <w:t> </w:t>
      </w:r>
      <w:r>
        <w:rPr>
          <w:color w:val="231F20"/>
        </w:rPr>
        <w:t>1994)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y, </w:t>
      </w:r>
      <w:r>
        <w:rPr>
          <w:color w:val="231F20"/>
        </w:rPr>
        <w:t>finalmente,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2005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dicta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ciudadanos</w:t>
      </w:r>
      <w:r>
        <w:rPr>
          <w:color w:val="231F20"/>
          <w:spacing w:val="-17"/>
        </w:rPr>
        <w:t> </w:t>
      </w:r>
      <w:r>
        <w:rPr>
          <w:color w:val="231F20"/>
        </w:rPr>
        <w:t>potosinos</w:t>
      </w:r>
      <w:r>
        <w:rPr>
          <w:color w:val="231F20"/>
          <w:spacing w:val="-17"/>
        </w:rPr>
        <w:t> </w:t>
      </w:r>
      <w:r>
        <w:rPr>
          <w:color w:val="231F20"/>
        </w:rPr>
        <w:t>también</w:t>
      </w:r>
      <w:r>
        <w:rPr>
          <w:color w:val="231F20"/>
          <w:spacing w:val="-17"/>
        </w:rPr>
        <w:t> </w:t>
      </w:r>
      <w:r>
        <w:rPr>
          <w:color w:val="231F20"/>
        </w:rPr>
        <w:t>pueden</w:t>
      </w:r>
      <w:r>
        <w:rPr>
          <w:color w:val="231F20"/>
          <w:spacing w:val="-17"/>
        </w:rPr>
        <w:t> </w:t>
      </w:r>
      <w:r>
        <w:rPr>
          <w:color w:val="231F20"/>
        </w:rPr>
        <w:t>proponer</w:t>
      </w:r>
      <w:r>
        <w:rPr>
          <w:color w:val="231F20"/>
          <w:spacing w:val="-17"/>
        </w:rPr>
        <w:t> </w:t>
      </w:r>
      <w:r>
        <w:rPr>
          <w:color w:val="231F20"/>
        </w:rPr>
        <w:t>a los</w:t>
      </w:r>
      <w:r>
        <w:rPr>
          <w:color w:val="231F20"/>
          <w:spacing w:val="-8"/>
        </w:rPr>
        <w:t> </w:t>
      </w:r>
      <w:r>
        <w:rPr>
          <w:color w:val="231F20"/>
        </w:rPr>
        <w:t>consejeros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integrar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ceepac</w:t>
      </w:r>
      <w:r>
        <w:rPr>
          <w:color w:val="231F20"/>
          <w:spacing w:val="-8"/>
        </w:rPr>
        <w:t> </w:t>
      </w:r>
      <w:r>
        <w:rPr>
          <w:color w:val="231F20"/>
        </w:rPr>
        <w:t>(leeslp,</w:t>
      </w:r>
      <w:r>
        <w:rPr>
          <w:color w:val="231F20"/>
          <w:spacing w:val="-8"/>
        </w:rPr>
        <w:t> </w:t>
      </w:r>
      <w:r>
        <w:rPr>
          <w:color w:val="231F20"/>
        </w:rPr>
        <w:t>2005).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anterior</w:t>
      </w:r>
      <w:r>
        <w:rPr>
          <w:color w:val="231F20"/>
          <w:spacing w:val="-8"/>
        </w:rPr>
        <w:t> </w:t>
      </w:r>
      <w:r>
        <w:rPr>
          <w:color w:val="231F20"/>
        </w:rPr>
        <w:t>refuerza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indepen- dencia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órgano</w:t>
      </w:r>
      <w:r>
        <w:rPr>
          <w:color w:val="231F20"/>
          <w:spacing w:val="-24"/>
        </w:rPr>
        <w:t> </w:t>
      </w:r>
      <w:r>
        <w:rPr>
          <w:color w:val="231F20"/>
        </w:rPr>
        <w:t>electoral,</w:t>
      </w:r>
      <w:r>
        <w:rPr>
          <w:color w:val="231F20"/>
          <w:spacing w:val="-24"/>
        </w:rPr>
        <w:t> </w:t>
      </w:r>
      <w:r>
        <w:rPr>
          <w:color w:val="231F20"/>
        </w:rPr>
        <w:t>toda</w:t>
      </w:r>
      <w:r>
        <w:rPr>
          <w:color w:val="231F20"/>
          <w:spacing w:val="-24"/>
        </w:rPr>
        <w:t> </w:t>
      </w:r>
      <w:r>
        <w:rPr>
          <w:color w:val="231F20"/>
        </w:rPr>
        <w:t>vez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éste</w:t>
      </w:r>
      <w:r>
        <w:rPr>
          <w:color w:val="231F20"/>
          <w:spacing w:val="-24"/>
        </w:rPr>
        <w:t> </w:t>
      </w:r>
      <w:r>
        <w:rPr>
          <w:color w:val="231F20"/>
        </w:rPr>
        <w:t>adquiere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plena</w:t>
      </w:r>
      <w:r>
        <w:rPr>
          <w:color w:val="231F20"/>
          <w:spacing w:val="-24"/>
        </w:rPr>
        <w:t> </w:t>
      </w:r>
      <w:r>
        <w:rPr>
          <w:color w:val="231F20"/>
        </w:rPr>
        <w:t>responsabilidad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estar compuesto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pueden</w:t>
      </w:r>
      <w:r>
        <w:rPr>
          <w:color w:val="231F20"/>
          <w:spacing w:val="-15"/>
        </w:rPr>
        <w:t> </w:t>
      </w:r>
      <w:r>
        <w:rPr>
          <w:color w:val="231F20"/>
        </w:rPr>
        <w:t>ejercer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derecho</w:t>
      </w:r>
      <w:r>
        <w:rPr>
          <w:color w:val="231F20"/>
          <w:spacing w:val="-15"/>
        </w:rPr>
        <w:t> </w:t>
      </w:r>
      <w:r>
        <w:rPr>
          <w:color w:val="231F20"/>
        </w:rPr>
        <w:t>político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en igualdad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condiciones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posibilidades.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revisadas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iniciativas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reformas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nacieron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San</w:t>
      </w:r>
      <w:r>
        <w:rPr>
          <w:color w:val="231F20"/>
          <w:spacing w:val="-12"/>
        </w:rPr>
        <w:t> </w:t>
      </w:r>
      <w:r>
        <w:rPr>
          <w:color w:val="231F20"/>
        </w:rPr>
        <w:t>Luis</w:t>
      </w:r>
      <w:r>
        <w:rPr>
          <w:color w:val="231F20"/>
          <w:spacing w:val="-12"/>
        </w:rPr>
        <w:t> </w:t>
      </w:r>
      <w:r>
        <w:rPr>
          <w:color w:val="231F20"/>
        </w:rPr>
        <w:t>Potosí,</w:t>
      </w:r>
      <w:r>
        <w:rPr>
          <w:color w:val="231F20"/>
          <w:spacing w:val="-12"/>
        </w:rPr>
        <w:t> </w:t>
      </w:r>
      <w:r>
        <w:rPr>
          <w:color w:val="231F20"/>
        </w:rPr>
        <w:t>no podemos</w:t>
      </w:r>
      <w:r>
        <w:rPr>
          <w:color w:val="231F20"/>
          <w:spacing w:val="-17"/>
        </w:rPr>
        <w:t> </w:t>
      </w:r>
      <w:r>
        <w:rPr>
          <w:color w:val="231F20"/>
        </w:rPr>
        <w:t>negar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estamos</w:t>
      </w:r>
      <w:r>
        <w:rPr>
          <w:color w:val="231F20"/>
          <w:spacing w:val="-17"/>
        </w:rPr>
        <w:t> </w:t>
      </w:r>
      <w:r>
        <w:rPr>
          <w:color w:val="231F20"/>
        </w:rPr>
        <w:t>hablando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vanguardia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política (Borjas,</w:t>
      </w:r>
      <w:r>
        <w:rPr>
          <w:color w:val="231F20"/>
          <w:spacing w:val="-13"/>
        </w:rPr>
        <w:t> </w:t>
      </w:r>
      <w:r>
        <w:rPr>
          <w:color w:val="231F20"/>
        </w:rPr>
        <w:t>2005:</w:t>
      </w:r>
      <w:r>
        <w:rPr>
          <w:color w:val="231F20"/>
          <w:spacing w:val="-13"/>
        </w:rPr>
        <w:t> </w:t>
      </w:r>
      <w:r>
        <w:rPr>
          <w:color w:val="231F20"/>
        </w:rPr>
        <w:t>144).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</w:rPr>
        <w:t>señalar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San</w:t>
      </w:r>
      <w:r>
        <w:rPr>
          <w:color w:val="231F20"/>
          <w:spacing w:val="-13"/>
        </w:rPr>
        <w:t> </w:t>
      </w:r>
      <w:r>
        <w:rPr>
          <w:color w:val="231F20"/>
        </w:rPr>
        <w:t>Luis</w:t>
      </w:r>
      <w:r>
        <w:rPr>
          <w:color w:val="231F20"/>
          <w:spacing w:val="-13"/>
        </w:rPr>
        <w:t> </w:t>
      </w:r>
      <w:r>
        <w:rPr>
          <w:color w:val="231F20"/>
        </w:rPr>
        <w:t>Potosí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distingue</w:t>
      </w:r>
      <w:r>
        <w:rPr>
          <w:color w:val="231F20"/>
          <w:spacing w:val="-13"/>
        </w:rPr>
        <w:t> </w:t>
      </w:r>
      <w:r>
        <w:rPr>
          <w:color w:val="231F20"/>
        </w:rPr>
        <w:t>única-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31120;mso-wrap-distance-left:0;mso-wrap-distance-right:0" from="77.692902pt,16.560038pt" to="134.385902pt,16.5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apunte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presenta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exposición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motivos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Constitución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Política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Libre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Soberano 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San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Luis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Potosí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publicado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1996,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expresa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segunda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vuelta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“una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legítima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porque 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traiciona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principio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soberanía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popular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él,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aportar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certidumbre electoral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evitar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conflictos”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(cpslp,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1996).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decreto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196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publicó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Periódico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Oficial,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94,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segunda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sección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 noviembre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1991,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reforma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1980.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incluyen nueve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quienes,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junto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representantes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poderes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Legislativo, y los representantes de los partidos políticos forman el Consejo Estatal Electoral. La reforma del 22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 noviembre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1991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incorporó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ciudadanos,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éstos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eran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propuestos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directamente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 Poder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—cuyo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representante,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secretario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gobierno,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seguía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manteniendo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presiden- cia—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elegidos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Legislativo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(Decreto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núm.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196).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59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1994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declara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presidente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elec- 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voto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terceras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miembros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presentes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estado,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alguno 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integrantes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Consejo.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60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contempla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consejeros ciudadanos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realiza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especial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integrada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cinco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encarga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for- mar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elegir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propuestas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(leeslp,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1994).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5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59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2005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estipula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pleno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nombrará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 comisión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especial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cinco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diputados,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integrará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lista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candidatos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doble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número 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elegir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propuestas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presentadas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ciudadanos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potosinos,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previa convocatoria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expida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(leeslp,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2005).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74"/>
          <w:footerReference w:type="default" r:id="rId57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76"/>
          <w:footerReference w:type="default" r:id="rId577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1288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312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336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360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199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  <w:rPr>
          <w:sz w:val="13"/>
        </w:rPr>
      </w:pPr>
      <w:r>
        <w:rPr>
          <w:color w:val="231F20"/>
        </w:rPr>
        <w:t>mente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haber</w:t>
      </w:r>
      <w:r>
        <w:rPr>
          <w:color w:val="231F20"/>
          <w:spacing w:val="-18"/>
        </w:rPr>
        <w:t> </w:t>
      </w:r>
      <w:r>
        <w:rPr>
          <w:color w:val="231F20"/>
        </w:rPr>
        <w:t>dado</w:t>
      </w:r>
      <w:r>
        <w:rPr>
          <w:color w:val="231F20"/>
          <w:spacing w:val="-18"/>
        </w:rPr>
        <w:t> </w:t>
      </w:r>
      <w:r>
        <w:rPr>
          <w:color w:val="231F20"/>
        </w:rPr>
        <w:t>pasos</w:t>
      </w:r>
      <w:r>
        <w:rPr>
          <w:color w:val="231F20"/>
          <w:spacing w:val="-18"/>
        </w:rPr>
        <w:t> </w:t>
      </w:r>
      <w:r>
        <w:rPr>
          <w:color w:val="231F20"/>
        </w:rPr>
        <w:t>adelantados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materia</w:t>
      </w:r>
      <w:r>
        <w:rPr>
          <w:color w:val="231F20"/>
          <w:spacing w:val="-18"/>
        </w:rPr>
        <w:t> </w:t>
      </w:r>
      <w:r>
        <w:rPr>
          <w:color w:val="231F20"/>
        </w:rPr>
        <w:t>electoral,</w:t>
      </w:r>
      <w:r>
        <w:rPr>
          <w:color w:val="231F20"/>
          <w:spacing w:val="-18"/>
        </w:rPr>
        <w:t> </w:t>
      </w:r>
      <w:r>
        <w:rPr>
          <w:color w:val="231F20"/>
        </w:rPr>
        <w:t>sino</w:t>
      </w:r>
      <w:r>
        <w:rPr>
          <w:color w:val="231F20"/>
          <w:spacing w:val="-18"/>
        </w:rPr>
        <w:t> </w:t>
      </w:r>
      <w:r>
        <w:rPr>
          <w:color w:val="231F20"/>
        </w:rPr>
        <w:t>también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ejer- cicio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quehacer</w:t>
      </w:r>
      <w:r>
        <w:rPr>
          <w:color w:val="231F20"/>
          <w:spacing w:val="-17"/>
        </w:rPr>
        <w:t> </w:t>
      </w:r>
      <w:r>
        <w:rPr>
          <w:color w:val="231F20"/>
        </w:rPr>
        <w:t>político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plagado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anomalías</w:t>
      </w:r>
      <w:r>
        <w:rPr>
          <w:color w:val="231F20"/>
          <w:position w:val="7"/>
          <w:sz w:val="13"/>
        </w:rPr>
        <w:t>6</w:t>
      </w:r>
      <w:r>
        <w:rPr>
          <w:color w:val="231F20"/>
          <w:spacing w:val="5"/>
          <w:position w:val="7"/>
          <w:sz w:val="13"/>
        </w:rPr>
        <w:t> </w:t>
      </w:r>
      <w:r>
        <w:rPr>
          <w:color w:val="231F20"/>
        </w:rPr>
        <w:t>—desde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ochenta—</w:t>
      </w:r>
      <w:r>
        <w:rPr>
          <w:color w:val="231F20"/>
          <w:spacing w:val="-17"/>
        </w:rPr>
        <w:t> </w:t>
      </w:r>
      <w:r>
        <w:rPr>
          <w:color w:val="231F20"/>
        </w:rPr>
        <w:t>y que</w:t>
      </w:r>
      <w:r>
        <w:rPr>
          <w:color w:val="231F20"/>
          <w:spacing w:val="-16"/>
        </w:rPr>
        <w:t> </w:t>
      </w:r>
      <w:r>
        <w:rPr>
          <w:color w:val="231F20"/>
        </w:rPr>
        <w:t>estuvo</w:t>
      </w:r>
      <w:r>
        <w:rPr>
          <w:color w:val="231F20"/>
          <w:spacing w:val="-16"/>
        </w:rPr>
        <w:t> </w:t>
      </w:r>
      <w:r>
        <w:rPr>
          <w:color w:val="231F20"/>
        </w:rPr>
        <w:t>profundamente</w:t>
      </w:r>
      <w:r>
        <w:rPr>
          <w:color w:val="231F20"/>
          <w:spacing w:val="-16"/>
        </w:rPr>
        <w:t> </w:t>
      </w:r>
      <w:r>
        <w:rPr>
          <w:color w:val="231F20"/>
        </w:rPr>
        <w:t>marcado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sociedad</w:t>
      </w:r>
      <w:r>
        <w:rPr>
          <w:color w:val="231F20"/>
          <w:spacing w:val="-16"/>
        </w:rPr>
        <w:t> </w:t>
      </w:r>
      <w:r>
        <w:rPr>
          <w:color w:val="231F20"/>
        </w:rPr>
        <w:t>potosina</w:t>
      </w:r>
      <w:r>
        <w:rPr>
          <w:color w:val="231F20"/>
          <w:spacing w:val="-16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defendía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exigía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democracia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dignidad.</w:t>
      </w:r>
      <w:r>
        <w:rPr>
          <w:color w:val="231F20"/>
          <w:w w:val="95"/>
          <w:position w:val="7"/>
          <w:sz w:val="13"/>
        </w:rPr>
        <w:t>7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elecciones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2009,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estuvieron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Consejo</w:t>
      </w:r>
      <w:r>
        <w:rPr>
          <w:color w:val="231F20"/>
          <w:spacing w:val="-5"/>
        </w:rPr>
        <w:t> </w:t>
      </w:r>
      <w:r>
        <w:rPr>
          <w:color w:val="231F20"/>
        </w:rPr>
        <w:t>Estatal</w:t>
      </w:r>
      <w:r>
        <w:rPr>
          <w:color w:val="231F20"/>
          <w:spacing w:val="-5"/>
        </w:rPr>
        <w:t> </w:t>
      </w:r>
      <w:r>
        <w:rPr>
          <w:color w:val="231F20"/>
        </w:rPr>
        <w:t>Electoral (cee)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ceepac,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invirtió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escenario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anteriores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gobernador,</w:t>
      </w:r>
      <w:r>
        <w:rPr>
          <w:color w:val="231F20"/>
          <w:spacing w:val="-27"/>
        </w:rPr>
        <w:t> </w:t>
      </w:r>
      <w:r>
        <w:rPr>
          <w:color w:val="231F20"/>
        </w:rPr>
        <w:t>ya</w:t>
      </w:r>
      <w:r>
        <w:rPr>
          <w:color w:val="231F20"/>
          <w:spacing w:val="-27"/>
        </w:rPr>
        <w:t> </w:t>
      </w:r>
      <w:r>
        <w:rPr>
          <w:color w:val="231F20"/>
        </w:rPr>
        <w:t>que en</w:t>
      </w:r>
      <w:r>
        <w:rPr>
          <w:color w:val="231F20"/>
          <w:spacing w:val="-7"/>
        </w:rPr>
        <w:t> </w:t>
      </w:r>
      <w:r>
        <w:rPr>
          <w:color w:val="231F20"/>
        </w:rPr>
        <w:t>2003</w:t>
      </w:r>
      <w:r>
        <w:rPr>
          <w:color w:val="231F20"/>
          <w:spacing w:val="-7"/>
        </w:rPr>
        <w:t> </w:t>
      </w:r>
      <w:r>
        <w:rPr>
          <w:color w:val="231F20"/>
        </w:rPr>
        <w:t>había</w:t>
      </w:r>
      <w:r>
        <w:rPr>
          <w:color w:val="231F20"/>
          <w:spacing w:val="-7"/>
        </w:rPr>
        <w:t> </w:t>
      </w:r>
      <w:r>
        <w:rPr>
          <w:color w:val="231F20"/>
        </w:rPr>
        <w:t>obtenido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gubernatura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primera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7"/>
        </w:rPr>
        <w:t> </w:t>
      </w:r>
      <w:r>
        <w:rPr>
          <w:color w:val="231F20"/>
        </w:rPr>
        <w:t>Marcelo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Santos</w:t>
      </w:r>
      <w:r>
        <w:rPr>
          <w:color w:val="231F20"/>
          <w:spacing w:val="-7"/>
        </w:rPr>
        <w:t> </w:t>
      </w:r>
      <w:r>
        <w:rPr>
          <w:color w:val="231F20"/>
        </w:rPr>
        <w:t>Fraga, militante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oposición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2009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representaba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pri,</w:t>
      </w:r>
      <w:r>
        <w:rPr>
          <w:color w:val="231F20"/>
          <w:spacing w:val="-25"/>
        </w:rPr>
        <w:t> </w:t>
      </w:r>
      <w:r>
        <w:rPr>
          <w:color w:val="231F20"/>
        </w:rPr>
        <w:t>quien</w:t>
      </w:r>
      <w:r>
        <w:rPr>
          <w:color w:val="231F20"/>
          <w:spacing w:val="-25"/>
        </w:rPr>
        <w:t> </w:t>
      </w:r>
      <w:r>
        <w:rPr>
          <w:color w:val="231F20"/>
        </w:rPr>
        <w:t>resultó</w:t>
      </w:r>
      <w:r>
        <w:rPr>
          <w:color w:val="231F20"/>
          <w:spacing w:val="-25"/>
        </w:rPr>
        <w:t> </w:t>
      </w:r>
      <w:r>
        <w:rPr>
          <w:color w:val="231F20"/>
        </w:rPr>
        <w:t>triunfador. La</w:t>
      </w:r>
      <w:r>
        <w:rPr>
          <w:color w:val="231F20"/>
          <w:spacing w:val="-12"/>
        </w:rPr>
        <w:t> </w:t>
      </w:r>
      <w:r>
        <w:rPr>
          <w:color w:val="231F20"/>
        </w:rPr>
        <w:t>alternancia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vivió</w:t>
      </w:r>
      <w:r>
        <w:rPr>
          <w:color w:val="231F20"/>
          <w:spacing w:val="-12"/>
        </w:rPr>
        <w:t> </w:t>
      </w:r>
      <w:r>
        <w:rPr>
          <w:color w:val="231F20"/>
        </w:rPr>
        <w:t>San</w:t>
      </w:r>
      <w:r>
        <w:rPr>
          <w:color w:val="231F20"/>
          <w:spacing w:val="-12"/>
        </w:rPr>
        <w:t> </w:t>
      </w:r>
      <w:r>
        <w:rPr>
          <w:color w:val="231F20"/>
        </w:rPr>
        <w:t>Luis</w:t>
      </w:r>
      <w:r>
        <w:rPr>
          <w:color w:val="231F20"/>
          <w:spacing w:val="-12"/>
        </w:rPr>
        <w:t> </w:t>
      </w:r>
      <w:r>
        <w:rPr>
          <w:color w:val="231F20"/>
        </w:rPr>
        <w:t>Potosí</w:t>
      </w:r>
      <w:r>
        <w:rPr>
          <w:color w:val="231F20"/>
          <w:spacing w:val="-12"/>
        </w:rPr>
        <w:t> </w:t>
      </w:r>
      <w:r>
        <w:rPr>
          <w:color w:val="231F20"/>
        </w:rPr>
        <w:t>seis</w:t>
      </w:r>
      <w:r>
        <w:rPr>
          <w:color w:val="231F20"/>
          <w:spacing w:val="-12"/>
        </w:rPr>
        <w:t> </w:t>
      </w:r>
      <w:r>
        <w:rPr>
          <w:color w:val="231F20"/>
        </w:rPr>
        <w:t>años</w:t>
      </w:r>
      <w:r>
        <w:rPr>
          <w:color w:val="231F20"/>
          <w:spacing w:val="-12"/>
        </w:rPr>
        <w:t> </w:t>
      </w:r>
      <w:r>
        <w:rPr>
          <w:color w:val="231F20"/>
        </w:rPr>
        <w:t>antes</w:t>
      </w:r>
      <w:r>
        <w:rPr>
          <w:color w:val="231F20"/>
          <w:spacing w:val="-12"/>
        </w:rPr>
        <w:t> </w:t>
      </w:r>
      <w:r>
        <w:rPr>
          <w:color w:val="231F20"/>
        </w:rPr>
        <w:t>llegaba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fin</w:t>
      </w:r>
      <w:r>
        <w:rPr>
          <w:color w:val="231F20"/>
          <w:spacing w:val="-12"/>
        </w:rPr>
        <w:t> </w:t>
      </w:r>
      <w:r>
        <w:rPr>
          <w:color w:val="231F20"/>
        </w:rPr>
        <w:t>porque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 </w:t>
      </w:r>
      <w:r>
        <w:rPr>
          <w:color w:val="231F20"/>
        </w:rPr>
        <w:t>resultó</w:t>
      </w:r>
      <w:r>
        <w:rPr>
          <w:color w:val="231F20"/>
          <w:spacing w:val="-25"/>
        </w:rPr>
        <w:t> </w:t>
      </w:r>
      <w:r>
        <w:rPr>
          <w:color w:val="231F20"/>
        </w:rPr>
        <w:t>incapaz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retener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poder.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participación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relación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políticos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facto- res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importantes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prácticas</w:t>
      </w:r>
      <w:r>
        <w:rPr>
          <w:color w:val="231F20"/>
          <w:spacing w:val="-7"/>
        </w:rPr>
        <w:t> </w:t>
      </w:r>
      <w:r>
        <w:rPr>
          <w:color w:val="231F20"/>
        </w:rPr>
        <w:t>democráticas,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ello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preciso</w:t>
      </w:r>
      <w:r>
        <w:rPr>
          <w:color w:val="231F20"/>
          <w:spacing w:val="-7"/>
        </w:rPr>
        <w:t> </w:t>
      </w:r>
      <w:r>
        <w:rPr>
          <w:color w:val="231F20"/>
        </w:rPr>
        <w:t>entender</w:t>
      </w:r>
      <w:r>
        <w:rPr>
          <w:color w:val="231F20"/>
          <w:spacing w:val="-7"/>
        </w:rPr>
        <w:t> </w:t>
      </w:r>
      <w:r>
        <w:rPr>
          <w:color w:val="231F20"/>
        </w:rPr>
        <w:t>cómo funciona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enfocándonos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votos</w:t>
      </w:r>
      <w:r>
        <w:rPr>
          <w:color w:val="231F20"/>
          <w:spacing w:val="-23"/>
        </w:rPr>
        <w:t> </w:t>
      </w:r>
      <w:r>
        <w:rPr>
          <w:color w:val="231F20"/>
        </w:rPr>
        <w:t>obtenidos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candidaturas comunes y partidos políticos en las elecciones llevadas a cabo el 5 de julio de 2009; entendiendo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condiciones</w:t>
      </w:r>
      <w:r>
        <w:rPr>
          <w:color w:val="231F20"/>
          <w:spacing w:val="-27"/>
        </w:rPr>
        <w:t> </w:t>
      </w:r>
      <w:r>
        <w:rPr>
          <w:color w:val="231F20"/>
        </w:rPr>
        <w:t>políticas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votos</w:t>
      </w:r>
      <w:r>
        <w:rPr>
          <w:color w:val="231F20"/>
          <w:spacing w:val="-27"/>
        </w:rPr>
        <w:t> </w:t>
      </w:r>
      <w:r>
        <w:rPr>
          <w:color w:val="231F20"/>
        </w:rPr>
        <w:t>obtenidos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contienda</w:t>
      </w:r>
      <w:r>
        <w:rPr>
          <w:color w:val="231F20"/>
          <w:spacing w:val="-27"/>
        </w:rPr>
        <w:t> </w:t>
      </w:r>
      <w:r>
        <w:rPr>
          <w:color w:val="231F20"/>
        </w:rPr>
        <w:t>electoral para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8"/>
        </w:rPr>
        <w:t> </w:t>
      </w:r>
      <w:r>
        <w:rPr>
          <w:color w:val="231F20"/>
        </w:rPr>
        <w:t>político</w:t>
      </w:r>
      <w:r>
        <w:rPr>
          <w:color w:val="231F20"/>
          <w:spacing w:val="-8"/>
        </w:rPr>
        <w:t> </w:t>
      </w:r>
      <w:r>
        <w:rPr>
          <w:color w:val="231F20"/>
        </w:rPr>
        <w:t>y/o</w:t>
      </w:r>
      <w:r>
        <w:rPr>
          <w:color w:val="231F20"/>
          <w:spacing w:val="-8"/>
        </w:rPr>
        <w:t> </w:t>
      </w:r>
      <w:r>
        <w:rPr>
          <w:color w:val="231F20"/>
        </w:rPr>
        <w:t>candidatura</w:t>
      </w:r>
      <w:r>
        <w:rPr>
          <w:color w:val="231F20"/>
          <w:spacing w:val="-8"/>
        </w:rPr>
        <w:t> </w:t>
      </w:r>
      <w:r>
        <w:rPr>
          <w:color w:val="231F20"/>
        </w:rPr>
        <w:t>común,</w:t>
      </w:r>
      <w:r>
        <w:rPr>
          <w:color w:val="231F20"/>
          <w:spacing w:val="-8"/>
        </w:rPr>
        <w:t> </w:t>
      </w:r>
      <w:r>
        <w:rPr>
          <w:color w:val="231F20"/>
        </w:rPr>
        <w:t>obtuviera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victoria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X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número de</w:t>
      </w:r>
      <w:r>
        <w:rPr>
          <w:color w:val="231F20"/>
          <w:spacing w:val="-28"/>
        </w:rPr>
        <w:t> </w:t>
      </w:r>
      <w:r>
        <w:rPr>
          <w:color w:val="231F20"/>
        </w:rPr>
        <w:t>escaños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Congreso.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final,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promedio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variable</w:t>
      </w:r>
      <w:r>
        <w:rPr>
          <w:color w:val="231F20"/>
          <w:spacing w:val="-28"/>
        </w:rPr>
        <w:t> </w:t>
      </w:r>
      <w:r>
        <w:rPr>
          <w:color w:val="231F20"/>
        </w:rPr>
        <w:t>condiciones</w:t>
      </w:r>
      <w:r>
        <w:rPr>
          <w:color w:val="231F20"/>
          <w:spacing w:val="-28"/>
        </w:rPr>
        <w:t> </w:t>
      </w:r>
      <w:r>
        <w:rPr>
          <w:color w:val="231F20"/>
        </w:rPr>
        <w:t>políticas</w:t>
      </w:r>
      <w:r>
        <w:rPr>
          <w:color w:val="231F20"/>
          <w:spacing w:val="-28"/>
        </w:rPr>
        <w:t> </w:t>
      </w:r>
      <w:r>
        <w:rPr>
          <w:color w:val="231F20"/>
        </w:rPr>
        <w:t>fue de</w:t>
      </w:r>
      <w:r>
        <w:rPr>
          <w:color w:val="231F20"/>
          <w:spacing w:val="-27"/>
        </w:rPr>
        <w:t> </w:t>
      </w:r>
      <w:r>
        <w:rPr>
          <w:color w:val="231F20"/>
        </w:rPr>
        <w:t>3,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alta</w:t>
      </w:r>
      <w:r>
        <w:rPr>
          <w:color w:val="231F20"/>
          <w:spacing w:val="-27"/>
        </w:rPr>
        <w:t> </w:t>
      </w:r>
      <w:r>
        <w:rPr>
          <w:color w:val="231F20"/>
        </w:rPr>
        <w:t>calidad.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elementos</w:t>
      </w:r>
      <w:r>
        <w:rPr>
          <w:color w:val="231F20"/>
          <w:spacing w:val="-27"/>
        </w:rPr>
        <w:t> </w:t>
      </w:r>
      <w:r>
        <w:rPr>
          <w:color w:val="231F20"/>
        </w:rPr>
        <w:t>evaluados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explican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continuación.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31264;mso-wrap-distance-left:0;mso-wrap-distance-right:0" from="77.692902pt,15.360055pt" to="134.385902pt,15.360055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6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1985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1997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seis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Ejecutivo.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1985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llegó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 poder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Florencio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Salazar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Martínez,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después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ocho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1987 solicita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licencia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diez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meses.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cosas,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Leopoldino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Ortiz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Santos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nombrado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Congreso gobernador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provisional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inició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mayo.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Luego,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1991,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reco- noce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oficialmente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electo,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agosto,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Fausto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Zapata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Loredo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quien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tomó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 26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1991.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electo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renuncia,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 sustituyó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Gonzalo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Toribio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Martínez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Corbalá,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designado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interino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tomó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oc- tubre.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Martínez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Corbalá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renunció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1992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posibilitar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candidatura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gubernatura 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eligió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4"/>
          <w:sz w:val="18"/>
        </w:rPr>
        <w:t>Teófilo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4"/>
          <w:sz w:val="18"/>
        </w:rPr>
        <w:t>Torres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Corzo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interino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cumplir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1993. Corbalá encontró mucha oposición a su candidatura y el pri postuló a Horacio Sánchez Unzueta,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quien ganó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nombrado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constitucional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1993.</w:t>
      </w:r>
    </w:p>
    <w:p>
      <w:pPr>
        <w:spacing w:line="249" w:lineRule="auto" w:before="1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7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inconformidad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motivó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unirse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Marcha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Dignidad.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denominó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 </w:t>
      </w:r>
      <w:r>
        <w:rPr>
          <w:color w:val="231F20"/>
          <w:w w:val="95"/>
          <w:sz w:val="18"/>
        </w:rPr>
        <w:t>caminata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había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amenazado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Salvador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Nava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llevaba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bandera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dos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conceptos: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democracia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dignidad.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recorrido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saldría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potosina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rumbo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Ciudad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México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planeaba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llegar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celebrara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tercer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informe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gobierno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presidencial.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exigencia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era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renuncia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gobernador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Fausto </w:t>
      </w:r>
      <w:r>
        <w:rPr>
          <w:color w:val="231F20"/>
          <w:sz w:val="18"/>
        </w:rPr>
        <w:t>Zapata.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octubre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1991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movimiento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objetivo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renuncia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gobernador </w:t>
      </w:r>
      <w:r>
        <w:rPr>
          <w:color w:val="231F20"/>
          <w:spacing w:val="-3"/>
          <w:sz w:val="18"/>
        </w:rPr>
        <w:t>Fausto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Zapata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Loredo,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alcanza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destino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final.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embargo,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lucha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democrática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continuó y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Nava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prosiguió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activismo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República.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Salvador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Nava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convirtió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líder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ético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 navistas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avocaron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convertir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Frente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Cívico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sz w:val="18"/>
        </w:rPr>
        <w:t>Potosino,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1993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transforma 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Nava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Partido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Político.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4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obstante,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éste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logra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triunfar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elecciones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año.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138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40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4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4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5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5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dicha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arrojaron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candidato</w:t>
      </w:r>
      <w:r>
        <w:rPr>
          <w:color w:val="231F20"/>
          <w:spacing w:val="-20"/>
        </w:rPr>
        <w:t> </w:t>
      </w:r>
      <w:r>
        <w:rPr>
          <w:color w:val="231F20"/>
        </w:rPr>
        <w:t>común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pri-pvem- psd</w:t>
      </w:r>
      <w:r>
        <w:rPr>
          <w:color w:val="231F20"/>
          <w:spacing w:val="-27"/>
        </w:rPr>
        <w:t> </w:t>
      </w:r>
      <w:r>
        <w:rPr>
          <w:color w:val="231F20"/>
        </w:rPr>
        <w:t>obtuvo</w:t>
      </w:r>
      <w:r>
        <w:rPr>
          <w:color w:val="231F20"/>
          <w:spacing w:val="-27"/>
        </w:rPr>
        <w:t> </w:t>
      </w:r>
      <w:r>
        <w:rPr>
          <w:color w:val="231F20"/>
        </w:rPr>
        <w:t>45.48%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votación</w:t>
      </w:r>
      <w:r>
        <w:rPr>
          <w:color w:val="231F20"/>
          <w:spacing w:val="-27"/>
        </w:rPr>
        <w:t> </w:t>
      </w:r>
      <w:r>
        <w:rPr>
          <w:color w:val="231F20"/>
        </w:rPr>
        <w:t>total</w:t>
      </w:r>
      <w:r>
        <w:rPr>
          <w:color w:val="231F20"/>
          <w:spacing w:val="-27"/>
        </w:rPr>
        <w:t> </w:t>
      </w:r>
      <w:r>
        <w:rPr>
          <w:color w:val="231F20"/>
        </w:rPr>
        <w:t>emitida,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siguió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candidato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pan-Pa- </w:t>
      </w:r>
      <w:r>
        <w:rPr>
          <w:color w:val="231F20"/>
        </w:rPr>
        <w:t>nal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41.92%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votos.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alianza</w:t>
      </w:r>
      <w:r>
        <w:rPr>
          <w:color w:val="231F20"/>
          <w:spacing w:val="-22"/>
        </w:rPr>
        <w:t> </w:t>
      </w:r>
      <w:r>
        <w:rPr>
          <w:color w:val="231F20"/>
        </w:rPr>
        <w:t>prd-pt-Convergencia-pcp</w:t>
      </w:r>
      <w:r>
        <w:rPr>
          <w:color w:val="231F20"/>
          <w:spacing w:val="-22"/>
        </w:rPr>
        <w:t> </w:t>
      </w:r>
      <w:r>
        <w:rPr>
          <w:color w:val="231F20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alcanzó</w:t>
      </w:r>
      <w:r>
        <w:rPr>
          <w:color w:val="231F20"/>
          <w:spacing w:val="-22"/>
        </w:rPr>
        <w:t> </w:t>
      </w:r>
      <w:r>
        <w:rPr>
          <w:color w:val="231F20"/>
        </w:rPr>
        <w:t>8.57%, muy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debajo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primeros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lugares.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nos</w:t>
      </w:r>
      <w:r>
        <w:rPr>
          <w:color w:val="231F20"/>
          <w:spacing w:val="-22"/>
        </w:rPr>
        <w:t> </w:t>
      </w:r>
      <w:r>
        <w:rPr>
          <w:color w:val="231F20"/>
        </w:rPr>
        <w:t>permiten</w:t>
      </w:r>
      <w:r>
        <w:rPr>
          <w:color w:val="231F20"/>
          <w:spacing w:val="-22"/>
        </w:rPr>
        <w:t> </w:t>
      </w:r>
      <w:r>
        <w:rPr>
          <w:color w:val="231F20"/>
        </w:rPr>
        <w:t>afirmar</w:t>
      </w:r>
      <w:r>
        <w:rPr>
          <w:color w:val="231F20"/>
          <w:spacing w:val="-22"/>
        </w:rPr>
        <w:t> </w:t>
      </w:r>
      <w:r>
        <w:rPr>
          <w:color w:val="231F20"/>
        </w:rPr>
        <w:t>que existió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fuerte</w:t>
      </w:r>
      <w:r>
        <w:rPr>
          <w:color w:val="231F20"/>
          <w:spacing w:val="-12"/>
        </w:rPr>
        <w:t> </w:t>
      </w:r>
      <w:r>
        <w:rPr>
          <w:color w:val="231F20"/>
        </w:rPr>
        <w:t>tendencia</w:t>
      </w:r>
      <w:r>
        <w:rPr>
          <w:color w:val="231F20"/>
          <w:spacing w:val="-12"/>
        </w:rPr>
        <w:t> </w:t>
      </w:r>
      <w:r>
        <w:rPr>
          <w:color w:val="231F20"/>
        </w:rPr>
        <w:t>partidista.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tomamos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candidaturas comunes,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tendencia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hace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evidente:</w:t>
      </w:r>
      <w:r>
        <w:rPr>
          <w:color w:val="231F20"/>
          <w:spacing w:val="-20"/>
        </w:rPr>
        <w:t> </w:t>
      </w:r>
      <w:r>
        <w:rPr>
          <w:color w:val="231F20"/>
        </w:rPr>
        <w:t>encontramos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38.24%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pan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35.82%.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cantidad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nulos</w:t>
      </w:r>
      <w:r>
        <w:rPr>
          <w:color w:val="231F20"/>
          <w:spacing w:val="-14"/>
        </w:rPr>
        <w:t> </w:t>
      </w:r>
      <w:r>
        <w:rPr>
          <w:color w:val="231F20"/>
        </w:rPr>
        <w:t>llamó</w:t>
      </w:r>
      <w:r>
        <w:rPr>
          <w:color w:val="231F20"/>
          <w:spacing w:val="-14"/>
        </w:rPr>
        <w:t> </w:t>
      </w:r>
      <w:r>
        <w:rPr>
          <w:color w:val="231F20"/>
        </w:rPr>
        <w:t>mucho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atención,</w:t>
      </w:r>
      <w:r>
        <w:rPr>
          <w:color w:val="231F20"/>
          <w:spacing w:val="-14"/>
        </w:rPr>
        <w:t> </w:t>
      </w:r>
      <w:r>
        <w:rPr>
          <w:color w:val="231F20"/>
        </w:rPr>
        <w:t>pues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incrementó a</w:t>
      </w:r>
      <w:r>
        <w:rPr>
          <w:color w:val="231F20"/>
          <w:spacing w:val="-23"/>
        </w:rPr>
        <w:t> </w:t>
      </w:r>
      <w:r>
        <w:rPr>
          <w:color w:val="231F20"/>
        </w:rPr>
        <w:t>4.05%,</w:t>
      </w:r>
      <w:r>
        <w:rPr>
          <w:color w:val="231F20"/>
          <w:spacing w:val="-23"/>
        </w:rPr>
        <w:t> </w:t>
      </w:r>
      <w:r>
        <w:rPr>
          <w:color w:val="231F20"/>
        </w:rPr>
        <w:t>superando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seis</w:t>
      </w:r>
      <w:r>
        <w:rPr>
          <w:color w:val="231F20"/>
          <w:spacing w:val="-23"/>
        </w:rPr>
        <w:t> </w:t>
      </w:r>
      <w:r>
        <w:rPr>
          <w:color w:val="231F20"/>
        </w:rPr>
        <w:t>partidos</w:t>
      </w:r>
      <w:r>
        <w:rPr>
          <w:color w:val="231F20"/>
          <w:spacing w:val="-23"/>
        </w:rPr>
        <w:t> </w:t>
      </w:r>
      <w:r>
        <w:rPr>
          <w:color w:val="231F20"/>
        </w:rPr>
        <w:t>minoritarios.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 candidato de la coalición pri-pvem-psd, Fernando </w:t>
      </w:r>
      <w:r>
        <w:rPr>
          <w:color w:val="231F20"/>
          <w:spacing w:val="-4"/>
        </w:rPr>
        <w:t>Toranzo </w:t>
      </w:r>
      <w:r>
        <w:rPr>
          <w:color w:val="231F20"/>
        </w:rPr>
        <w:t>Fernández, tomó protesta el 26 de septiembre de 2009 siendo candidato del pri, partido que de nueva cuenta</w:t>
      </w:r>
      <w:r>
        <w:rPr>
          <w:color w:val="231F20"/>
          <w:spacing w:val="-11"/>
        </w:rPr>
        <w:t> </w:t>
      </w:r>
      <w:r>
        <w:rPr>
          <w:color w:val="231F20"/>
        </w:rPr>
        <w:t>regresó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tomar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control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Ejecutivo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2009.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fines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trabajo, desde</w:t>
      </w:r>
      <w:r>
        <w:rPr>
          <w:color w:val="231F20"/>
          <w:spacing w:val="-22"/>
        </w:rPr>
        <w:t> </w:t>
      </w:r>
      <w:r>
        <w:rPr>
          <w:color w:val="231F20"/>
        </w:rPr>
        <w:t>1989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Ejecutivo</w:t>
      </w:r>
      <w:r>
        <w:rPr>
          <w:color w:val="231F20"/>
          <w:spacing w:val="-22"/>
        </w:rPr>
        <w:t> </w:t>
      </w:r>
      <w:r>
        <w:rPr>
          <w:color w:val="231F20"/>
        </w:rPr>
        <w:t>estatal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cambiado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veces</w:t>
      </w:r>
      <w:r>
        <w:rPr>
          <w:color w:val="231F20"/>
          <w:spacing w:val="-22"/>
        </w:rPr>
        <w:t> </w:t>
      </w:r>
      <w:r>
        <w:rPr>
          <w:color w:val="231F20"/>
        </w:rPr>
        <w:t>—una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2003</w:t>
      </w:r>
      <w:r>
        <w:rPr>
          <w:color w:val="231F20"/>
          <w:spacing w:val="-22"/>
        </w:rPr>
        <w:t> </w:t>
      </w:r>
      <w:r>
        <w:rPr>
          <w:color w:val="231F20"/>
        </w:rPr>
        <w:t>con la</w:t>
      </w:r>
      <w:r>
        <w:rPr>
          <w:color w:val="231F20"/>
          <w:spacing w:val="-8"/>
        </w:rPr>
        <w:t> </w:t>
      </w:r>
      <w:r>
        <w:rPr>
          <w:color w:val="231F20"/>
        </w:rPr>
        <w:t>alternancia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pan,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otra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2009</w:t>
      </w:r>
      <w:r>
        <w:rPr>
          <w:color w:val="231F20"/>
          <w:spacing w:val="-8"/>
        </w:rPr>
        <w:t> </w:t>
      </w:r>
      <w:r>
        <w:rPr>
          <w:color w:val="231F20"/>
        </w:rPr>
        <w:t>cuando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</w:t>
      </w:r>
      <w:r>
        <w:rPr>
          <w:color w:val="231F20"/>
          <w:spacing w:val="-8"/>
        </w:rPr>
        <w:t> </w:t>
      </w:r>
      <w:r>
        <w:rPr>
          <w:color w:val="231F20"/>
        </w:rPr>
        <w:t>regresa—.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victoria</w:t>
      </w:r>
      <w:r>
        <w:rPr>
          <w:color w:val="231F20"/>
          <w:spacing w:val="-8"/>
        </w:rPr>
        <w:t> </w:t>
      </w:r>
      <w:r>
        <w:rPr>
          <w:color w:val="231F20"/>
        </w:rPr>
        <w:t>del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2003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trató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desviada,</w:t>
      </w:r>
      <w:r>
        <w:rPr>
          <w:color w:val="231F20"/>
          <w:position w:val="7"/>
          <w:sz w:val="13"/>
        </w:rPr>
        <w:t>8</w:t>
      </w:r>
      <w:r>
        <w:rPr>
          <w:color w:val="231F20"/>
          <w:spacing w:val="7"/>
          <w:position w:val="7"/>
          <w:sz w:val="13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5"/>
        </w:rPr>
        <w:t> </w:t>
      </w:r>
      <w:r>
        <w:rPr>
          <w:color w:val="231F20"/>
        </w:rPr>
        <w:t>siguió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resti- tución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2009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regreso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pri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gubernatura</w:t>
      </w:r>
      <w:r>
        <w:rPr>
          <w:color w:val="231F20"/>
          <w:spacing w:val="-4"/>
        </w:rPr>
        <w:t> </w:t>
      </w:r>
      <w:r>
        <w:rPr>
          <w:color w:val="231F20"/>
        </w:rPr>
        <w:t>(Borjas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Gerling,</w:t>
      </w:r>
      <w:r>
        <w:rPr>
          <w:color w:val="231F20"/>
          <w:spacing w:val="-4"/>
        </w:rPr>
        <w:t> </w:t>
      </w:r>
      <w:r>
        <w:rPr>
          <w:color w:val="231F20"/>
        </w:rPr>
        <w:t>2009:</w:t>
      </w:r>
      <w:r>
        <w:rPr>
          <w:color w:val="231F20"/>
          <w:spacing w:val="-4"/>
        </w:rPr>
        <w:t> </w:t>
      </w:r>
      <w:r>
        <w:rPr>
          <w:color w:val="231F20"/>
        </w:rPr>
        <w:t>112). La</w:t>
      </w:r>
      <w:r>
        <w:rPr>
          <w:color w:val="231F20"/>
          <w:spacing w:val="-9"/>
        </w:rPr>
        <w:t> </w:t>
      </w:r>
      <w:r>
        <w:rPr>
          <w:color w:val="231F20"/>
        </w:rPr>
        <w:t>alternancia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Ejecutivo</w:t>
      </w:r>
      <w:r>
        <w:rPr>
          <w:color w:val="231F20"/>
          <w:spacing w:val="-9"/>
        </w:rPr>
        <w:t> </w:t>
      </w:r>
      <w:r>
        <w:rPr>
          <w:color w:val="231F20"/>
        </w:rPr>
        <w:t>estatal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proporciona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calificación alta de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Contrario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fenómeno</w:t>
      </w:r>
      <w:r>
        <w:rPr>
          <w:color w:val="231F20"/>
          <w:spacing w:val="-17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antes,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alcaldías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hubo</w:t>
      </w:r>
      <w:r>
        <w:rPr>
          <w:color w:val="231F20"/>
          <w:spacing w:val="-17"/>
        </w:rPr>
        <w:t> </w:t>
      </w:r>
      <w:r>
        <w:rPr>
          <w:color w:val="231F20"/>
        </w:rPr>
        <w:t>quien</w:t>
      </w:r>
      <w:r>
        <w:rPr>
          <w:color w:val="231F20"/>
          <w:spacing w:val="-17"/>
        </w:rPr>
        <w:t> </w:t>
      </w:r>
      <w:r>
        <w:rPr>
          <w:color w:val="231F20"/>
        </w:rPr>
        <w:t>tuviera</w:t>
      </w:r>
      <w:r>
        <w:rPr>
          <w:color w:val="231F20"/>
          <w:spacing w:val="-17"/>
        </w:rPr>
        <w:t> </w:t>
      </w:r>
      <w:r>
        <w:rPr>
          <w:color w:val="231F20"/>
        </w:rPr>
        <w:t>una victoria</w:t>
      </w:r>
      <w:r>
        <w:rPr>
          <w:color w:val="231F20"/>
          <w:spacing w:val="-19"/>
        </w:rPr>
        <w:t> </w:t>
      </w:r>
      <w:r>
        <w:rPr>
          <w:color w:val="231F20"/>
        </w:rPr>
        <w:t>contundente,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muchos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triunfos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debieron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candidaturas</w:t>
      </w:r>
      <w:r>
        <w:rPr>
          <w:color w:val="231F20"/>
          <w:spacing w:val="-19"/>
        </w:rPr>
        <w:t> </w:t>
      </w:r>
      <w:r>
        <w:rPr>
          <w:color w:val="231F20"/>
        </w:rPr>
        <w:t>comunes 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presentaron.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finales</w:t>
      </w:r>
      <w:r>
        <w:rPr>
          <w:color w:val="231F20"/>
          <w:spacing w:val="-12"/>
        </w:rPr>
        <w:t> </w:t>
      </w:r>
      <w:r>
        <w:rPr>
          <w:color w:val="231F20"/>
        </w:rPr>
        <w:t>quedaron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siguiente</w:t>
      </w:r>
      <w:r>
        <w:rPr>
          <w:color w:val="231F20"/>
          <w:spacing w:val="-12"/>
        </w:rPr>
        <w:t> </w:t>
      </w:r>
      <w:r>
        <w:rPr>
          <w:color w:val="231F20"/>
        </w:rPr>
        <w:t>forma: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25 ayuntamientos (nueve como partido único, 14 con el Panal y dos con Panal-pc), pri con</w:t>
      </w:r>
      <w:r>
        <w:rPr>
          <w:color w:val="231F20"/>
          <w:spacing w:val="-14"/>
        </w:rPr>
        <w:t> </w:t>
      </w:r>
      <w:r>
        <w:rPr>
          <w:color w:val="231F20"/>
        </w:rPr>
        <w:t>23</w:t>
      </w:r>
      <w:r>
        <w:rPr>
          <w:color w:val="231F20"/>
          <w:spacing w:val="-14"/>
        </w:rPr>
        <w:t> </w:t>
      </w:r>
      <w:r>
        <w:rPr>
          <w:color w:val="231F20"/>
        </w:rPr>
        <w:t>(18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único,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pvem,</w:t>
      </w:r>
      <w:r>
        <w:rPr>
          <w:color w:val="231F20"/>
          <w:spacing w:val="-14"/>
        </w:rPr>
        <w:t> </w:t>
      </w:r>
      <w:r>
        <w:rPr>
          <w:color w:val="231F20"/>
        </w:rPr>
        <w:t>uno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psd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uno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Panal),</w:t>
      </w:r>
      <w:r>
        <w:rPr>
          <w:color w:val="231F20"/>
          <w:spacing w:val="-14"/>
        </w:rPr>
        <w:t> </w:t>
      </w:r>
      <w:r>
        <w:rPr>
          <w:color w:val="231F20"/>
        </w:rPr>
        <w:t>y el prd con cinco (tres como partido único, uno con el pt, y uno con pt-pcp-psd). Los demás</w:t>
      </w:r>
      <w:r>
        <w:rPr>
          <w:color w:val="231F20"/>
          <w:spacing w:val="-13"/>
        </w:rPr>
        <w:t> </w:t>
      </w:r>
      <w:r>
        <w:rPr>
          <w:color w:val="231F20"/>
        </w:rPr>
        <w:t>ayuntamientos</w:t>
      </w:r>
      <w:r>
        <w:rPr>
          <w:color w:val="231F20"/>
          <w:spacing w:val="-13"/>
        </w:rPr>
        <w:t> </w:t>
      </w:r>
      <w:r>
        <w:rPr>
          <w:color w:val="231F20"/>
        </w:rPr>
        <w:t>quedaron</w:t>
      </w:r>
      <w:r>
        <w:rPr>
          <w:color w:val="231F20"/>
          <w:spacing w:val="-13"/>
        </w:rPr>
        <w:t> </w:t>
      </w:r>
      <w:r>
        <w:rPr>
          <w:color w:val="231F20"/>
        </w:rPr>
        <w:t>repartidos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partidos</w:t>
      </w:r>
      <w:r>
        <w:rPr>
          <w:color w:val="231F20"/>
          <w:spacing w:val="-13"/>
        </w:rPr>
        <w:t> </w:t>
      </w:r>
      <w:r>
        <w:rPr>
          <w:color w:val="231F20"/>
        </w:rPr>
        <w:t>minoritarios: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pcp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tres (uno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pvem),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pt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Panal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tomamos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total,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quedó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segunda</w:t>
      </w:r>
      <w:r>
        <w:rPr>
          <w:color w:val="231F20"/>
          <w:spacing w:val="-18"/>
        </w:rPr>
        <w:t> </w:t>
      </w:r>
      <w:r>
        <w:rPr>
          <w:color w:val="231F20"/>
        </w:rPr>
        <w:t>fuerza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muni- cipal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refiere,</w:t>
      </w:r>
      <w:r>
        <w:rPr>
          <w:color w:val="231F20"/>
          <w:spacing w:val="-22"/>
        </w:rPr>
        <w:t> </w:t>
      </w:r>
      <w:r>
        <w:rPr>
          <w:color w:val="231F20"/>
        </w:rPr>
        <w:t>controlando</w:t>
      </w:r>
      <w:r>
        <w:rPr>
          <w:color w:val="231F20"/>
          <w:spacing w:val="-22"/>
        </w:rPr>
        <w:t> </w:t>
      </w:r>
      <w:r>
        <w:rPr>
          <w:color w:val="231F20"/>
        </w:rPr>
        <w:t>39.65%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total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ayuntamientos.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embargo,</w:t>
      </w:r>
      <w:r>
        <w:rPr>
          <w:color w:val="231F20"/>
          <w:spacing w:val="-22"/>
        </w:rPr>
        <w:t> </w:t>
      </w:r>
      <w:r>
        <w:rPr>
          <w:color w:val="231F20"/>
        </w:rPr>
        <w:t>tejiendo más fino tenemos que el pri supera por el doble al </w:t>
      </w:r>
      <w:r>
        <w:rPr>
          <w:color w:val="231F20"/>
          <w:spacing w:val="-3"/>
        </w:rPr>
        <w:t>pan </w:t>
      </w:r>
      <w:r>
        <w:rPr>
          <w:color w:val="231F20"/>
        </w:rPr>
        <w:t>en materia de candidaturas comunes y que obtiene 33.06% de la votación frente a 31.01%. </w:t>
      </w:r>
      <w:r>
        <w:rPr>
          <w:color w:val="231F20"/>
          <w:spacing w:val="-4"/>
        </w:rPr>
        <w:t>Por </w:t>
      </w:r>
      <w:r>
        <w:rPr>
          <w:color w:val="231F20"/>
        </w:rPr>
        <w:t>tanto, podemos concluir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orientación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voto</w:t>
      </w:r>
      <w:r>
        <w:rPr>
          <w:color w:val="231F20"/>
          <w:spacing w:val="-18"/>
        </w:rPr>
        <w:t> </w:t>
      </w:r>
      <w:r>
        <w:rPr>
          <w:color w:val="231F20"/>
        </w:rPr>
        <w:t>favoreció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otro.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otro</w:t>
      </w:r>
      <w:r>
        <w:rPr>
          <w:color w:val="231F20"/>
          <w:spacing w:val="-6"/>
        </w:rPr>
        <w:t> </w:t>
      </w:r>
      <w:r>
        <w:rPr>
          <w:color w:val="231F20"/>
        </w:rPr>
        <w:t>lado,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elección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Congreso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</w:rPr>
        <w:t>salió</w:t>
      </w:r>
      <w:r>
        <w:rPr>
          <w:color w:val="231F20"/>
          <w:spacing w:val="-6"/>
        </w:rPr>
        <w:t> </w:t>
      </w:r>
      <w:r>
        <w:rPr>
          <w:color w:val="231F20"/>
        </w:rPr>
        <w:t>favorecido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ella, también, la opción de candidatura común resultó muy popular. El Congreso de San Luis</w:t>
      </w:r>
      <w:r>
        <w:rPr>
          <w:color w:val="231F20"/>
          <w:spacing w:val="-23"/>
        </w:rPr>
        <w:t> </w:t>
      </w:r>
      <w:r>
        <w:rPr>
          <w:color w:val="231F20"/>
        </w:rPr>
        <w:t>Potosí</w:t>
      </w:r>
      <w:r>
        <w:rPr>
          <w:color w:val="231F20"/>
          <w:spacing w:val="-23"/>
        </w:rPr>
        <w:t> </w:t>
      </w:r>
      <w:r>
        <w:rPr>
          <w:color w:val="231F20"/>
        </w:rPr>
        <w:t>quedó</w:t>
      </w:r>
      <w:r>
        <w:rPr>
          <w:color w:val="231F20"/>
          <w:spacing w:val="-23"/>
        </w:rPr>
        <w:t> </w:t>
      </w:r>
      <w:r>
        <w:rPr>
          <w:color w:val="231F20"/>
        </w:rPr>
        <w:t>compuesto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siguiente</w:t>
      </w:r>
      <w:r>
        <w:rPr>
          <w:color w:val="231F20"/>
          <w:spacing w:val="-23"/>
        </w:rPr>
        <w:t> </w:t>
      </w:r>
      <w:r>
        <w:rPr>
          <w:color w:val="231F20"/>
        </w:rPr>
        <w:t>manera:</w:t>
      </w:r>
      <w:r>
        <w:rPr>
          <w:color w:val="231F20"/>
          <w:spacing w:val="-23"/>
        </w:rPr>
        <w:t> </w:t>
      </w:r>
      <w:r>
        <w:rPr>
          <w:color w:val="231F20"/>
        </w:rPr>
        <w:t>diez</w:t>
      </w:r>
      <w:r>
        <w:rPr>
          <w:color w:val="231F20"/>
          <w:spacing w:val="-23"/>
        </w:rPr>
        <w:t> </w:t>
      </w:r>
      <w:r>
        <w:rPr>
          <w:color w:val="231F20"/>
        </w:rPr>
        <w:t>diputados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23"/>
        </w:rPr>
        <w:t> </w:t>
      </w:r>
      <w:r>
        <w:rPr>
          <w:color w:val="231F20"/>
        </w:rPr>
        <w:t>nueve</w:t>
      </w:r>
      <w:r>
        <w:rPr>
          <w:color w:val="231F20"/>
          <w:spacing w:val="-23"/>
        </w:rPr>
        <w:t> </w:t>
      </w:r>
      <w:r>
        <w:rPr>
          <w:color w:val="231F20"/>
        </w:rPr>
        <w:t>del pri, cuatro del Panal, uno del pvem, uno del prd, uno del pt, y uno del </w:t>
      </w:r>
      <w:r>
        <w:rPr>
          <w:color w:val="231F20"/>
          <w:spacing w:val="-3"/>
        </w:rPr>
        <w:t>pcp. </w:t>
      </w:r>
      <w:r>
        <w:rPr>
          <w:color w:val="231F20"/>
        </w:rPr>
        <w:t>Ningún partido</w:t>
      </w:r>
      <w:r>
        <w:rPr>
          <w:color w:val="231F20"/>
          <w:spacing w:val="-7"/>
        </w:rPr>
        <w:t> </w:t>
      </w:r>
      <w:r>
        <w:rPr>
          <w:color w:val="231F20"/>
        </w:rPr>
        <w:t>alcanzó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mayoría</w:t>
      </w:r>
      <w:r>
        <w:rPr>
          <w:color w:val="231F20"/>
          <w:spacing w:val="-7"/>
        </w:rPr>
        <w:t> </w:t>
      </w:r>
      <w:r>
        <w:rPr>
          <w:color w:val="231F20"/>
        </w:rPr>
        <w:t>absoluta,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confirma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mayoría</w:t>
      </w:r>
      <w:r>
        <w:rPr>
          <w:color w:val="231F20"/>
          <w:spacing w:val="-7"/>
        </w:rPr>
        <w:t> </w:t>
      </w:r>
      <w:r>
        <w:rPr>
          <w:color w:val="231F20"/>
        </w:rPr>
        <w:t>relativa,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</w:t>
      </w: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31432;mso-wrap-distance-left:0;mso-wrap-distance-right:0" from="77.692902pt,15.36004pt" to="134.385902pt,15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8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entiende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“elección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desviada”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aquélla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cambian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apoyo del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partido.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debe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factores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coyunturales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considerarse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desviados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medida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en 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puedan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considerarse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restitución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(Anduiza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Bosh,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2004: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92)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78"/>
          <w:footerReference w:type="default" r:id="rId57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80"/>
          <w:footerReference w:type="default" r:id="rId581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157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60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62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64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201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right"/>
      </w:pP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primera</w:t>
      </w:r>
      <w:r>
        <w:rPr>
          <w:color w:val="231F20"/>
          <w:spacing w:val="-6"/>
        </w:rPr>
        <w:t> </w:t>
      </w:r>
      <w:r>
        <w:rPr>
          <w:color w:val="231F20"/>
        </w:rPr>
        <w:t>minoría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resto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reparte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partidos</w:t>
      </w:r>
      <w:r>
        <w:rPr>
          <w:color w:val="231F20"/>
          <w:spacing w:val="-6"/>
        </w:rPr>
        <w:t> </w:t>
      </w:r>
      <w:r>
        <w:rPr>
          <w:color w:val="231F20"/>
        </w:rPr>
        <w:t>pequeños.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ámbito</w:t>
      </w:r>
      <w:r>
        <w:rPr>
          <w:color w:val="231F20"/>
          <w:w w:val="98"/>
        </w:rPr>
        <w:t> </w:t>
      </w:r>
      <w:r>
        <w:rPr>
          <w:color w:val="231F20"/>
        </w:rPr>
        <w:t>legislativo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ganadores</w:t>
      </w:r>
      <w:r>
        <w:rPr>
          <w:color w:val="231F20"/>
          <w:spacing w:val="-23"/>
        </w:rPr>
        <w:t> </w:t>
      </w:r>
      <w:r>
        <w:rPr>
          <w:color w:val="231F20"/>
        </w:rPr>
        <w:t>absolutos.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partido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Ejecutivo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vio</w:t>
      </w:r>
      <w:r>
        <w:rPr>
          <w:color w:val="231F20"/>
          <w:spacing w:val="-23"/>
        </w:rPr>
        <w:t> </w:t>
      </w:r>
      <w:r>
        <w:rPr>
          <w:color w:val="231F20"/>
        </w:rPr>
        <w:t>for-</w:t>
      </w:r>
      <w:r>
        <w:rPr>
          <w:color w:val="231F20"/>
          <w:w w:val="96"/>
        </w:rPr>
        <w:t> </w:t>
      </w:r>
      <w:r>
        <w:rPr>
          <w:color w:val="231F20"/>
        </w:rPr>
        <w:t>zado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formar</w:t>
      </w:r>
      <w:r>
        <w:rPr>
          <w:color w:val="231F20"/>
          <w:spacing w:val="-30"/>
        </w:rPr>
        <w:t> </w:t>
      </w:r>
      <w:r>
        <w:rPr>
          <w:color w:val="231F20"/>
        </w:rPr>
        <w:t>alianzas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acuerdos,</w:t>
      </w:r>
      <w:r>
        <w:rPr>
          <w:color w:val="231F20"/>
          <w:spacing w:val="-30"/>
        </w:rPr>
        <w:t> </w:t>
      </w:r>
      <w:r>
        <w:rPr>
          <w:color w:val="231F20"/>
        </w:rPr>
        <w:t>siendo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éste</w:t>
      </w:r>
      <w:r>
        <w:rPr>
          <w:color w:val="231F20"/>
          <w:spacing w:val="-30"/>
        </w:rPr>
        <w:t> </w:t>
      </w:r>
      <w:r>
        <w:rPr>
          <w:color w:val="231F20"/>
        </w:rPr>
        <w:t>sólo</w:t>
      </w:r>
      <w:r>
        <w:rPr>
          <w:color w:val="231F20"/>
          <w:spacing w:val="-30"/>
        </w:rPr>
        <w:t> </w:t>
      </w:r>
      <w:r>
        <w:rPr>
          <w:color w:val="231F20"/>
        </w:rPr>
        <w:t>controla</w:t>
      </w:r>
      <w:r>
        <w:rPr>
          <w:color w:val="231F20"/>
          <w:spacing w:val="-30"/>
        </w:rPr>
        <w:t> </w:t>
      </w:r>
      <w:r>
        <w:rPr>
          <w:color w:val="231F20"/>
        </w:rPr>
        <w:t>33.33%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legislativo. Los</w:t>
      </w:r>
      <w:r>
        <w:rPr>
          <w:color w:val="231F20"/>
          <w:spacing w:val="-22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elecciones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2009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otorgan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presea</w:t>
      </w:r>
      <w:r>
        <w:rPr>
          <w:color w:val="231F20"/>
          <w:spacing w:val="-22"/>
        </w:rPr>
        <w:t> </w:t>
      </w:r>
      <w:r>
        <w:rPr>
          <w:color w:val="231F20"/>
        </w:rPr>
        <w:t>máxima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pri,</w:t>
      </w:r>
      <w:r>
        <w:rPr>
          <w:color w:val="231F20"/>
          <w:spacing w:val="-22"/>
        </w:rPr>
        <w:t> </w:t>
      </w:r>
      <w:r>
        <w:rPr>
          <w:color w:val="231F20"/>
        </w:rPr>
        <w:t>quien</w:t>
      </w:r>
      <w:r>
        <w:rPr>
          <w:color w:val="231F20"/>
          <w:w w:val="98"/>
        </w:rPr>
        <w:t> </w:t>
      </w:r>
      <w:r>
        <w:rPr>
          <w:color w:val="231F20"/>
        </w:rPr>
        <w:t>después</w:t>
      </w:r>
      <w:r>
        <w:rPr>
          <w:color w:val="231F20"/>
          <w:spacing w:val="-28"/>
        </w:rPr>
        <w:t> </w:t>
      </w:r>
      <w:r>
        <w:rPr>
          <w:color w:val="231F20"/>
        </w:rPr>
        <w:t>seis</w:t>
      </w:r>
      <w:r>
        <w:rPr>
          <w:color w:val="231F20"/>
          <w:spacing w:val="-28"/>
        </w:rPr>
        <w:t> </w:t>
      </w:r>
      <w:r>
        <w:rPr>
          <w:color w:val="231F20"/>
        </w:rPr>
        <w:t>años</w:t>
      </w:r>
      <w:r>
        <w:rPr>
          <w:color w:val="231F20"/>
          <w:spacing w:val="-28"/>
        </w:rPr>
        <w:t> </w:t>
      </w:r>
      <w:r>
        <w:rPr>
          <w:color w:val="231F20"/>
        </w:rPr>
        <w:t>regresa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gubernatura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16</w:t>
      </w:r>
      <w:r>
        <w:rPr>
          <w:color w:val="231F20"/>
          <w:spacing w:val="-28"/>
        </w:rPr>
        <w:t> </w:t>
      </w:r>
      <w:r>
        <w:rPr>
          <w:color w:val="231F20"/>
        </w:rPr>
        <w:t>años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presidencia</w:t>
      </w:r>
      <w:r>
        <w:rPr>
          <w:color w:val="231F20"/>
          <w:spacing w:val="-28"/>
        </w:rPr>
        <w:t> </w:t>
      </w:r>
      <w:r>
        <w:rPr>
          <w:color w:val="231F20"/>
        </w:rPr>
        <w:t>municipal.</w:t>
      </w:r>
      <w:r>
        <w:rPr>
          <w:color w:val="231F20"/>
          <w:spacing w:val="-28"/>
        </w:rPr>
        <w:t> </w:t>
      </w:r>
      <w:r>
        <w:rPr>
          <w:color w:val="231F20"/>
        </w:rPr>
        <w:t>Aun-</w:t>
      </w:r>
      <w:r>
        <w:rPr>
          <w:color w:val="231F20"/>
          <w:w w:val="96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triunfo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resulta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todo</w:t>
      </w:r>
      <w:r>
        <w:rPr>
          <w:color w:val="231F20"/>
          <w:spacing w:val="-24"/>
        </w:rPr>
        <w:t> </w:t>
      </w:r>
      <w:r>
        <w:rPr>
          <w:color w:val="231F20"/>
        </w:rPr>
        <w:t>pleno,</w:t>
      </w:r>
      <w:r>
        <w:rPr>
          <w:color w:val="231F20"/>
          <w:spacing w:val="-24"/>
        </w:rPr>
        <w:t> </w:t>
      </w:r>
      <w:r>
        <w:rPr>
          <w:color w:val="231F20"/>
        </w:rPr>
        <w:t>ya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Legislativo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logró</w:t>
      </w:r>
      <w:r>
        <w:rPr>
          <w:color w:val="231F20"/>
          <w:spacing w:val="-24"/>
        </w:rPr>
        <w:t> </w:t>
      </w:r>
      <w:r>
        <w:rPr>
          <w:color w:val="231F20"/>
        </w:rPr>
        <w:t>obtener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ma-</w:t>
      </w:r>
      <w:r>
        <w:rPr>
          <w:color w:val="231F20"/>
          <w:w w:val="96"/>
        </w:rPr>
        <w:t> </w:t>
      </w:r>
      <w:r>
        <w:rPr>
          <w:color w:val="231F20"/>
        </w:rPr>
        <w:t>yoría</w:t>
      </w:r>
      <w:r>
        <w:rPr>
          <w:color w:val="231F20"/>
          <w:spacing w:val="-31"/>
        </w:rPr>
        <w:t> </w:t>
      </w:r>
      <w:r>
        <w:rPr>
          <w:color w:val="231F20"/>
        </w:rPr>
        <w:t>relativa,</w:t>
      </w:r>
      <w:r>
        <w:rPr>
          <w:color w:val="231F20"/>
          <w:spacing w:val="-31"/>
        </w:rPr>
        <w:t> </w:t>
      </w:r>
      <w:r>
        <w:rPr>
          <w:color w:val="231F20"/>
        </w:rPr>
        <w:t>sí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alto</w:t>
      </w:r>
      <w:r>
        <w:rPr>
          <w:color w:val="231F20"/>
          <w:spacing w:val="-31"/>
        </w:rPr>
        <w:t> </w:t>
      </w:r>
      <w:r>
        <w:rPr>
          <w:color w:val="231F20"/>
        </w:rPr>
        <w:t>porcentaje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escaños.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obstante,</w:t>
      </w:r>
      <w:r>
        <w:rPr>
          <w:color w:val="231F20"/>
          <w:spacing w:val="-31"/>
        </w:rPr>
        <w:t> </w:t>
      </w:r>
      <w:r>
        <w:rPr>
          <w:color w:val="231F20"/>
        </w:rPr>
        <w:t>existen</w:t>
      </w:r>
      <w:r>
        <w:rPr>
          <w:color w:val="231F20"/>
          <w:spacing w:val="-31"/>
        </w:rPr>
        <w:t> </w:t>
      </w:r>
      <w:r>
        <w:rPr>
          <w:color w:val="231F20"/>
        </w:rPr>
        <w:t>suficien-</w:t>
      </w:r>
      <w:r>
        <w:rPr>
          <w:color w:val="231F20"/>
          <w:w w:val="96"/>
        </w:rPr>
        <w:t> </w:t>
      </w:r>
      <w:r>
        <w:rPr>
          <w:color w:val="231F20"/>
        </w:rPr>
        <w:t>tes</w:t>
      </w:r>
      <w:r>
        <w:rPr>
          <w:color w:val="231F20"/>
          <w:spacing w:val="-29"/>
        </w:rPr>
        <w:t> </w:t>
      </w:r>
      <w:r>
        <w:rPr>
          <w:color w:val="231F20"/>
        </w:rPr>
        <w:t>contrapesos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diferentes</w:t>
      </w:r>
      <w:r>
        <w:rPr>
          <w:color w:val="231F20"/>
          <w:spacing w:val="-29"/>
        </w:rPr>
        <w:t> </w:t>
      </w:r>
      <w:r>
        <w:rPr>
          <w:color w:val="231F20"/>
        </w:rPr>
        <w:t>dimensiones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ámbito</w:t>
      </w:r>
      <w:r>
        <w:rPr>
          <w:color w:val="231F20"/>
          <w:spacing w:val="-29"/>
        </w:rPr>
        <w:t> </w:t>
      </w:r>
      <w:r>
        <w:rPr>
          <w:color w:val="231F20"/>
        </w:rPr>
        <w:t>electoral,</w:t>
      </w:r>
      <w:r>
        <w:rPr>
          <w:color w:val="231F20"/>
          <w:spacing w:val="-29"/>
        </w:rPr>
        <w:t> </w:t>
      </w:r>
      <w:r>
        <w:rPr>
          <w:color w:val="231F20"/>
        </w:rPr>
        <w:t>tanto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Congreso</w:t>
      </w:r>
      <w:r>
        <w:rPr>
          <w:color w:val="231F20"/>
          <w:w w:val="90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totalidad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ayuntamientos.</w:t>
      </w:r>
      <w:r>
        <w:rPr>
          <w:color w:val="231F20"/>
          <w:spacing w:val="-21"/>
        </w:rPr>
        <w:t> </w:t>
      </w:r>
      <w:r>
        <w:rPr>
          <w:color w:val="231F20"/>
        </w:rPr>
        <w:t>Además,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alternancias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ha</w:t>
      </w:r>
      <w:r>
        <w:rPr>
          <w:color w:val="231F20"/>
          <w:spacing w:val="-21"/>
        </w:rPr>
        <w:t> </w:t>
      </w:r>
      <w:r>
        <w:rPr>
          <w:color w:val="231F20"/>
        </w:rPr>
        <w:t>habido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en el Ejecutivo estatal desde 1989 evitan los peligros del partidismo en este puesto.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</w:rPr>
        <w:t>Puesto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hay</w:t>
      </w:r>
      <w:r>
        <w:rPr>
          <w:color w:val="231F20"/>
          <w:spacing w:val="-14"/>
        </w:rPr>
        <w:t> </w:t>
      </w:r>
      <w:r>
        <w:rPr>
          <w:color w:val="231F20"/>
        </w:rPr>
        <w:t>suficientes</w:t>
      </w:r>
      <w:r>
        <w:rPr>
          <w:color w:val="231F20"/>
          <w:spacing w:val="-14"/>
        </w:rPr>
        <w:t> </w:t>
      </w:r>
      <w:r>
        <w:rPr>
          <w:color w:val="231F20"/>
        </w:rPr>
        <w:t>contrapesos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diferentes</w:t>
      </w:r>
      <w:r>
        <w:rPr>
          <w:color w:val="231F20"/>
          <w:spacing w:val="-14"/>
        </w:rPr>
        <w:t> </w:t>
      </w:r>
      <w:r>
        <w:rPr>
          <w:color w:val="231F20"/>
        </w:rPr>
        <w:t>dimensiones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ámbito electoral,</w:t>
      </w:r>
      <w:r>
        <w:rPr>
          <w:color w:val="231F20"/>
          <w:spacing w:val="-11"/>
        </w:rPr>
        <w:t> </w:t>
      </w:r>
      <w:r>
        <w:rPr>
          <w:color w:val="231F20"/>
        </w:rPr>
        <w:t>tanto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distribución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ayuntamientos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partido,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distribución del</w:t>
      </w:r>
      <w:r>
        <w:rPr>
          <w:color w:val="231F20"/>
          <w:spacing w:val="-7"/>
        </w:rPr>
        <w:t> </w:t>
      </w:r>
      <w:r>
        <w:rPr>
          <w:color w:val="231F20"/>
        </w:rPr>
        <w:t>Congreso</w:t>
      </w:r>
      <w:r>
        <w:rPr>
          <w:color w:val="231F20"/>
          <w:spacing w:val="-7"/>
        </w:rPr>
        <w:t> </w:t>
      </w:r>
      <w:r>
        <w:rPr>
          <w:color w:val="231F20"/>
        </w:rPr>
        <w:t>estatal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evaluados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mayor</w:t>
      </w:r>
      <w:r>
        <w:rPr>
          <w:color w:val="231F20"/>
          <w:spacing w:val="-7"/>
        </w:rPr>
        <w:t> </w:t>
      </w:r>
      <w:r>
        <w:rPr>
          <w:color w:val="231F20"/>
        </w:rPr>
        <w:t>calificación</w:t>
      </w:r>
      <w:r>
        <w:rPr>
          <w:color w:val="231F20"/>
          <w:spacing w:val="-7"/>
        </w:rPr>
        <w:t> </w:t>
      </w:r>
      <w:r>
        <w:rPr>
          <w:color w:val="231F20"/>
        </w:rPr>
        <w:t>posible:</w:t>
      </w:r>
      <w:r>
        <w:rPr>
          <w:color w:val="231F20"/>
          <w:spacing w:val="-7"/>
        </w:rPr>
        <w:t> </w:t>
      </w:r>
      <w:r>
        <w:rPr>
          <w:color w:val="231F20"/>
        </w:rPr>
        <w:t>3.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tanto,</w:t>
      </w:r>
      <w:r>
        <w:rPr>
          <w:color w:val="231F20"/>
          <w:spacing w:val="-7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variable también promedia la más alta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calificación.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Morlino,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buena</w:t>
      </w:r>
      <w:r>
        <w:rPr>
          <w:color w:val="231F20"/>
          <w:spacing w:val="-16"/>
        </w:rPr>
        <w:t> </w:t>
      </w:r>
      <w:r>
        <w:rPr>
          <w:color w:val="231F20"/>
        </w:rPr>
        <w:t>democracia</w:t>
      </w:r>
      <w:r>
        <w:rPr>
          <w:color w:val="231F20"/>
          <w:spacing w:val="-16"/>
        </w:rPr>
        <w:t> </w:t>
      </w:r>
      <w:r>
        <w:rPr>
          <w:color w:val="231F20"/>
        </w:rPr>
        <w:t>posee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estructura</w:t>
      </w:r>
      <w:r>
        <w:rPr>
          <w:color w:val="231F20"/>
          <w:spacing w:val="-16"/>
        </w:rPr>
        <w:t> </w:t>
      </w:r>
      <w:r>
        <w:rPr>
          <w:color w:val="231F20"/>
        </w:rPr>
        <w:t>institucional</w:t>
      </w:r>
      <w:r>
        <w:rPr>
          <w:color w:val="231F20"/>
          <w:spacing w:val="-16"/>
        </w:rPr>
        <w:t> </w:t>
      </w:r>
      <w:r>
        <w:rPr>
          <w:color w:val="231F20"/>
        </w:rPr>
        <w:t>es- table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hace</w:t>
      </w:r>
      <w:r>
        <w:rPr>
          <w:color w:val="231F20"/>
          <w:spacing w:val="-15"/>
        </w:rPr>
        <w:t> </w:t>
      </w:r>
      <w:r>
        <w:rPr>
          <w:color w:val="231F20"/>
        </w:rPr>
        <w:t>posible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libertad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igualdad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</w:rPr>
        <w:t>(Morlino,</w:t>
      </w:r>
      <w:r>
        <w:rPr>
          <w:color w:val="231F20"/>
          <w:spacing w:val="-15"/>
        </w:rPr>
        <w:t> </w:t>
      </w:r>
      <w:r>
        <w:rPr>
          <w:color w:val="231F20"/>
        </w:rPr>
        <w:t>2005:</w:t>
      </w:r>
      <w:r>
        <w:rPr>
          <w:color w:val="231F20"/>
          <w:spacing w:val="-15"/>
        </w:rPr>
        <w:t> </w:t>
      </w:r>
      <w:r>
        <w:rPr>
          <w:color w:val="231F20"/>
        </w:rPr>
        <w:t>38). Cuando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gobierno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ley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aplica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garantiza</w:t>
      </w:r>
      <w:r>
        <w:rPr>
          <w:color w:val="231F20"/>
          <w:spacing w:val="-6"/>
        </w:rPr>
        <w:t> </w:t>
      </w:r>
      <w:r>
        <w:rPr>
          <w:color w:val="231F20"/>
        </w:rPr>
        <w:t>igualdad,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derechos</w:t>
      </w:r>
      <w:r>
        <w:rPr>
          <w:color w:val="231F20"/>
          <w:spacing w:val="-6"/>
        </w:rPr>
        <w:t> </w:t>
      </w:r>
      <w:r>
        <w:rPr>
          <w:color w:val="231F20"/>
        </w:rPr>
        <w:t>políticos</w:t>
      </w:r>
      <w:r>
        <w:rPr>
          <w:color w:val="231F20"/>
          <w:spacing w:val="-6"/>
        </w:rPr>
        <w:t> </w:t>
      </w:r>
      <w:r>
        <w:rPr>
          <w:color w:val="231F20"/>
        </w:rPr>
        <w:t>se respetan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ciudadanos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acercan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confían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representantes.</w:t>
      </w:r>
      <w:r>
        <w:rPr>
          <w:color w:val="231F20"/>
          <w:spacing w:val="-36"/>
        </w:rPr>
        <w:t> </w:t>
      </w:r>
      <w:r>
        <w:rPr>
          <w:color w:val="231F20"/>
        </w:rPr>
        <w:t>Entonces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entien- de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buena</w:t>
      </w:r>
      <w:r>
        <w:rPr>
          <w:color w:val="231F20"/>
          <w:spacing w:val="-19"/>
        </w:rPr>
        <w:t> </w:t>
      </w:r>
      <w:r>
        <w:rPr>
          <w:color w:val="231F20"/>
        </w:rPr>
        <w:t>democracia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19"/>
        </w:rPr>
        <w:t> </w:t>
      </w:r>
      <w:r>
        <w:rPr>
          <w:color w:val="231F20"/>
        </w:rPr>
        <w:t>proteger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derechos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minorías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9"/>
        </w:rPr>
        <w:t> </w:t>
      </w:r>
      <w:r>
        <w:rPr>
          <w:color w:val="231F20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</w:rPr>
        <w:t>todo, garantizar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ejercicio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sus</w:t>
      </w:r>
      <w:r>
        <w:rPr>
          <w:color w:val="231F20"/>
          <w:spacing w:val="-34"/>
        </w:rPr>
        <w:t> </w:t>
      </w:r>
      <w:r>
        <w:rPr>
          <w:color w:val="231F20"/>
        </w:rPr>
        <w:t>derechos</w:t>
      </w:r>
      <w:r>
        <w:rPr>
          <w:color w:val="231F20"/>
          <w:spacing w:val="-34"/>
        </w:rPr>
        <w:t> </w:t>
      </w:r>
      <w:r>
        <w:rPr>
          <w:color w:val="231F20"/>
        </w:rPr>
        <w:t>políticos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igualdad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condiciones.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8°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Constitución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Soberana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San</w:t>
      </w:r>
      <w:r>
        <w:rPr>
          <w:color w:val="231F20"/>
          <w:spacing w:val="-8"/>
        </w:rPr>
        <w:t> </w:t>
      </w:r>
      <w:r>
        <w:rPr>
          <w:color w:val="231F20"/>
        </w:rPr>
        <w:t>Luis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Po- </w:t>
      </w:r>
      <w:r>
        <w:rPr>
          <w:color w:val="231F20"/>
        </w:rPr>
        <w:t>tosí</w:t>
      </w:r>
      <w:r>
        <w:rPr>
          <w:color w:val="231F20"/>
          <w:spacing w:val="-10"/>
        </w:rPr>
        <w:t> </w:t>
      </w:r>
      <w:r>
        <w:rPr>
          <w:color w:val="231F20"/>
        </w:rPr>
        <w:t>establece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todos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habitantes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libres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iguales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dignidad</w:t>
      </w:r>
      <w:r>
        <w:rPr>
          <w:color w:val="231F20"/>
          <w:spacing w:val="-10"/>
        </w:rPr>
        <w:t> </w:t>
      </w:r>
      <w:r>
        <w:rPr>
          <w:color w:val="231F20"/>
        </w:rPr>
        <w:t>y derechos, afirmando que el hombre y la mujer son iguales ante la ley (cpslp, 2010). Asimismo,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artículo</w:t>
      </w:r>
      <w:r>
        <w:rPr>
          <w:color w:val="231F20"/>
          <w:spacing w:val="-33"/>
        </w:rPr>
        <w:t> </w:t>
      </w:r>
      <w:r>
        <w:rPr>
          <w:color w:val="231F20"/>
        </w:rPr>
        <w:t>9°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Constitución</w:t>
      </w:r>
      <w:r>
        <w:rPr>
          <w:color w:val="231F20"/>
          <w:spacing w:val="-33"/>
        </w:rPr>
        <w:t> </w:t>
      </w:r>
      <w:r>
        <w:rPr>
          <w:color w:val="231F20"/>
        </w:rPr>
        <w:t>reconoce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existencia</w:t>
      </w:r>
      <w:r>
        <w:rPr>
          <w:color w:val="231F20"/>
          <w:spacing w:val="-33"/>
        </w:rPr>
        <w:t> </w:t>
      </w:r>
      <w:r>
        <w:rPr>
          <w:color w:val="231F20"/>
        </w:rPr>
        <w:t>histórica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vigente</w:t>
      </w:r>
      <w:r>
        <w:rPr>
          <w:color w:val="231F20"/>
          <w:spacing w:val="-33"/>
        </w:rPr>
        <w:t> </w:t>
      </w:r>
      <w:r>
        <w:rPr>
          <w:color w:val="231F20"/>
        </w:rPr>
        <w:t>en su</w:t>
      </w:r>
      <w:r>
        <w:rPr>
          <w:color w:val="231F20"/>
          <w:spacing w:val="-28"/>
        </w:rPr>
        <w:t> </w:t>
      </w:r>
      <w:r>
        <w:rPr>
          <w:color w:val="231F20"/>
        </w:rPr>
        <w:t>territorio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pueblos</w:t>
      </w:r>
      <w:r>
        <w:rPr>
          <w:color w:val="231F20"/>
          <w:spacing w:val="-28"/>
        </w:rPr>
        <w:t> </w:t>
      </w:r>
      <w:r>
        <w:rPr>
          <w:color w:val="231F20"/>
        </w:rPr>
        <w:t>nahuas,</w:t>
      </w:r>
      <w:r>
        <w:rPr>
          <w:color w:val="231F20"/>
          <w:spacing w:val="-28"/>
        </w:rPr>
        <w:t> </w:t>
      </w:r>
      <w:r>
        <w:rPr>
          <w:color w:val="231F20"/>
        </w:rPr>
        <w:t>t’enek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huastecos,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xi’oi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pames,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presencia</w:t>
      </w:r>
      <w:r>
        <w:rPr>
          <w:color w:val="231F20"/>
          <w:spacing w:val="-28"/>
        </w:rPr>
        <w:t> </w:t>
      </w:r>
      <w:r>
        <w:rPr>
          <w:color w:val="231F20"/>
        </w:rPr>
        <w:t>de wirrarika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huicholes</w:t>
      </w:r>
      <w:r>
        <w:rPr>
          <w:color w:val="231F20"/>
          <w:spacing w:val="-11"/>
        </w:rPr>
        <w:t> </w:t>
      </w:r>
      <w:r>
        <w:rPr>
          <w:color w:val="231F20"/>
        </w:rPr>
        <w:t>(cpslp,</w:t>
      </w:r>
      <w:r>
        <w:rPr>
          <w:color w:val="231F20"/>
          <w:spacing w:val="-11"/>
        </w:rPr>
        <w:t> </w:t>
      </w:r>
      <w:r>
        <w:rPr>
          <w:color w:val="231F20"/>
        </w:rPr>
        <w:t>2010),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él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prohíbe</w:t>
      </w:r>
      <w:r>
        <w:rPr>
          <w:color w:val="231F20"/>
          <w:spacing w:val="-11"/>
        </w:rPr>
        <w:t> </w:t>
      </w: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discriminación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origen étnico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ello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confirman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derechos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libertades</w:t>
      </w:r>
      <w:r>
        <w:rPr>
          <w:color w:val="231F20"/>
          <w:spacing w:val="-32"/>
        </w:rPr>
        <w:t> </w:t>
      </w:r>
      <w:r>
        <w:rPr>
          <w:color w:val="231F20"/>
        </w:rPr>
        <w:t>personales.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obstante,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obtenido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materia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representación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baja</w:t>
      </w:r>
      <w:r>
        <w:rPr>
          <w:color w:val="231F20"/>
          <w:spacing w:val="-12"/>
        </w:rPr>
        <w:t> </w:t>
      </w:r>
      <w:r>
        <w:rPr>
          <w:color w:val="231F20"/>
        </w:rPr>
        <w:t>cali- dad.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1.20,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condiciones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muestran</w:t>
      </w:r>
      <w:r>
        <w:rPr>
          <w:color w:val="231F20"/>
          <w:spacing w:val="-20"/>
        </w:rPr>
        <w:t> </w:t>
      </w:r>
      <w:r>
        <w:rPr>
          <w:color w:val="231F20"/>
        </w:rPr>
        <w:t>despro- porcionalidad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Congreso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poca</w:t>
      </w:r>
      <w:r>
        <w:rPr>
          <w:color w:val="231F20"/>
          <w:spacing w:val="-34"/>
        </w:rPr>
        <w:t> </w:t>
      </w:r>
      <w:r>
        <w:rPr>
          <w:color w:val="231F20"/>
        </w:rPr>
        <w:t>representación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mujeres</w:t>
      </w:r>
      <w:r>
        <w:rPr>
          <w:color w:val="231F20"/>
          <w:spacing w:val="-34"/>
        </w:rPr>
        <w:t> </w:t>
      </w:r>
      <w:r>
        <w:rPr>
          <w:color w:val="231F20"/>
        </w:rPr>
        <w:t>e</w:t>
      </w:r>
      <w:r>
        <w:rPr>
          <w:color w:val="231F20"/>
          <w:spacing w:val="-34"/>
        </w:rPr>
        <w:t> </w:t>
      </w:r>
      <w:r>
        <w:rPr>
          <w:color w:val="231F20"/>
        </w:rPr>
        <w:t>indígenas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mismo. </w:t>
      </w:r>
      <w:r>
        <w:rPr>
          <w:color w:val="231F20"/>
          <w:w w:val="95"/>
        </w:rPr>
        <w:t>Estas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aclaran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siguientes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consideraciones.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elección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instalaron</w:t>
      </w:r>
      <w:r>
        <w:rPr>
          <w:color w:val="231F20"/>
          <w:spacing w:val="-19"/>
        </w:rPr>
        <w:t> </w:t>
      </w:r>
      <w:r>
        <w:rPr>
          <w:color w:val="231F20"/>
        </w:rPr>
        <w:t>3,319</w:t>
      </w:r>
      <w:r>
        <w:rPr>
          <w:color w:val="231F20"/>
          <w:spacing w:val="-19"/>
        </w:rPr>
        <w:t> </w:t>
      </w:r>
      <w:r>
        <w:rPr>
          <w:color w:val="231F20"/>
        </w:rPr>
        <w:t>casillas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todo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acuerdo 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padrón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podían</w:t>
      </w:r>
      <w:r>
        <w:rPr>
          <w:color w:val="231F20"/>
          <w:spacing w:val="-19"/>
        </w:rPr>
        <w:t> </w:t>
      </w:r>
      <w:r>
        <w:rPr>
          <w:color w:val="231F20"/>
        </w:rPr>
        <w:t>votar</w:t>
      </w:r>
      <w:r>
        <w:rPr>
          <w:color w:val="231F20"/>
          <w:spacing w:val="-19"/>
        </w:rPr>
        <w:t> </w:t>
      </w:r>
      <w:r>
        <w:rPr>
          <w:color w:val="231F20"/>
        </w:rPr>
        <w:t>1’737,956</w:t>
      </w:r>
      <w:r>
        <w:rPr>
          <w:color w:val="231F20"/>
          <w:spacing w:val="-19"/>
        </w:rPr>
        <w:t> </w:t>
      </w:r>
      <w:r>
        <w:rPr>
          <w:color w:val="231F20"/>
        </w:rPr>
        <w:t>personas,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obstante,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lista</w:t>
      </w:r>
      <w:r>
        <w:rPr>
          <w:color w:val="231F20"/>
          <w:spacing w:val="-19"/>
        </w:rPr>
        <w:t> </w:t>
      </w:r>
      <w:r>
        <w:rPr>
          <w:color w:val="231F20"/>
        </w:rPr>
        <w:t>nomi- nal</w:t>
      </w:r>
      <w:r>
        <w:rPr>
          <w:color w:val="231F20"/>
          <w:spacing w:val="-32"/>
        </w:rPr>
        <w:t> </w:t>
      </w:r>
      <w:r>
        <w:rPr>
          <w:color w:val="231F20"/>
        </w:rPr>
        <w:t>figuraron</w:t>
      </w:r>
      <w:r>
        <w:rPr>
          <w:color w:val="231F20"/>
          <w:spacing w:val="-32"/>
        </w:rPr>
        <w:t> </w:t>
      </w:r>
      <w:r>
        <w:rPr>
          <w:color w:val="231F20"/>
        </w:rPr>
        <w:t>1’729,267.</w:t>
      </w:r>
      <w:r>
        <w:rPr>
          <w:color w:val="231F20"/>
          <w:spacing w:val="-32"/>
        </w:rPr>
        <w:t> </w:t>
      </w:r>
      <w:r>
        <w:rPr>
          <w:color w:val="231F20"/>
        </w:rPr>
        <w:t>Dichos</w:t>
      </w:r>
      <w:r>
        <w:rPr>
          <w:color w:val="231F20"/>
          <w:spacing w:val="-32"/>
        </w:rPr>
        <w:t> </w:t>
      </w:r>
      <w:r>
        <w:rPr>
          <w:color w:val="231F20"/>
        </w:rPr>
        <w:t>electores</w:t>
      </w:r>
      <w:r>
        <w:rPr>
          <w:color w:val="231F20"/>
          <w:spacing w:val="-32"/>
        </w:rPr>
        <w:t> </w:t>
      </w:r>
      <w:r>
        <w:rPr>
          <w:color w:val="231F20"/>
        </w:rPr>
        <w:t>votaron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fin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elegir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personas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tra- bajarían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tomarían</w:t>
      </w:r>
      <w:r>
        <w:rPr>
          <w:color w:val="231F20"/>
          <w:spacing w:val="-33"/>
        </w:rPr>
        <w:t> </w:t>
      </w:r>
      <w:r>
        <w:rPr>
          <w:color w:val="231F20"/>
        </w:rPr>
        <w:t>decisiones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nombre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ellos.</w:t>
      </w:r>
      <w:r>
        <w:rPr>
          <w:color w:val="231F20"/>
          <w:spacing w:val="-33"/>
        </w:rPr>
        <w:t> </w:t>
      </w:r>
      <w:r>
        <w:rPr>
          <w:color w:val="231F20"/>
        </w:rPr>
        <w:t>Hasta</w:t>
      </w:r>
      <w:r>
        <w:rPr>
          <w:color w:val="231F20"/>
          <w:spacing w:val="-33"/>
        </w:rPr>
        <w:t> </w:t>
      </w:r>
      <w:r>
        <w:rPr>
          <w:color w:val="231F20"/>
        </w:rPr>
        <w:t>aquí,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primera</w:t>
      </w:r>
      <w:r>
        <w:rPr>
          <w:color w:val="231F20"/>
          <w:spacing w:val="-33"/>
        </w:rPr>
        <w:t> </w:t>
      </w:r>
      <w:r>
        <w:rPr>
          <w:color w:val="231F20"/>
        </w:rPr>
        <w:t>inconsistencia 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encontramos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empadronados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16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6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7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7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7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7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población</w:t>
      </w:r>
      <w:r>
        <w:rPr>
          <w:color w:val="231F20"/>
          <w:spacing w:val="-21"/>
        </w:rPr>
        <w:t> </w:t>
      </w:r>
      <w:r>
        <w:rPr>
          <w:color w:val="231F20"/>
        </w:rPr>
        <w:t>aproximada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18</w:t>
      </w:r>
      <w:r>
        <w:rPr>
          <w:color w:val="231F20"/>
          <w:spacing w:val="-21"/>
        </w:rPr>
        <w:t> </w:t>
      </w:r>
      <w:r>
        <w:rPr>
          <w:color w:val="231F20"/>
        </w:rPr>
        <w:t>años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más,</w:t>
      </w:r>
      <w:r>
        <w:rPr>
          <w:color w:val="231F20"/>
          <w:spacing w:val="-21"/>
        </w:rPr>
        <w:t> </w:t>
      </w:r>
      <w:r>
        <w:rPr>
          <w:color w:val="231F20"/>
        </w:rPr>
        <w:t>pues</w:t>
      </w:r>
      <w:r>
        <w:rPr>
          <w:color w:val="231F20"/>
          <w:spacing w:val="-21"/>
        </w:rPr>
        <w:t> </w:t>
      </w:r>
      <w:r>
        <w:rPr>
          <w:color w:val="231F20"/>
        </w:rPr>
        <w:t>según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censo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población</w:t>
      </w:r>
      <w:r>
        <w:rPr>
          <w:color w:val="231F20"/>
          <w:spacing w:val="-21"/>
        </w:rPr>
        <w:t> </w:t>
      </w:r>
      <w:r>
        <w:rPr>
          <w:color w:val="231F20"/>
        </w:rPr>
        <w:t>y vivienda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2010</w:t>
      </w:r>
      <w:r>
        <w:rPr>
          <w:color w:val="231F20"/>
          <w:spacing w:val="-15"/>
        </w:rPr>
        <w:t> </w:t>
      </w:r>
      <w:r>
        <w:rPr>
          <w:color w:val="231F20"/>
        </w:rPr>
        <w:t>realizado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inegi</w:t>
      </w:r>
      <w:r>
        <w:rPr>
          <w:color w:val="231F20"/>
          <w:spacing w:val="-16"/>
        </w:rPr>
        <w:t> </w:t>
      </w:r>
      <w:r>
        <w:rPr>
          <w:color w:val="231F20"/>
        </w:rPr>
        <w:t>eran</w:t>
      </w:r>
      <w:r>
        <w:rPr>
          <w:color w:val="231F20"/>
          <w:spacing w:val="-16"/>
        </w:rPr>
        <w:t> </w:t>
      </w:r>
      <w:r>
        <w:rPr>
          <w:color w:val="231F20"/>
        </w:rPr>
        <w:t>1’608,514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18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en 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excede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100</w:t>
      </w:r>
      <w:r>
        <w:rPr>
          <w:color w:val="231F20"/>
          <w:spacing w:val="-19"/>
        </w:rPr>
        <w:t> </w:t>
      </w:r>
      <w:r>
        <w:rPr>
          <w:color w:val="231F20"/>
        </w:rPr>
        <w:t>mil</w:t>
      </w:r>
      <w:r>
        <w:rPr>
          <w:color w:val="231F20"/>
          <w:spacing w:val="-19"/>
        </w:rPr>
        <w:t> </w:t>
      </w:r>
      <w:r>
        <w:rPr>
          <w:color w:val="231F20"/>
        </w:rPr>
        <w:t>personas</w:t>
      </w:r>
      <w:r>
        <w:rPr>
          <w:color w:val="231F20"/>
          <w:spacing w:val="-19"/>
        </w:rPr>
        <w:t> </w:t>
      </w:r>
      <w:r>
        <w:rPr>
          <w:color w:val="231F20"/>
        </w:rPr>
        <w:t>empadronadas.</w:t>
      </w:r>
      <w:r>
        <w:rPr>
          <w:color w:val="231F20"/>
          <w:spacing w:val="-19"/>
        </w:rPr>
        <w:t> </w:t>
      </w:r>
      <w:r>
        <w:rPr>
          <w:color w:val="231F20"/>
        </w:rPr>
        <w:t>Cosa</w:t>
      </w:r>
      <w:r>
        <w:rPr>
          <w:color w:val="231F20"/>
          <w:spacing w:val="-19"/>
        </w:rPr>
        <w:t> </w:t>
      </w:r>
      <w:r>
        <w:rPr>
          <w:color w:val="231F20"/>
        </w:rPr>
        <w:t>similar sucede</w:t>
      </w:r>
      <w:r>
        <w:rPr>
          <w:color w:val="231F20"/>
          <w:spacing w:val="-24"/>
        </w:rPr>
        <w:t> </w:t>
      </w:r>
      <w:r>
        <w:rPr>
          <w:color w:val="231F20"/>
        </w:rPr>
        <w:t>si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compara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censo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población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vivienda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2005.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inconsistencia le</w:t>
      </w:r>
      <w:r>
        <w:rPr>
          <w:color w:val="231F20"/>
          <w:spacing w:val="-36"/>
        </w:rPr>
        <w:t> </w:t>
      </w:r>
      <w:r>
        <w:rPr>
          <w:color w:val="231F20"/>
        </w:rPr>
        <w:t>merece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peor</w:t>
      </w:r>
      <w:r>
        <w:rPr>
          <w:color w:val="231F20"/>
          <w:spacing w:val="-36"/>
        </w:rPr>
        <w:t> </w:t>
      </w:r>
      <w:r>
        <w:rPr>
          <w:color w:val="231F20"/>
        </w:rPr>
        <w:t>calificación</w:t>
      </w:r>
      <w:r>
        <w:rPr>
          <w:color w:val="231F20"/>
          <w:spacing w:val="-36"/>
        </w:rPr>
        <w:t> </w:t>
      </w:r>
      <w:r>
        <w:rPr>
          <w:color w:val="231F20"/>
        </w:rPr>
        <w:t>posible:</w:t>
      </w:r>
      <w:r>
        <w:rPr>
          <w:color w:val="231F20"/>
          <w:spacing w:val="-36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igual</w:t>
      </w:r>
      <w:r>
        <w:rPr>
          <w:color w:val="231F20"/>
          <w:spacing w:val="-19"/>
        </w:rPr>
        <w:t> </w:t>
      </w:r>
      <w:r>
        <w:rPr>
          <w:color w:val="231F20"/>
        </w:rPr>
        <w:t>manera,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existe</w:t>
      </w:r>
      <w:r>
        <w:rPr>
          <w:color w:val="231F20"/>
          <w:spacing w:val="-19"/>
        </w:rPr>
        <w:t> </w:t>
      </w:r>
      <w:r>
        <w:rPr>
          <w:color w:val="231F20"/>
        </w:rPr>
        <w:t>cuota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género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19"/>
        </w:rPr>
        <w:t> </w:t>
      </w:r>
      <w:r>
        <w:rPr>
          <w:color w:val="231F20"/>
        </w:rPr>
        <w:t>Le- gislativo.</w:t>
      </w:r>
      <w:r>
        <w:rPr>
          <w:color w:val="231F20"/>
          <w:spacing w:val="-38"/>
        </w:rPr>
        <w:t> </w:t>
      </w:r>
      <w:r>
        <w:rPr>
          <w:color w:val="231F20"/>
        </w:rPr>
        <w:t>Al</w:t>
      </w:r>
      <w:r>
        <w:rPr>
          <w:color w:val="231F20"/>
          <w:spacing w:val="-38"/>
        </w:rPr>
        <w:t> </w:t>
      </w:r>
      <w:r>
        <w:rPr>
          <w:color w:val="231F20"/>
        </w:rPr>
        <w:t>seguir</w:t>
      </w:r>
      <w:r>
        <w:rPr>
          <w:color w:val="231F20"/>
          <w:spacing w:val="-38"/>
        </w:rPr>
        <w:t> </w:t>
      </w:r>
      <w:r>
        <w:rPr>
          <w:color w:val="231F20"/>
        </w:rPr>
        <w:t>dicho</w:t>
      </w:r>
      <w:r>
        <w:rPr>
          <w:color w:val="231F20"/>
          <w:spacing w:val="-38"/>
        </w:rPr>
        <w:t> </w:t>
      </w:r>
      <w:r>
        <w:rPr>
          <w:color w:val="231F20"/>
        </w:rPr>
        <w:t>ordenamiento</w:t>
      </w:r>
      <w:r>
        <w:rPr>
          <w:color w:val="231F20"/>
          <w:spacing w:val="-38"/>
        </w:rPr>
        <w:t> </w:t>
      </w:r>
      <w:r>
        <w:rPr>
          <w:color w:val="231F20"/>
        </w:rPr>
        <w:t>en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Congreso</w:t>
      </w:r>
      <w:r>
        <w:rPr>
          <w:color w:val="231F20"/>
          <w:spacing w:val="-38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</w:rPr>
        <w:t>estado</w:t>
      </w:r>
      <w:r>
        <w:rPr>
          <w:color w:val="231F20"/>
          <w:spacing w:val="-38"/>
        </w:rPr>
        <w:t> </w:t>
      </w:r>
      <w:r>
        <w:rPr>
          <w:color w:val="231F20"/>
        </w:rPr>
        <w:t>están</w:t>
      </w:r>
      <w:r>
        <w:rPr>
          <w:color w:val="231F20"/>
          <w:spacing w:val="-38"/>
        </w:rPr>
        <w:t> </w:t>
      </w:r>
      <w:r>
        <w:rPr>
          <w:color w:val="231F20"/>
        </w:rPr>
        <w:t>ejerciendo</w:t>
      </w:r>
      <w:r>
        <w:rPr>
          <w:color w:val="231F20"/>
          <w:spacing w:val="-38"/>
        </w:rPr>
        <w:t> </w:t>
      </w:r>
      <w:r>
        <w:rPr>
          <w:color w:val="231F20"/>
        </w:rPr>
        <w:t>cargo seis</w:t>
      </w:r>
      <w:r>
        <w:rPr>
          <w:color w:val="231F20"/>
          <w:spacing w:val="-20"/>
        </w:rPr>
        <w:t> </w:t>
      </w:r>
      <w:r>
        <w:rPr>
          <w:color w:val="231F20"/>
        </w:rPr>
        <w:t>diputadas,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tanto,</w:t>
      </w:r>
      <w:r>
        <w:rPr>
          <w:color w:val="231F20"/>
          <w:spacing w:val="-20"/>
        </w:rPr>
        <w:t> </w:t>
      </w:r>
      <w:r>
        <w:rPr>
          <w:color w:val="231F20"/>
        </w:rPr>
        <w:t>existe</w:t>
      </w:r>
      <w:r>
        <w:rPr>
          <w:color w:val="231F20"/>
          <w:spacing w:val="-20"/>
        </w:rPr>
        <w:t> </w:t>
      </w:r>
      <w:r>
        <w:rPr>
          <w:color w:val="231F20"/>
        </w:rPr>
        <w:t>22.22%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femenina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Congreso</w:t>
      </w:r>
      <w:r>
        <w:rPr>
          <w:color w:val="231F20"/>
          <w:spacing w:val="-20"/>
        </w:rPr>
        <w:t> </w:t>
      </w:r>
      <w:r>
        <w:rPr>
          <w:color w:val="231F20"/>
        </w:rPr>
        <w:t>de San</w:t>
      </w:r>
      <w:r>
        <w:rPr>
          <w:color w:val="231F20"/>
          <w:spacing w:val="-22"/>
        </w:rPr>
        <w:t> </w:t>
      </w:r>
      <w:r>
        <w:rPr>
          <w:color w:val="231F20"/>
        </w:rPr>
        <w:t>Luis</w:t>
      </w:r>
      <w:r>
        <w:rPr>
          <w:color w:val="231F20"/>
          <w:spacing w:val="-22"/>
        </w:rPr>
        <w:t> </w:t>
      </w:r>
      <w:r>
        <w:rPr>
          <w:color w:val="231F20"/>
        </w:rPr>
        <w:t>Potosí,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otorga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Asimismo,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grupos</w:t>
      </w:r>
      <w:r>
        <w:rPr>
          <w:color w:val="231F20"/>
          <w:spacing w:val="-40"/>
        </w:rPr>
        <w:t> </w:t>
      </w:r>
      <w:r>
        <w:rPr>
          <w:color w:val="231F20"/>
        </w:rPr>
        <w:t>étnicos</w:t>
      </w:r>
      <w:r>
        <w:rPr>
          <w:color w:val="231F20"/>
          <w:spacing w:val="-40"/>
        </w:rPr>
        <w:t> </w:t>
      </w:r>
      <w:r>
        <w:rPr>
          <w:color w:val="231F20"/>
        </w:rPr>
        <w:t>tienen</w:t>
      </w:r>
      <w:r>
        <w:rPr>
          <w:color w:val="231F20"/>
          <w:spacing w:val="-40"/>
        </w:rPr>
        <w:t> </w:t>
      </w:r>
      <w:r>
        <w:rPr>
          <w:color w:val="231F20"/>
        </w:rPr>
        <w:t>muy</w:t>
      </w:r>
      <w:r>
        <w:rPr>
          <w:color w:val="231F20"/>
          <w:spacing w:val="-40"/>
        </w:rPr>
        <w:t> </w:t>
      </w:r>
      <w:r>
        <w:rPr>
          <w:color w:val="231F20"/>
        </w:rPr>
        <w:t>poca</w:t>
      </w:r>
      <w:r>
        <w:rPr>
          <w:color w:val="231F20"/>
          <w:spacing w:val="-40"/>
        </w:rPr>
        <w:t> </w:t>
      </w:r>
      <w:r>
        <w:rPr>
          <w:color w:val="231F20"/>
        </w:rPr>
        <w:t>presencia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40"/>
        </w:rPr>
        <w:t> </w:t>
      </w:r>
      <w:r>
        <w:rPr>
          <w:color w:val="231F20"/>
        </w:rPr>
        <w:t>Legislativo,</w:t>
      </w:r>
      <w:r>
        <w:rPr>
          <w:color w:val="231F20"/>
          <w:spacing w:val="-40"/>
        </w:rPr>
        <w:t> </w:t>
      </w:r>
      <w:r>
        <w:rPr>
          <w:color w:val="231F20"/>
        </w:rPr>
        <w:t>ya que</w:t>
      </w:r>
      <w:r>
        <w:rPr>
          <w:color w:val="231F20"/>
          <w:spacing w:val="-12"/>
        </w:rPr>
        <w:t> </w:t>
      </w:r>
      <w:r>
        <w:rPr>
          <w:color w:val="231F20"/>
        </w:rPr>
        <w:t>únicamente</w:t>
      </w:r>
      <w:r>
        <w:rPr>
          <w:color w:val="231F20"/>
          <w:spacing w:val="-12"/>
        </w:rPr>
        <w:t> </w:t>
      </w:r>
      <w:r>
        <w:rPr>
          <w:color w:val="231F20"/>
        </w:rPr>
        <w:t>encontramos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diputado</w:t>
      </w:r>
      <w:r>
        <w:rPr>
          <w:color w:val="231F20"/>
          <w:spacing w:val="-12"/>
        </w:rPr>
        <w:t> </w:t>
      </w:r>
      <w:r>
        <w:rPr>
          <w:color w:val="231F20"/>
        </w:rPr>
        <w:t>indígena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27,</w:t>
      </w:r>
      <w:r>
        <w:rPr>
          <w:color w:val="231F20"/>
          <w:spacing w:val="-12"/>
        </w:rPr>
        <w:t> </w:t>
      </w:r>
      <w:r>
        <w:rPr>
          <w:color w:val="231F20"/>
        </w:rPr>
        <w:t>esto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pesar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13.78% del</w:t>
      </w:r>
      <w:r>
        <w:rPr>
          <w:color w:val="231F20"/>
          <w:spacing w:val="-18"/>
        </w:rPr>
        <w:t> </w:t>
      </w:r>
      <w:r>
        <w:rPr>
          <w:color w:val="231F20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población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indígena.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nueva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encontramos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dis- paridad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calificamos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índice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desviación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Congreso</w:t>
      </w:r>
      <w:r>
        <w:rPr>
          <w:color w:val="231F20"/>
          <w:spacing w:val="-27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arrojó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16.85.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anterior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interpreta como que 16.85% de los potosinos no están representados por el partido por el cual votaron;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desproporcionalidad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merece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baja</w:t>
      </w:r>
      <w:r>
        <w:rPr>
          <w:color w:val="231F20"/>
          <w:spacing w:val="-27"/>
        </w:rPr>
        <w:t> </w:t>
      </w:r>
      <w:r>
        <w:rPr>
          <w:color w:val="231F20"/>
        </w:rPr>
        <w:t>calificación.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aunque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número pareciera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ser</w:t>
      </w:r>
      <w:r>
        <w:rPr>
          <w:color w:val="231F20"/>
          <w:spacing w:val="-30"/>
        </w:rPr>
        <w:t> </w:t>
      </w:r>
      <w:r>
        <w:rPr>
          <w:color w:val="231F20"/>
        </w:rPr>
        <w:t>tan</w:t>
      </w:r>
      <w:r>
        <w:rPr>
          <w:color w:val="231F20"/>
          <w:spacing w:val="-30"/>
        </w:rPr>
        <w:t> </w:t>
      </w:r>
      <w:r>
        <w:rPr>
          <w:color w:val="231F20"/>
        </w:rPr>
        <w:t>grande,</w:t>
      </w:r>
      <w:r>
        <w:rPr>
          <w:color w:val="231F20"/>
          <w:spacing w:val="-30"/>
        </w:rPr>
        <w:t> </w:t>
      </w:r>
      <w:r>
        <w:rPr>
          <w:color w:val="231F20"/>
        </w:rPr>
        <w:t>al</w:t>
      </w:r>
      <w:r>
        <w:rPr>
          <w:color w:val="231F20"/>
          <w:spacing w:val="-30"/>
        </w:rPr>
        <w:t> </w:t>
      </w:r>
      <w:r>
        <w:rPr>
          <w:color w:val="231F20"/>
        </w:rPr>
        <w:t>momento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agregarlo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información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represen- tación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minorías,</w:t>
      </w:r>
      <w:r>
        <w:rPr>
          <w:color w:val="231F20"/>
          <w:spacing w:val="-32"/>
        </w:rPr>
        <w:t> </w:t>
      </w:r>
      <w:r>
        <w:rPr>
          <w:color w:val="231F20"/>
        </w:rPr>
        <w:t>podemos</w:t>
      </w:r>
      <w:r>
        <w:rPr>
          <w:color w:val="231F20"/>
          <w:spacing w:val="-32"/>
        </w:rPr>
        <w:t> </w:t>
      </w:r>
      <w:r>
        <w:rPr>
          <w:color w:val="231F20"/>
        </w:rPr>
        <w:t>concluir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actualmente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representación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tarea pendiente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tiene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incrementar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años</w:t>
      </w:r>
      <w:r>
        <w:rPr>
          <w:color w:val="231F20"/>
          <w:spacing w:val="-23"/>
        </w:rPr>
        <w:t> </w:t>
      </w:r>
      <w:r>
        <w:rPr>
          <w:color w:val="231F20"/>
        </w:rPr>
        <w:t>siguientes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pretende</w:t>
      </w:r>
      <w:r>
        <w:rPr>
          <w:color w:val="231F20"/>
          <w:spacing w:val="-23"/>
        </w:rPr>
        <w:t> </w:t>
      </w:r>
      <w:r>
        <w:rPr>
          <w:color w:val="231F20"/>
        </w:rPr>
        <w:t>aumentar la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democracia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San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Potosí.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pueblo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siente</w:t>
      </w:r>
      <w:r>
        <w:rPr>
          <w:color w:val="231F20"/>
          <w:spacing w:val="-30"/>
        </w:rPr>
        <w:t> </w:t>
      </w:r>
      <w:r>
        <w:rPr>
          <w:color w:val="231F20"/>
        </w:rPr>
        <w:t>identificado</w:t>
      </w:r>
      <w:r>
        <w:rPr>
          <w:color w:val="231F20"/>
          <w:spacing w:val="-30"/>
        </w:rPr>
        <w:t> </w:t>
      </w:r>
      <w:r>
        <w:rPr>
          <w:color w:val="231F20"/>
        </w:rPr>
        <w:t>ni bien</w:t>
      </w:r>
      <w:r>
        <w:rPr>
          <w:color w:val="231F20"/>
          <w:spacing w:val="-30"/>
        </w:rPr>
        <w:t> </w:t>
      </w:r>
      <w:r>
        <w:rPr>
          <w:color w:val="231F20"/>
        </w:rPr>
        <w:t>representado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quienes</w:t>
      </w:r>
      <w:r>
        <w:rPr>
          <w:color w:val="231F20"/>
          <w:spacing w:val="-30"/>
        </w:rPr>
        <w:t> </w:t>
      </w:r>
      <w:r>
        <w:rPr>
          <w:color w:val="231F20"/>
        </w:rPr>
        <w:t>toman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decisiones,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puede</w:t>
      </w:r>
      <w:r>
        <w:rPr>
          <w:color w:val="231F20"/>
          <w:spacing w:val="-30"/>
        </w:rPr>
        <w:t> </w:t>
      </w:r>
      <w:r>
        <w:rPr>
          <w:color w:val="231F20"/>
        </w:rPr>
        <w:t>ejercer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poder</w:t>
      </w:r>
      <w:r>
        <w:rPr>
          <w:color w:val="231F20"/>
          <w:spacing w:val="-30"/>
        </w:rPr>
        <w:t> </w:t>
      </w:r>
      <w:r>
        <w:rPr>
          <w:color w:val="231F20"/>
        </w:rPr>
        <w:t>soberano ni</w:t>
      </w:r>
      <w:r>
        <w:rPr>
          <w:color w:val="231F20"/>
          <w:spacing w:val="-32"/>
        </w:rPr>
        <w:t> </w:t>
      </w:r>
      <w:r>
        <w:rPr>
          <w:color w:val="231F20"/>
        </w:rPr>
        <w:t>otorgar</w:t>
      </w:r>
      <w:r>
        <w:rPr>
          <w:color w:val="231F20"/>
          <w:spacing w:val="-32"/>
        </w:rPr>
        <w:t> </w:t>
      </w:r>
      <w:r>
        <w:rPr>
          <w:color w:val="231F20"/>
        </w:rPr>
        <w:t>legitimidad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sus</w:t>
      </w:r>
      <w:r>
        <w:rPr>
          <w:color w:val="231F20"/>
          <w:spacing w:val="-32"/>
        </w:rPr>
        <w:t> </w:t>
      </w:r>
      <w:r>
        <w:rPr>
          <w:color w:val="231F20"/>
        </w:rPr>
        <w:t>representantes.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seguridad</w:t>
      </w:r>
      <w:r>
        <w:rPr>
          <w:color w:val="231F20"/>
          <w:spacing w:val="-16"/>
        </w:rPr>
        <w:t> </w:t>
      </w:r>
      <w:r>
        <w:rPr>
          <w:color w:val="231F20"/>
        </w:rPr>
        <w:t>pública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fundamental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jornada</w:t>
      </w:r>
      <w:r>
        <w:rPr>
          <w:color w:val="231F20"/>
          <w:spacing w:val="-16"/>
        </w:rPr>
        <w:t> </w:t>
      </w:r>
      <w:r>
        <w:rPr>
          <w:color w:val="231F20"/>
        </w:rPr>
        <w:t>electoral</w:t>
      </w:r>
      <w:r>
        <w:rPr>
          <w:color w:val="231F20"/>
          <w:spacing w:val="-16"/>
        </w:rPr>
        <w:t> </w:t>
      </w:r>
      <w:r>
        <w:rPr>
          <w:color w:val="231F20"/>
        </w:rPr>
        <w:t>sea</w:t>
      </w:r>
      <w:r>
        <w:rPr>
          <w:color w:val="231F20"/>
          <w:spacing w:val="-16"/>
        </w:rPr>
        <w:t> </w:t>
      </w:r>
      <w:r>
        <w:rPr>
          <w:color w:val="231F20"/>
        </w:rPr>
        <w:t>satisfactoria,</w:t>
      </w:r>
      <w:r>
        <w:rPr>
          <w:color w:val="231F20"/>
          <w:spacing w:val="-16"/>
        </w:rPr>
        <w:t> </w:t>
      </w:r>
      <w:r>
        <w:rPr>
          <w:color w:val="231F20"/>
        </w:rPr>
        <w:t>ya 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preservación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paz</w:t>
      </w:r>
      <w:r>
        <w:rPr>
          <w:color w:val="231F20"/>
          <w:spacing w:val="-28"/>
        </w:rPr>
        <w:t> </w:t>
      </w:r>
      <w:r>
        <w:rPr>
          <w:color w:val="231F20"/>
        </w:rPr>
        <w:t>pública</w:t>
      </w:r>
      <w:r>
        <w:rPr>
          <w:color w:val="231F20"/>
          <w:spacing w:val="-28"/>
        </w:rPr>
        <w:t> </w:t>
      </w:r>
      <w:r>
        <w:rPr>
          <w:color w:val="231F20"/>
        </w:rPr>
        <w:t>le</w:t>
      </w:r>
      <w:r>
        <w:rPr>
          <w:color w:val="231F20"/>
          <w:spacing w:val="-28"/>
        </w:rPr>
        <w:t> </w:t>
      </w:r>
      <w:r>
        <w:rPr>
          <w:color w:val="231F20"/>
        </w:rPr>
        <w:t>otorga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grado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confianza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proceso.</w:t>
      </w:r>
      <w:r>
        <w:rPr>
          <w:color w:val="231F20"/>
          <w:spacing w:val="-28"/>
        </w:rPr>
        <w:t> </w:t>
      </w:r>
      <w:r>
        <w:rPr>
          <w:color w:val="231F20"/>
        </w:rPr>
        <w:t>San Luis</w:t>
      </w:r>
      <w:r>
        <w:rPr>
          <w:color w:val="231F20"/>
          <w:spacing w:val="-14"/>
        </w:rPr>
        <w:t> </w:t>
      </w:r>
      <w:r>
        <w:rPr>
          <w:color w:val="231F20"/>
        </w:rPr>
        <w:t>Potosí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tasa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8.70</w:t>
      </w:r>
      <w:r>
        <w:rPr>
          <w:color w:val="231F20"/>
          <w:spacing w:val="-14"/>
        </w:rPr>
        <w:t> </w:t>
      </w:r>
      <w:r>
        <w:rPr>
          <w:color w:val="231F20"/>
        </w:rPr>
        <w:t>homicidios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100</w:t>
      </w:r>
      <w:r>
        <w:rPr>
          <w:color w:val="231F20"/>
          <w:spacing w:val="-14"/>
        </w:rPr>
        <w:t> </w:t>
      </w:r>
      <w:r>
        <w:rPr>
          <w:color w:val="231F20"/>
        </w:rPr>
        <w:t>mil</w:t>
      </w:r>
      <w:r>
        <w:rPr>
          <w:color w:val="231F20"/>
          <w:spacing w:val="-14"/>
        </w:rPr>
        <w:t> </w:t>
      </w:r>
      <w:r>
        <w:rPr>
          <w:color w:val="231F20"/>
        </w:rPr>
        <w:t>habitantes,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decir, </w:t>
      </w:r>
      <w:r>
        <w:rPr>
          <w:color w:val="231F20"/>
        </w:rPr>
        <w:t>ocupa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lugar</w:t>
      </w:r>
      <w:r>
        <w:rPr>
          <w:color w:val="231F20"/>
          <w:spacing w:val="-5"/>
        </w:rPr>
        <w:t> </w:t>
      </w:r>
      <w:r>
        <w:rPr>
          <w:color w:val="231F20"/>
        </w:rPr>
        <w:t>13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demás</w:t>
      </w:r>
      <w:r>
        <w:rPr>
          <w:color w:val="231F20"/>
          <w:spacing w:val="-5"/>
        </w:rPr>
        <w:t> </w:t>
      </w:r>
      <w:r>
        <w:rPr>
          <w:color w:val="231F20"/>
        </w:rPr>
        <w:t>estados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República</w:t>
      </w:r>
      <w:r>
        <w:rPr>
          <w:color w:val="231F20"/>
          <w:spacing w:val="-5"/>
        </w:rPr>
        <w:t> </w:t>
      </w:r>
      <w:r>
        <w:rPr>
          <w:color w:val="231F20"/>
        </w:rPr>
        <w:t>Mexicana</w:t>
      </w:r>
      <w:r>
        <w:rPr>
          <w:color w:val="231F20"/>
          <w:spacing w:val="-5"/>
        </w:rPr>
        <w:t> </w:t>
      </w:r>
      <w:r>
        <w:rPr>
          <w:color w:val="231F20"/>
        </w:rPr>
        <w:t>(inegi, 2011).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materia,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obtuvo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resultado</w:t>
      </w:r>
      <w:r>
        <w:rPr>
          <w:color w:val="231F20"/>
          <w:spacing w:val="-22"/>
        </w:rPr>
        <w:t> </w:t>
      </w:r>
      <w:r>
        <w:rPr>
          <w:color w:val="231F20"/>
        </w:rPr>
        <w:t>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(3</w:t>
      </w:r>
      <w:r>
        <w:rPr>
          <w:color w:val="231F20"/>
          <w:spacing w:val="-22"/>
        </w:rPr>
        <w:t> </w:t>
      </w:r>
      <w:r>
        <w:rPr>
          <w:color w:val="231F20"/>
        </w:rPr>
        <w:t>pun- tos),</w:t>
      </w:r>
      <w:r>
        <w:rPr>
          <w:color w:val="231F20"/>
          <w:spacing w:val="-22"/>
        </w:rPr>
        <w:t> </w:t>
      </w:r>
      <w:r>
        <w:rPr>
          <w:color w:val="231F20"/>
        </w:rPr>
        <w:t>tomando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cuenta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siguientes</w:t>
      </w:r>
      <w:r>
        <w:rPr>
          <w:color w:val="231F20"/>
          <w:spacing w:val="-22"/>
        </w:rPr>
        <w:t> </w:t>
      </w:r>
      <w:r>
        <w:rPr>
          <w:color w:val="231F20"/>
        </w:rPr>
        <w:t>datos.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la justa electoral de 2009 no se tomó nota oficial de ningún atentado contra candidatos,</w:t>
      </w:r>
      <w:r>
        <w:rPr>
          <w:color w:val="231F20"/>
          <w:spacing w:val="-25"/>
        </w:rPr>
        <w:t> </w:t>
      </w:r>
      <w:r>
        <w:rPr>
          <w:color w:val="231F20"/>
        </w:rPr>
        <w:t>militantes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periodistas,</w:t>
      </w:r>
      <w:r>
        <w:rPr>
          <w:color w:val="231F20"/>
          <w:spacing w:val="-25"/>
        </w:rPr>
        <w:t> </w:t>
      </w:r>
      <w:r>
        <w:rPr>
          <w:color w:val="231F20"/>
        </w:rPr>
        <w:t>ni</w:t>
      </w:r>
      <w:r>
        <w:rPr>
          <w:color w:val="231F20"/>
          <w:spacing w:val="-25"/>
        </w:rPr>
        <w:t> </w:t>
      </w:r>
      <w:r>
        <w:rPr>
          <w:color w:val="231F20"/>
        </w:rPr>
        <w:t>sedes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partidos,</w:t>
      </w:r>
      <w:r>
        <w:rPr>
          <w:color w:val="231F20"/>
          <w:spacing w:val="-25"/>
        </w:rPr>
        <w:t> </w:t>
      </w:r>
      <w:r>
        <w:rPr>
          <w:color w:val="231F20"/>
        </w:rPr>
        <w:t>medios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instituciones</w:t>
      </w:r>
      <w:r>
        <w:rPr>
          <w:color w:val="231F20"/>
          <w:spacing w:val="-25"/>
        </w:rPr>
        <w:t> </w:t>
      </w:r>
      <w:r>
        <w:rPr>
          <w:color w:val="231F20"/>
        </w:rPr>
        <w:t>guber- namentales.</w:t>
      </w:r>
      <w:r>
        <w:rPr>
          <w:color w:val="231F20"/>
          <w:spacing w:val="-29"/>
        </w:rPr>
        <w:t> </w:t>
      </w:r>
      <w:r>
        <w:rPr>
          <w:color w:val="231F20"/>
        </w:rPr>
        <w:t>Personal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29"/>
        </w:rPr>
        <w:t> </w:t>
      </w:r>
      <w:r>
        <w:rPr>
          <w:color w:val="231F20"/>
        </w:rPr>
        <w:t>únicamente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refirió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dos</w:t>
      </w:r>
      <w:r>
        <w:rPr>
          <w:color w:val="231F20"/>
          <w:spacing w:val="-29"/>
        </w:rPr>
        <w:t> </w:t>
      </w:r>
      <w:r>
        <w:rPr>
          <w:color w:val="231F20"/>
        </w:rPr>
        <w:t>sucesos</w:t>
      </w:r>
      <w:r>
        <w:rPr>
          <w:color w:val="231F20"/>
          <w:spacing w:val="-29"/>
        </w:rPr>
        <w:t> </w:t>
      </w:r>
      <w:r>
        <w:rPr>
          <w:color w:val="231F20"/>
        </w:rPr>
        <w:t>violentos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razo- nes</w:t>
      </w:r>
      <w:r>
        <w:rPr>
          <w:color w:val="231F20"/>
          <w:spacing w:val="-28"/>
        </w:rPr>
        <w:t> </w:t>
      </w:r>
      <w:r>
        <w:rPr>
          <w:color w:val="231F20"/>
        </w:rPr>
        <w:t>político-electorales:</w:t>
      </w:r>
      <w:r>
        <w:rPr>
          <w:color w:val="231F20"/>
          <w:spacing w:val="-28"/>
        </w:rPr>
        <w:t> </w:t>
      </w:r>
      <w:r>
        <w:rPr>
          <w:color w:val="231F20"/>
        </w:rPr>
        <w:t>uno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municipio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Villa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Reyes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otro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municipio</w:t>
      </w:r>
      <w:r>
        <w:rPr>
          <w:color w:val="231F20"/>
          <w:spacing w:val="-28"/>
        </w:rPr>
        <w:t> </w:t>
      </w:r>
      <w:r>
        <w:rPr>
          <w:color w:val="231F20"/>
        </w:rPr>
        <w:t>de San</w:t>
      </w:r>
      <w:r>
        <w:rPr>
          <w:color w:val="231F20"/>
          <w:spacing w:val="-25"/>
        </w:rPr>
        <w:t> </w:t>
      </w:r>
      <w:r>
        <w:rPr>
          <w:color w:val="231F20"/>
        </w:rPr>
        <w:t>Nicolás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Tolentino.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También,</w:t>
      </w:r>
      <w:r>
        <w:rPr>
          <w:color w:val="231F20"/>
          <w:spacing w:val="-25"/>
        </w:rPr>
        <w:t> </w:t>
      </w:r>
      <w:r>
        <w:rPr>
          <w:color w:val="231F20"/>
        </w:rPr>
        <w:t>realizando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revisión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principales</w:t>
      </w:r>
      <w:r>
        <w:rPr>
          <w:color w:val="231F20"/>
          <w:spacing w:val="-25"/>
        </w:rPr>
        <w:t> </w:t>
      </w:r>
      <w:r>
        <w:rPr>
          <w:color w:val="231F20"/>
        </w:rPr>
        <w:t>diarios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 ciudad,</w:t>
      </w:r>
      <w:r>
        <w:rPr>
          <w:color w:val="231F20"/>
          <w:spacing w:val="-13"/>
        </w:rPr>
        <w:t> </w:t>
      </w:r>
      <w:r>
        <w:rPr>
          <w:color w:val="231F20"/>
        </w:rPr>
        <w:t>sólo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encontró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noticia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Sol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San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Luis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2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julio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2009</w:t>
      </w:r>
      <w:r>
        <w:rPr>
          <w:color w:val="231F20"/>
          <w:spacing w:val="-13"/>
        </w:rPr>
        <w:t> </w:t>
      </w:r>
      <w:r>
        <w:rPr>
          <w:color w:val="231F20"/>
        </w:rPr>
        <w:t>sobre un</w:t>
      </w:r>
      <w:r>
        <w:rPr>
          <w:color w:val="231F20"/>
          <w:spacing w:val="-10"/>
        </w:rPr>
        <w:t> </w:t>
      </w:r>
      <w:r>
        <w:rPr>
          <w:color w:val="231F20"/>
        </w:rPr>
        <w:t>evento</w:t>
      </w:r>
      <w:r>
        <w:rPr>
          <w:color w:val="231F20"/>
          <w:spacing w:val="-10"/>
        </w:rPr>
        <w:t> </w:t>
      </w:r>
      <w:r>
        <w:rPr>
          <w:color w:val="231F20"/>
        </w:rPr>
        <w:t>desafortunado</w:t>
      </w:r>
      <w:r>
        <w:rPr>
          <w:color w:val="231F20"/>
          <w:spacing w:val="-10"/>
        </w:rPr>
        <w:t> </w:t>
      </w:r>
      <w:r>
        <w:rPr>
          <w:color w:val="231F20"/>
        </w:rPr>
        <w:t>—un</w:t>
      </w:r>
      <w:r>
        <w:rPr>
          <w:color w:val="231F20"/>
          <w:spacing w:val="-10"/>
        </w:rPr>
        <w:t> </w:t>
      </w:r>
      <w:r>
        <w:rPr>
          <w:color w:val="231F20"/>
        </w:rPr>
        <w:t>cohete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mal</w:t>
      </w:r>
      <w:r>
        <w:rPr>
          <w:color w:val="231F20"/>
          <w:spacing w:val="-10"/>
        </w:rPr>
        <w:t> </w:t>
      </w:r>
      <w:r>
        <w:rPr>
          <w:color w:val="231F20"/>
        </w:rPr>
        <w:t>dirigido—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cierre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campaña</w:t>
      </w:r>
    </w:p>
    <w:p>
      <w:pPr>
        <w:spacing w:after="0" w:line="249" w:lineRule="auto"/>
        <w:jc w:val="both"/>
        <w:sectPr>
          <w:headerReference w:type="default" r:id="rId582"/>
          <w:footerReference w:type="default" r:id="rId58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84"/>
          <w:footerReference w:type="default" r:id="rId585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186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88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91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193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203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candidato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presidencia</w:t>
      </w:r>
      <w:r>
        <w:rPr>
          <w:color w:val="231F20"/>
          <w:spacing w:val="-37"/>
        </w:rPr>
        <w:t> </w:t>
      </w:r>
      <w:r>
        <w:rPr>
          <w:color w:val="231F20"/>
        </w:rPr>
        <w:t>municipal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Villa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Reyes.</w:t>
      </w:r>
      <w:r>
        <w:rPr>
          <w:color w:val="231F20"/>
          <w:spacing w:val="-37"/>
        </w:rPr>
        <w:t> </w:t>
      </w:r>
      <w:r>
        <w:rPr>
          <w:color w:val="231F20"/>
        </w:rPr>
        <w:t>Sin</w:t>
      </w:r>
      <w:r>
        <w:rPr>
          <w:color w:val="231F20"/>
          <w:spacing w:val="-37"/>
        </w:rPr>
        <w:t> </w:t>
      </w:r>
      <w:r>
        <w:rPr>
          <w:color w:val="231F20"/>
        </w:rPr>
        <w:t>embargo,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averigua- ciones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encontró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trató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negligencia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personal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atentado contra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candidato.</w:t>
      </w:r>
      <w:r>
        <w:rPr>
          <w:color w:val="231F20"/>
          <w:position w:val="7"/>
          <w:sz w:val="13"/>
        </w:rPr>
        <w:t>9</w:t>
      </w:r>
      <w:r>
        <w:rPr>
          <w:color w:val="231F20"/>
          <w:spacing w:val="-10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resumen,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estado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San</w:t>
      </w:r>
      <w:r>
        <w:rPr>
          <w:color w:val="231F20"/>
          <w:spacing w:val="-32"/>
        </w:rPr>
        <w:t> </w:t>
      </w:r>
      <w:r>
        <w:rPr>
          <w:color w:val="231F20"/>
        </w:rPr>
        <w:t>Luis</w:t>
      </w:r>
      <w:r>
        <w:rPr>
          <w:color w:val="231F20"/>
          <w:spacing w:val="-32"/>
        </w:rPr>
        <w:t> </w:t>
      </w:r>
      <w:r>
        <w:rPr>
          <w:color w:val="231F20"/>
        </w:rPr>
        <w:t>Potosí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presentaron</w:t>
      </w:r>
      <w:r>
        <w:rPr>
          <w:color w:val="231F20"/>
          <w:spacing w:val="-32"/>
        </w:rPr>
        <w:t> </w:t>
      </w:r>
      <w:r>
        <w:rPr>
          <w:color w:val="231F20"/>
        </w:rPr>
        <w:t>actos violentos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alteraran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curso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proceso</w:t>
      </w:r>
      <w:r>
        <w:rPr>
          <w:color w:val="231F20"/>
          <w:spacing w:val="-28"/>
        </w:rPr>
        <w:t> </w:t>
      </w:r>
      <w:r>
        <w:rPr>
          <w:color w:val="231F20"/>
        </w:rPr>
        <w:t>electoral,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eso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equipo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trabajo le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cualitativa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3,</w:t>
      </w:r>
      <w:r>
        <w:rPr>
          <w:color w:val="231F20"/>
          <w:spacing w:val="-27"/>
        </w:rPr>
        <w:t> </w:t>
      </w:r>
      <w:r>
        <w:rPr>
          <w:color w:val="231F20"/>
        </w:rPr>
        <w:t>toda</w:t>
      </w:r>
      <w:r>
        <w:rPr>
          <w:color w:val="231F20"/>
          <w:spacing w:val="-27"/>
        </w:rPr>
        <w:t> </w:t>
      </w:r>
      <w:r>
        <w:rPr>
          <w:color w:val="231F20"/>
        </w:rPr>
        <w:t>vez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condiciones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seguridad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afec- tan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</w:t>
      </w:r>
      <w:r>
        <w:rPr>
          <w:color w:val="231F20"/>
          <w:spacing w:val="-29"/>
        </w:rPr>
        <w:t> </w:t>
      </w:r>
      <w:r>
        <w:rPr>
          <w:color w:val="231F20"/>
        </w:rPr>
        <w:t>electoral.</w:t>
      </w:r>
      <w:r>
        <w:rPr>
          <w:color w:val="231F20"/>
          <w:spacing w:val="-29"/>
        </w:rPr>
        <w:t> </w:t>
      </w:r>
      <w:r>
        <w:rPr>
          <w:color w:val="231F20"/>
        </w:rPr>
        <w:t>Puesto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todos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indicadores</w:t>
      </w:r>
      <w:r>
        <w:rPr>
          <w:color w:val="231F20"/>
          <w:spacing w:val="-29"/>
        </w:rPr>
        <w:t> </w:t>
      </w:r>
      <w:r>
        <w:rPr>
          <w:color w:val="231F20"/>
        </w:rPr>
        <w:t>obtuvieron</w:t>
      </w:r>
      <w:r>
        <w:rPr>
          <w:color w:val="231F20"/>
          <w:spacing w:val="-29"/>
        </w:rPr>
        <w:t> </w:t>
      </w:r>
      <w:r>
        <w:rPr>
          <w:color w:val="231F20"/>
        </w:rPr>
        <w:t>la mayor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posible,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promedio</w:t>
      </w:r>
      <w:r>
        <w:rPr>
          <w:color w:val="231F20"/>
          <w:spacing w:val="-30"/>
        </w:rPr>
        <w:t> </w:t>
      </w:r>
      <w:r>
        <w:rPr>
          <w:color w:val="231F20"/>
        </w:rPr>
        <w:t>final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2630" w:right="0"/>
        <w:jc w:val="left"/>
      </w:pPr>
      <w:r>
        <w:rPr>
          <w:color w:val="231F20"/>
        </w:rPr>
        <w:t>Información y cobertura de la campaña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Morlino,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entrevista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Ruiz</w:t>
      </w:r>
      <w:r>
        <w:rPr>
          <w:color w:val="231F20"/>
          <w:spacing w:val="-22"/>
        </w:rPr>
        <w:t> </w:t>
      </w:r>
      <w:r>
        <w:rPr>
          <w:color w:val="231F20"/>
        </w:rPr>
        <w:t>Mondragón,</w:t>
      </w:r>
      <w:r>
        <w:rPr>
          <w:color w:val="231F20"/>
          <w:spacing w:val="-22"/>
        </w:rPr>
        <w:t> </w:t>
      </w:r>
      <w:r>
        <w:rPr>
          <w:color w:val="231F20"/>
        </w:rPr>
        <w:t>afirma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presencia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alternativas</w:t>
      </w:r>
      <w:r>
        <w:rPr>
          <w:color w:val="231F20"/>
          <w:spacing w:val="-22"/>
        </w:rPr>
        <w:t> </w:t>
      </w:r>
      <w:r>
        <w:rPr>
          <w:color w:val="231F20"/>
        </w:rPr>
        <w:t>en medios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comunicación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característica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existir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democracia mínima</w:t>
      </w:r>
      <w:r>
        <w:rPr>
          <w:color w:val="231F20"/>
          <w:spacing w:val="-18"/>
        </w:rPr>
        <w:t> </w:t>
      </w:r>
      <w:r>
        <w:rPr>
          <w:color w:val="231F20"/>
        </w:rPr>
        <w:t>(Ruiz,</w:t>
      </w:r>
      <w:r>
        <w:rPr>
          <w:color w:val="231F20"/>
          <w:spacing w:val="-18"/>
        </w:rPr>
        <w:t> </w:t>
      </w:r>
      <w:r>
        <w:rPr>
          <w:color w:val="231F20"/>
        </w:rPr>
        <w:t>2008:</w:t>
      </w:r>
      <w:r>
        <w:rPr>
          <w:color w:val="231F20"/>
          <w:spacing w:val="-18"/>
        </w:rPr>
        <w:t> </w:t>
      </w:r>
      <w:r>
        <w:rPr>
          <w:color w:val="231F20"/>
        </w:rPr>
        <w:t>35).</w:t>
      </w:r>
      <w:r>
        <w:rPr>
          <w:color w:val="231F20"/>
          <w:spacing w:val="-18"/>
        </w:rPr>
        <w:t> </w:t>
      </w:r>
      <w:r>
        <w:rPr>
          <w:color w:val="231F20"/>
        </w:rPr>
        <w:t>Estos</w:t>
      </w:r>
      <w:r>
        <w:rPr>
          <w:color w:val="231F20"/>
          <w:spacing w:val="-18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comunicación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han</w:t>
      </w:r>
      <w:r>
        <w:rPr>
          <w:color w:val="231F20"/>
          <w:spacing w:val="-18"/>
        </w:rPr>
        <w:t> </w:t>
      </w:r>
      <w:r>
        <w:rPr>
          <w:color w:val="231F20"/>
        </w:rPr>
        <w:t>convertido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nue- vo</w:t>
      </w:r>
      <w:r>
        <w:rPr>
          <w:color w:val="231F20"/>
          <w:spacing w:val="-6"/>
        </w:rPr>
        <w:t> </w:t>
      </w:r>
      <w:r>
        <w:rPr>
          <w:color w:val="231F20"/>
        </w:rPr>
        <w:t>foro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actividad</w:t>
      </w:r>
      <w:r>
        <w:rPr>
          <w:color w:val="231F20"/>
          <w:spacing w:val="-6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inciden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competencia</w:t>
      </w:r>
      <w:r>
        <w:rPr>
          <w:color w:val="231F20"/>
          <w:spacing w:val="-6"/>
        </w:rPr>
        <w:t> </w:t>
      </w:r>
      <w:r>
        <w:rPr>
          <w:color w:val="231F20"/>
        </w:rPr>
        <w:t>electoral,</w:t>
      </w:r>
      <w:r>
        <w:rPr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6"/>
        </w:rPr>
        <w:t> </w:t>
      </w:r>
      <w:r>
        <w:rPr>
          <w:color w:val="231F20"/>
        </w:rPr>
        <w:t>que garantizan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gran</w:t>
      </w:r>
      <w:r>
        <w:rPr>
          <w:color w:val="231F20"/>
          <w:spacing w:val="-14"/>
        </w:rPr>
        <w:t> </w:t>
      </w:r>
      <w:r>
        <w:rPr>
          <w:color w:val="231F20"/>
        </w:rPr>
        <w:t>difusión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influyen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percepciones</w:t>
      </w:r>
      <w:r>
        <w:rPr>
          <w:color w:val="231F20"/>
          <w:spacing w:val="-14"/>
        </w:rPr>
        <w:t> </w:t>
      </w:r>
      <w:r>
        <w:rPr>
          <w:color w:val="231F20"/>
        </w:rPr>
        <w:t>ciudadanas.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razón, los contendientes políticos han optado por utilizar dicha herramienta, y con ello, se ha</w:t>
      </w:r>
      <w:r>
        <w:rPr>
          <w:color w:val="231F20"/>
          <w:spacing w:val="-6"/>
        </w:rPr>
        <w:t> </w:t>
      </w:r>
      <w:r>
        <w:rPr>
          <w:color w:val="231F20"/>
        </w:rPr>
        <w:t>incrementado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utilización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marketing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político</w:t>
      </w:r>
      <w:r>
        <w:rPr>
          <w:color w:val="231F20"/>
          <w:spacing w:val="-6"/>
        </w:rPr>
        <w:t> </w:t>
      </w:r>
      <w:r>
        <w:rPr>
          <w:color w:val="231F20"/>
        </w:rPr>
        <w:t>modificando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contenido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campaña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misma.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contienda</w:t>
      </w:r>
      <w:r>
        <w:rPr>
          <w:color w:val="231F20"/>
          <w:spacing w:val="-4"/>
        </w:rPr>
        <w:t> </w:t>
      </w:r>
      <w:r>
        <w:rPr>
          <w:color w:val="231F20"/>
        </w:rPr>
        <w:t>electoral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2009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vio</w:t>
      </w:r>
      <w:r>
        <w:rPr>
          <w:color w:val="231F20"/>
          <w:spacing w:val="-4"/>
        </w:rPr>
        <w:t> </w:t>
      </w:r>
      <w:r>
        <w:rPr>
          <w:color w:val="231F20"/>
        </w:rPr>
        <w:t>exenta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uso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excesivo</w:t>
      </w:r>
      <w:r>
        <w:rPr>
          <w:color w:val="231F20"/>
          <w:spacing w:val="-4"/>
        </w:rPr>
        <w:t> </w:t>
      </w:r>
      <w:r>
        <w:rPr>
          <w:color w:val="231F20"/>
        </w:rPr>
        <w:t>número de objetos promocionales y de todo tipo de propaganda en televisión, radio,</w:t>
      </w:r>
      <w:r>
        <w:rPr>
          <w:color w:val="231F20"/>
          <w:spacing w:val="-17"/>
        </w:rPr>
        <w:t> </w:t>
      </w:r>
      <w:r>
        <w:rPr>
          <w:color w:val="231F20"/>
        </w:rPr>
        <w:t>internet y</w:t>
      </w:r>
      <w:r>
        <w:rPr>
          <w:color w:val="231F20"/>
          <w:spacing w:val="-18"/>
        </w:rPr>
        <w:t> </w:t>
      </w:r>
      <w:r>
        <w:rPr>
          <w:color w:val="231F20"/>
        </w:rPr>
        <w:t>prensa</w:t>
      </w:r>
      <w:r>
        <w:rPr>
          <w:color w:val="231F20"/>
          <w:spacing w:val="-18"/>
        </w:rPr>
        <w:t> </w:t>
      </w:r>
      <w:r>
        <w:rPr>
          <w:color w:val="231F20"/>
        </w:rPr>
        <w:t>escrita.</w:t>
      </w:r>
      <w:r>
        <w:rPr>
          <w:color w:val="231F20"/>
          <w:spacing w:val="-18"/>
        </w:rPr>
        <w:t> </w:t>
      </w:r>
      <w:r>
        <w:rPr>
          <w:color w:val="231F20"/>
        </w:rPr>
        <w:t>Además,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desató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“guerra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encuestas”</w:t>
      </w:r>
      <w:r>
        <w:rPr>
          <w:color w:val="231F20"/>
          <w:spacing w:val="-18"/>
        </w:rPr>
        <w:t> </w:t>
      </w:r>
      <w:r>
        <w:rPr>
          <w:color w:val="231F20"/>
        </w:rPr>
        <w:t>publicadas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prin- cipales</w:t>
      </w:r>
      <w:r>
        <w:rPr>
          <w:color w:val="231F20"/>
          <w:spacing w:val="-15"/>
        </w:rPr>
        <w:t> </w:t>
      </w:r>
      <w:r>
        <w:rPr>
          <w:color w:val="231F20"/>
        </w:rPr>
        <w:t>periódicos</w:t>
      </w:r>
      <w:r>
        <w:rPr>
          <w:color w:val="231F20"/>
          <w:spacing w:val="-15"/>
        </w:rPr>
        <w:t> </w:t>
      </w:r>
      <w:r>
        <w:rPr>
          <w:color w:val="231F20"/>
        </w:rPr>
        <w:t>locales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proyectaban</w:t>
      </w:r>
      <w:r>
        <w:rPr>
          <w:color w:val="231F20"/>
          <w:spacing w:val="-15"/>
        </w:rPr>
        <w:t> </w:t>
      </w:r>
      <w:r>
        <w:rPr>
          <w:color w:val="231F20"/>
        </w:rPr>
        <w:t>distintos</w:t>
      </w:r>
      <w:r>
        <w:rPr>
          <w:color w:val="231F20"/>
          <w:spacing w:val="-15"/>
        </w:rPr>
        <w:t> </w:t>
      </w:r>
      <w:r>
        <w:rPr>
          <w:color w:val="231F20"/>
        </w:rPr>
        <w:t>ganadores.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anterior</w:t>
      </w:r>
      <w:r>
        <w:rPr>
          <w:color w:val="231F20"/>
          <w:spacing w:val="-15"/>
        </w:rPr>
        <w:t> </w:t>
      </w:r>
      <w:r>
        <w:rPr>
          <w:color w:val="231F20"/>
        </w:rPr>
        <w:t>causó</w:t>
      </w:r>
      <w:r>
        <w:rPr>
          <w:color w:val="231F20"/>
          <w:spacing w:val="-15"/>
        </w:rPr>
        <w:t> </w:t>
      </w:r>
      <w:r>
        <w:rPr>
          <w:color w:val="231F20"/>
        </w:rPr>
        <w:t>que disminuyera la credibilidad del instrumento, incrementó la incertidumbre y</w:t>
      </w:r>
      <w:r>
        <w:rPr>
          <w:color w:val="231F20"/>
          <w:spacing w:val="-14"/>
        </w:rPr>
        <w:t> </w:t>
      </w:r>
      <w:r>
        <w:rPr>
          <w:color w:val="231F20"/>
        </w:rPr>
        <w:t>provocó 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utilizara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confundir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electores.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importante señalar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campañas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vieron</w:t>
      </w:r>
      <w:r>
        <w:rPr>
          <w:color w:val="231F20"/>
          <w:spacing w:val="-33"/>
        </w:rPr>
        <w:t> </w:t>
      </w:r>
      <w:r>
        <w:rPr>
          <w:color w:val="231F20"/>
        </w:rPr>
        <w:t>afectadas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eventos</w:t>
      </w:r>
      <w:r>
        <w:rPr>
          <w:color w:val="231F20"/>
          <w:spacing w:val="-33"/>
        </w:rPr>
        <w:t> </w:t>
      </w:r>
      <w:r>
        <w:rPr>
          <w:color w:val="231F20"/>
        </w:rPr>
        <w:t>particulares:</w:t>
      </w:r>
      <w:r>
        <w:rPr>
          <w:color w:val="231F20"/>
          <w:spacing w:val="-32"/>
        </w:rPr>
        <w:t> </w:t>
      </w:r>
      <w:r>
        <w:rPr>
          <w:i/>
          <w:color w:val="231F20"/>
        </w:rPr>
        <w:t>1)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contingencia</w:t>
      </w:r>
      <w:r>
        <w:rPr>
          <w:color w:val="231F20"/>
          <w:spacing w:val="-35"/>
        </w:rPr>
        <w:t> </w:t>
      </w:r>
      <w:r>
        <w:rPr>
          <w:color w:val="231F20"/>
        </w:rPr>
        <w:t>sanitaria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decretó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gobierno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estado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epidemia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influenza, deteniendo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completo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tres</w:t>
      </w:r>
      <w:r>
        <w:rPr>
          <w:color w:val="231F20"/>
          <w:spacing w:val="-11"/>
        </w:rPr>
        <w:t> </w:t>
      </w:r>
      <w:r>
        <w:rPr>
          <w:color w:val="231F20"/>
        </w:rPr>
        <w:t>semanas;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2)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opción</w:t>
      </w:r>
      <w:r>
        <w:rPr>
          <w:color w:val="231F20"/>
          <w:spacing w:val="-11"/>
        </w:rPr>
        <w:t> </w:t>
      </w:r>
      <w:r>
        <w:rPr>
          <w:color w:val="231F20"/>
        </w:rPr>
        <w:t>del </w:t>
      </w:r>
      <w:r>
        <w:rPr>
          <w:color w:val="231F20"/>
          <w:spacing w:val="-3"/>
        </w:rPr>
        <w:t>“voto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nulo”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“voto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blanco”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ampliamente</w:t>
      </w:r>
      <w:r>
        <w:rPr>
          <w:color w:val="231F20"/>
          <w:spacing w:val="-19"/>
        </w:rPr>
        <w:t> </w:t>
      </w:r>
      <w:r>
        <w:rPr>
          <w:color w:val="231F20"/>
        </w:rPr>
        <w:t>difundido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</w:rPr>
        <w:t>todo 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internet.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2.25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promedio,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subdimendión</w:t>
      </w:r>
      <w:r>
        <w:rPr>
          <w:color w:val="231F20"/>
          <w:spacing w:val="-21"/>
        </w:rPr>
        <w:t> </w:t>
      </w:r>
      <w:r>
        <w:rPr>
          <w:color w:val="231F20"/>
        </w:rPr>
        <w:t>muestra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cobertura</w:t>
      </w:r>
      <w:r>
        <w:rPr>
          <w:color w:val="231F20"/>
          <w:spacing w:val="-21"/>
        </w:rPr>
        <w:t> </w:t>
      </w:r>
      <w:r>
        <w:rPr>
          <w:color w:val="231F20"/>
        </w:rPr>
        <w:t>plural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elec- ciones.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arrojados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indicadores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todo</w:t>
      </w:r>
      <w:r>
        <w:rPr>
          <w:color w:val="231F20"/>
          <w:spacing w:val="-21"/>
        </w:rPr>
        <w:t> </w:t>
      </w:r>
      <w:r>
        <w:rPr>
          <w:color w:val="231F20"/>
        </w:rPr>
        <w:t>buenos,</w:t>
      </w:r>
      <w:r>
        <w:rPr>
          <w:color w:val="231F20"/>
          <w:spacing w:val="-21"/>
        </w:rPr>
        <w:t> </w:t>
      </w:r>
      <w:r>
        <w:rPr>
          <w:color w:val="231F20"/>
        </w:rPr>
        <w:t>pero</w:t>
      </w:r>
      <w:r>
        <w:rPr>
          <w:color w:val="231F20"/>
          <w:spacing w:val="-21"/>
        </w:rPr>
        <w:t> </w:t>
      </w:r>
      <w:r>
        <w:rPr>
          <w:color w:val="231F20"/>
        </w:rPr>
        <w:t>toda- vía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podemos</w:t>
      </w:r>
      <w:r>
        <w:rPr>
          <w:color w:val="231F20"/>
          <w:spacing w:val="-18"/>
        </w:rPr>
        <w:t> </w:t>
      </w:r>
      <w:r>
        <w:rPr>
          <w:color w:val="231F20"/>
        </w:rPr>
        <w:t>afirmar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hubo</w:t>
      </w:r>
      <w:r>
        <w:rPr>
          <w:color w:val="231F20"/>
          <w:spacing w:val="-18"/>
        </w:rPr>
        <w:t> </w:t>
      </w:r>
      <w:r>
        <w:rPr>
          <w:color w:val="231F20"/>
        </w:rPr>
        <w:t>imparcialidad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acceso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 candidatos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gubernatura.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line style="position:absolute;mso-position-horizontal-relative:page;mso-position-vertical-relative:paragraph;z-index:31840;mso-wrap-distance-left:0;mso-wrap-distance-right:0" from="77.692902pt,13.763955pt" to="134.385902pt,13.763955pt" stroked="true" strokeweight=".25pt" strokecolor="#231f20">
            <w10:wrap type="topAndBottom"/>
          </v:line>
        </w:pict>
      </w:r>
    </w:p>
    <w:p>
      <w:pPr>
        <w:spacing w:before="16"/>
        <w:ind w:left="1553" w:right="346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9    </w:t>
      </w:r>
      <w:r>
        <w:rPr>
          <w:color w:val="231F20"/>
          <w:sz w:val="18"/>
        </w:rPr>
        <w:t>Disponible en: </w:t>
      </w:r>
      <w:hyperlink r:id="rId586">
        <w:r>
          <w:rPr>
            <w:color w:val="231F20"/>
            <w:sz w:val="18"/>
          </w:rPr>
          <w:t>http://www.oem.com.mx/esto/notas/n1228360.htm.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196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198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00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03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05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08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9"/>
        <w:rPr>
          <w:rFonts w:ascii="Cambria"/>
          <w:i/>
          <w:sz w:val="16"/>
        </w:rPr>
      </w:pPr>
    </w:p>
    <w:p>
      <w:pPr>
        <w:pStyle w:val="Heading3"/>
        <w:spacing w:before="52"/>
        <w:ind w:left="1849" w:right="1849"/>
        <w:rPr>
          <w:i/>
        </w:rPr>
      </w:pPr>
      <w:r>
        <w:rPr>
          <w:i/>
          <w:color w:val="231F20"/>
          <w:w w:val="90"/>
        </w:rPr>
        <w:t>Acceso e imparcialidad de los medios de comunicación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medios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comunicación</w:t>
      </w:r>
      <w:r>
        <w:rPr>
          <w:color w:val="231F20"/>
          <w:spacing w:val="-28"/>
        </w:rPr>
        <w:t> </w:t>
      </w:r>
      <w:r>
        <w:rPr>
          <w:color w:val="231F20"/>
        </w:rPr>
        <w:t>han</w:t>
      </w:r>
      <w:r>
        <w:rPr>
          <w:color w:val="231F20"/>
          <w:spacing w:val="-28"/>
        </w:rPr>
        <w:t> </w:t>
      </w:r>
      <w:r>
        <w:rPr>
          <w:color w:val="231F20"/>
        </w:rPr>
        <w:t>influido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manera</w:t>
      </w:r>
      <w:r>
        <w:rPr>
          <w:color w:val="231F20"/>
          <w:spacing w:val="-28"/>
        </w:rPr>
        <w:t> </w:t>
      </w:r>
      <w:r>
        <w:rPr>
          <w:color w:val="231F20"/>
        </w:rPr>
        <w:t>importante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emisión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voto, por</w:t>
      </w:r>
      <w:r>
        <w:rPr>
          <w:color w:val="231F20"/>
          <w:spacing w:val="-36"/>
        </w:rPr>
        <w:t> </w:t>
      </w:r>
      <w:r>
        <w:rPr>
          <w:color w:val="231F20"/>
        </w:rPr>
        <w:t>tal</w:t>
      </w:r>
      <w:r>
        <w:rPr>
          <w:color w:val="231F20"/>
          <w:spacing w:val="-36"/>
        </w:rPr>
        <w:t> </w:t>
      </w:r>
      <w:r>
        <w:rPr>
          <w:color w:val="231F20"/>
        </w:rPr>
        <w:t>motivo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necesario</w:t>
      </w:r>
      <w:r>
        <w:rPr>
          <w:color w:val="231F20"/>
          <w:spacing w:val="-36"/>
        </w:rPr>
        <w:t> </w:t>
      </w:r>
      <w:r>
        <w:rPr>
          <w:color w:val="231F20"/>
        </w:rPr>
        <w:t>estudiar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acceso</w:t>
      </w:r>
      <w:r>
        <w:rPr>
          <w:color w:val="231F20"/>
          <w:spacing w:val="-36"/>
        </w:rPr>
        <w:t> </w:t>
      </w:r>
      <w:r>
        <w:rPr>
          <w:color w:val="231F20"/>
        </w:rPr>
        <w:t>e</w:t>
      </w:r>
      <w:r>
        <w:rPr>
          <w:color w:val="231F20"/>
          <w:spacing w:val="-36"/>
        </w:rPr>
        <w:t> </w:t>
      </w:r>
      <w:r>
        <w:rPr>
          <w:color w:val="231F20"/>
        </w:rPr>
        <w:t>imparcialidad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mismos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parti- dos</w:t>
      </w:r>
      <w:r>
        <w:rPr>
          <w:color w:val="231F20"/>
          <w:spacing w:val="-34"/>
        </w:rPr>
        <w:t> </w:t>
      </w:r>
      <w:r>
        <w:rPr>
          <w:color w:val="231F20"/>
        </w:rPr>
        <w:t>políticos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den</w:t>
      </w:r>
      <w:r>
        <w:rPr>
          <w:color w:val="231F20"/>
          <w:spacing w:val="-34"/>
        </w:rPr>
        <w:t> </w:t>
      </w:r>
      <w:r>
        <w:rPr>
          <w:color w:val="231F20"/>
        </w:rPr>
        <w:t>procesos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propaganda</w:t>
      </w:r>
      <w:r>
        <w:rPr>
          <w:color w:val="231F20"/>
          <w:spacing w:val="-34"/>
        </w:rPr>
        <w:t> </w:t>
      </w:r>
      <w:r>
        <w:rPr>
          <w:color w:val="231F20"/>
        </w:rPr>
        <w:t>justos.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dicha</w:t>
      </w:r>
      <w:r>
        <w:rPr>
          <w:color w:val="231F20"/>
          <w:spacing w:val="-34"/>
        </w:rPr>
        <w:t> </w:t>
      </w:r>
      <w:r>
        <w:rPr>
          <w:color w:val="231F20"/>
        </w:rPr>
        <w:t>cuestión,</w:t>
      </w:r>
      <w:r>
        <w:rPr>
          <w:color w:val="231F20"/>
          <w:spacing w:val="-34"/>
        </w:rPr>
        <w:t> </w:t>
      </w:r>
      <w:r>
        <w:rPr>
          <w:color w:val="231F20"/>
        </w:rPr>
        <w:t>San</w:t>
      </w:r>
      <w:r>
        <w:rPr>
          <w:color w:val="231F20"/>
          <w:spacing w:val="-34"/>
        </w:rPr>
        <w:t> </w:t>
      </w:r>
      <w:r>
        <w:rPr>
          <w:color w:val="231F20"/>
        </w:rPr>
        <w:t>Luis Potosí</w:t>
      </w:r>
      <w:r>
        <w:rPr>
          <w:color w:val="231F20"/>
          <w:spacing w:val="-32"/>
        </w:rPr>
        <w:t> </w:t>
      </w:r>
      <w:r>
        <w:rPr>
          <w:color w:val="231F20"/>
        </w:rPr>
        <w:t>calificó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media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alta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razones</w:t>
      </w:r>
      <w:r>
        <w:rPr>
          <w:color w:val="231F20"/>
          <w:spacing w:val="-32"/>
        </w:rPr>
        <w:t> </w:t>
      </w:r>
      <w:r>
        <w:rPr>
          <w:color w:val="231F20"/>
        </w:rPr>
        <w:t>son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siguientes.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propósito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evaluar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acceso</w:t>
      </w:r>
      <w:r>
        <w:rPr>
          <w:color w:val="231F20"/>
          <w:spacing w:val="-7"/>
        </w:rPr>
        <w:t> </w:t>
      </w:r>
      <w:r>
        <w:rPr>
          <w:color w:val="231F20"/>
        </w:rPr>
        <w:t>imparcial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medios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comunicación encontramos</w:t>
      </w:r>
      <w:r>
        <w:rPr>
          <w:color w:val="231F20"/>
          <w:spacing w:val="-37"/>
        </w:rPr>
        <w:t> </w:t>
      </w:r>
      <w:r>
        <w:rPr>
          <w:color w:val="231F20"/>
        </w:rPr>
        <w:t>incoherencias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relación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presencia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candidatos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tiempos oficiales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televisión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porcentaje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obtenidos,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 a</w:t>
      </w:r>
      <w:r>
        <w:rPr>
          <w:color w:val="231F20"/>
          <w:spacing w:val="-21"/>
        </w:rPr>
        <w:t> </w:t>
      </w:r>
      <w:r>
        <w:rPr>
          <w:color w:val="231F20"/>
        </w:rPr>
        <w:t>gobernador.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necesario</w:t>
      </w:r>
      <w:r>
        <w:rPr>
          <w:color w:val="231F20"/>
          <w:spacing w:val="-21"/>
        </w:rPr>
        <w:t> </w:t>
      </w:r>
      <w:r>
        <w:rPr>
          <w:color w:val="231F20"/>
        </w:rPr>
        <w:t>aclarar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presencia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tiempo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exposición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cosas distintas.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primera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refiere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número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apariciones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políticos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 medios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comunicación,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segunda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duración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mismas.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orden</w:t>
      </w:r>
      <w:r>
        <w:rPr>
          <w:color w:val="231F20"/>
          <w:spacing w:val="-17"/>
        </w:rPr>
        <w:t> </w:t>
      </w:r>
      <w:r>
        <w:rPr>
          <w:color w:val="231F20"/>
        </w:rPr>
        <w:t>oficial</w:t>
      </w:r>
      <w:r>
        <w:rPr>
          <w:color w:val="231F20"/>
          <w:spacing w:val="-17"/>
        </w:rPr>
        <w:t> </w:t>
      </w:r>
      <w:r>
        <w:rPr>
          <w:color w:val="231F20"/>
        </w:rPr>
        <w:t>de presencia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televisión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primeros</w:t>
      </w:r>
      <w:r>
        <w:rPr>
          <w:color w:val="231F20"/>
          <w:spacing w:val="-9"/>
        </w:rPr>
        <w:t> </w:t>
      </w:r>
      <w:r>
        <w:rPr>
          <w:color w:val="231F20"/>
        </w:rPr>
        <w:t>tres</w:t>
      </w:r>
      <w:r>
        <w:rPr>
          <w:color w:val="231F20"/>
          <w:spacing w:val="-9"/>
        </w:rPr>
        <w:t> </w:t>
      </w:r>
      <w:r>
        <w:rPr>
          <w:color w:val="231F20"/>
        </w:rPr>
        <w:t>lugares</w:t>
      </w:r>
      <w:r>
        <w:rPr>
          <w:color w:val="231F20"/>
          <w:spacing w:val="-9"/>
        </w:rPr>
        <w:t> </w:t>
      </w:r>
      <w:r>
        <w:rPr>
          <w:color w:val="231F20"/>
        </w:rPr>
        <w:t>fue: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prd.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obstante, como</w:t>
      </w:r>
      <w:r>
        <w:rPr>
          <w:color w:val="231F20"/>
          <w:spacing w:val="-20"/>
        </w:rPr>
        <w:t> </w:t>
      </w:r>
      <w:r>
        <w:rPr>
          <w:color w:val="231F20"/>
        </w:rPr>
        <w:t>mencionamos,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porcentaje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votos</w:t>
      </w:r>
      <w:r>
        <w:rPr>
          <w:color w:val="231F20"/>
          <w:spacing w:val="-20"/>
        </w:rPr>
        <w:t> </w:t>
      </w:r>
      <w:r>
        <w:rPr>
          <w:color w:val="231F20"/>
        </w:rPr>
        <w:t>colocó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primer</w:t>
      </w:r>
      <w:r>
        <w:rPr>
          <w:color w:val="231F20"/>
          <w:spacing w:val="-20"/>
        </w:rPr>
        <w:t> </w:t>
      </w:r>
      <w:r>
        <w:rPr>
          <w:color w:val="231F20"/>
        </w:rPr>
        <w:t>sitio,</w:t>
      </w:r>
      <w:r>
        <w:rPr>
          <w:color w:val="231F20"/>
          <w:spacing w:val="-20"/>
        </w:rPr>
        <w:t> </w:t>
      </w:r>
      <w:r>
        <w:rPr>
          <w:color w:val="231F20"/>
        </w:rPr>
        <w:t>seguido</w:t>
      </w:r>
      <w:r>
        <w:rPr>
          <w:color w:val="231F20"/>
          <w:spacing w:val="-20"/>
        </w:rPr>
        <w:t> </w:t>
      </w:r>
      <w:r>
        <w:rPr>
          <w:color w:val="231F20"/>
        </w:rPr>
        <w:t>por un</w:t>
      </w:r>
      <w:r>
        <w:rPr>
          <w:color w:val="231F20"/>
          <w:spacing w:val="-12"/>
        </w:rPr>
        <w:t> </w:t>
      </w:r>
      <w:r>
        <w:rPr>
          <w:color w:val="231F20"/>
        </w:rPr>
        <w:t>cercano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lejano</w:t>
      </w:r>
      <w:r>
        <w:rPr>
          <w:color w:val="231F20"/>
          <w:spacing w:val="-12"/>
        </w:rPr>
        <w:t> </w:t>
      </w:r>
      <w:r>
        <w:rPr>
          <w:color w:val="231F20"/>
        </w:rPr>
        <w:t>prd.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resto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mantuvieron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mismo</w:t>
      </w:r>
      <w:r>
        <w:rPr>
          <w:color w:val="231F20"/>
          <w:spacing w:val="-12"/>
        </w:rPr>
        <w:t> </w:t>
      </w:r>
      <w:r>
        <w:rPr>
          <w:color w:val="231F20"/>
        </w:rPr>
        <w:t>orden.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respecta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monitoreo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medios,</w:t>
      </w:r>
      <w:r>
        <w:rPr>
          <w:color w:val="231F20"/>
          <w:spacing w:val="-24"/>
        </w:rPr>
        <w:t> </w:t>
      </w:r>
      <w:r>
        <w:rPr>
          <w:color w:val="231F20"/>
        </w:rPr>
        <w:t>si</w:t>
      </w:r>
      <w:r>
        <w:rPr>
          <w:color w:val="231F20"/>
          <w:spacing w:val="-24"/>
        </w:rPr>
        <w:t> </w:t>
      </w:r>
      <w:r>
        <w:rPr>
          <w:color w:val="231F20"/>
        </w:rPr>
        <w:t>bien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cierto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comicios</w:t>
      </w:r>
      <w:r>
        <w:rPr>
          <w:color w:val="231F20"/>
          <w:spacing w:val="-24"/>
        </w:rPr>
        <w:t> </w:t>
      </w:r>
      <w:r>
        <w:rPr>
          <w:color w:val="231F20"/>
        </w:rPr>
        <w:t>de 2009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hubo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monitoreo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medios</w:t>
      </w:r>
      <w:r>
        <w:rPr>
          <w:color w:val="231F20"/>
          <w:spacing w:val="-27"/>
        </w:rPr>
        <w:t> </w:t>
      </w:r>
      <w:r>
        <w:rPr>
          <w:color w:val="231F20"/>
        </w:rPr>
        <w:t>serio,</w:t>
      </w:r>
      <w:r>
        <w:rPr>
          <w:color w:val="231F20"/>
          <w:spacing w:val="-27"/>
        </w:rPr>
        <w:t> </w:t>
      </w:r>
      <w:r>
        <w:rPr>
          <w:color w:val="231F20"/>
        </w:rPr>
        <w:t>existen</w:t>
      </w:r>
      <w:r>
        <w:rPr>
          <w:color w:val="231F20"/>
          <w:spacing w:val="-27"/>
        </w:rPr>
        <w:t> </w:t>
      </w:r>
      <w:r>
        <w:rPr>
          <w:color w:val="231F20"/>
        </w:rPr>
        <w:t>elementos</w:t>
      </w:r>
      <w:r>
        <w:rPr>
          <w:color w:val="231F20"/>
          <w:spacing w:val="-27"/>
        </w:rPr>
        <w:t> </w:t>
      </w:r>
      <w:r>
        <w:rPr>
          <w:color w:val="231F20"/>
        </w:rPr>
        <w:t>suficientes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evaluar con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efecto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comportamiento</w:t>
      </w:r>
      <w:r>
        <w:rPr>
          <w:color w:val="231F20"/>
          <w:spacing w:val="-8"/>
        </w:rPr>
        <w:t> </w:t>
      </w:r>
      <w:r>
        <w:rPr>
          <w:color w:val="231F20"/>
        </w:rPr>
        <w:t>electoral.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lado</w:t>
      </w:r>
      <w:r>
        <w:rPr>
          <w:color w:val="231F20"/>
          <w:spacing w:val="-8"/>
        </w:rPr>
        <w:t> </w:t>
      </w:r>
      <w:r>
        <w:rPr>
          <w:color w:val="231F20"/>
        </w:rPr>
        <w:t>tenemos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candidato del </w:t>
      </w:r>
      <w:r>
        <w:rPr>
          <w:color w:val="231F20"/>
          <w:spacing w:val="-3"/>
        </w:rPr>
        <w:t>pan, </w:t>
      </w:r>
      <w:r>
        <w:rPr>
          <w:color w:val="231F20"/>
        </w:rPr>
        <w:t>Alejandro Zapata, fue el que más presencia tuvo en los medios de comuni- cación —pues incluso tuvo el apoyo del Ejecutivo estatal, que era de ese partido—, sin</w:t>
      </w:r>
      <w:r>
        <w:rPr>
          <w:color w:val="231F20"/>
          <w:spacing w:val="-5"/>
        </w:rPr>
        <w:t> </w:t>
      </w:r>
      <w:r>
        <w:rPr>
          <w:color w:val="231F20"/>
        </w:rPr>
        <w:t>embargo,</w:t>
      </w:r>
      <w:r>
        <w:rPr>
          <w:color w:val="231F20"/>
          <w:spacing w:val="-5"/>
        </w:rPr>
        <w:t> </w:t>
      </w:r>
      <w:r>
        <w:rPr>
          <w:color w:val="231F20"/>
        </w:rPr>
        <w:t>quien</w:t>
      </w:r>
      <w:r>
        <w:rPr>
          <w:color w:val="231F20"/>
          <w:spacing w:val="-5"/>
        </w:rPr>
        <w:t> </w:t>
      </w:r>
      <w:r>
        <w:rPr>
          <w:color w:val="231F20"/>
        </w:rPr>
        <w:t>obtiene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triunfo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candidato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pri,</w:t>
      </w:r>
      <w:r>
        <w:rPr>
          <w:color w:val="231F20"/>
          <w:spacing w:val="-5"/>
        </w:rPr>
        <w:t> </w:t>
      </w:r>
      <w:r>
        <w:rPr>
          <w:color w:val="231F20"/>
        </w:rPr>
        <w:t>Fernando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Toranzo.</w:t>
      </w:r>
      <w:r>
        <w:rPr>
          <w:color w:val="231F20"/>
          <w:spacing w:val="-4"/>
        </w:rPr>
        <w:t> </w:t>
      </w:r>
      <w:r>
        <w:rPr>
          <w:color w:val="231F20"/>
        </w:rPr>
        <w:t>Esto sugiere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necesariamente</w:t>
      </w:r>
      <w:r>
        <w:rPr>
          <w:color w:val="231F20"/>
          <w:spacing w:val="-26"/>
        </w:rPr>
        <w:t> </w:t>
      </w:r>
      <w:r>
        <w:rPr>
          <w:color w:val="231F20"/>
        </w:rPr>
        <w:t>gana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candidato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presencia</w:t>
      </w:r>
      <w:r>
        <w:rPr>
          <w:color w:val="231F20"/>
          <w:spacing w:val="-26"/>
        </w:rPr>
        <w:t> </w:t>
      </w:r>
      <w:r>
        <w:rPr>
          <w:color w:val="231F20"/>
        </w:rPr>
        <w:t>tiene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medios </w:t>
      </w:r>
      <w:r>
        <w:rPr>
          <w:color w:val="231F20"/>
          <w:w w:val="95"/>
        </w:rPr>
        <w:t>de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comunicación.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Además,</w:t>
      </w:r>
      <w:r>
        <w:rPr>
          <w:color w:val="231F20"/>
          <w:spacing w:val="-22"/>
        </w:rPr>
        <w:t> </w:t>
      </w:r>
      <w:r>
        <w:rPr>
          <w:color w:val="231F20"/>
        </w:rPr>
        <w:t>cabe</w:t>
      </w:r>
      <w:r>
        <w:rPr>
          <w:color w:val="231F20"/>
          <w:spacing w:val="-22"/>
        </w:rPr>
        <w:t> </w:t>
      </w:r>
      <w:r>
        <w:rPr>
          <w:color w:val="231F20"/>
        </w:rPr>
        <w:t>destacar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gasto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comunicación</w:t>
      </w:r>
      <w:r>
        <w:rPr>
          <w:color w:val="231F20"/>
          <w:spacing w:val="-22"/>
        </w:rPr>
        <w:t> </w:t>
      </w:r>
      <w:r>
        <w:rPr>
          <w:color w:val="231F20"/>
        </w:rPr>
        <w:t>social</w:t>
      </w:r>
      <w:r>
        <w:rPr>
          <w:color w:val="231F20"/>
          <w:spacing w:val="-22"/>
        </w:rPr>
        <w:t> </w:t>
      </w:r>
      <w:r>
        <w:rPr>
          <w:color w:val="231F20"/>
        </w:rPr>
        <w:t>excede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5%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pre- supuesto.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sentido,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puede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bien</w:t>
      </w:r>
      <w:r>
        <w:rPr>
          <w:color w:val="231F20"/>
          <w:spacing w:val="-19"/>
        </w:rPr>
        <w:t> </w:t>
      </w:r>
      <w:r>
        <w:rPr>
          <w:color w:val="231F20"/>
        </w:rPr>
        <w:t>calificado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uso</w:t>
      </w:r>
      <w:r>
        <w:rPr>
          <w:color w:val="231F20"/>
          <w:spacing w:val="-19"/>
        </w:rPr>
        <w:t> </w:t>
      </w:r>
      <w:r>
        <w:rPr>
          <w:color w:val="231F20"/>
        </w:rPr>
        <w:t>excesivo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recursos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se tiene que hacer con el menor puntaje posible, esto quiere decir 1.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También </w:t>
      </w:r>
      <w:r>
        <w:rPr>
          <w:color w:val="231F20"/>
        </w:rPr>
        <w:t>es impor- tante</w:t>
      </w:r>
      <w:r>
        <w:rPr>
          <w:color w:val="231F20"/>
          <w:spacing w:val="-22"/>
        </w:rPr>
        <w:t> </w:t>
      </w:r>
      <w:r>
        <w:rPr>
          <w:color w:val="231F20"/>
        </w:rPr>
        <w:t>mencionar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si</w:t>
      </w:r>
      <w:r>
        <w:rPr>
          <w:color w:val="231F20"/>
          <w:spacing w:val="-22"/>
        </w:rPr>
        <w:t> </w:t>
      </w:r>
      <w:r>
        <w:rPr>
          <w:color w:val="231F20"/>
        </w:rPr>
        <w:t>bien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hubo</w:t>
      </w:r>
      <w:r>
        <w:rPr>
          <w:color w:val="231F20"/>
          <w:spacing w:val="-22"/>
        </w:rPr>
        <w:t> </w:t>
      </w:r>
      <w:r>
        <w:rPr>
          <w:color w:val="231F20"/>
        </w:rPr>
        <w:t>ausencia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debates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candidatos,</w:t>
      </w:r>
      <w:r>
        <w:rPr>
          <w:color w:val="231F20"/>
          <w:spacing w:val="-22"/>
        </w:rPr>
        <w:t> </w:t>
      </w:r>
      <w:r>
        <w:rPr>
          <w:color w:val="231F20"/>
        </w:rPr>
        <w:t>tampoco fueron</w:t>
      </w:r>
      <w:r>
        <w:rPr>
          <w:color w:val="231F20"/>
          <w:spacing w:val="-10"/>
        </w:rPr>
        <w:t> </w:t>
      </w:r>
      <w:r>
        <w:rPr>
          <w:color w:val="231F20"/>
        </w:rPr>
        <w:t>abundantes,</w:t>
      </w:r>
      <w:r>
        <w:rPr>
          <w:color w:val="231F20"/>
          <w:spacing w:val="-10"/>
        </w:rPr>
        <w:t> </w:t>
      </w:r>
      <w:r>
        <w:rPr>
          <w:color w:val="231F20"/>
        </w:rPr>
        <w:t>pues</w:t>
      </w:r>
      <w:r>
        <w:rPr>
          <w:color w:val="231F20"/>
          <w:spacing w:val="-10"/>
        </w:rPr>
        <w:t> </w:t>
      </w:r>
      <w:r>
        <w:rPr>
          <w:color w:val="231F20"/>
        </w:rPr>
        <w:t>sólo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reportó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debate</w:t>
      </w:r>
      <w:r>
        <w:rPr>
          <w:color w:val="231F20"/>
          <w:spacing w:val="-10"/>
        </w:rPr>
        <w:t> </w:t>
      </w:r>
      <w:r>
        <w:rPr>
          <w:color w:val="231F20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justa</w:t>
      </w:r>
      <w:r>
        <w:rPr>
          <w:color w:val="231F20"/>
          <w:spacing w:val="-10"/>
        </w:rPr>
        <w:t> </w:t>
      </w:r>
      <w:r>
        <w:rPr>
          <w:color w:val="231F20"/>
        </w:rPr>
        <w:t>electoral,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tanto se</w:t>
      </w:r>
      <w:r>
        <w:rPr>
          <w:color w:val="231F20"/>
          <w:spacing w:val="-21"/>
        </w:rPr>
        <w:t> </w:t>
      </w:r>
      <w:r>
        <w:rPr>
          <w:color w:val="231F20"/>
        </w:rPr>
        <w:t>califica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2.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manera,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logró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promedio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2.25.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Desempeño del ceepac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Cuando</w:t>
      </w:r>
      <w:r>
        <w:rPr>
          <w:color w:val="231F20"/>
          <w:spacing w:val="-18"/>
        </w:rPr>
        <w:t> </w:t>
      </w:r>
      <w:r>
        <w:rPr>
          <w:color w:val="231F20"/>
        </w:rPr>
        <w:t>Pharr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et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al.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(2000)</w:t>
      </w:r>
      <w:r>
        <w:rPr>
          <w:color w:val="231F20"/>
          <w:spacing w:val="-18"/>
        </w:rPr>
        <w:t> </w:t>
      </w:r>
      <w:r>
        <w:rPr>
          <w:color w:val="231F20"/>
        </w:rPr>
        <w:t>tratan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desilusión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democracia,</w:t>
      </w:r>
      <w:r>
        <w:rPr>
          <w:color w:val="231F20"/>
          <w:spacing w:val="-18"/>
        </w:rPr>
        <w:t> </w:t>
      </w:r>
      <w:r>
        <w:rPr>
          <w:color w:val="231F20"/>
        </w:rPr>
        <w:t>hablan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del declive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apoyo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políticos,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partidos</w:t>
      </w:r>
      <w:r>
        <w:rPr>
          <w:color w:val="231F20"/>
          <w:spacing w:val="-15"/>
        </w:rPr>
        <w:t> </w:t>
      </w:r>
      <w:r>
        <w:rPr>
          <w:color w:val="231F20"/>
        </w:rPr>
        <w:t>políticos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instituciones</w:t>
      </w:r>
      <w:r>
        <w:rPr>
          <w:color w:val="231F20"/>
          <w:spacing w:val="-15"/>
        </w:rPr>
        <w:t> </w:t>
      </w:r>
      <w:r>
        <w:rPr>
          <w:color w:val="231F20"/>
        </w:rPr>
        <w:t>políticas. El</w:t>
      </w:r>
      <w:r>
        <w:rPr>
          <w:color w:val="231F20"/>
          <w:spacing w:val="-25"/>
        </w:rPr>
        <w:t> </w:t>
      </w:r>
      <w:r>
        <w:rPr>
          <w:color w:val="231F20"/>
        </w:rPr>
        <w:t>buen</w:t>
      </w:r>
      <w:r>
        <w:rPr>
          <w:color w:val="231F20"/>
          <w:spacing w:val="-25"/>
        </w:rPr>
        <w:t> </w:t>
      </w:r>
      <w:r>
        <w:rPr>
          <w:color w:val="231F20"/>
        </w:rPr>
        <w:t>funcionamiento</w:t>
      </w:r>
      <w:r>
        <w:rPr>
          <w:color w:val="231F20"/>
          <w:spacing w:val="-25"/>
        </w:rPr>
        <w:t> </w:t>
      </w:r>
      <w:r>
        <w:rPr>
          <w:color w:val="231F20"/>
        </w:rPr>
        <w:t>estas</w:t>
      </w:r>
      <w:r>
        <w:rPr>
          <w:color w:val="231F20"/>
          <w:spacing w:val="-25"/>
        </w:rPr>
        <w:t> </w:t>
      </w:r>
      <w:r>
        <w:rPr>
          <w:color w:val="231F20"/>
        </w:rPr>
        <w:t>últimas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indispensable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confianza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ciu- dadanos</w:t>
      </w:r>
      <w:r>
        <w:rPr>
          <w:color w:val="231F20"/>
          <w:spacing w:val="-5"/>
        </w:rPr>
        <w:t> </w:t>
      </w:r>
      <w:r>
        <w:rPr>
          <w:color w:val="231F20"/>
        </w:rPr>
        <w:t>aumente.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democracia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dota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ciudadano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para pedir</w:t>
      </w:r>
      <w:r>
        <w:rPr>
          <w:color w:val="231F20"/>
          <w:spacing w:val="-26"/>
        </w:rPr>
        <w:t> </w:t>
      </w:r>
      <w:r>
        <w:rPr>
          <w:color w:val="231F20"/>
        </w:rPr>
        <w:t>rendición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cuentas,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así</w:t>
      </w:r>
      <w:r>
        <w:rPr>
          <w:color w:val="231F20"/>
          <w:spacing w:val="-26"/>
        </w:rPr>
        <w:t> </w:t>
      </w:r>
      <w:r>
        <w:rPr>
          <w:color w:val="231F20"/>
        </w:rPr>
        <w:t>éste</w:t>
      </w:r>
      <w:r>
        <w:rPr>
          <w:color w:val="231F20"/>
          <w:spacing w:val="-26"/>
        </w:rPr>
        <w:t> </w:t>
      </w:r>
      <w:r>
        <w:rPr>
          <w:color w:val="231F20"/>
        </w:rPr>
        <w:t>pueda</w:t>
      </w:r>
      <w:r>
        <w:rPr>
          <w:color w:val="231F20"/>
          <w:spacing w:val="-26"/>
        </w:rPr>
        <w:t> </w:t>
      </w:r>
      <w:r>
        <w:rPr>
          <w:color w:val="231F20"/>
        </w:rPr>
        <w:t>ejercer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derecho</w:t>
      </w:r>
      <w:r>
        <w:rPr>
          <w:color w:val="231F20"/>
          <w:spacing w:val="-26"/>
        </w:rPr>
        <w:t> </w:t>
      </w:r>
      <w:r>
        <w:rPr>
          <w:color w:val="231F20"/>
        </w:rPr>
        <w:t>soberano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auto- gobernarse.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línea,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ciudadanización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órgano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paso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</w:p>
    <w:p>
      <w:pPr>
        <w:spacing w:after="0" w:line="249" w:lineRule="auto"/>
        <w:jc w:val="both"/>
        <w:sectPr>
          <w:headerReference w:type="default" r:id="rId587"/>
          <w:footerReference w:type="default" r:id="rId58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89"/>
          <w:footerReference w:type="default" r:id="rId590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2128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152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176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200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205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permitió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permite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ciudadano</w:t>
      </w:r>
      <w:r>
        <w:rPr>
          <w:color w:val="231F20"/>
          <w:spacing w:val="-23"/>
        </w:rPr>
        <w:t> </w:t>
      </w:r>
      <w:r>
        <w:rPr>
          <w:color w:val="231F20"/>
        </w:rPr>
        <w:t>potosino</w:t>
      </w:r>
      <w:r>
        <w:rPr>
          <w:color w:val="231F20"/>
          <w:spacing w:val="-23"/>
        </w:rPr>
        <w:t> </w:t>
      </w:r>
      <w:r>
        <w:rPr>
          <w:color w:val="231F20"/>
        </w:rPr>
        <w:t>incidir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aquellos que</w:t>
      </w:r>
      <w:r>
        <w:rPr>
          <w:color w:val="231F20"/>
          <w:spacing w:val="-31"/>
        </w:rPr>
        <w:t> </w:t>
      </w:r>
      <w:r>
        <w:rPr>
          <w:color w:val="231F20"/>
        </w:rPr>
        <w:t>vigilan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elección</w:t>
      </w:r>
      <w:r>
        <w:rPr>
          <w:color w:val="231F20"/>
          <w:spacing w:val="-31"/>
        </w:rPr>
        <w:t> </w:t>
      </w:r>
      <w:r>
        <w:rPr>
          <w:color w:val="231F20"/>
        </w:rPr>
        <w:t>sea</w:t>
      </w:r>
      <w:r>
        <w:rPr>
          <w:color w:val="231F20"/>
          <w:spacing w:val="-31"/>
        </w:rPr>
        <w:t> </w:t>
      </w:r>
      <w:r>
        <w:rPr>
          <w:color w:val="231F20"/>
        </w:rPr>
        <w:t>legítima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transparente.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ciudadanización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órgano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San</w:t>
      </w:r>
      <w:r>
        <w:rPr>
          <w:color w:val="231F20"/>
          <w:spacing w:val="-23"/>
        </w:rPr>
        <w:t> </w:t>
      </w:r>
      <w:r>
        <w:rPr>
          <w:color w:val="231F20"/>
        </w:rPr>
        <w:t>Luis</w:t>
      </w:r>
      <w:r>
        <w:rPr>
          <w:color w:val="231F20"/>
          <w:spacing w:val="-23"/>
        </w:rPr>
        <w:t> </w:t>
      </w:r>
      <w:r>
        <w:rPr>
          <w:color w:val="231F20"/>
        </w:rPr>
        <w:t>Potosí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ya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seña- ló,</w:t>
      </w:r>
      <w:r>
        <w:rPr>
          <w:color w:val="231F20"/>
          <w:spacing w:val="-17"/>
        </w:rPr>
        <w:t> </w:t>
      </w:r>
      <w:r>
        <w:rPr>
          <w:color w:val="231F20"/>
        </w:rPr>
        <w:t>inició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principios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década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noventa,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perfeccionada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largo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 años.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Estatal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Ciudadana</w:t>
      </w:r>
      <w:r>
        <w:rPr>
          <w:color w:val="231F20"/>
          <w:spacing w:val="-15"/>
        </w:rPr>
        <w:t> </w:t>
      </w:r>
      <w:r>
        <w:rPr>
          <w:color w:val="231F20"/>
        </w:rPr>
        <w:t>(ceepac)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órgano permanente,</w:t>
      </w:r>
      <w:r>
        <w:rPr>
          <w:color w:val="231F20"/>
          <w:spacing w:val="-22"/>
        </w:rPr>
        <w:t> </w:t>
      </w:r>
      <w:r>
        <w:rPr>
          <w:color w:val="231F20"/>
        </w:rPr>
        <w:t>autónomo,</w:t>
      </w:r>
      <w:r>
        <w:rPr>
          <w:color w:val="231F20"/>
          <w:spacing w:val="-22"/>
        </w:rPr>
        <w:t> </w:t>
      </w:r>
      <w:r>
        <w:rPr>
          <w:color w:val="231F20"/>
        </w:rPr>
        <w:t>independiente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decisiones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funcionamiento,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perso- nalidad</w:t>
      </w:r>
      <w:r>
        <w:rPr>
          <w:color w:val="231F20"/>
          <w:spacing w:val="-22"/>
        </w:rPr>
        <w:t> </w:t>
      </w:r>
      <w:r>
        <w:rPr>
          <w:color w:val="231F20"/>
        </w:rPr>
        <w:t>jurídica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patrimonio</w:t>
      </w:r>
      <w:r>
        <w:rPr>
          <w:color w:val="231F20"/>
          <w:spacing w:val="-22"/>
        </w:rPr>
        <w:t> </w:t>
      </w:r>
      <w:r>
        <w:rPr>
          <w:color w:val="231F20"/>
        </w:rPr>
        <w:t>propios,</w:t>
      </w:r>
      <w:r>
        <w:rPr>
          <w:color w:val="231F20"/>
          <w:spacing w:val="-22"/>
        </w:rPr>
        <w:t> </w:t>
      </w:r>
      <w:r>
        <w:rPr>
          <w:color w:val="231F20"/>
        </w:rPr>
        <w:t>encargado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vigilar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cumplimiento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dis- posiciones</w:t>
      </w:r>
      <w:r>
        <w:rPr>
          <w:color w:val="231F20"/>
          <w:spacing w:val="-35"/>
        </w:rPr>
        <w:t> </w:t>
      </w:r>
      <w:r>
        <w:rPr>
          <w:color w:val="231F20"/>
        </w:rPr>
        <w:t>constitucionales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reglamentarias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materia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(cpsalp,</w:t>
      </w:r>
      <w:r>
        <w:rPr>
          <w:color w:val="231F20"/>
          <w:spacing w:val="-35"/>
        </w:rPr>
        <w:t> </w:t>
      </w:r>
      <w:r>
        <w:rPr>
          <w:color w:val="231F20"/>
        </w:rPr>
        <w:t>2010).</w:t>
      </w:r>
      <w:r>
        <w:rPr>
          <w:color w:val="231F20"/>
          <w:spacing w:val="-35"/>
        </w:rPr>
        <w:t> </w:t>
      </w:r>
      <w:r>
        <w:rPr>
          <w:color w:val="231F20"/>
        </w:rPr>
        <w:t>Desde 2005</w:t>
      </w:r>
      <w:r>
        <w:rPr>
          <w:color w:val="231F20"/>
          <w:spacing w:val="-31"/>
        </w:rPr>
        <w:t> </w:t>
      </w:r>
      <w:r>
        <w:rPr>
          <w:color w:val="231F20"/>
        </w:rPr>
        <w:t>dicho</w:t>
      </w:r>
      <w:r>
        <w:rPr>
          <w:color w:val="231F20"/>
          <w:spacing w:val="-31"/>
        </w:rPr>
        <w:t> </w:t>
      </w:r>
      <w:r>
        <w:rPr>
          <w:color w:val="231F20"/>
        </w:rPr>
        <w:t>órgano</w:t>
      </w:r>
      <w:r>
        <w:rPr>
          <w:color w:val="231F20"/>
          <w:spacing w:val="-31"/>
        </w:rPr>
        <w:t> </w:t>
      </w:r>
      <w:r>
        <w:rPr>
          <w:color w:val="231F20"/>
        </w:rPr>
        <w:t>aumentó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independencia</w:t>
      </w:r>
      <w:r>
        <w:rPr>
          <w:color w:val="231F20"/>
          <w:spacing w:val="-31"/>
        </w:rPr>
        <w:t> </w:t>
      </w:r>
      <w:r>
        <w:rPr>
          <w:color w:val="231F20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imparcialidad,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tanto,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calificación obtenida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alta</w:t>
      </w:r>
      <w:r>
        <w:rPr>
          <w:color w:val="231F20"/>
          <w:spacing w:val="-15"/>
        </w:rPr>
        <w:t> </w:t>
      </w:r>
      <w:r>
        <w:rPr>
          <w:color w:val="231F20"/>
        </w:rPr>
        <w:t>calidad:</w:t>
      </w:r>
      <w:r>
        <w:rPr>
          <w:color w:val="231F20"/>
          <w:spacing w:val="-15"/>
        </w:rPr>
        <w:t> </w:t>
      </w:r>
      <w:r>
        <w:rPr>
          <w:color w:val="231F20"/>
        </w:rPr>
        <w:t>2.13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promedio.</w:t>
      </w:r>
      <w:r>
        <w:rPr>
          <w:color w:val="231F20"/>
          <w:spacing w:val="-15"/>
        </w:rPr>
        <w:t> </w:t>
      </w:r>
      <w:r>
        <w:rPr>
          <w:color w:val="231F20"/>
        </w:rPr>
        <w:t>Demos</w:t>
      </w:r>
      <w:r>
        <w:rPr>
          <w:color w:val="231F20"/>
          <w:spacing w:val="-15"/>
        </w:rPr>
        <w:t> </w:t>
      </w:r>
      <w:r>
        <w:rPr>
          <w:color w:val="231F20"/>
        </w:rPr>
        <w:t>paso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evaluar</w:t>
      </w:r>
      <w:r>
        <w:rPr>
          <w:color w:val="231F20"/>
          <w:spacing w:val="-15"/>
        </w:rPr>
        <w:t> </w:t>
      </w:r>
      <w:r>
        <w:rPr>
          <w:color w:val="231F20"/>
        </w:rPr>
        <w:t>la integración</w:t>
      </w:r>
      <w:r>
        <w:rPr>
          <w:color w:val="231F20"/>
          <w:spacing w:val="-37"/>
        </w:rPr>
        <w:t> </w:t>
      </w:r>
      <w:r>
        <w:rPr>
          <w:color w:val="231F20"/>
        </w:rPr>
        <w:t>del</w:t>
      </w:r>
      <w:r>
        <w:rPr>
          <w:color w:val="231F20"/>
          <w:spacing w:val="-37"/>
        </w:rPr>
        <w:t> </w:t>
      </w:r>
      <w:r>
        <w:rPr>
          <w:color w:val="231F20"/>
        </w:rPr>
        <w:t>Consejo</w:t>
      </w:r>
      <w:r>
        <w:rPr>
          <w:color w:val="231F20"/>
          <w:spacing w:val="-37"/>
        </w:rPr>
        <w:t> </w:t>
      </w:r>
      <w:r>
        <w:rPr>
          <w:color w:val="231F20"/>
        </w:rPr>
        <w:t>General,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propuesta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consejeros</w:t>
      </w:r>
      <w:r>
        <w:rPr>
          <w:color w:val="231F20"/>
          <w:spacing w:val="-37"/>
        </w:rPr>
        <w:t> </w:t>
      </w:r>
      <w:r>
        <w:rPr>
          <w:color w:val="231F20"/>
        </w:rPr>
        <w:t>electorales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congruencia con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legalidad,</w:t>
      </w:r>
      <w:r>
        <w:rPr>
          <w:color w:val="231F20"/>
          <w:spacing w:val="-37"/>
        </w:rPr>
        <w:t> </w:t>
      </w:r>
      <w:r>
        <w:rPr>
          <w:color w:val="231F20"/>
        </w:rPr>
        <w:t>así</w:t>
      </w:r>
      <w:r>
        <w:rPr>
          <w:color w:val="231F20"/>
          <w:spacing w:val="-37"/>
        </w:rPr>
        <w:t> </w:t>
      </w:r>
      <w:r>
        <w:rPr>
          <w:color w:val="231F20"/>
        </w:rPr>
        <w:t>como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elementos</w:t>
      </w:r>
      <w:r>
        <w:rPr>
          <w:color w:val="231F20"/>
          <w:spacing w:val="-37"/>
        </w:rPr>
        <w:t> </w:t>
      </w:r>
      <w:r>
        <w:rPr>
          <w:color w:val="231F20"/>
        </w:rPr>
        <w:t>concernientes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eficacia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eficiencia.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Independencia e imparcialidad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define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institución</w:t>
      </w:r>
      <w:r>
        <w:rPr>
          <w:color w:val="231F20"/>
          <w:spacing w:val="-19"/>
        </w:rPr>
        <w:t> </w:t>
      </w:r>
      <w:r>
        <w:rPr>
          <w:color w:val="231F20"/>
        </w:rPr>
        <w:t>confiable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respecta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independen- cia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imparcialidad.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aunque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desempeñó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organismo</w:t>
      </w:r>
      <w:r>
        <w:rPr>
          <w:color w:val="231F20"/>
          <w:spacing w:val="-4"/>
        </w:rPr>
        <w:t> </w:t>
      </w:r>
      <w:r>
        <w:rPr>
          <w:color w:val="231F20"/>
        </w:rPr>
        <w:t>ciudadano fueron</w:t>
      </w:r>
      <w:r>
        <w:rPr>
          <w:color w:val="231F20"/>
          <w:spacing w:val="-33"/>
        </w:rPr>
        <w:t> </w:t>
      </w:r>
      <w:r>
        <w:rPr>
          <w:color w:val="231F20"/>
        </w:rPr>
        <w:t>calificadas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2.25</w:t>
      </w:r>
      <w:r>
        <w:rPr>
          <w:color w:val="231F20"/>
          <w:spacing w:val="-33"/>
        </w:rPr>
        <w:t> </w:t>
      </w:r>
      <w:r>
        <w:rPr>
          <w:color w:val="231F20"/>
        </w:rPr>
        <w:t>—de</w:t>
      </w:r>
      <w:r>
        <w:rPr>
          <w:color w:val="231F20"/>
          <w:spacing w:val="-33"/>
        </w:rPr>
        <w:t> </w:t>
      </w:r>
      <w:r>
        <w:rPr>
          <w:color w:val="231F20"/>
        </w:rPr>
        <w:t>media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alta</w:t>
      </w:r>
      <w:r>
        <w:rPr>
          <w:color w:val="231F20"/>
          <w:spacing w:val="-33"/>
        </w:rPr>
        <w:t> </w:t>
      </w:r>
      <w:r>
        <w:rPr>
          <w:color w:val="231F20"/>
        </w:rPr>
        <w:t>calidad—,</w:t>
      </w:r>
      <w:r>
        <w:rPr>
          <w:color w:val="231F20"/>
          <w:spacing w:val="-33"/>
        </w:rPr>
        <w:t> </w:t>
      </w:r>
      <w:r>
        <w:rPr>
          <w:color w:val="231F20"/>
        </w:rPr>
        <w:t>hay</w:t>
      </w:r>
      <w:r>
        <w:rPr>
          <w:color w:val="231F20"/>
          <w:spacing w:val="-33"/>
        </w:rPr>
        <w:t> </w:t>
      </w:r>
      <w:r>
        <w:rPr>
          <w:color w:val="231F20"/>
        </w:rPr>
        <w:t>algunos</w:t>
      </w:r>
      <w:r>
        <w:rPr>
          <w:color w:val="231F20"/>
          <w:spacing w:val="-33"/>
        </w:rPr>
        <w:t> </w:t>
      </w:r>
      <w:r>
        <w:rPr>
          <w:color w:val="231F20"/>
        </w:rPr>
        <w:t>aspectos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destacar que</w:t>
      </w:r>
      <w:r>
        <w:rPr>
          <w:color w:val="231F20"/>
          <w:spacing w:val="-19"/>
        </w:rPr>
        <w:t> </w:t>
      </w:r>
      <w:r>
        <w:rPr>
          <w:color w:val="231F20"/>
        </w:rPr>
        <w:t>demeritan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logros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han</w:t>
      </w:r>
      <w:r>
        <w:rPr>
          <w:color w:val="231F20"/>
          <w:spacing w:val="-19"/>
        </w:rPr>
        <w:t> </w:t>
      </w:r>
      <w:r>
        <w:rPr>
          <w:color w:val="231F20"/>
        </w:rPr>
        <w:t>tenido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Con base en el artículo 61° de la Ley Electoral del Estado de San Luis Potosí (leeslp),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diciembre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2008,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Comisión</w:t>
      </w:r>
      <w:r>
        <w:rPr>
          <w:color w:val="231F20"/>
          <w:spacing w:val="-9"/>
        </w:rPr>
        <w:t> </w:t>
      </w:r>
      <w:r>
        <w:rPr>
          <w:color w:val="231F20"/>
        </w:rPr>
        <w:t>Especial</w:t>
      </w:r>
      <w:r>
        <w:rPr>
          <w:color w:val="231F20"/>
          <w:spacing w:val="-9"/>
        </w:rPr>
        <w:t> </w:t>
      </w:r>
      <w:r>
        <w:rPr>
          <w:color w:val="231F20"/>
        </w:rPr>
        <w:t>emitió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convocatoria</w:t>
      </w:r>
      <w:r>
        <w:rPr>
          <w:color w:val="231F20"/>
          <w:spacing w:val="-9"/>
        </w:rPr>
        <w:t> </w:t>
      </w:r>
      <w:r>
        <w:rPr>
          <w:color w:val="231F20"/>
        </w:rPr>
        <w:t>para la</w:t>
      </w:r>
      <w:r>
        <w:rPr>
          <w:color w:val="231F20"/>
          <w:spacing w:val="-21"/>
        </w:rPr>
        <w:t> </w:t>
      </w:r>
      <w:r>
        <w:rPr>
          <w:color w:val="231F20"/>
        </w:rPr>
        <w:t>integración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lista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candidatos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elegir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consejeros</w:t>
      </w:r>
      <w:r>
        <w:rPr>
          <w:color w:val="231F20"/>
          <w:spacing w:val="-21"/>
        </w:rPr>
        <w:t> </w:t>
      </w:r>
      <w:r>
        <w:rPr>
          <w:color w:val="231F20"/>
        </w:rPr>
        <w:t>ciudadanos,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su vez</w:t>
      </w:r>
      <w:r>
        <w:rPr>
          <w:color w:val="231F20"/>
          <w:spacing w:val="-22"/>
        </w:rPr>
        <w:t> </w:t>
      </w:r>
      <w:r>
        <w:rPr>
          <w:color w:val="231F20"/>
        </w:rPr>
        <w:t>integrarían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ceepac.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periodo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recepción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cerró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9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diciembre,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el cual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recibieron</w:t>
      </w:r>
      <w:r>
        <w:rPr>
          <w:color w:val="231F20"/>
          <w:spacing w:val="-23"/>
        </w:rPr>
        <w:t> </w:t>
      </w:r>
      <w:r>
        <w:rPr>
          <w:color w:val="231F20"/>
        </w:rPr>
        <w:t>54</w:t>
      </w:r>
      <w:r>
        <w:rPr>
          <w:color w:val="231F20"/>
          <w:spacing w:val="-23"/>
        </w:rPr>
        <w:t> </w:t>
      </w:r>
      <w:r>
        <w:rPr>
          <w:color w:val="231F20"/>
        </w:rPr>
        <w:t>propuestas.</w:t>
      </w:r>
      <w:r>
        <w:rPr>
          <w:color w:val="231F20"/>
          <w:spacing w:val="-23"/>
        </w:rPr>
        <w:t> </w:t>
      </w:r>
      <w:r>
        <w:rPr>
          <w:color w:val="231F20"/>
        </w:rPr>
        <w:t>Dichas</w:t>
      </w:r>
      <w:r>
        <w:rPr>
          <w:color w:val="231F20"/>
          <w:spacing w:val="-23"/>
        </w:rPr>
        <w:t> </w:t>
      </w:r>
      <w:r>
        <w:rPr>
          <w:color w:val="231F20"/>
        </w:rPr>
        <w:t>propuestas,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base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artículo</w:t>
      </w:r>
      <w:r>
        <w:rPr>
          <w:color w:val="231F20"/>
          <w:spacing w:val="-23"/>
        </w:rPr>
        <w:t> </w:t>
      </w:r>
      <w:r>
        <w:rPr>
          <w:color w:val="231F20"/>
        </w:rPr>
        <w:t>61°,</w:t>
      </w:r>
      <w:r>
        <w:rPr>
          <w:color w:val="231F20"/>
          <w:spacing w:val="-23"/>
        </w:rPr>
        <w:t> </w:t>
      </w:r>
      <w:r>
        <w:rPr>
          <w:color w:val="231F20"/>
        </w:rPr>
        <w:t>fueron presentadas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partidos</w:t>
      </w:r>
      <w:r>
        <w:rPr>
          <w:color w:val="231F20"/>
          <w:spacing w:val="-32"/>
        </w:rPr>
        <w:t> </w:t>
      </w:r>
      <w:r>
        <w:rPr>
          <w:color w:val="231F20"/>
        </w:rPr>
        <w:t>políticos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ciudadanos</w:t>
      </w:r>
      <w:r>
        <w:rPr>
          <w:color w:val="231F20"/>
          <w:spacing w:val="-32"/>
        </w:rPr>
        <w:t> </w:t>
      </w:r>
      <w:r>
        <w:rPr>
          <w:color w:val="231F20"/>
        </w:rPr>
        <w:t>potosinos.</w:t>
      </w:r>
      <w:r>
        <w:rPr>
          <w:color w:val="231F20"/>
          <w:spacing w:val="-32"/>
        </w:rPr>
        <w:t> </w:t>
      </w:r>
      <w:r>
        <w:rPr>
          <w:color w:val="231F20"/>
        </w:rPr>
        <w:t>Después,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deter- minó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propuestas</w:t>
      </w:r>
      <w:r>
        <w:rPr>
          <w:color w:val="231F20"/>
          <w:spacing w:val="-18"/>
        </w:rPr>
        <w:t> </w:t>
      </w:r>
      <w:r>
        <w:rPr>
          <w:color w:val="231F20"/>
        </w:rPr>
        <w:t>cumplía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requisitos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documentación.</w:t>
      </w:r>
      <w:r>
        <w:rPr>
          <w:color w:val="231F20"/>
          <w:spacing w:val="-18"/>
        </w:rPr>
        <w:t> </w:t>
      </w:r>
      <w:r>
        <w:rPr>
          <w:color w:val="231F20"/>
        </w:rPr>
        <w:t>En este</w:t>
      </w:r>
      <w:r>
        <w:rPr>
          <w:color w:val="231F20"/>
          <w:spacing w:val="-21"/>
        </w:rPr>
        <w:t> </w:t>
      </w:r>
      <w:r>
        <w:rPr>
          <w:color w:val="231F20"/>
        </w:rPr>
        <w:t>mismo</w:t>
      </w:r>
      <w:r>
        <w:rPr>
          <w:color w:val="231F20"/>
          <w:spacing w:val="-21"/>
        </w:rPr>
        <w:t> </w:t>
      </w:r>
      <w:r>
        <w:rPr>
          <w:color w:val="231F20"/>
        </w:rPr>
        <w:t>sentido,</w:t>
      </w:r>
      <w:r>
        <w:rPr>
          <w:color w:val="231F20"/>
          <w:spacing w:val="-21"/>
        </w:rPr>
        <w:t> </w:t>
      </w:r>
      <w:r>
        <w:rPr>
          <w:color w:val="231F20"/>
        </w:rPr>
        <w:t>vale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pena</w:t>
      </w:r>
      <w:r>
        <w:rPr>
          <w:color w:val="231F20"/>
          <w:spacing w:val="-21"/>
        </w:rPr>
        <w:t> </w:t>
      </w:r>
      <w:r>
        <w:rPr>
          <w:color w:val="231F20"/>
        </w:rPr>
        <w:t>mencionar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méritos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toman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para la</w:t>
      </w:r>
      <w:r>
        <w:rPr>
          <w:color w:val="231F20"/>
          <w:spacing w:val="-32"/>
        </w:rPr>
        <w:t> </w:t>
      </w:r>
      <w:r>
        <w:rPr>
          <w:color w:val="231F20"/>
        </w:rPr>
        <w:t>designación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consejeros,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factor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califica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baja</w:t>
      </w:r>
      <w:r>
        <w:rPr>
          <w:color w:val="231F20"/>
          <w:spacing w:val="-32"/>
        </w:rPr>
        <w:t> </w:t>
      </w:r>
      <w:r>
        <w:rPr>
          <w:color w:val="231F20"/>
        </w:rPr>
        <w:t>calidad:</w:t>
      </w:r>
      <w:r>
        <w:rPr>
          <w:color w:val="231F20"/>
          <w:spacing w:val="-32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Congreso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</w:rPr>
        <w:t>inició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tarea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elegir,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54</w:t>
      </w:r>
      <w:r>
        <w:rPr>
          <w:color w:val="231F20"/>
          <w:spacing w:val="-12"/>
        </w:rPr>
        <w:t> </w:t>
      </w:r>
      <w:r>
        <w:rPr>
          <w:color w:val="231F20"/>
        </w:rPr>
        <w:t>propuestas,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nueve ciudadanos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carácter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consejeros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derecho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voz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voto,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junto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 ocho</w:t>
      </w:r>
      <w:r>
        <w:rPr>
          <w:color w:val="231F20"/>
          <w:spacing w:val="-21"/>
        </w:rPr>
        <w:t> </w:t>
      </w:r>
      <w:r>
        <w:rPr>
          <w:color w:val="231F20"/>
        </w:rPr>
        <w:t>suplentes</w:t>
      </w:r>
      <w:r>
        <w:rPr>
          <w:color w:val="231F20"/>
          <w:spacing w:val="-21"/>
        </w:rPr>
        <w:t> </w:t>
      </w:r>
      <w:r>
        <w:rPr>
          <w:color w:val="231F20"/>
        </w:rPr>
        <w:t>generales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representantes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1"/>
        </w:rPr>
        <w:t> </w:t>
      </w:r>
      <w:r>
        <w:rPr>
          <w:color w:val="231F20"/>
        </w:rPr>
        <w:t>Legislativo</w:t>
      </w:r>
      <w:r>
        <w:rPr>
          <w:color w:val="231F20"/>
          <w:spacing w:val="-21"/>
        </w:rPr>
        <w:t> </w:t>
      </w:r>
      <w:r>
        <w:rPr>
          <w:color w:val="231F20"/>
        </w:rPr>
        <w:t>integrarían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cee- </w:t>
      </w:r>
      <w:r>
        <w:rPr>
          <w:color w:val="231F20"/>
          <w:spacing w:val="-4"/>
        </w:rPr>
        <w:t>pac.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obstante,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proceso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elección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consejeros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periodo</w:t>
      </w:r>
      <w:r>
        <w:rPr>
          <w:color w:val="231F20"/>
          <w:spacing w:val="-29"/>
        </w:rPr>
        <w:t> </w:t>
      </w:r>
      <w:r>
        <w:rPr>
          <w:color w:val="231F20"/>
        </w:rPr>
        <w:t>2009-2011, únicamente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tuvo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elegir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siete</w:t>
      </w:r>
      <w:r>
        <w:rPr>
          <w:color w:val="231F20"/>
          <w:spacing w:val="-15"/>
        </w:rPr>
        <w:t> </w:t>
      </w:r>
      <w:r>
        <w:rPr>
          <w:color w:val="231F20"/>
        </w:rPr>
        <w:t>dado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consejeros</w:t>
      </w:r>
      <w:r>
        <w:rPr>
          <w:color w:val="231F20"/>
          <w:spacing w:val="-15"/>
        </w:rPr>
        <w:t> </w:t>
      </w:r>
      <w:r>
        <w:rPr>
          <w:color w:val="231F20"/>
        </w:rPr>
        <w:t>anteriores</w:t>
      </w:r>
      <w:r>
        <w:rPr>
          <w:color w:val="231F20"/>
          <w:spacing w:val="-15"/>
        </w:rPr>
        <w:t> </w:t>
      </w:r>
      <w:r>
        <w:rPr>
          <w:color w:val="231F20"/>
        </w:rPr>
        <w:t>fueron ratificados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cargo.</w:t>
      </w:r>
      <w:r>
        <w:rPr>
          <w:color w:val="231F20"/>
          <w:spacing w:val="-24"/>
        </w:rPr>
        <w:t> </w:t>
      </w:r>
      <w:r>
        <w:rPr>
          <w:color w:val="231F20"/>
        </w:rPr>
        <w:t>Además,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lista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consejeros</w:t>
      </w:r>
      <w:r>
        <w:rPr>
          <w:color w:val="231F20"/>
          <w:spacing w:val="-24"/>
        </w:rPr>
        <w:t> </w:t>
      </w:r>
      <w:r>
        <w:rPr>
          <w:color w:val="231F20"/>
        </w:rPr>
        <w:t>electos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propuso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designa- ción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presidente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Consejo.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votación</w:t>
      </w:r>
      <w:r>
        <w:rPr>
          <w:color w:val="231F20"/>
          <w:spacing w:val="-30"/>
        </w:rPr>
        <w:t> </w:t>
      </w:r>
      <w:r>
        <w:rPr>
          <w:color w:val="231F20"/>
        </w:rPr>
        <w:t>quedó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siguiente</w:t>
      </w:r>
      <w:r>
        <w:rPr>
          <w:color w:val="231F20"/>
          <w:spacing w:val="-30"/>
        </w:rPr>
        <w:t> </w:t>
      </w:r>
      <w:r>
        <w:rPr>
          <w:color w:val="231F20"/>
        </w:rPr>
        <w:t>manera:</w:t>
      </w:r>
      <w:r>
        <w:rPr>
          <w:color w:val="231F20"/>
          <w:spacing w:val="-30"/>
        </w:rPr>
        <w:t> </w:t>
      </w:r>
      <w:r>
        <w:rPr>
          <w:color w:val="231F20"/>
        </w:rPr>
        <w:t>25</w:t>
      </w:r>
      <w:r>
        <w:rPr>
          <w:color w:val="231F20"/>
          <w:spacing w:val="-30"/>
        </w:rPr>
        <w:t> </w:t>
      </w:r>
      <w:r>
        <w:rPr>
          <w:color w:val="231F20"/>
        </w:rPr>
        <w:t>votos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favor,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abstención,</w:t>
      </w:r>
      <w:r>
        <w:rPr>
          <w:color w:val="231F20"/>
          <w:spacing w:val="-30"/>
        </w:rPr>
        <w:t> </w:t>
      </w:r>
      <w:r>
        <w:rPr>
          <w:color w:val="231F20"/>
        </w:rPr>
        <w:t>ningu- no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contra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voto</w:t>
      </w:r>
      <w:r>
        <w:rPr>
          <w:color w:val="231F20"/>
          <w:spacing w:val="-27"/>
        </w:rPr>
        <w:t> </w:t>
      </w:r>
      <w:r>
        <w:rPr>
          <w:color w:val="231F20"/>
        </w:rPr>
        <w:t>nulo.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tuvo</w:t>
      </w:r>
      <w:r>
        <w:rPr>
          <w:color w:val="231F20"/>
          <w:spacing w:val="-27"/>
        </w:rPr>
        <w:t> </w:t>
      </w:r>
      <w:r>
        <w:rPr>
          <w:color w:val="231F20"/>
        </w:rPr>
        <w:t>inconvenientes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cumplió con</w:t>
      </w:r>
      <w:r>
        <w:rPr>
          <w:color w:val="231F20"/>
          <w:spacing w:val="-23"/>
        </w:rPr>
        <w:t> </w:t>
      </w:r>
      <w:r>
        <w:rPr>
          <w:color w:val="231F20"/>
        </w:rPr>
        <w:t>cabalidad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procedimiento</w:t>
      </w:r>
      <w:r>
        <w:rPr>
          <w:color w:val="231F20"/>
          <w:spacing w:val="-23"/>
        </w:rPr>
        <w:t> </w:t>
      </w:r>
      <w:r>
        <w:rPr>
          <w:color w:val="231F20"/>
        </w:rPr>
        <w:t>marcado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amerita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22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2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27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29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32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34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puntos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indicador.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importante</w:t>
      </w:r>
      <w:r>
        <w:rPr>
          <w:color w:val="231F20"/>
          <w:spacing w:val="-24"/>
        </w:rPr>
        <w:t> </w:t>
      </w:r>
      <w:r>
        <w:rPr>
          <w:color w:val="231F20"/>
        </w:rPr>
        <w:t>señalar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durante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Con- sejo</w:t>
      </w:r>
      <w:r>
        <w:rPr>
          <w:color w:val="231F20"/>
          <w:spacing w:val="-16"/>
        </w:rPr>
        <w:t> </w:t>
      </w:r>
      <w:r>
        <w:rPr>
          <w:color w:val="231F20"/>
        </w:rPr>
        <w:t>actuó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congruencia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legalidad.</w:t>
      </w:r>
      <w:r>
        <w:rPr>
          <w:color w:val="231F20"/>
          <w:spacing w:val="-16"/>
        </w:rPr>
        <w:t> </w:t>
      </w:r>
      <w:r>
        <w:rPr>
          <w:color w:val="231F20"/>
        </w:rPr>
        <w:t>Sólo</w:t>
      </w:r>
      <w:r>
        <w:rPr>
          <w:color w:val="231F20"/>
          <w:spacing w:val="-16"/>
        </w:rPr>
        <w:t> </w:t>
      </w:r>
      <w:r>
        <w:rPr>
          <w:color w:val="231F20"/>
        </w:rPr>
        <w:t>8.66%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impugnados del Consejo fueron revocados por 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Estatal (tee), hecho que</w:t>
      </w:r>
      <w:r>
        <w:rPr>
          <w:color w:val="231F20"/>
          <w:spacing w:val="-24"/>
        </w:rPr>
        <w:t> </w:t>
      </w:r>
      <w:r>
        <w:rPr>
          <w:color w:val="231F20"/>
        </w:rPr>
        <w:t>tam- bién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califica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anterior</w:t>
      </w:r>
      <w:r>
        <w:rPr>
          <w:color w:val="231F20"/>
          <w:spacing w:val="-18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permite</w:t>
      </w:r>
      <w:r>
        <w:rPr>
          <w:color w:val="231F20"/>
          <w:spacing w:val="-18"/>
        </w:rPr>
        <w:t> </w:t>
      </w:r>
      <w:r>
        <w:rPr>
          <w:color w:val="231F20"/>
        </w:rPr>
        <w:t>afirmar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existe</w:t>
      </w:r>
      <w:r>
        <w:rPr>
          <w:color w:val="231F20"/>
          <w:spacing w:val="-18"/>
        </w:rPr>
        <w:t> </w:t>
      </w:r>
      <w:r>
        <w:rPr>
          <w:color w:val="231F20"/>
        </w:rPr>
        <w:t>congruencia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las decisiones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Consejo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decisiones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toma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tee.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importante</w:t>
      </w:r>
      <w:r>
        <w:rPr>
          <w:color w:val="231F20"/>
          <w:spacing w:val="-20"/>
        </w:rPr>
        <w:t> </w:t>
      </w:r>
      <w:r>
        <w:rPr>
          <w:color w:val="231F20"/>
        </w:rPr>
        <w:t>aclarar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para el</w:t>
      </w:r>
      <w:r>
        <w:rPr>
          <w:color w:val="231F20"/>
          <w:spacing w:val="-8"/>
        </w:rPr>
        <w:t> </w:t>
      </w:r>
      <w:r>
        <w:rPr>
          <w:color w:val="231F20"/>
        </w:rPr>
        <w:t>ejercicio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democracia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calidad,</w:t>
      </w:r>
      <w:r>
        <w:rPr>
          <w:color w:val="231F20"/>
          <w:spacing w:val="-8"/>
        </w:rPr>
        <w:t> </w:t>
      </w:r>
      <w:r>
        <w:rPr>
          <w:color w:val="231F20"/>
        </w:rPr>
        <w:t>resulta</w:t>
      </w:r>
      <w:r>
        <w:rPr>
          <w:color w:val="231F20"/>
          <w:spacing w:val="-8"/>
        </w:rPr>
        <w:t> </w:t>
      </w:r>
      <w:r>
        <w:rPr>
          <w:color w:val="231F20"/>
        </w:rPr>
        <w:t>indispensable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instituciones actúen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congruencia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apego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ley.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Eficacia y eficiencia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trabajo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institución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19"/>
        </w:rPr>
        <w:t> </w:t>
      </w:r>
      <w:r>
        <w:rPr>
          <w:color w:val="231F20"/>
        </w:rPr>
        <w:t>tiene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eficaz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eficiente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garan- tizar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desarrollo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jornada</w:t>
      </w:r>
      <w:r>
        <w:rPr>
          <w:color w:val="231F20"/>
          <w:spacing w:val="-30"/>
        </w:rPr>
        <w:t> </w:t>
      </w:r>
      <w:r>
        <w:rPr>
          <w:color w:val="231F20"/>
        </w:rPr>
        <w:t>electoral.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estos</w:t>
      </w:r>
      <w:r>
        <w:rPr>
          <w:color w:val="231F20"/>
          <w:spacing w:val="-30"/>
        </w:rPr>
        <w:t> </w:t>
      </w:r>
      <w:r>
        <w:rPr>
          <w:color w:val="231F20"/>
        </w:rPr>
        <w:t>aspectos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promedio arrojado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Uno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demeritó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buena</w:t>
      </w:r>
      <w:r>
        <w:rPr>
          <w:color w:val="231F20"/>
          <w:spacing w:val="-15"/>
        </w:rPr>
        <w:t> </w:t>
      </w:r>
      <w:r>
        <w:rPr>
          <w:color w:val="231F20"/>
        </w:rPr>
        <w:t>calificación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mal funcionamiento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sistema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informática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Consejo.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principal</w:t>
      </w:r>
      <w:r>
        <w:rPr>
          <w:color w:val="231F20"/>
          <w:spacing w:val="-8"/>
        </w:rPr>
        <w:t> </w:t>
      </w:r>
      <w:r>
        <w:rPr>
          <w:color w:val="231F20"/>
        </w:rPr>
        <w:t>indicador</w:t>
      </w:r>
      <w:r>
        <w:rPr>
          <w:color w:val="231F20"/>
          <w:spacing w:val="-8"/>
        </w:rPr>
        <w:t> </w:t>
      </w:r>
      <w:r>
        <w:rPr>
          <w:color w:val="231F20"/>
        </w:rPr>
        <w:t>utilizado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subdimensión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funcionamiento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w w:val="94"/>
        </w:rPr>
        <w:t> </w:t>
      </w:r>
      <w:r>
        <w:rPr>
          <w:color w:val="231F20"/>
        </w:rPr>
        <w:t>Programa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3"/>
        </w:rPr>
        <w:t> </w:t>
      </w:r>
      <w:r>
        <w:rPr>
          <w:color w:val="231F20"/>
        </w:rPr>
        <w:t>Electorales</w:t>
      </w:r>
      <w:r>
        <w:rPr>
          <w:color w:val="231F20"/>
          <w:spacing w:val="-23"/>
        </w:rPr>
        <w:t> </w:t>
      </w:r>
      <w:r>
        <w:rPr>
          <w:color w:val="231F20"/>
        </w:rPr>
        <w:t>Preliminares</w:t>
      </w:r>
      <w:r>
        <w:rPr>
          <w:color w:val="231F20"/>
          <w:spacing w:val="-23"/>
        </w:rPr>
        <w:t> </w:t>
      </w:r>
      <w:r>
        <w:rPr>
          <w:color w:val="231F20"/>
        </w:rPr>
        <w:t>(prep),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obtuvo</w:t>
      </w:r>
      <w:r>
        <w:rPr>
          <w:color w:val="231F20"/>
          <w:spacing w:val="-23"/>
        </w:rPr>
        <w:t> </w:t>
      </w:r>
      <w:r>
        <w:rPr>
          <w:color w:val="231F20"/>
        </w:rPr>
        <w:t>1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calificación.</w:t>
      </w:r>
      <w:r>
        <w:rPr>
          <w:color w:val="231F20"/>
          <w:w w:val="92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embargo,</w:t>
      </w:r>
      <w:r>
        <w:rPr>
          <w:color w:val="231F20"/>
          <w:spacing w:val="-17"/>
        </w:rPr>
        <w:t> </w:t>
      </w:r>
      <w:r>
        <w:rPr>
          <w:color w:val="231F20"/>
        </w:rPr>
        <w:t>también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tomaron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otros</w:t>
      </w:r>
      <w:r>
        <w:rPr>
          <w:color w:val="231F20"/>
          <w:spacing w:val="-17"/>
        </w:rPr>
        <w:t> </w:t>
      </w:r>
      <w:r>
        <w:rPr>
          <w:color w:val="231F20"/>
        </w:rPr>
        <w:t>factores</w:t>
      </w:r>
      <w:r>
        <w:rPr>
          <w:color w:val="231F20"/>
          <w:spacing w:val="-17"/>
        </w:rPr>
        <w:t> </w:t>
      </w:r>
      <w:r>
        <w:rPr>
          <w:color w:val="231F20"/>
        </w:rPr>
        <w:t>relacionados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w w:val="93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información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ceepac.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siguientes</w:t>
      </w:r>
      <w:r>
        <w:rPr>
          <w:color w:val="231F20"/>
          <w:spacing w:val="-31"/>
        </w:rPr>
        <w:t> </w:t>
      </w:r>
      <w:r>
        <w:rPr>
          <w:color w:val="231F20"/>
        </w:rPr>
        <w:t>líneas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detalla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información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respecto. 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5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julio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2009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concurrente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mesas</w:t>
      </w:r>
      <w:r>
        <w:rPr>
          <w:color w:val="231F20"/>
          <w:spacing w:val="-26"/>
        </w:rPr>
        <w:t> </w:t>
      </w:r>
      <w:r>
        <w:rPr>
          <w:color w:val="231F20"/>
        </w:rPr>
        <w:t>directivas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casillas</w:t>
      </w:r>
      <w:r>
        <w:rPr>
          <w:color w:val="231F20"/>
          <w:w w:val="88"/>
        </w:rPr>
        <w:t> </w:t>
      </w:r>
      <w:r>
        <w:rPr>
          <w:color w:val="231F20"/>
        </w:rPr>
        <w:t>diferentes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cada</w:t>
      </w:r>
      <w:r>
        <w:rPr>
          <w:color w:val="231F20"/>
          <w:spacing w:val="-20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elección:</w:t>
      </w:r>
      <w:r>
        <w:rPr>
          <w:color w:val="231F20"/>
          <w:spacing w:val="-20"/>
        </w:rPr>
        <w:t> </w:t>
      </w:r>
      <w:r>
        <w:rPr>
          <w:color w:val="231F20"/>
        </w:rPr>
        <w:t>ayuntamientos,</w:t>
      </w:r>
      <w:r>
        <w:rPr>
          <w:color w:val="231F20"/>
          <w:spacing w:val="-20"/>
        </w:rPr>
        <w:t> </w:t>
      </w:r>
      <w:r>
        <w:rPr>
          <w:color w:val="231F20"/>
        </w:rPr>
        <w:t>diputados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gobernador.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insta-</w:t>
      </w:r>
      <w:r>
        <w:rPr>
          <w:color w:val="231F20"/>
          <w:w w:val="96"/>
        </w:rPr>
        <w:t> </w:t>
      </w:r>
      <w:r>
        <w:rPr>
          <w:color w:val="231F20"/>
        </w:rPr>
        <w:t>laron</w:t>
      </w:r>
      <w:r>
        <w:rPr>
          <w:color w:val="231F20"/>
          <w:spacing w:val="-14"/>
        </w:rPr>
        <w:t> </w:t>
      </w:r>
      <w:r>
        <w:rPr>
          <w:color w:val="231F20"/>
        </w:rPr>
        <w:t>3,258</w:t>
      </w:r>
      <w:r>
        <w:rPr>
          <w:color w:val="231F20"/>
          <w:spacing w:val="-14"/>
        </w:rPr>
        <w:t> </w:t>
      </w:r>
      <w:r>
        <w:rPr>
          <w:color w:val="231F20"/>
        </w:rPr>
        <w:t>casillas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primeras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3,273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gobernador.</w:t>
      </w:r>
      <w:r>
        <w:rPr>
          <w:color w:val="231F20"/>
          <w:spacing w:val="-14"/>
        </w:rPr>
        <w:t> </w:t>
      </w:r>
      <w:r>
        <w:rPr>
          <w:color w:val="231F20"/>
        </w:rPr>
        <w:t>Éstas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w w:val="86"/>
        </w:rPr>
        <w:t> </w:t>
      </w:r>
      <w:r>
        <w:rPr>
          <w:color w:val="231F20"/>
        </w:rPr>
        <w:t>componen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mesas</w:t>
      </w:r>
      <w:r>
        <w:rPr>
          <w:color w:val="231F20"/>
          <w:spacing w:val="-33"/>
        </w:rPr>
        <w:t> </w:t>
      </w:r>
      <w:r>
        <w:rPr>
          <w:color w:val="231F20"/>
        </w:rPr>
        <w:t>directivas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casillas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tienen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cargo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recepción,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escru-</w:t>
      </w:r>
      <w:r>
        <w:rPr>
          <w:color w:val="231F20"/>
          <w:w w:val="96"/>
        </w:rPr>
        <w:t> </w:t>
      </w:r>
      <w:r>
        <w:rPr>
          <w:color w:val="231F20"/>
        </w:rPr>
        <w:t>tinio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cómputo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sufragio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secciones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distritos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municipios</w:t>
      </w:r>
      <w:r>
        <w:rPr>
          <w:color w:val="231F20"/>
          <w:w w:val="96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estado.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mesas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directivas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integran,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vez,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presidente,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secretario,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3"/>
          <w:w w:val="94"/>
        </w:rPr>
        <w:t> </w:t>
      </w:r>
      <w:r>
        <w:rPr>
          <w:color w:val="231F20"/>
          <w:spacing w:val="-3"/>
        </w:rPr>
        <w:t>escrutadores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tres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suplentes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generales,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además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representantes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los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partidos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políti-</w:t>
      </w:r>
      <w:r>
        <w:rPr>
          <w:color w:val="231F20"/>
          <w:w w:val="96"/>
        </w:rPr>
        <w:t> </w:t>
      </w:r>
      <w:r>
        <w:rPr>
          <w:color w:val="231F20"/>
          <w:spacing w:val="-3"/>
        </w:rPr>
        <w:t>cos.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integración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mesas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realiza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mediante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insaculación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aleatoria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(leeslp,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2008).</w:t>
      </w:r>
      <w:r>
        <w:rPr>
          <w:color w:val="231F20"/>
          <w:spacing w:val="-3"/>
          <w:w w:val="99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2009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insaculó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aproximadamente</w:t>
      </w:r>
      <w:r>
        <w:rPr>
          <w:color w:val="231F20"/>
          <w:spacing w:val="-22"/>
        </w:rPr>
        <w:t> </w:t>
      </w:r>
      <w:r>
        <w:rPr>
          <w:color w:val="231F20"/>
        </w:rPr>
        <w:t>172,000</w:t>
      </w:r>
      <w:r>
        <w:rPr>
          <w:color w:val="231F20"/>
          <w:spacing w:val="-22"/>
        </w:rPr>
        <w:t> </w:t>
      </w:r>
      <w:r>
        <w:rPr>
          <w:color w:val="231F20"/>
        </w:rPr>
        <w:t>ciudadanos:</w:t>
      </w:r>
      <w:r>
        <w:rPr>
          <w:color w:val="231F20"/>
          <w:spacing w:val="-22"/>
        </w:rPr>
        <w:t> </w:t>
      </w:r>
      <w:r>
        <w:rPr>
          <w:color w:val="231F20"/>
        </w:rPr>
        <w:t>10%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del listado nominal. De éstos, se capacitó a 45,822 funcionarios, que equivale a 14 funcionarios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casilla,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cumplió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100%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capacitaciones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respecto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las metas.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esa</w:t>
      </w:r>
      <w:r>
        <w:rPr>
          <w:color w:val="231F20"/>
          <w:spacing w:val="-34"/>
        </w:rPr>
        <w:t> </w:t>
      </w:r>
      <w:r>
        <w:rPr>
          <w:color w:val="231F20"/>
        </w:rPr>
        <w:t>forma,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Consejo</w:t>
      </w:r>
      <w:r>
        <w:rPr>
          <w:color w:val="231F20"/>
          <w:spacing w:val="-34"/>
        </w:rPr>
        <w:t> </w:t>
      </w:r>
      <w:r>
        <w:rPr>
          <w:color w:val="231F20"/>
        </w:rPr>
        <w:t>Estatal</w:t>
      </w:r>
      <w:r>
        <w:rPr>
          <w:color w:val="231F20"/>
          <w:spacing w:val="-34"/>
        </w:rPr>
        <w:t> </w:t>
      </w:r>
      <w:r>
        <w:rPr>
          <w:color w:val="231F20"/>
        </w:rPr>
        <w:t>Electoral</w:t>
      </w:r>
      <w:r>
        <w:rPr>
          <w:color w:val="231F20"/>
          <w:spacing w:val="-34"/>
        </w:rPr>
        <w:t> </w:t>
      </w:r>
      <w:r>
        <w:rPr>
          <w:color w:val="231F20"/>
        </w:rPr>
        <w:t>(cee)</w:t>
      </w:r>
      <w:r>
        <w:rPr>
          <w:color w:val="231F20"/>
          <w:spacing w:val="-34"/>
        </w:rPr>
        <w:t> </w:t>
      </w:r>
      <w:r>
        <w:rPr>
          <w:color w:val="231F20"/>
        </w:rPr>
        <w:t>visitó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capacitó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ciudadanos que</w:t>
      </w:r>
      <w:r>
        <w:rPr>
          <w:color w:val="231F20"/>
          <w:spacing w:val="-36"/>
        </w:rPr>
        <w:t> </w:t>
      </w:r>
      <w:r>
        <w:rPr>
          <w:color w:val="231F20"/>
        </w:rPr>
        <w:t>fungirían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funcionarios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mesas</w:t>
      </w:r>
      <w:r>
        <w:rPr>
          <w:color w:val="231F20"/>
          <w:spacing w:val="-36"/>
        </w:rPr>
        <w:t> </w:t>
      </w:r>
      <w:r>
        <w:rPr>
          <w:color w:val="231F20"/>
        </w:rPr>
        <w:t>directivas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casilla</w:t>
      </w:r>
      <w:r>
        <w:rPr>
          <w:color w:val="231F20"/>
          <w:spacing w:val="-36"/>
        </w:rPr>
        <w:t> </w:t>
      </w:r>
      <w:r>
        <w:rPr>
          <w:color w:val="231F20"/>
        </w:rPr>
        <w:t>con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propios</w:t>
      </w:r>
      <w:r>
        <w:rPr>
          <w:color w:val="231F20"/>
          <w:spacing w:val="-36"/>
        </w:rPr>
        <w:t> </w:t>
      </w:r>
      <w:r>
        <w:rPr>
          <w:color w:val="231F20"/>
        </w:rPr>
        <w:t>capacita- dores,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Instituto</w:t>
      </w:r>
      <w:r>
        <w:rPr>
          <w:color w:val="231F20"/>
          <w:spacing w:val="-20"/>
        </w:rPr>
        <w:t> </w:t>
      </w:r>
      <w:r>
        <w:rPr>
          <w:color w:val="231F20"/>
        </w:rPr>
        <w:t>Federal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(ife)</w:t>
      </w:r>
      <w:r>
        <w:rPr>
          <w:color w:val="231F20"/>
          <w:spacing w:val="-20"/>
        </w:rPr>
        <w:t> </w:t>
      </w:r>
      <w:r>
        <w:rPr>
          <w:color w:val="231F20"/>
        </w:rPr>
        <w:t>hizo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propio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ámbito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competencia. Finalmente,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día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participaron</w:t>
      </w:r>
      <w:r>
        <w:rPr>
          <w:color w:val="231F20"/>
          <w:spacing w:val="-6"/>
        </w:rPr>
        <w:t> </w:t>
      </w:r>
      <w:r>
        <w:rPr>
          <w:color w:val="231F20"/>
        </w:rPr>
        <w:t>365</w:t>
      </w:r>
      <w:r>
        <w:rPr>
          <w:color w:val="231F20"/>
          <w:spacing w:val="-6"/>
        </w:rPr>
        <w:t> </w:t>
      </w:r>
      <w:r>
        <w:rPr>
          <w:color w:val="231F20"/>
        </w:rPr>
        <w:t>consejeros</w:t>
      </w:r>
      <w:r>
        <w:rPr>
          <w:color w:val="231F20"/>
          <w:spacing w:val="-6"/>
        </w:rPr>
        <w:t> </w:t>
      </w:r>
      <w:r>
        <w:rPr>
          <w:color w:val="231F20"/>
        </w:rPr>
        <w:t>ciudadanos,</w:t>
      </w:r>
      <w:r>
        <w:rPr>
          <w:color w:val="231F20"/>
          <w:spacing w:val="-6"/>
        </w:rPr>
        <w:t> </w:t>
      </w:r>
      <w:r>
        <w:rPr>
          <w:color w:val="231F20"/>
        </w:rPr>
        <w:t>811 </w:t>
      </w:r>
      <w:r>
        <w:rPr>
          <w:color w:val="231F20"/>
          <w:w w:val="95"/>
        </w:rPr>
        <w:t>capacitadores y 22,911 funcionarios 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casilla.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w w:val="95"/>
        </w:rPr>
        <w:t>Aunque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capacitación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satisfactoria,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faltan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datos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ausencia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funciona- </w:t>
      </w:r>
      <w:r>
        <w:rPr>
          <w:color w:val="231F20"/>
        </w:rPr>
        <w:t>rios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comicios.</w:t>
      </w:r>
      <w:r>
        <w:rPr>
          <w:color w:val="231F20"/>
          <w:spacing w:val="-23"/>
        </w:rPr>
        <w:t> </w:t>
      </w:r>
      <w:r>
        <w:rPr>
          <w:color w:val="231F20"/>
        </w:rPr>
        <w:t>Esto</w:t>
      </w:r>
      <w:r>
        <w:rPr>
          <w:color w:val="231F20"/>
          <w:spacing w:val="-23"/>
        </w:rPr>
        <w:t> </w:t>
      </w:r>
      <w:r>
        <w:rPr>
          <w:color w:val="231F20"/>
        </w:rPr>
        <w:t>quiere</w:t>
      </w:r>
      <w:r>
        <w:rPr>
          <w:color w:val="231F20"/>
          <w:spacing w:val="-23"/>
        </w:rPr>
        <w:t> </w:t>
      </w:r>
      <w:r>
        <w:rPr>
          <w:color w:val="231F20"/>
        </w:rPr>
        <w:t>decir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sabe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logró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gente</w:t>
      </w:r>
      <w:r>
        <w:rPr>
          <w:color w:val="231F20"/>
          <w:spacing w:val="-23"/>
        </w:rPr>
        <w:t> </w:t>
      </w:r>
      <w:r>
        <w:rPr>
          <w:color w:val="231F20"/>
        </w:rPr>
        <w:t>capacitada se</w:t>
      </w:r>
      <w:r>
        <w:rPr>
          <w:color w:val="231F20"/>
          <w:spacing w:val="-21"/>
        </w:rPr>
        <w:t> </w:t>
      </w:r>
      <w:r>
        <w:rPr>
          <w:color w:val="231F20"/>
        </w:rPr>
        <w:t>comprometiera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tomara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serio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papel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funcionario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casilla.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falta</w:t>
      </w:r>
      <w:r>
        <w:rPr>
          <w:color w:val="231F20"/>
          <w:spacing w:val="-21"/>
        </w:rPr>
        <w:t> </w:t>
      </w:r>
      <w:r>
        <w:rPr>
          <w:color w:val="231F20"/>
        </w:rPr>
        <w:t>de datos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indicador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evaluado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peor</w:t>
      </w:r>
      <w:r>
        <w:rPr>
          <w:color w:val="231F20"/>
          <w:spacing w:val="-30"/>
        </w:rPr>
        <w:t> </w:t>
      </w:r>
      <w:r>
        <w:rPr>
          <w:color w:val="231F20"/>
        </w:rPr>
        <w:t>calificación.</w:t>
      </w:r>
    </w:p>
    <w:p>
      <w:pPr>
        <w:spacing w:after="0" w:line="249" w:lineRule="auto"/>
        <w:jc w:val="both"/>
        <w:sectPr>
          <w:headerReference w:type="default" r:id="rId591"/>
          <w:footerReference w:type="default" r:id="rId59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93"/>
          <w:footerReference w:type="default" r:id="rId59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239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41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44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46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207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noche,</w:t>
      </w:r>
      <w:r>
        <w:rPr>
          <w:color w:val="231F20"/>
          <w:spacing w:val="-13"/>
        </w:rPr>
        <w:t> </w:t>
      </w:r>
      <w:r>
        <w:rPr>
          <w:color w:val="231F20"/>
        </w:rPr>
        <w:t>tras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jornada</w:t>
      </w:r>
      <w:r>
        <w:rPr>
          <w:color w:val="231F20"/>
          <w:spacing w:val="-13"/>
        </w:rPr>
        <w:t> </w:t>
      </w:r>
      <w:r>
        <w:rPr>
          <w:color w:val="231F20"/>
        </w:rPr>
        <w:t>electoral,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prep</w:t>
      </w:r>
      <w:r>
        <w:rPr>
          <w:color w:val="231F20"/>
          <w:spacing w:val="-13"/>
        </w:rPr>
        <w:t> </w:t>
      </w:r>
      <w:r>
        <w:rPr>
          <w:color w:val="231F20"/>
        </w:rPr>
        <w:t>inició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varios</w:t>
      </w:r>
      <w:r>
        <w:rPr>
          <w:color w:val="231F20"/>
          <w:spacing w:val="-13"/>
        </w:rPr>
        <w:t> </w:t>
      </w:r>
      <w:r>
        <w:rPr>
          <w:color w:val="231F20"/>
        </w:rPr>
        <w:t>candidatos</w:t>
      </w:r>
      <w:r>
        <w:rPr>
          <w:color w:val="231F20"/>
          <w:spacing w:val="-13"/>
        </w:rPr>
        <w:t> </w:t>
      </w:r>
      <w:r>
        <w:rPr>
          <w:color w:val="231F20"/>
        </w:rPr>
        <w:t>decla- rándose</w:t>
      </w:r>
      <w:r>
        <w:rPr>
          <w:color w:val="231F20"/>
          <w:spacing w:val="-24"/>
        </w:rPr>
        <w:t> </w:t>
      </w:r>
      <w:r>
        <w:rPr>
          <w:color w:val="231F20"/>
        </w:rPr>
        <w:t>ganadores</w:t>
      </w:r>
      <w:r>
        <w:rPr>
          <w:color w:val="231F20"/>
          <w:spacing w:val="-24"/>
        </w:rPr>
        <w:t> </w:t>
      </w:r>
      <w:r>
        <w:rPr>
          <w:color w:val="231F20"/>
        </w:rPr>
        <w:t>contundentes,</w:t>
      </w:r>
      <w:r>
        <w:rPr>
          <w:color w:val="231F20"/>
          <w:spacing w:val="-24"/>
        </w:rPr>
        <w:t> </w:t>
      </w:r>
      <w:r>
        <w:rPr>
          <w:color w:val="231F20"/>
        </w:rPr>
        <w:t>mientras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encuestas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salida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reservaban los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San</w:t>
      </w:r>
      <w:r>
        <w:rPr>
          <w:color w:val="231F20"/>
          <w:spacing w:val="-20"/>
        </w:rPr>
        <w:t> </w:t>
      </w:r>
      <w:r>
        <w:rPr>
          <w:color w:val="231F20"/>
        </w:rPr>
        <w:t>Luis</w:t>
      </w:r>
      <w:r>
        <w:rPr>
          <w:color w:val="231F20"/>
          <w:spacing w:val="-20"/>
        </w:rPr>
        <w:t> </w:t>
      </w:r>
      <w:r>
        <w:rPr>
          <w:color w:val="231F20"/>
        </w:rPr>
        <w:t>Potosí</w:t>
      </w:r>
      <w:r>
        <w:rPr>
          <w:color w:val="231F20"/>
          <w:spacing w:val="-20"/>
        </w:rPr>
        <w:t> </w:t>
      </w:r>
      <w:r>
        <w:rPr>
          <w:color w:val="231F20"/>
        </w:rPr>
        <w:t>porque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estuvo</w:t>
      </w:r>
      <w:r>
        <w:rPr>
          <w:color w:val="231F20"/>
          <w:spacing w:val="-20"/>
        </w:rPr>
        <w:t> </w:t>
      </w:r>
      <w:r>
        <w:rPr>
          <w:color w:val="231F20"/>
        </w:rPr>
        <w:t>muy</w:t>
      </w:r>
      <w:r>
        <w:rPr>
          <w:color w:val="231F20"/>
          <w:spacing w:val="-20"/>
        </w:rPr>
        <w:t> </w:t>
      </w:r>
      <w:r>
        <w:rPr>
          <w:color w:val="231F20"/>
        </w:rPr>
        <w:t>cerrada.</w:t>
      </w:r>
      <w:r>
        <w:rPr>
          <w:color w:val="231F20"/>
          <w:spacing w:val="-20"/>
        </w:rPr>
        <w:t> </w:t>
      </w:r>
      <w:r>
        <w:rPr>
          <w:color w:val="231F20"/>
        </w:rPr>
        <w:t>Cuando</w:t>
      </w:r>
      <w:r>
        <w:rPr>
          <w:color w:val="231F20"/>
          <w:spacing w:val="-20"/>
        </w:rPr>
        <w:t> </w:t>
      </w:r>
      <w:r>
        <w:rPr>
          <w:color w:val="231F20"/>
        </w:rPr>
        <w:t>ya</w:t>
      </w:r>
      <w:r>
        <w:rPr>
          <w:color w:val="231F20"/>
          <w:spacing w:val="-20"/>
        </w:rPr>
        <w:t> </w:t>
      </w:r>
      <w:r>
        <w:rPr>
          <w:color w:val="231F20"/>
        </w:rPr>
        <w:t>se habían</w:t>
      </w:r>
      <w:r>
        <w:rPr>
          <w:color w:val="231F20"/>
          <w:spacing w:val="-5"/>
        </w:rPr>
        <w:t> </w:t>
      </w:r>
      <w:r>
        <w:rPr>
          <w:color w:val="231F20"/>
        </w:rPr>
        <w:t>establecido</w:t>
      </w:r>
      <w:r>
        <w:rPr>
          <w:color w:val="231F20"/>
          <w:spacing w:val="-5"/>
        </w:rPr>
        <w:t> </w:t>
      </w:r>
      <w:r>
        <w:rPr>
          <w:color w:val="231F20"/>
        </w:rPr>
        <w:t>tendencias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favor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uno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-5"/>
        </w:rPr>
        <w:t> </w:t>
      </w:r>
      <w:r>
        <w:rPr>
          <w:color w:val="231F20"/>
        </w:rPr>
        <w:t>otro</w:t>
      </w:r>
      <w:r>
        <w:rPr>
          <w:color w:val="231F20"/>
          <w:spacing w:val="-5"/>
        </w:rPr>
        <w:t> </w:t>
      </w:r>
      <w:r>
        <w:rPr>
          <w:color w:val="231F20"/>
        </w:rPr>
        <w:t>candidato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resto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país,</w:t>
      </w:r>
      <w:r>
        <w:rPr>
          <w:color w:val="231F20"/>
          <w:spacing w:val="-5"/>
        </w:rPr>
        <w:t> </w:t>
      </w:r>
      <w:r>
        <w:rPr>
          <w:color w:val="231F20"/>
        </w:rPr>
        <w:t>en 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potosino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conteo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votos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detuvo.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dicho</w:t>
      </w:r>
      <w:r>
        <w:rPr>
          <w:color w:val="231F20"/>
          <w:spacing w:val="-5"/>
        </w:rPr>
        <w:t> </w:t>
      </w:r>
      <w:r>
        <w:rPr>
          <w:color w:val="231F20"/>
        </w:rPr>
        <w:t>motivo,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5"/>
        </w:rPr>
        <w:t> </w:t>
      </w:r>
      <w:r>
        <w:rPr>
          <w:color w:val="231F20"/>
        </w:rPr>
        <w:t>informó 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error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diseño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algoritmo</w:t>
      </w:r>
      <w:r>
        <w:rPr>
          <w:color w:val="231F20"/>
          <w:spacing w:val="-18"/>
        </w:rPr>
        <w:t> </w:t>
      </w:r>
      <w:r>
        <w:rPr>
          <w:color w:val="231F20"/>
        </w:rPr>
        <w:t>utilizado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programa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congeló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conteo invalidando el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mecanismo.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  <w:spacing w:val="-4"/>
        </w:rPr>
        <w:t>No</w:t>
      </w:r>
      <w:r>
        <w:rPr>
          <w:color w:val="231F20"/>
          <w:spacing w:val="-33"/>
        </w:rPr>
        <w:t> </w:t>
      </w:r>
      <w:r>
        <w:rPr>
          <w:color w:val="231F20"/>
        </w:rPr>
        <w:t>tardaron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presentarse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protestas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políticos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raíz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incon-</w:t>
      </w:r>
      <w:r>
        <w:rPr>
          <w:color w:val="231F20"/>
          <w:w w:val="96"/>
        </w:rPr>
        <w:t> </w:t>
      </w:r>
      <w:r>
        <w:rPr>
          <w:color w:val="231F20"/>
        </w:rPr>
        <w:t>formidades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órgano</w:t>
      </w:r>
      <w:r>
        <w:rPr>
          <w:color w:val="231F20"/>
          <w:spacing w:val="-23"/>
        </w:rPr>
        <w:t> </w:t>
      </w:r>
      <w:r>
        <w:rPr>
          <w:color w:val="231F20"/>
        </w:rPr>
        <w:t>electoral.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negó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aceptar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resulta-</w:t>
      </w:r>
      <w:r>
        <w:rPr>
          <w:color w:val="231F20"/>
          <w:w w:val="96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preliminares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le</w:t>
      </w:r>
      <w:r>
        <w:rPr>
          <w:color w:val="231F20"/>
          <w:spacing w:val="-19"/>
        </w:rPr>
        <w:t> </w:t>
      </w:r>
      <w:r>
        <w:rPr>
          <w:color w:val="231F20"/>
        </w:rPr>
        <w:t>favorecían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solicitó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conteo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“voto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voto”.</w:t>
      </w:r>
      <w:r>
        <w:rPr>
          <w:color w:val="231F20"/>
          <w:spacing w:val="-19"/>
        </w:rPr>
        <w:t> </w:t>
      </w:r>
      <w:r>
        <w:rPr>
          <w:color w:val="231F20"/>
        </w:rPr>
        <w:t>Finalmente</w:t>
      </w:r>
      <w:r>
        <w:rPr>
          <w:color w:val="231F20"/>
          <w:w w:val="97"/>
        </w:rPr>
        <w:t> </w:t>
      </w:r>
      <w:r>
        <w:rPr>
          <w:color w:val="231F20"/>
        </w:rPr>
        <w:t>se</w:t>
      </w:r>
      <w:r>
        <w:rPr>
          <w:color w:val="231F20"/>
          <w:spacing w:val="-40"/>
        </w:rPr>
        <w:t> </w:t>
      </w:r>
      <w:r>
        <w:rPr>
          <w:color w:val="231F20"/>
        </w:rPr>
        <w:t>entregaron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constancias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mayoría</w:t>
      </w:r>
      <w:r>
        <w:rPr>
          <w:color w:val="231F20"/>
          <w:spacing w:val="-40"/>
        </w:rPr>
        <w:t> </w:t>
      </w:r>
      <w:r>
        <w:rPr>
          <w:color w:val="231F20"/>
        </w:rPr>
        <w:t>para</w:t>
      </w:r>
      <w:r>
        <w:rPr>
          <w:color w:val="231F20"/>
          <w:spacing w:val="-40"/>
        </w:rPr>
        <w:t> </w:t>
      </w:r>
      <w:r>
        <w:rPr>
          <w:color w:val="231F20"/>
        </w:rPr>
        <w:t>ayuntamientos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diputados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</w:rPr>
        <w:t>miércoles</w:t>
      </w:r>
      <w:r>
        <w:rPr>
          <w:color w:val="231F20"/>
          <w:spacing w:val="-40"/>
        </w:rPr>
        <w:t> </w:t>
      </w:r>
      <w:r>
        <w:rPr>
          <w:color w:val="231F20"/>
        </w:rPr>
        <w:t>si-</w:t>
      </w:r>
      <w:r>
        <w:rPr>
          <w:color w:val="231F20"/>
          <w:w w:val="96"/>
        </w:rPr>
        <w:t> </w:t>
      </w:r>
      <w:r>
        <w:rPr>
          <w:color w:val="231F20"/>
        </w:rPr>
        <w:t>guiente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gobernador</w:t>
      </w:r>
      <w:r>
        <w:rPr>
          <w:color w:val="231F20"/>
          <w:spacing w:val="-28"/>
        </w:rPr>
        <w:t> </w:t>
      </w:r>
      <w:r>
        <w:rPr>
          <w:color w:val="231F20"/>
        </w:rPr>
        <w:t>hasta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domingo,</w:t>
      </w:r>
      <w:r>
        <w:rPr>
          <w:color w:val="231F20"/>
          <w:spacing w:val="-28"/>
        </w:rPr>
        <w:t> </w:t>
      </w:r>
      <w:r>
        <w:rPr>
          <w:color w:val="231F20"/>
        </w:rPr>
        <w:t>otorgando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victoria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candidato</w:t>
      </w:r>
      <w:r>
        <w:rPr>
          <w:color w:val="231F20"/>
          <w:spacing w:val="-28"/>
        </w:rPr>
        <w:t> </w:t>
      </w:r>
      <w:r>
        <w:rPr>
          <w:color w:val="231F20"/>
        </w:rPr>
        <w:t>priísta.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ineficiencia con la que actuó el </w:t>
      </w:r>
      <w:r>
        <w:rPr>
          <w:color w:val="231F20"/>
          <w:spacing w:val="-3"/>
        </w:rPr>
        <w:t>ceepac </w:t>
      </w:r>
      <w:r>
        <w:rPr>
          <w:color w:val="231F20"/>
        </w:rPr>
        <w:t>en el último momento de la elección no</w:t>
      </w:r>
      <w:r>
        <w:rPr>
          <w:color w:val="231F20"/>
          <w:spacing w:val="-17"/>
        </w:rPr>
        <w:t> </w:t>
      </w:r>
      <w:r>
        <w:rPr>
          <w:color w:val="231F20"/>
        </w:rPr>
        <w:t>puede</w:t>
      </w:r>
      <w:r>
        <w:rPr>
          <w:color w:val="231F20"/>
          <w:spacing w:val="-17"/>
        </w:rPr>
        <w:t> </w:t>
      </w:r>
      <w:r>
        <w:rPr>
          <w:color w:val="231F20"/>
        </w:rPr>
        <w:t>pesar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buen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largo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preparación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 desarrollo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misma.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esto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juzgar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órgano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ineficiente</w:t>
      </w:r>
      <w:r>
        <w:rPr>
          <w:color w:val="231F20"/>
          <w:spacing w:val="-11"/>
        </w:rPr>
        <w:t> </w:t>
      </w:r>
      <w:r>
        <w:rPr>
          <w:color w:val="231F20"/>
        </w:rPr>
        <w:t>sería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mala conclusión.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546" w:right="1546"/>
      </w:pPr>
      <w:r>
        <w:rPr>
          <w:color w:val="231F20"/>
        </w:rPr>
        <w:t>Desempeño del Tribunal Electoral del Estado de San Luis Potosí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5"/>
        </w:rPr>
        <w:t> </w:t>
      </w:r>
      <w:r>
        <w:rPr>
          <w:color w:val="231F20"/>
        </w:rPr>
        <w:t>Electoral</w:t>
      </w:r>
      <w:r>
        <w:rPr>
          <w:color w:val="231F20"/>
          <w:spacing w:val="-5"/>
        </w:rPr>
        <w:t> </w:t>
      </w:r>
      <w:r>
        <w:rPr>
          <w:color w:val="231F20"/>
        </w:rPr>
        <w:t>Estatal</w:t>
      </w:r>
      <w:r>
        <w:rPr>
          <w:color w:val="231F20"/>
          <w:spacing w:val="-5"/>
        </w:rPr>
        <w:t> </w:t>
      </w:r>
      <w:r>
        <w:rPr>
          <w:color w:val="231F20"/>
        </w:rPr>
        <w:t>(tee)</w:t>
      </w:r>
      <w:r>
        <w:rPr>
          <w:color w:val="231F20"/>
          <w:spacing w:val="-5"/>
        </w:rPr>
        <w:t> </w:t>
      </w:r>
      <w:r>
        <w:rPr>
          <w:color w:val="231F20"/>
        </w:rPr>
        <w:t>garantiza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legalidad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electorales</w:t>
      </w:r>
      <w:r>
        <w:rPr>
          <w:color w:val="231F20"/>
          <w:spacing w:val="-5"/>
        </w:rPr>
        <w:t> </w:t>
      </w:r>
      <w:r>
        <w:rPr>
          <w:color w:val="231F20"/>
        </w:rPr>
        <w:t>y vela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derechos</w:t>
      </w:r>
      <w:r>
        <w:rPr>
          <w:color w:val="231F20"/>
          <w:spacing w:val="-31"/>
        </w:rPr>
        <w:t> </w:t>
      </w:r>
      <w:r>
        <w:rPr>
          <w:color w:val="231F20"/>
        </w:rPr>
        <w:t>políticos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ciudadanos,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políticos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candidatos.</w:t>
      </w:r>
      <w:r>
        <w:rPr>
          <w:color w:val="231F20"/>
          <w:spacing w:val="-31"/>
        </w:rPr>
        <w:t> </w:t>
      </w:r>
      <w:r>
        <w:rPr>
          <w:color w:val="231F20"/>
        </w:rPr>
        <w:t>Éste</w:t>
      </w:r>
      <w:r>
        <w:rPr>
          <w:color w:val="231F20"/>
          <w:spacing w:val="-31"/>
        </w:rPr>
        <w:t> </w:t>
      </w:r>
      <w:r>
        <w:rPr>
          <w:color w:val="231F20"/>
        </w:rPr>
        <w:t>goza de</w:t>
      </w:r>
      <w:r>
        <w:rPr>
          <w:color w:val="231F20"/>
          <w:spacing w:val="-22"/>
        </w:rPr>
        <w:t> </w:t>
      </w:r>
      <w:r>
        <w:rPr>
          <w:color w:val="231F20"/>
        </w:rPr>
        <w:t>plena</w:t>
      </w:r>
      <w:r>
        <w:rPr>
          <w:color w:val="231F20"/>
          <w:spacing w:val="-22"/>
        </w:rPr>
        <w:t> </w:t>
      </w:r>
      <w:r>
        <w:rPr>
          <w:color w:val="231F20"/>
        </w:rPr>
        <w:t>autonomía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independencia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dictar</w:t>
      </w:r>
      <w:r>
        <w:rPr>
          <w:color w:val="231F20"/>
          <w:spacing w:val="-22"/>
        </w:rPr>
        <w:t> </w:t>
      </w:r>
      <w:r>
        <w:rPr>
          <w:color w:val="231F20"/>
        </w:rPr>
        <w:t>fallos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22"/>
        </w:rPr>
        <w:t> </w:t>
      </w:r>
      <w:r>
        <w:rPr>
          <w:color w:val="231F20"/>
        </w:rPr>
        <w:t>además,</w:t>
      </w:r>
      <w:r>
        <w:rPr>
          <w:color w:val="231F20"/>
          <w:spacing w:val="-22"/>
        </w:rPr>
        <w:t> </w:t>
      </w:r>
      <w:r>
        <w:rPr>
          <w:color w:val="231F20"/>
        </w:rPr>
        <w:t>conoce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resuelve</w:t>
      </w:r>
      <w:r>
        <w:rPr>
          <w:color w:val="231F20"/>
          <w:spacing w:val="-22"/>
        </w:rPr>
        <w:t> </w:t>
      </w:r>
      <w:r>
        <w:rPr>
          <w:color w:val="231F20"/>
        </w:rPr>
        <w:t>los recursos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competen</w:t>
      </w:r>
      <w:r>
        <w:rPr>
          <w:color w:val="231F20"/>
          <w:spacing w:val="-27"/>
        </w:rPr>
        <w:t> </w:t>
      </w:r>
      <w:r>
        <w:rPr>
          <w:color w:val="231F20"/>
        </w:rPr>
        <w:t>conforme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ley.</w:t>
      </w:r>
      <w:r>
        <w:rPr>
          <w:color w:val="231F20"/>
          <w:spacing w:val="-27"/>
        </w:rPr>
        <w:t> </w:t>
      </w:r>
      <w:r>
        <w:rPr>
          <w:color w:val="231F20"/>
        </w:rPr>
        <w:t>Está</w:t>
      </w:r>
      <w:r>
        <w:rPr>
          <w:color w:val="231F20"/>
          <w:spacing w:val="-27"/>
        </w:rPr>
        <w:t> </w:t>
      </w:r>
      <w:r>
        <w:rPr>
          <w:color w:val="231F20"/>
        </w:rPr>
        <w:t>integrado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siete</w:t>
      </w:r>
      <w:r>
        <w:rPr>
          <w:color w:val="231F20"/>
          <w:spacing w:val="-27"/>
        </w:rPr>
        <w:t> </w:t>
      </w:r>
      <w:r>
        <w:rPr>
          <w:color w:val="231F20"/>
        </w:rPr>
        <w:t>magistrados</w:t>
      </w:r>
      <w:r>
        <w:rPr>
          <w:color w:val="231F20"/>
          <w:spacing w:val="-27"/>
        </w:rPr>
        <w:t> </w:t>
      </w:r>
      <w:r>
        <w:rPr>
          <w:color w:val="231F20"/>
        </w:rPr>
        <w:t>nume- rarios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siete</w:t>
      </w:r>
      <w:r>
        <w:rPr>
          <w:color w:val="231F20"/>
          <w:spacing w:val="-27"/>
        </w:rPr>
        <w:t> </w:t>
      </w:r>
      <w:r>
        <w:rPr>
          <w:color w:val="231F20"/>
        </w:rPr>
        <w:t>magistrados</w:t>
      </w:r>
      <w:r>
        <w:rPr>
          <w:color w:val="231F20"/>
          <w:spacing w:val="-27"/>
        </w:rPr>
        <w:t> </w:t>
      </w:r>
      <w:r>
        <w:rPr>
          <w:color w:val="231F20"/>
        </w:rPr>
        <w:t>supernumerarios,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cuales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conforman</w:t>
      </w:r>
      <w:r>
        <w:rPr>
          <w:color w:val="231F20"/>
          <w:spacing w:val="-27"/>
        </w:rPr>
        <w:t> </w:t>
      </w:r>
      <w:r>
        <w:rPr>
          <w:color w:val="231F20"/>
        </w:rPr>
        <w:t>salas</w:t>
      </w:r>
      <w:r>
        <w:rPr>
          <w:color w:val="231F20"/>
          <w:spacing w:val="-27"/>
        </w:rPr>
        <w:t> </w:t>
      </w:r>
      <w:r>
        <w:rPr>
          <w:color w:val="231F20"/>
        </w:rPr>
        <w:t>unita- rias</w:t>
      </w:r>
      <w:r>
        <w:rPr>
          <w:color w:val="231F20"/>
          <w:spacing w:val="-20"/>
        </w:rPr>
        <w:t> </w:t>
      </w:r>
      <w:r>
        <w:rPr>
          <w:color w:val="231F20"/>
        </w:rPr>
        <w:t>regionales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integran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pleno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pertenecen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sala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segunda</w:t>
      </w:r>
      <w:r>
        <w:rPr>
          <w:color w:val="231F20"/>
          <w:spacing w:val="-20"/>
        </w:rPr>
        <w:t> </w:t>
      </w:r>
      <w:r>
        <w:rPr>
          <w:color w:val="231F20"/>
        </w:rPr>
        <w:t>instancia (cpslp, 2010). </w:t>
      </w:r>
      <w:r>
        <w:rPr>
          <w:color w:val="231F20"/>
          <w:spacing w:val="-3"/>
        </w:rPr>
        <w:t>Para </w:t>
      </w:r>
      <w:r>
        <w:rPr>
          <w:color w:val="231F20"/>
        </w:rPr>
        <w:t>evaluar el grado de independencia e imparcialidad analicemos</w:t>
      </w:r>
      <w:r>
        <w:rPr>
          <w:color w:val="231F20"/>
          <w:spacing w:val="-13"/>
        </w:rPr>
        <w:t> </w:t>
      </w:r>
      <w:r>
        <w:rPr>
          <w:color w:val="231F20"/>
        </w:rPr>
        <w:t>el proceso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integración,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propuestas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congruencia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legalidad.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tee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Al igual que el ceepac, el tee obtuvo en independencia e imparcialidad un resultado </w:t>
      </w:r>
      <w:r>
        <w:rPr>
          <w:color w:val="231F20"/>
          <w:w w:val="95"/>
        </w:rPr>
        <w:t>positivo,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calificado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calidad.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cumplir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procedimientos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respetando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gobierno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36"/>
        </w:rPr>
        <w:t> </w:t>
      </w:r>
      <w:r>
        <w:rPr>
          <w:color w:val="231F20"/>
        </w:rPr>
        <w:t>todos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spacing w:val="-36"/>
        </w:rPr>
        <w:t> </w:t>
      </w:r>
      <w:r>
        <w:rPr>
          <w:color w:val="231F20"/>
        </w:rPr>
        <w:t>evaluados</w:t>
      </w:r>
      <w:r>
        <w:rPr>
          <w:color w:val="231F20"/>
          <w:spacing w:val="-36"/>
        </w:rPr>
        <w:t> </w:t>
      </w:r>
      <w:r>
        <w:rPr>
          <w:color w:val="231F20"/>
        </w:rPr>
        <w:t>—lo</w:t>
      </w:r>
      <w:r>
        <w:rPr>
          <w:color w:val="231F20"/>
          <w:spacing w:val="-36"/>
        </w:rPr>
        <w:t> </w:t>
      </w:r>
      <w:r>
        <w:rPr>
          <w:color w:val="231F20"/>
        </w:rPr>
        <w:t>concerniente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cumplimiento del</w:t>
      </w:r>
      <w:r>
        <w:rPr>
          <w:color w:val="231F20"/>
          <w:spacing w:val="-16"/>
        </w:rPr>
        <w:t> </w:t>
      </w:r>
      <w:r>
        <w:rPr>
          <w:color w:val="231F20"/>
        </w:rPr>
        <w:t>procedimiento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magistrados</w:t>
      </w:r>
      <w:r>
        <w:rPr>
          <w:color w:val="231F20"/>
          <w:spacing w:val="-16"/>
        </w:rPr>
        <w:t> </w:t>
      </w:r>
      <w:r>
        <w:rPr>
          <w:color w:val="231F20"/>
        </w:rPr>
        <w:t>generales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origen</w:t>
      </w:r>
      <w:r>
        <w:rPr>
          <w:color w:val="231F20"/>
          <w:spacing w:val="-16"/>
        </w:rPr>
        <w:t> </w:t>
      </w:r>
      <w:r>
        <w:rPr>
          <w:color w:val="231F20"/>
        </w:rPr>
        <w:t>legal</w:t>
      </w:r>
      <w:r>
        <w:rPr>
          <w:color w:val="231F20"/>
          <w:spacing w:val="-16"/>
        </w:rPr>
        <w:t> </w:t>
      </w:r>
      <w:r>
        <w:rPr>
          <w:color w:val="231F20"/>
        </w:rPr>
        <w:t>y real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propuesta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magistrados</w:t>
      </w:r>
      <w:r>
        <w:rPr>
          <w:color w:val="231F20"/>
          <w:spacing w:val="-36"/>
        </w:rPr>
        <w:t> </w:t>
      </w:r>
      <w:r>
        <w:rPr>
          <w:color w:val="231F20"/>
        </w:rPr>
        <w:t>electorales—</w:t>
      </w:r>
      <w:r>
        <w:rPr>
          <w:color w:val="231F20"/>
          <w:spacing w:val="-36"/>
        </w:rPr>
        <w:t> </w:t>
      </w:r>
      <w:r>
        <w:rPr>
          <w:color w:val="231F20"/>
        </w:rPr>
        <w:t>obtuvieron</w:t>
      </w:r>
      <w:r>
        <w:rPr>
          <w:color w:val="231F20"/>
          <w:spacing w:val="-36"/>
        </w:rPr>
        <w:t> </w:t>
      </w:r>
      <w:r>
        <w:rPr>
          <w:color w:val="231F20"/>
        </w:rPr>
        <w:t>3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calificación,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ello</w:t>
      </w:r>
      <w:r>
        <w:rPr>
          <w:color w:val="231F20"/>
          <w:spacing w:val="-36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subdimensión arrojó la máxima calificación posible: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Según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artículo</w:t>
      </w:r>
      <w:r>
        <w:rPr>
          <w:color w:val="231F20"/>
          <w:spacing w:val="-25"/>
        </w:rPr>
        <w:t> </w:t>
      </w:r>
      <w:r>
        <w:rPr>
          <w:color w:val="231F20"/>
        </w:rPr>
        <w:t>26°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Orgánica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5"/>
        </w:rPr>
        <w:t> </w:t>
      </w:r>
      <w:r>
        <w:rPr>
          <w:color w:val="231F20"/>
        </w:rPr>
        <w:t>Judicial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San</w:t>
      </w:r>
      <w:r>
        <w:rPr>
          <w:color w:val="231F20"/>
          <w:spacing w:val="-25"/>
        </w:rPr>
        <w:t> </w:t>
      </w:r>
      <w:r>
        <w:rPr>
          <w:color w:val="231F20"/>
        </w:rPr>
        <w:t>Luis Potosí,</w:t>
      </w:r>
      <w:r>
        <w:rPr>
          <w:color w:val="231F20"/>
          <w:spacing w:val="-21"/>
        </w:rPr>
        <w:t> </w:t>
      </w:r>
      <w:r>
        <w:rPr>
          <w:color w:val="231F20"/>
        </w:rPr>
        <w:t>le</w:t>
      </w:r>
      <w:r>
        <w:rPr>
          <w:color w:val="231F20"/>
          <w:spacing w:val="-21"/>
        </w:rPr>
        <w:t> </w:t>
      </w:r>
      <w:r>
        <w:rPr>
          <w:color w:val="231F20"/>
        </w:rPr>
        <w:t>corresponde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pleno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Supremo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Justicia</w:t>
      </w:r>
      <w:r>
        <w:rPr>
          <w:color w:val="231F20"/>
          <w:spacing w:val="-21"/>
        </w:rPr>
        <w:t> </w:t>
      </w:r>
      <w:r>
        <w:rPr>
          <w:color w:val="231F20"/>
        </w:rPr>
        <w:t>presentar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Congreso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248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51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56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58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60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63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208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estado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lista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triple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total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candidatos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elegir,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tendrán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insta- larse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tercer</w:t>
      </w:r>
      <w:r>
        <w:rPr>
          <w:color w:val="231F20"/>
          <w:spacing w:val="-12"/>
        </w:rPr>
        <w:t> </w:t>
      </w:r>
      <w:r>
        <w:rPr>
          <w:color w:val="231F20"/>
        </w:rPr>
        <w:t>domingo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agosto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año</w:t>
      </w:r>
      <w:r>
        <w:rPr>
          <w:color w:val="231F20"/>
          <w:spacing w:val="-12"/>
        </w:rPr>
        <w:t> </w:t>
      </w:r>
      <w:r>
        <w:rPr>
          <w:color w:val="231F20"/>
        </w:rPr>
        <w:t>anterior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elección</w:t>
      </w:r>
      <w:r>
        <w:rPr>
          <w:color w:val="231F20"/>
          <w:spacing w:val="-12"/>
        </w:rPr>
        <w:t> </w:t>
      </w:r>
      <w:r>
        <w:rPr>
          <w:color w:val="231F20"/>
        </w:rPr>
        <w:t>ordinaria.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Vale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pena mencionar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convocatoria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proponer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magistrados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hace</w:t>
      </w:r>
      <w:r>
        <w:rPr>
          <w:color w:val="231F20"/>
          <w:spacing w:val="-20"/>
        </w:rPr>
        <w:t> </w:t>
      </w:r>
      <w:r>
        <w:rPr>
          <w:color w:val="231F20"/>
        </w:rPr>
        <w:t>pública,</w:t>
      </w:r>
      <w:r>
        <w:rPr>
          <w:color w:val="231F20"/>
          <w:spacing w:val="-20"/>
        </w:rPr>
        <w:t> </w:t>
      </w:r>
      <w:r>
        <w:rPr>
          <w:color w:val="231F20"/>
        </w:rPr>
        <w:t>hecho que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</w:rPr>
        <w:t>otorga</w:t>
      </w:r>
      <w:r>
        <w:rPr>
          <w:color w:val="231F20"/>
          <w:spacing w:val="-25"/>
        </w:rPr>
        <w:t> </w:t>
      </w:r>
      <w:r>
        <w:rPr>
          <w:color w:val="231F20"/>
        </w:rPr>
        <w:t>3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indicador.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elección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cuestión, fue el 11 de agosto de 2008 cuando se presentó la necesidad de cubrir tres plazas de </w:t>
      </w:r>
      <w:r>
        <w:rPr>
          <w:color w:val="231F20"/>
          <w:w w:val="95"/>
        </w:rPr>
        <w:t>magistrados numerarios y respectivos supernumerarios.</w:t>
      </w:r>
      <w:r>
        <w:rPr>
          <w:color w:val="231F20"/>
          <w:w w:val="95"/>
          <w:position w:val="7"/>
          <w:sz w:val="13"/>
        </w:rPr>
        <w:t>10 </w:t>
      </w:r>
      <w:r>
        <w:rPr>
          <w:color w:val="231F20"/>
          <w:w w:val="95"/>
        </w:rPr>
        <w:t>El Congreso del estado aceptó </w:t>
      </w:r>
      <w:r>
        <w:rPr>
          <w:color w:val="231F20"/>
        </w:rPr>
        <w:t>la propuesta realizada por el pleno del Supremo </w:t>
      </w:r>
      <w:r>
        <w:rPr>
          <w:color w:val="231F20"/>
          <w:spacing w:val="-4"/>
        </w:rPr>
        <w:t>Tribunal </w:t>
      </w:r>
      <w:r>
        <w:rPr>
          <w:color w:val="231F20"/>
        </w:rPr>
        <w:t>de Justicia </w:t>
      </w:r>
      <w:r>
        <w:rPr>
          <w:color w:val="231F20"/>
          <w:spacing w:val="-10"/>
        </w:rPr>
        <w:t>y, </w:t>
      </w:r>
      <w:r>
        <w:rPr>
          <w:color w:val="231F20"/>
        </w:rPr>
        <w:t>en esa</w:t>
      </w:r>
      <w:r>
        <w:rPr>
          <w:color w:val="231F20"/>
          <w:spacing w:val="-16"/>
        </w:rPr>
        <w:t> </w:t>
      </w:r>
      <w:r>
        <w:rPr>
          <w:color w:val="231F20"/>
        </w:rPr>
        <w:t>misma fecha,</w:t>
      </w:r>
      <w:r>
        <w:rPr>
          <w:color w:val="231F20"/>
          <w:spacing w:val="-22"/>
        </w:rPr>
        <w:t> </w:t>
      </w:r>
      <w:r>
        <w:rPr>
          <w:color w:val="231F20"/>
        </w:rPr>
        <w:t>tomaron</w:t>
      </w:r>
      <w:r>
        <w:rPr>
          <w:color w:val="231F20"/>
          <w:spacing w:val="-22"/>
        </w:rPr>
        <w:t> </w:t>
      </w:r>
      <w:r>
        <w:rPr>
          <w:color w:val="231F20"/>
        </w:rPr>
        <w:t>protesta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ahora</w:t>
      </w:r>
      <w:r>
        <w:rPr>
          <w:color w:val="231F20"/>
          <w:spacing w:val="-22"/>
        </w:rPr>
        <w:t> </w:t>
      </w:r>
      <w:r>
        <w:rPr>
          <w:color w:val="231F20"/>
        </w:rPr>
        <w:t>magistrados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Judicial del</w:t>
      </w:r>
      <w:r>
        <w:rPr>
          <w:color w:val="231F20"/>
          <w:spacing w:val="-34"/>
        </w:rPr>
        <w:t> </w:t>
      </w:r>
      <w:r>
        <w:rPr>
          <w:color w:val="231F20"/>
        </w:rPr>
        <w:t>Estado.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designación</w:t>
      </w:r>
      <w:r>
        <w:rPr>
          <w:color w:val="231F20"/>
          <w:spacing w:val="-34"/>
        </w:rPr>
        <w:t> </w:t>
      </w:r>
      <w:r>
        <w:rPr>
          <w:color w:val="231F20"/>
        </w:rPr>
        <w:t>cumplió</w:t>
      </w:r>
      <w:r>
        <w:rPr>
          <w:color w:val="231F20"/>
          <w:spacing w:val="-34"/>
        </w:rPr>
        <w:t> </w:t>
      </w:r>
      <w:r>
        <w:rPr>
          <w:color w:val="231F20"/>
        </w:rPr>
        <w:t>cabalmente</w:t>
      </w:r>
      <w:r>
        <w:rPr>
          <w:color w:val="231F20"/>
          <w:spacing w:val="-34"/>
        </w:rPr>
        <w:t> </w:t>
      </w:r>
      <w:r>
        <w:rPr>
          <w:color w:val="231F20"/>
        </w:rPr>
        <w:t>con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procedimiento</w:t>
      </w:r>
      <w:r>
        <w:rPr>
          <w:color w:val="231F20"/>
          <w:spacing w:val="-34"/>
        </w:rPr>
        <w:t> </w:t>
      </w:r>
      <w:r>
        <w:rPr>
          <w:color w:val="231F20"/>
        </w:rPr>
        <w:t>dictado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Ley Orgánica (ceslp,</w:t>
      </w:r>
      <w:r>
        <w:rPr>
          <w:color w:val="231F20"/>
          <w:spacing w:val="-5"/>
        </w:rPr>
        <w:t> </w:t>
      </w:r>
      <w:r>
        <w:rPr>
          <w:color w:val="231F20"/>
        </w:rPr>
        <w:t>2008).</w:t>
      </w:r>
    </w:p>
    <w:p>
      <w:pPr>
        <w:pStyle w:val="BodyText"/>
        <w:spacing w:line="247" w:lineRule="auto" w:before="1"/>
        <w:ind w:left="1553" w:right="1550" w:firstLine="453"/>
        <w:jc w:val="both"/>
      </w:pPr>
      <w:r>
        <w:rPr>
          <w:color w:val="231F20"/>
        </w:rPr>
        <w:t>Sólo</w:t>
      </w:r>
      <w:r>
        <w:rPr>
          <w:color w:val="231F20"/>
          <w:spacing w:val="-11"/>
        </w:rPr>
        <w:t> </w:t>
      </w:r>
      <w:r>
        <w:rPr>
          <w:color w:val="231F20"/>
        </w:rPr>
        <w:t>queda</w:t>
      </w:r>
      <w:r>
        <w:rPr>
          <w:color w:val="231F20"/>
          <w:spacing w:val="-11"/>
        </w:rPr>
        <w:t> </w:t>
      </w:r>
      <w:r>
        <w:rPr>
          <w:color w:val="231F20"/>
        </w:rPr>
        <w:t>evaluar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congruencia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legalidad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tee,</w:t>
      </w:r>
      <w:r>
        <w:rPr>
          <w:color w:val="231F20"/>
          <w:spacing w:val="-11"/>
        </w:rPr>
        <w:t> </w:t>
      </w:r>
      <w:r>
        <w:rPr>
          <w:color w:val="231F20"/>
        </w:rPr>
        <w:t>donde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to- dos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acuerdos</w:t>
      </w:r>
      <w:r>
        <w:rPr>
          <w:color w:val="231F20"/>
          <w:spacing w:val="-13"/>
        </w:rPr>
        <w:t> </w:t>
      </w:r>
      <w:r>
        <w:rPr>
          <w:color w:val="231F20"/>
        </w:rPr>
        <w:t>impugnados</w:t>
      </w:r>
      <w:r>
        <w:rPr>
          <w:color w:val="231F20"/>
          <w:spacing w:val="-13"/>
        </w:rPr>
        <w:t> </w:t>
      </w:r>
      <w:r>
        <w:rPr>
          <w:color w:val="231F20"/>
        </w:rPr>
        <w:t>sólo</w:t>
      </w:r>
      <w:r>
        <w:rPr>
          <w:color w:val="231F20"/>
          <w:spacing w:val="-13"/>
        </w:rPr>
        <w:t> </w:t>
      </w:r>
      <w:r>
        <w:rPr>
          <w:color w:val="231F20"/>
        </w:rPr>
        <w:t>10.67%</w:t>
      </w:r>
      <w:r>
        <w:rPr>
          <w:color w:val="231F20"/>
          <w:spacing w:val="-13"/>
        </w:rPr>
        <w:t> </w:t>
      </w:r>
      <w:r>
        <w:rPr>
          <w:color w:val="231F20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</w:rPr>
        <w:t>revocados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3"/>
        </w:rPr>
        <w:t> </w:t>
      </w:r>
      <w:r>
        <w:rPr>
          <w:color w:val="231F20"/>
        </w:rPr>
        <w:t>Electoral del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8"/>
        </w:rPr>
        <w:t> </w:t>
      </w:r>
      <w:r>
        <w:rPr>
          <w:color w:val="231F20"/>
        </w:rPr>
        <w:t>Judicial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Federación.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anterior</w:t>
      </w:r>
      <w:r>
        <w:rPr>
          <w:color w:val="231F20"/>
          <w:spacing w:val="-8"/>
        </w:rPr>
        <w:t> </w:t>
      </w:r>
      <w:r>
        <w:rPr>
          <w:color w:val="231F20"/>
        </w:rPr>
        <w:t>nos</w:t>
      </w:r>
      <w:r>
        <w:rPr>
          <w:color w:val="231F20"/>
          <w:spacing w:val="-8"/>
        </w:rPr>
        <w:t> </w:t>
      </w:r>
      <w:r>
        <w:rPr>
          <w:color w:val="231F20"/>
        </w:rPr>
        <w:t>indica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mayoría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quienes estuvieron</w:t>
      </w:r>
      <w:r>
        <w:rPr>
          <w:color w:val="231F20"/>
          <w:spacing w:val="-24"/>
        </w:rPr>
        <w:t> </w:t>
      </w:r>
      <w:r>
        <w:rPr>
          <w:color w:val="231F20"/>
        </w:rPr>
        <w:t>inconformes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desempeño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tee,</w:t>
      </w:r>
      <w:r>
        <w:rPr>
          <w:color w:val="231F20"/>
          <w:spacing w:val="-24"/>
        </w:rPr>
        <w:t> </w:t>
      </w:r>
      <w:r>
        <w:rPr>
          <w:color w:val="231F20"/>
        </w:rPr>
        <w:t>encontraron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respuesta</w:t>
      </w:r>
      <w:r>
        <w:rPr>
          <w:color w:val="231F20"/>
          <w:spacing w:val="-24"/>
        </w:rPr>
        <w:t> </w:t>
      </w:r>
      <w:r>
        <w:rPr>
          <w:color w:val="231F20"/>
        </w:rPr>
        <w:t>similar</w:t>
      </w:r>
      <w:r>
        <w:rPr>
          <w:color w:val="231F20"/>
          <w:spacing w:val="-24"/>
        </w:rPr>
        <w:t> </w:t>
      </w:r>
      <w:r>
        <w:rPr>
          <w:color w:val="231F20"/>
        </w:rPr>
        <w:t>al apelar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segunda</w:t>
      </w:r>
      <w:r>
        <w:rPr>
          <w:color w:val="231F20"/>
          <w:spacing w:val="-32"/>
        </w:rPr>
        <w:t> </w:t>
      </w:r>
      <w:r>
        <w:rPr>
          <w:color w:val="231F20"/>
        </w:rPr>
        <w:t>instancia.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line="249" w:lineRule="auto" w:before="214"/>
        <w:ind w:left="1553" w:right="1552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desempeño</w:t>
      </w:r>
      <w:r>
        <w:rPr>
          <w:color w:val="231F20"/>
          <w:spacing w:val="-11"/>
        </w:rPr>
        <w:t> </w:t>
      </w:r>
      <w:r>
        <w:rPr>
          <w:color w:val="231F20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políticos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elecciones</w:t>
      </w:r>
      <w:r>
        <w:rPr>
          <w:color w:val="231F20"/>
          <w:spacing w:val="-11"/>
        </w:rPr>
        <w:t> </w:t>
      </w:r>
      <w:r>
        <w:rPr>
          <w:color w:val="231F20"/>
        </w:rPr>
        <w:t>tuvo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promedio</w:t>
      </w:r>
      <w:r>
        <w:rPr>
          <w:color w:val="231F20"/>
          <w:spacing w:val="-11"/>
        </w:rPr>
        <w:t> </w:t>
      </w:r>
      <w:r>
        <w:rPr>
          <w:color w:val="231F20"/>
        </w:rPr>
        <w:t>de 2.38,</w:t>
      </w:r>
      <w:r>
        <w:rPr>
          <w:color w:val="231F20"/>
          <w:spacing w:val="-23"/>
        </w:rPr>
        <w:t> </w:t>
      </w:r>
      <w:r>
        <w:rPr>
          <w:color w:val="231F20"/>
        </w:rPr>
        <w:t>muy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debajo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alta</w:t>
      </w:r>
      <w:r>
        <w:rPr>
          <w:color w:val="231F20"/>
          <w:spacing w:val="-23"/>
        </w:rPr>
        <w:t> </w:t>
      </w:r>
      <w:r>
        <w:rPr>
          <w:color w:val="231F20"/>
        </w:rPr>
        <w:t>calidad,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cual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explica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siguientes</w:t>
      </w:r>
      <w:r>
        <w:rPr>
          <w:color w:val="231F20"/>
          <w:spacing w:val="-23"/>
        </w:rPr>
        <w:t> </w:t>
      </w:r>
      <w:r>
        <w:rPr>
          <w:color w:val="231F20"/>
        </w:rPr>
        <w:t>líneas.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5"/>
        </w:rPr>
        <w:t>Varios</w:t>
      </w:r>
      <w:r>
        <w:rPr>
          <w:color w:val="231F20"/>
          <w:spacing w:val="-34"/>
        </w:rPr>
        <w:t> </w:t>
      </w:r>
      <w:r>
        <w:rPr>
          <w:color w:val="231F20"/>
        </w:rPr>
        <w:t>autores</w:t>
      </w:r>
      <w:r>
        <w:rPr>
          <w:color w:val="231F20"/>
          <w:spacing w:val="-34"/>
        </w:rPr>
        <w:t> </w:t>
      </w:r>
      <w:r>
        <w:rPr>
          <w:color w:val="231F20"/>
        </w:rPr>
        <w:t>no</w:t>
      </w:r>
      <w:r>
        <w:rPr>
          <w:color w:val="231F20"/>
          <w:spacing w:val="-34"/>
        </w:rPr>
        <w:t> </w:t>
      </w:r>
      <w:r>
        <w:rPr>
          <w:color w:val="231F20"/>
        </w:rPr>
        <w:t>dan</w:t>
      </w:r>
      <w:r>
        <w:rPr>
          <w:color w:val="231F20"/>
          <w:spacing w:val="-34"/>
        </w:rPr>
        <w:t> </w:t>
      </w:r>
      <w:r>
        <w:rPr>
          <w:color w:val="231F20"/>
        </w:rPr>
        <w:t>una</w:t>
      </w:r>
      <w:r>
        <w:rPr>
          <w:color w:val="231F20"/>
          <w:spacing w:val="-34"/>
        </w:rPr>
        <w:t> </w:t>
      </w:r>
      <w:r>
        <w:rPr>
          <w:color w:val="231F20"/>
        </w:rPr>
        <w:t>definición</w:t>
      </w:r>
      <w:r>
        <w:rPr>
          <w:color w:val="231F20"/>
          <w:spacing w:val="-34"/>
        </w:rPr>
        <w:t> </w:t>
      </w:r>
      <w:r>
        <w:rPr>
          <w:color w:val="231F20"/>
        </w:rPr>
        <w:t>explícita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partidos</w:t>
      </w:r>
      <w:r>
        <w:rPr>
          <w:color w:val="231F20"/>
          <w:spacing w:val="-34"/>
        </w:rPr>
        <w:t> </w:t>
      </w:r>
      <w:r>
        <w:rPr>
          <w:color w:val="231F20"/>
        </w:rPr>
        <w:t>políticos,</w:t>
      </w:r>
      <w:r>
        <w:rPr>
          <w:color w:val="231F20"/>
          <w:spacing w:val="-34"/>
        </w:rPr>
        <w:t> </w:t>
      </w:r>
      <w:r>
        <w:rPr>
          <w:color w:val="231F20"/>
        </w:rPr>
        <w:t>sino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los </w:t>
      </w:r>
      <w:r>
        <w:rPr>
          <w:color w:val="231F20"/>
          <w:spacing w:val="-3"/>
        </w:rPr>
        <w:t>abordan</w:t>
      </w:r>
      <w:r>
        <w:rPr>
          <w:color w:val="231F20"/>
          <w:spacing w:val="-32"/>
        </w:rPr>
        <w:t> </w:t>
      </w:r>
      <w:r>
        <w:rPr>
          <w:color w:val="231F20"/>
        </w:rPr>
        <w:t>desde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origen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evolución</w:t>
      </w:r>
      <w:r>
        <w:rPr>
          <w:color w:val="231F20"/>
          <w:spacing w:val="-32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32"/>
        </w:rPr>
        <w:t> </w:t>
      </w:r>
      <w:r>
        <w:rPr>
          <w:color w:val="231F20"/>
        </w:rPr>
        <w:t>además,</w:t>
      </w:r>
      <w:r>
        <w:rPr>
          <w:color w:val="231F20"/>
          <w:spacing w:val="-32"/>
        </w:rPr>
        <w:t> </w:t>
      </w:r>
      <w:r>
        <w:rPr>
          <w:color w:val="231F20"/>
        </w:rPr>
        <w:t>exponen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estructura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mismos.</w:t>
      </w:r>
      <w:r>
        <w:rPr>
          <w:color w:val="231F20"/>
          <w:spacing w:val="-32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reflexión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podemos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extraer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partidos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políticos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nacen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masas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populares </w:t>
      </w:r>
      <w:r>
        <w:rPr>
          <w:color w:val="231F20"/>
        </w:rPr>
        <w:t>entran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vida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construyen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permite</w:t>
      </w:r>
      <w:r>
        <w:rPr>
          <w:color w:val="231F20"/>
          <w:spacing w:val="-14"/>
        </w:rPr>
        <w:t> </w:t>
      </w:r>
      <w:r>
        <w:rPr>
          <w:color w:val="231F20"/>
        </w:rPr>
        <w:t>reclutar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propias </w:t>
      </w:r>
      <w:r>
        <w:rPr>
          <w:color w:val="231F20"/>
        </w:rPr>
        <w:t>élites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(Duverger,</w:t>
      </w:r>
      <w:r>
        <w:rPr>
          <w:color w:val="231F20"/>
          <w:spacing w:val="-30"/>
        </w:rPr>
        <w:t> </w:t>
      </w:r>
      <w:r>
        <w:rPr>
          <w:color w:val="231F20"/>
        </w:rPr>
        <w:t>1957:</w:t>
      </w:r>
      <w:r>
        <w:rPr>
          <w:color w:val="231F20"/>
          <w:spacing w:val="-30"/>
        </w:rPr>
        <w:t> </w:t>
      </w:r>
      <w:r>
        <w:rPr>
          <w:color w:val="231F20"/>
        </w:rPr>
        <w:t>452).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presente</w:t>
      </w:r>
      <w:r>
        <w:rPr>
          <w:color w:val="231F20"/>
          <w:spacing w:val="-30"/>
        </w:rPr>
        <w:t> </w:t>
      </w:r>
      <w:r>
        <w:rPr>
          <w:color w:val="231F20"/>
        </w:rPr>
        <w:t>reporte</w:t>
      </w:r>
      <w:r>
        <w:rPr>
          <w:color w:val="231F20"/>
          <w:spacing w:val="-30"/>
        </w:rPr>
        <w:t> </w:t>
      </w:r>
      <w:r>
        <w:rPr>
          <w:color w:val="231F20"/>
        </w:rPr>
        <w:t>define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políticos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or- ganizaciones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buscan</w:t>
      </w:r>
      <w:r>
        <w:rPr>
          <w:color w:val="231F20"/>
          <w:spacing w:val="-33"/>
        </w:rPr>
        <w:t> </w:t>
      </w:r>
      <w:r>
        <w:rPr>
          <w:color w:val="231F20"/>
        </w:rPr>
        <w:t>ejercer</w:t>
      </w:r>
      <w:r>
        <w:rPr>
          <w:color w:val="231F20"/>
          <w:spacing w:val="-33"/>
        </w:rPr>
        <w:t> </w:t>
      </w:r>
      <w:r>
        <w:rPr>
          <w:color w:val="231F20"/>
        </w:rPr>
        <w:t>poder</w:t>
      </w:r>
      <w:r>
        <w:rPr>
          <w:color w:val="231F20"/>
          <w:spacing w:val="-33"/>
        </w:rPr>
        <w:t> </w:t>
      </w:r>
      <w:r>
        <w:rPr>
          <w:color w:val="231F20"/>
        </w:rPr>
        <w:t>político,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poseen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élite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representa,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una </w:t>
      </w:r>
      <w:r>
        <w:rPr>
          <w:color w:val="231F20"/>
        </w:rPr>
        <w:t>base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delega,</w:t>
      </w:r>
      <w:r>
        <w:rPr>
          <w:color w:val="231F20"/>
          <w:spacing w:val="-29"/>
        </w:rPr>
        <w:t> </w:t>
      </w:r>
      <w:r>
        <w:rPr>
          <w:color w:val="231F20"/>
        </w:rPr>
        <w:t>organización</w:t>
      </w:r>
      <w:r>
        <w:rPr>
          <w:color w:val="231F20"/>
          <w:spacing w:val="-29"/>
        </w:rPr>
        <w:t> </w:t>
      </w:r>
      <w:r>
        <w:rPr>
          <w:color w:val="231F20"/>
        </w:rPr>
        <w:t>institucionalizada,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ven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estabilidad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tienen</w:t>
      </w:r>
      <w:r>
        <w:rPr>
          <w:color w:val="231F20"/>
          <w:spacing w:val="-29"/>
        </w:rPr>
        <w:t> </w:t>
      </w:r>
      <w:r>
        <w:rPr>
          <w:color w:val="231F20"/>
        </w:rPr>
        <w:t>un compromiso</w:t>
      </w:r>
      <w:r>
        <w:rPr>
          <w:color w:val="231F20"/>
          <w:spacing w:val="-34"/>
        </w:rPr>
        <w:t> </w:t>
      </w:r>
      <w:r>
        <w:rPr>
          <w:color w:val="231F20"/>
        </w:rPr>
        <w:t>interno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“donde</w:t>
      </w:r>
      <w:r>
        <w:rPr>
          <w:color w:val="231F20"/>
          <w:spacing w:val="-34"/>
        </w:rPr>
        <w:t> </w:t>
      </w:r>
      <w:r>
        <w:rPr>
          <w:color w:val="231F20"/>
        </w:rPr>
        <w:t>surge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articulación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fines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el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hace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inteligibles </w:t>
      </w:r>
      <w:r>
        <w:rPr>
          <w:color w:val="231F20"/>
          <w:w w:val="95"/>
        </w:rPr>
        <w:t>los comportamientos y las actividades de la </w:t>
      </w:r>
      <w:r>
        <w:rPr>
          <w:color w:val="231F20"/>
          <w:spacing w:val="-3"/>
          <w:w w:val="95"/>
        </w:rPr>
        <w:t>organización” (Panebianco, </w:t>
      </w:r>
      <w:r>
        <w:rPr>
          <w:color w:val="231F20"/>
          <w:w w:val="95"/>
        </w:rPr>
        <w:t>1995: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103).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Presencia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partidos</w:t>
      </w:r>
      <w:r>
        <w:rPr>
          <w:color w:val="231F20"/>
          <w:spacing w:val="-16"/>
        </w:rPr>
        <w:t> </w:t>
      </w:r>
      <w:r>
        <w:rPr>
          <w:color w:val="231F20"/>
        </w:rPr>
        <w:t>políticos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protagonistas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político,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llevan</w:t>
      </w:r>
      <w:r>
        <w:rPr>
          <w:color w:val="231F20"/>
          <w:spacing w:val="-16"/>
        </w:rPr>
        <w:t> </w:t>
      </w:r>
      <w:r>
        <w:rPr>
          <w:color w:val="231F20"/>
        </w:rPr>
        <w:t>a cabo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representación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ciudadanía</w:t>
      </w:r>
      <w:r>
        <w:rPr>
          <w:color w:val="231F20"/>
          <w:spacing w:val="-9"/>
        </w:rPr>
        <w:t> </w:t>
      </w:r>
      <w:r>
        <w:rPr>
          <w:color w:val="231F20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candidatos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democracia. En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plano,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importante</w:t>
      </w:r>
      <w:r>
        <w:rPr>
          <w:color w:val="231F20"/>
          <w:spacing w:val="-17"/>
        </w:rPr>
        <w:t> </w:t>
      </w:r>
      <w:r>
        <w:rPr>
          <w:color w:val="231F20"/>
        </w:rPr>
        <w:t>examinar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presencia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contaron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términos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line style="position:absolute;mso-position-horizontal-relative:page;mso-position-vertical-relative:paragraph;z-index:32536;mso-wrap-distance-left:0;mso-wrap-distance-right:0" from="77.692902pt,9.461007pt" to="134.385902pt,9.46100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necesitaba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porque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propuso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reelección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José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Jesús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Rodríguez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Martínez, Martha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Patricia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4"/>
          <w:sz w:val="18"/>
        </w:rPr>
        <w:t>Torres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Osorio,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Antonio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Barrera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Morales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Yolanda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Pedroza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Reyes,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magistrados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nu- merarios 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tee.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95"/>
          <w:footerReference w:type="default" r:id="rId59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597"/>
          <w:footerReference w:type="default" r:id="rId598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270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72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75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77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209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right"/>
      </w:pPr>
      <w:r>
        <w:rPr>
          <w:color w:val="231F20"/>
        </w:rPr>
        <w:t>competitividad</w:t>
      </w:r>
      <w:r>
        <w:rPr>
          <w:color w:val="231F20"/>
          <w:spacing w:val="-29"/>
        </w:rPr>
        <w:t> </w:t>
      </w:r>
      <w:r>
        <w:rPr>
          <w:color w:val="231F20"/>
        </w:rPr>
        <w:t>interna,</w:t>
      </w:r>
      <w:r>
        <w:rPr>
          <w:color w:val="231F20"/>
          <w:spacing w:val="-29"/>
        </w:rPr>
        <w:t> </w:t>
      </w:r>
      <w:r>
        <w:rPr>
          <w:color w:val="231F20"/>
        </w:rPr>
        <w:t>número</w:t>
      </w:r>
      <w:r>
        <w:rPr>
          <w:color w:val="231F20"/>
          <w:spacing w:val="-29"/>
        </w:rPr>
        <w:t> </w:t>
      </w:r>
      <w:r>
        <w:rPr>
          <w:color w:val="231F20"/>
        </w:rPr>
        <w:t>efectivo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partidos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</w:rPr>
        <w:t>partido</w:t>
      </w:r>
      <w:r>
        <w:rPr>
          <w:color w:val="231F20"/>
          <w:spacing w:val="-29"/>
        </w:rPr>
        <w:t> </w:t>
      </w:r>
      <w:r>
        <w:rPr>
          <w:color w:val="231F20"/>
        </w:rPr>
        <w:t>local.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presente</w:t>
      </w:r>
      <w:r>
        <w:rPr>
          <w:color w:val="231F20"/>
          <w:spacing w:val="-29"/>
        </w:rPr>
        <w:t> </w:t>
      </w:r>
      <w:r>
        <w:rPr>
          <w:color w:val="231F20"/>
        </w:rPr>
        <w:t>sec-</w:t>
      </w:r>
      <w:r>
        <w:rPr>
          <w:color w:val="231F20"/>
          <w:w w:val="96"/>
        </w:rPr>
        <w:t> </w:t>
      </w:r>
      <w:r>
        <w:rPr>
          <w:color w:val="231F20"/>
        </w:rPr>
        <w:t>ción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calificó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mediana</w:t>
      </w:r>
      <w:r>
        <w:rPr>
          <w:color w:val="231F20"/>
          <w:spacing w:val="-25"/>
        </w:rPr>
        <w:t> </w:t>
      </w:r>
      <w:r>
        <w:rPr>
          <w:color w:val="231F20"/>
        </w:rPr>
        <w:t>calidad,</w:t>
      </w:r>
      <w:r>
        <w:rPr>
          <w:color w:val="231F20"/>
          <w:spacing w:val="-25"/>
        </w:rPr>
        <w:t> </w:t>
      </w:r>
      <w:r>
        <w:rPr>
          <w:color w:val="231F20"/>
        </w:rPr>
        <w:t>mediante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datos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exponen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continuación.</w:t>
      </w:r>
      <w:r>
        <w:rPr>
          <w:color w:val="231F20"/>
          <w:w w:val="98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2009,</w:t>
      </w:r>
      <w:r>
        <w:rPr>
          <w:color w:val="231F20"/>
          <w:spacing w:val="-24"/>
        </w:rPr>
        <w:t> </w:t>
      </w:r>
      <w:r>
        <w:rPr>
          <w:color w:val="231F20"/>
        </w:rPr>
        <w:t>año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celebraron</w:t>
      </w:r>
      <w:r>
        <w:rPr>
          <w:color w:val="231F20"/>
          <w:spacing w:val="-24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gobernador,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registraron</w:t>
      </w:r>
      <w:r>
        <w:rPr>
          <w:color w:val="231F20"/>
          <w:spacing w:val="-24"/>
        </w:rPr>
        <w:t> </w:t>
      </w:r>
      <w:r>
        <w:rPr>
          <w:color w:val="231F20"/>
        </w:rPr>
        <w:t>nueve</w:t>
      </w:r>
      <w:r>
        <w:rPr>
          <w:color w:val="231F20"/>
          <w:w w:val="89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políticos.</w:t>
      </w:r>
      <w:r>
        <w:rPr>
          <w:color w:val="231F20"/>
          <w:spacing w:val="-11"/>
        </w:rPr>
        <w:t> </w:t>
      </w:r>
      <w:r>
        <w:rPr>
          <w:color w:val="231F20"/>
        </w:rPr>
        <w:t>Éstos</w:t>
      </w:r>
      <w:r>
        <w:rPr>
          <w:color w:val="231F20"/>
          <w:spacing w:val="-11"/>
        </w:rPr>
        <w:t> </w:t>
      </w:r>
      <w:r>
        <w:rPr>
          <w:color w:val="231F20"/>
        </w:rPr>
        <w:t>optaron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presentar</w:t>
      </w:r>
      <w:r>
        <w:rPr>
          <w:color w:val="231F20"/>
          <w:spacing w:val="-11"/>
        </w:rPr>
        <w:t> </w:t>
      </w:r>
      <w:r>
        <w:rPr>
          <w:color w:val="231F20"/>
        </w:rPr>
        <w:t>candidaturas</w:t>
      </w:r>
      <w:r>
        <w:rPr>
          <w:color w:val="231F20"/>
          <w:spacing w:val="-11"/>
        </w:rPr>
        <w:t> </w:t>
      </w:r>
      <w:r>
        <w:rPr>
          <w:color w:val="231F20"/>
        </w:rPr>
        <w:t>comunes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hicieron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siguiente</w:t>
      </w:r>
      <w:r>
        <w:rPr>
          <w:color w:val="231F20"/>
          <w:spacing w:val="-8"/>
        </w:rPr>
        <w:t> </w:t>
      </w:r>
      <w:r>
        <w:rPr>
          <w:color w:val="231F20"/>
        </w:rPr>
        <w:t>manera: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primero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registrarse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candidato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pri-pvem-psd,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w w:val="91"/>
        </w:rPr>
        <w:t> </w:t>
      </w:r>
      <w:r>
        <w:rPr>
          <w:color w:val="231F20"/>
        </w:rPr>
        <w:t>candidato y sobre todo el pri tuvieron el papel opositor; un día después</w:t>
      </w:r>
      <w:r>
        <w:rPr>
          <w:color w:val="231F20"/>
          <w:spacing w:val="8"/>
        </w:rPr>
        <w:t> </w:t>
      </w:r>
      <w:r>
        <w:rPr>
          <w:color w:val="231F20"/>
        </w:rPr>
        <w:t>el </w:t>
      </w:r>
      <w:r>
        <w:rPr>
          <w:color w:val="231F20"/>
          <w:spacing w:val="-3"/>
        </w:rPr>
        <w:t>pan-Panal</w:t>
      </w:r>
      <w:r>
        <w:rPr>
          <w:color w:val="231F20"/>
          <w:w w:val="94"/>
        </w:rPr>
        <w:t> </w:t>
      </w:r>
      <w:r>
        <w:rPr>
          <w:color w:val="231F20"/>
        </w:rPr>
        <w:t>registraron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candidatura,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hay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olvidar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gobierno;</w:t>
      </w:r>
      <w:r>
        <w:rPr>
          <w:color w:val="231F20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último,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prd-pt-pc-pcp</w:t>
      </w:r>
      <w:r>
        <w:rPr>
          <w:color w:val="231F20"/>
          <w:spacing w:val="-21"/>
        </w:rPr>
        <w:t> </w:t>
      </w:r>
      <w:r>
        <w:rPr>
          <w:color w:val="231F20"/>
        </w:rPr>
        <w:t>formaron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Alianza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Bien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San</w:t>
      </w:r>
      <w:r>
        <w:rPr>
          <w:color w:val="231F20"/>
          <w:spacing w:val="-21"/>
        </w:rPr>
        <w:t> </w:t>
      </w:r>
      <w:r>
        <w:rPr>
          <w:color w:val="231F20"/>
        </w:rPr>
        <w:t>Luis.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Debido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w w:val="89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última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alianza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participó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local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Partido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Conciencia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Popular,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calificación</w:t>
      </w:r>
    </w:p>
    <w:p>
      <w:pPr>
        <w:pStyle w:val="BodyText"/>
        <w:spacing w:before="1"/>
        <w:ind w:left="1553" w:right="6678"/>
      </w:pPr>
      <w:r>
        <w:rPr>
          <w:color w:val="231F20"/>
        </w:rPr>
        <w:t>de 2.</w:t>
      </w:r>
    </w:p>
    <w:p>
      <w:pPr>
        <w:pStyle w:val="BodyText"/>
        <w:spacing w:line="249" w:lineRule="auto" w:before="11"/>
        <w:ind w:left="1553" w:right="1550" w:firstLine="453"/>
        <w:jc w:val="both"/>
      </w:pP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interesante</w:t>
      </w:r>
      <w:r>
        <w:rPr>
          <w:color w:val="231F20"/>
          <w:spacing w:val="-11"/>
        </w:rPr>
        <w:t> </w:t>
      </w:r>
      <w:r>
        <w:rPr>
          <w:color w:val="231F20"/>
        </w:rPr>
        <w:t>también</w:t>
      </w:r>
      <w:r>
        <w:rPr>
          <w:color w:val="231F20"/>
          <w:spacing w:val="-11"/>
        </w:rPr>
        <w:t> </w:t>
      </w:r>
      <w:r>
        <w:rPr>
          <w:color w:val="231F20"/>
        </w:rPr>
        <w:t>distinguir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pcp</w:t>
      </w:r>
      <w:r>
        <w:rPr>
          <w:color w:val="231F20"/>
          <w:spacing w:val="-11"/>
        </w:rPr>
        <w:t> </w:t>
      </w:r>
      <w:r>
        <w:rPr>
          <w:color w:val="231F20"/>
        </w:rPr>
        <w:t>surge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1994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asociación política, sin embargo, hasta 1997 obtiene su registro estatal con la denominación de Conciencia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Popular.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asamblea</w:t>
      </w:r>
      <w:r>
        <w:rPr>
          <w:color w:val="231F20"/>
          <w:spacing w:val="-14"/>
        </w:rPr>
        <w:t> </w:t>
      </w:r>
      <w:r>
        <w:rPr>
          <w:color w:val="231F20"/>
        </w:rPr>
        <w:t>constitutiva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realizó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8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noviembre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1998</w:t>
      </w:r>
      <w:r>
        <w:rPr>
          <w:color w:val="231F20"/>
          <w:spacing w:val="-14"/>
        </w:rPr>
        <w:t> </w:t>
      </w:r>
      <w:r>
        <w:rPr>
          <w:color w:val="231F20"/>
        </w:rPr>
        <w:t>en el</w:t>
      </w:r>
      <w:r>
        <w:rPr>
          <w:color w:val="231F20"/>
          <w:spacing w:val="-25"/>
        </w:rPr>
        <w:t> </w:t>
      </w:r>
      <w:r>
        <w:rPr>
          <w:color w:val="231F20"/>
        </w:rPr>
        <w:t>Auditorio</w:t>
      </w:r>
      <w:r>
        <w:rPr>
          <w:color w:val="231F20"/>
          <w:spacing w:val="-25"/>
        </w:rPr>
        <w:t> </w:t>
      </w:r>
      <w:r>
        <w:rPr>
          <w:color w:val="231F20"/>
        </w:rPr>
        <w:t>Miguel</w:t>
      </w:r>
      <w:r>
        <w:rPr>
          <w:color w:val="231F20"/>
          <w:spacing w:val="-25"/>
        </w:rPr>
        <w:t> </w:t>
      </w:r>
      <w:r>
        <w:rPr>
          <w:color w:val="231F20"/>
        </w:rPr>
        <w:t>Barragán,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asistencia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250</w:t>
      </w:r>
      <w:r>
        <w:rPr>
          <w:color w:val="231F20"/>
          <w:spacing w:val="-25"/>
        </w:rPr>
        <w:t> </w:t>
      </w:r>
      <w:r>
        <w:rPr>
          <w:color w:val="231F20"/>
        </w:rPr>
        <w:t>delegados,</w:t>
      </w:r>
      <w:r>
        <w:rPr>
          <w:color w:val="231F20"/>
          <w:spacing w:val="-25"/>
        </w:rPr>
        <w:t> </w:t>
      </w:r>
      <w:r>
        <w:rPr>
          <w:color w:val="231F20"/>
        </w:rPr>
        <w:t>representantes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15 asambleas</w:t>
      </w:r>
      <w:r>
        <w:rPr>
          <w:color w:val="231F20"/>
          <w:spacing w:val="-35"/>
        </w:rPr>
        <w:t> </w:t>
      </w:r>
      <w:r>
        <w:rPr>
          <w:color w:val="231F20"/>
        </w:rPr>
        <w:t>distritales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padrón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afiliación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25,015</w:t>
      </w:r>
      <w:r>
        <w:rPr>
          <w:color w:val="231F20"/>
          <w:spacing w:val="-35"/>
        </w:rPr>
        <w:t> </w:t>
      </w:r>
      <w:r>
        <w:rPr>
          <w:color w:val="231F20"/>
        </w:rPr>
        <w:t>militantes.</w:t>
      </w:r>
      <w:r>
        <w:rPr>
          <w:color w:val="231F20"/>
          <w:position w:val="7"/>
          <w:sz w:val="13"/>
        </w:rPr>
        <w:t>11</w:t>
      </w:r>
      <w:r>
        <w:rPr>
          <w:color w:val="231F20"/>
          <w:spacing w:val="-12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actualidad el pcp cuenta con un diputado por el principio de representación proporcional y tres alcaldías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único,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alianza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prd-pt-psd.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gobernador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muy</w:t>
      </w:r>
      <w:r>
        <w:rPr>
          <w:color w:val="231F20"/>
          <w:spacing w:val="-22"/>
        </w:rPr>
        <w:t> </w:t>
      </w:r>
      <w:r>
        <w:rPr>
          <w:color w:val="231F20"/>
        </w:rPr>
        <w:t>competida,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diferencia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3.46</w:t>
      </w:r>
      <w:r>
        <w:rPr>
          <w:color w:val="231F20"/>
          <w:spacing w:val="-22"/>
        </w:rPr>
        <w:t> </w:t>
      </w:r>
      <w:r>
        <w:rPr>
          <w:color w:val="231F20"/>
        </w:rPr>
        <w:t>puntos porcentuales —33,186 votos— entre un candidato y otro. </w:t>
      </w:r>
      <w:r>
        <w:rPr>
          <w:color w:val="231F20"/>
          <w:spacing w:val="-4"/>
        </w:rPr>
        <w:t>No </w:t>
      </w:r>
      <w:r>
        <w:rPr>
          <w:color w:val="231F20"/>
        </w:rPr>
        <w:t>obstante, lo que llama más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atención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cerca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estuvieron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primeros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lugares</w:t>
      </w:r>
      <w:r>
        <w:rPr>
          <w:color w:val="231F20"/>
          <w:spacing w:val="-19"/>
        </w:rPr>
        <w:t> </w:t>
      </w:r>
      <w:r>
        <w:rPr>
          <w:color w:val="231F20"/>
        </w:rPr>
        <w:t>sumando</w:t>
      </w:r>
      <w:r>
        <w:rPr>
          <w:color w:val="231F20"/>
          <w:spacing w:val="-19"/>
        </w:rPr>
        <w:t> </w:t>
      </w:r>
      <w:r>
        <w:rPr>
          <w:color w:val="231F20"/>
        </w:rPr>
        <w:t>87%</w:t>
      </w:r>
      <w:r>
        <w:rPr>
          <w:color w:val="231F20"/>
          <w:spacing w:val="-19"/>
        </w:rPr>
        <w:t> </w:t>
      </w:r>
      <w:r>
        <w:rPr>
          <w:color w:val="231F20"/>
        </w:rPr>
        <w:t>del total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votación.</w:t>
      </w:r>
      <w:r>
        <w:rPr>
          <w:color w:val="231F20"/>
          <w:spacing w:val="-18"/>
        </w:rPr>
        <w:t> </w:t>
      </w:r>
      <w:r>
        <w:rPr>
          <w:color w:val="231F20"/>
        </w:rPr>
        <w:t>Entonces</w:t>
      </w:r>
      <w:r>
        <w:rPr>
          <w:color w:val="231F20"/>
          <w:spacing w:val="-18"/>
        </w:rPr>
        <w:t> </w:t>
      </w:r>
      <w:r>
        <w:rPr>
          <w:color w:val="231F20"/>
        </w:rPr>
        <w:t>observamos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competitividad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96.54</w:t>
      </w:r>
      <w:r>
        <w:rPr>
          <w:color w:val="231F20"/>
          <w:spacing w:val="-18"/>
        </w:rPr>
        <w:t> </w:t>
      </w:r>
      <w:r>
        <w:rPr>
          <w:color w:val="231F20"/>
        </w:rPr>
        <w:t>puntos,</w:t>
      </w:r>
      <w:r>
        <w:rPr>
          <w:color w:val="231F20"/>
          <w:spacing w:val="-18"/>
        </w:rPr>
        <w:t> </w:t>
      </w:r>
      <w:r>
        <w:rPr>
          <w:color w:val="231F20"/>
        </w:rPr>
        <w:t>reafir- mando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fuerte</w:t>
      </w:r>
      <w:r>
        <w:rPr>
          <w:color w:val="231F20"/>
          <w:spacing w:val="-22"/>
        </w:rPr>
        <w:t> </w:t>
      </w:r>
      <w:r>
        <w:rPr>
          <w:color w:val="231F20"/>
        </w:rPr>
        <w:t>tendencia</w:t>
      </w:r>
      <w:r>
        <w:rPr>
          <w:color w:val="231F20"/>
          <w:spacing w:val="-22"/>
        </w:rPr>
        <w:t> </w:t>
      </w:r>
      <w:r>
        <w:rPr>
          <w:color w:val="231F20"/>
        </w:rPr>
        <w:t>bipartidista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opera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estado.</w:t>
      </w:r>
      <w:r>
        <w:rPr>
          <w:color w:val="231F20"/>
          <w:spacing w:val="-22"/>
        </w:rPr>
        <w:t> </w:t>
      </w:r>
      <w:r>
        <w:rPr>
          <w:color w:val="231F20"/>
        </w:rPr>
        <w:t>Así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tiene</w:t>
      </w:r>
      <w:r>
        <w:rPr>
          <w:color w:val="231F20"/>
          <w:spacing w:val="-22"/>
        </w:rPr>
        <w:t> </w:t>
      </w:r>
      <w:r>
        <w:rPr>
          <w:color w:val="231F20"/>
        </w:rPr>
        <w:t>entonces</w:t>
      </w:r>
      <w:r>
        <w:rPr>
          <w:color w:val="231F20"/>
          <w:spacing w:val="-22"/>
        </w:rPr>
        <w:t> </w:t>
      </w:r>
      <w:r>
        <w:rPr>
          <w:color w:val="231F20"/>
        </w:rPr>
        <w:t>que el</w:t>
      </w:r>
      <w:r>
        <w:rPr>
          <w:color w:val="231F20"/>
          <w:spacing w:val="-24"/>
        </w:rPr>
        <w:t> </w:t>
      </w:r>
      <w:r>
        <w:rPr>
          <w:color w:val="231F20"/>
        </w:rPr>
        <w:t>número</w:t>
      </w:r>
      <w:r>
        <w:rPr>
          <w:color w:val="231F20"/>
          <w:spacing w:val="-24"/>
        </w:rPr>
        <w:t> </w:t>
      </w:r>
      <w:r>
        <w:rPr>
          <w:color w:val="231F20"/>
        </w:rPr>
        <w:t>efectivo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5.29.</w:t>
      </w:r>
      <w:r>
        <w:rPr>
          <w:color w:val="231F20"/>
          <w:spacing w:val="-24"/>
        </w:rPr>
        <w:t> </w:t>
      </w:r>
      <w:r>
        <w:rPr>
          <w:color w:val="231F20"/>
        </w:rPr>
        <w:t>Estos</w:t>
      </w:r>
      <w:r>
        <w:rPr>
          <w:color w:val="231F20"/>
          <w:spacing w:val="-24"/>
        </w:rPr>
        <w:t> </w:t>
      </w:r>
      <w:r>
        <w:rPr>
          <w:color w:val="231F20"/>
        </w:rPr>
        <w:t>elementos</w:t>
      </w:r>
      <w:r>
        <w:rPr>
          <w:color w:val="231F20"/>
          <w:spacing w:val="-24"/>
        </w:rPr>
        <w:t> </w:t>
      </w:r>
      <w:r>
        <w:rPr>
          <w:color w:val="231F20"/>
        </w:rPr>
        <w:t>son</w:t>
      </w:r>
      <w:r>
        <w:rPr>
          <w:color w:val="231F20"/>
          <w:spacing w:val="-24"/>
        </w:rPr>
        <w:t> </w:t>
      </w:r>
      <w:r>
        <w:rPr>
          <w:color w:val="231F20"/>
        </w:rPr>
        <w:t>calificados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alta calidad,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ello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asigna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puntuación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No </w:t>
      </w:r>
      <w:r>
        <w:rPr>
          <w:color w:val="231F20"/>
        </w:rPr>
        <w:t>queda más que señalar el ejercicio de la democracia interna de los partidos políticos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incumbe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selección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candidatos.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sentido,</w:t>
      </w:r>
      <w:r>
        <w:rPr>
          <w:color w:val="231F20"/>
          <w:spacing w:val="-26"/>
        </w:rPr>
        <w:t> </w:t>
      </w:r>
      <w:r>
        <w:rPr>
          <w:color w:val="231F20"/>
        </w:rPr>
        <w:t>Cárdenas</w:t>
      </w:r>
      <w:r>
        <w:rPr>
          <w:color w:val="231F20"/>
          <w:spacing w:val="-26"/>
        </w:rPr>
        <w:t> </w:t>
      </w:r>
      <w:r>
        <w:rPr>
          <w:color w:val="231F20"/>
        </w:rPr>
        <w:t>pro- pone</w:t>
      </w:r>
      <w:r>
        <w:rPr>
          <w:color w:val="231F20"/>
          <w:spacing w:val="-7"/>
        </w:rPr>
        <w:t> </w:t>
      </w:r>
      <w:r>
        <w:rPr>
          <w:color w:val="231F20"/>
        </w:rPr>
        <w:t>cuatro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tomar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cuenta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correcta</w:t>
      </w:r>
      <w:r>
        <w:rPr>
          <w:color w:val="231F20"/>
          <w:spacing w:val="-7"/>
        </w:rPr>
        <w:t> </w:t>
      </w:r>
      <w:r>
        <w:rPr>
          <w:color w:val="231F20"/>
        </w:rPr>
        <w:t>democratización</w:t>
      </w:r>
      <w:r>
        <w:rPr>
          <w:color w:val="231F20"/>
          <w:spacing w:val="-7"/>
        </w:rPr>
        <w:t> </w:t>
      </w:r>
      <w:r>
        <w:rPr>
          <w:color w:val="231F20"/>
        </w:rPr>
        <w:t>interna</w:t>
      </w:r>
      <w:r>
        <w:rPr>
          <w:color w:val="231F20"/>
          <w:spacing w:val="-7"/>
        </w:rPr>
        <w:t> </w:t>
      </w:r>
      <w:r>
        <w:rPr>
          <w:color w:val="231F20"/>
        </w:rPr>
        <w:t>de los</w:t>
      </w:r>
      <w:r>
        <w:rPr>
          <w:color w:val="231F20"/>
          <w:spacing w:val="-36"/>
        </w:rPr>
        <w:t> </w:t>
      </w:r>
      <w:r>
        <w:rPr>
          <w:color w:val="231F20"/>
        </w:rPr>
        <w:t>partidos</w:t>
      </w:r>
      <w:r>
        <w:rPr>
          <w:color w:val="231F20"/>
          <w:spacing w:val="-36"/>
        </w:rPr>
        <w:t> </w:t>
      </w:r>
      <w:r>
        <w:rPr>
          <w:color w:val="231F20"/>
        </w:rPr>
        <w:t>políticos: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derechos</w:t>
      </w:r>
      <w:r>
        <w:rPr>
          <w:color w:val="231F20"/>
          <w:spacing w:val="-36"/>
        </w:rPr>
        <w:t> </w:t>
      </w:r>
      <w:r>
        <w:rPr>
          <w:color w:val="231F20"/>
        </w:rPr>
        <w:t>fundamentales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interior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partido,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organización y</w:t>
      </w:r>
      <w:r>
        <w:rPr>
          <w:color w:val="231F20"/>
          <w:spacing w:val="-20"/>
        </w:rPr>
        <w:t> </w:t>
      </w:r>
      <w:r>
        <w:rPr>
          <w:color w:val="231F20"/>
        </w:rPr>
        <w:t>procedimientos</w:t>
      </w:r>
      <w:r>
        <w:rPr>
          <w:color w:val="231F20"/>
          <w:spacing w:val="-20"/>
        </w:rPr>
        <w:t> </w:t>
      </w:r>
      <w:r>
        <w:rPr>
          <w:color w:val="231F20"/>
        </w:rPr>
        <w:t>internos,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corrientes</w:t>
      </w:r>
      <w:r>
        <w:rPr>
          <w:color w:val="231F20"/>
          <w:spacing w:val="-20"/>
        </w:rPr>
        <w:t> </w:t>
      </w:r>
      <w:r>
        <w:rPr>
          <w:color w:val="231F20"/>
        </w:rPr>
        <w:t>intrapartidistas,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controles</w:t>
      </w:r>
      <w:r>
        <w:rPr>
          <w:color w:val="231F20"/>
          <w:spacing w:val="-20"/>
        </w:rPr>
        <w:t> </w:t>
      </w:r>
      <w:r>
        <w:rPr>
          <w:color w:val="231F20"/>
        </w:rPr>
        <w:t>internos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ex- ternos</w:t>
      </w:r>
      <w:r>
        <w:rPr>
          <w:color w:val="231F20"/>
          <w:spacing w:val="-31"/>
        </w:rPr>
        <w:t> </w:t>
      </w:r>
      <w:r>
        <w:rPr>
          <w:color w:val="231F20"/>
        </w:rPr>
        <w:t>(Cárdenas,1992:</w:t>
      </w:r>
      <w:r>
        <w:rPr>
          <w:color w:val="231F20"/>
          <w:spacing w:val="-31"/>
        </w:rPr>
        <w:t> </w:t>
      </w:r>
      <w:r>
        <w:rPr>
          <w:color w:val="231F20"/>
        </w:rPr>
        <w:t>2009).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selección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candidatos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cargos</w:t>
      </w:r>
      <w:r>
        <w:rPr>
          <w:color w:val="231F20"/>
          <w:spacing w:val="-31"/>
        </w:rPr>
        <w:t> </w:t>
      </w:r>
      <w:r>
        <w:rPr>
          <w:color w:val="231F20"/>
        </w:rPr>
        <w:t>públicos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2009 tocó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cuatro</w:t>
      </w:r>
      <w:r>
        <w:rPr>
          <w:color w:val="231F20"/>
          <w:spacing w:val="-7"/>
        </w:rPr>
        <w:t> </w:t>
      </w:r>
      <w:r>
        <w:rPr>
          <w:color w:val="231F20"/>
        </w:rPr>
        <w:t>aspectos,</w:t>
      </w:r>
      <w:r>
        <w:rPr>
          <w:color w:val="231F20"/>
          <w:spacing w:val="-7"/>
        </w:rPr>
        <w:t> </w:t>
      </w: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garantizó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derechos</w:t>
      </w:r>
      <w:r>
        <w:rPr>
          <w:color w:val="231F20"/>
          <w:spacing w:val="-7"/>
        </w:rPr>
        <w:t> </w:t>
      </w:r>
      <w:r>
        <w:rPr>
          <w:color w:val="231F20"/>
        </w:rPr>
        <w:t>de los</w:t>
      </w:r>
      <w:r>
        <w:rPr>
          <w:color w:val="231F20"/>
          <w:spacing w:val="-23"/>
        </w:rPr>
        <w:t> </w:t>
      </w:r>
      <w:r>
        <w:rPr>
          <w:color w:val="231F20"/>
        </w:rPr>
        <w:t>militantes,</w:t>
      </w:r>
      <w:r>
        <w:rPr>
          <w:color w:val="231F20"/>
          <w:spacing w:val="-23"/>
        </w:rPr>
        <w:t> </w:t>
      </w:r>
      <w:r>
        <w:rPr>
          <w:color w:val="231F20"/>
        </w:rPr>
        <w:t>involucró</w:t>
      </w:r>
      <w:r>
        <w:rPr>
          <w:color w:val="231F20"/>
          <w:spacing w:val="-23"/>
        </w:rPr>
        <w:t> </w:t>
      </w:r>
      <w:r>
        <w:rPr>
          <w:color w:val="231F20"/>
        </w:rPr>
        <w:t>procedimientos</w:t>
      </w:r>
      <w:r>
        <w:rPr>
          <w:color w:val="231F20"/>
          <w:spacing w:val="-23"/>
        </w:rPr>
        <w:t> </w:t>
      </w:r>
      <w:r>
        <w:rPr>
          <w:color w:val="231F20"/>
        </w:rPr>
        <w:t>internos,</w:t>
      </w:r>
      <w:r>
        <w:rPr>
          <w:color w:val="231F20"/>
          <w:spacing w:val="-23"/>
        </w:rPr>
        <w:t> </w:t>
      </w:r>
      <w:r>
        <w:rPr>
          <w:color w:val="231F20"/>
        </w:rPr>
        <w:t>motivó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debate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corrientes intrapartidistas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estuvo</w:t>
      </w:r>
      <w:r>
        <w:rPr>
          <w:color w:val="231F20"/>
          <w:spacing w:val="-14"/>
        </w:rPr>
        <w:t> </w:t>
      </w:r>
      <w:r>
        <w:rPr>
          <w:color w:val="231F20"/>
        </w:rPr>
        <w:t>sujeta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controles</w:t>
      </w:r>
      <w:r>
        <w:rPr>
          <w:color w:val="231F20"/>
          <w:spacing w:val="-14"/>
        </w:rPr>
        <w:t> </w:t>
      </w:r>
      <w:r>
        <w:rPr>
          <w:color w:val="231F20"/>
        </w:rPr>
        <w:t>impuestos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misma</w:t>
      </w:r>
      <w:r>
        <w:rPr>
          <w:color w:val="231F20"/>
          <w:spacing w:val="-14"/>
        </w:rPr>
        <w:t> </w:t>
      </w:r>
      <w:r>
        <w:rPr>
          <w:color w:val="231F20"/>
        </w:rPr>
        <w:t>Ley Electoral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San</w:t>
      </w:r>
      <w:r>
        <w:rPr>
          <w:color w:val="231F20"/>
          <w:spacing w:val="-37"/>
        </w:rPr>
        <w:t> </w:t>
      </w:r>
      <w:r>
        <w:rPr>
          <w:color w:val="231F20"/>
        </w:rPr>
        <w:t>Luis</w:t>
      </w:r>
      <w:r>
        <w:rPr>
          <w:color w:val="231F20"/>
          <w:spacing w:val="-37"/>
        </w:rPr>
        <w:t> </w:t>
      </w:r>
      <w:r>
        <w:rPr>
          <w:color w:val="231F20"/>
        </w:rPr>
        <w:t>Potosí.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selección</w:t>
      </w:r>
      <w:r>
        <w:rPr>
          <w:color w:val="231F20"/>
          <w:spacing w:val="-37"/>
        </w:rPr>
        <w:t> </w:t>
      </w:r>
      <w:r>
        <w:rPr>
          <w:color w:val="231F20"/>
        </w:rPr>
        <w:t>debe</w:t>
      </w:r>
      <w:r>
        <w:rPr>
          <w:color w:val="231F20"/>
          <w:spacing w:val="-37"/>
        </w:rPr>
        <w:t> </w:t>
      </w:r>
      <w:r>
        <w:rPr>
          <w:color w:val="231F20"/>
        </w:rPr>
        <w:t>respetar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procedimiento</w:t>
      </w:r>
      <w:r>
        <w:rPr>
          <w:color w:val="231F20"/>
          <w:spacing w:val="-37"/>
        </w:rPr>
        <w:t> </w:t>
      </w:r>
      <w:r>
        <w:rPr>
          <w:color w:val="231F20"/>
        </w:rPr>
        <w:t>marcado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el partido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5"/>
        </w:rPr>
        <w:t> </w:t>
      </w:r>
      <w:r>
        <w:rPr>
          <w:color w:val="231F20"/>
        </w:rPr>
        <w:t>además,</w:t>
      </w:r>
      <w:r>
        <w:rPr>
          <w:color w:val="231F20"/>
          <w:spacing w:val="-15"/>
        </w:rPr>
        <w:t> </w:t>
      </w:r>
      <w:r>
        <w:rPr>
          <w:color w:val="231F20"/>
        </w:rPr>
        <w:t>hay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tener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claro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“tal</w:t>
      </w:r>
      <w:r>
        <w:rPr>
          <w:color w:val="231F20"/>
          <w:spacing w:val="-15"/>
        </w:rPr>
        <w:t> </w:t>
      </w:r>
      <w:r>
        <w:rPr>
          <w:color w:val="231F20"/>
        </w:rPr>
        <w:t>procedimiento</w:t>
      </w:r>
      <w:r>
        <w:rPr>
          <w:color w:val="231F20"/>
          <w:spacing w:val="-15"/>
        </w:rPr>
        <w:t> </w:t>
      </w:r>
      <w:r>
        <w:rPr>
          <w:color w:val="231F20"/>
        </w:rPr>
        <w:t>deberá</w:t>
      </w:r>
      <w:r>
        <w:rPr>
          <w:color w:val="231F20"/>
          <w:spacing w:val="-15"/>
        </w:rPr>
        <w:t> </w:t>
      </w:r>
      <w:r>
        <w:rPr>
          <w:color w:val="231F20"/>
        </w:rPr>
        <w:t>respetar</w:t>
      </w:r>
      <w:r>
        <w:rPr>
          <w:color w:val="231F20"/>
          <w:spacing w:val="-15"/>
        </w:rPr>
        <w:t> </w:t>
      </w:r>
      <w:r>
        <w:rPr>
          <w:color w:val="231F20"/>
        </w:rPr>
        <w:t>todas las</w:t>
      </w:r>
      <w:r>
        <w:rPr>
          <w:color w:val="231F20"/>
          <w:spacing w:val="-37"/>
        </w:rPr>
        <w:t> </w:t>
      </w:r>
      <w:r>
        <w:rPr>
          <w:color w:val="231F20"/>
        </w:rPr>
        <w:t>garantías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derechos</w:t>
      </w:r>
      <w:r>
        <w:rPr>
          <w:color w:val="231F20"/>
          <w:spacing w:val="-37"/>
        </w:rPr>
        <w:t> </w:t>
      </w:r>
      <w:r>
        <w:rPr>
          <w:color w:val="231F20"/>
        </w:rPr>
        <w:t>constitucionales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sus</w:t>
      </w:r>
      <w:r>
        <w:rPr>
          <w:color w:val="231F20"/>
          <w:spacing w:val="-37"/>
        </w:rPr>
        <w:t> </w:t>
      </w:r>
      <w:r>
        <w:rPr>
          <w:color w:val="231F20"/>
        </w:rPr>
        <w:t>afiliados”</w:t>
      </w:r>
      <w:r>
        <w:rPr>
          <w:color w:val="231F20"/>
          <w:spacing w:val="-37"/>
        </w:rPr>
        <w:t> </w:t>
      </w:r>
      <w:r>
        <w:rPr>
          <w:color w:val="231F20"/>
        </w:rPr>
        <w:t>(Cárdenas,</w:t>
      </w:r>
      <w:r>
        <w:rPr>
          <w:color w:val="231F20"/>
          <w:spacing w:val="-37"/>
        </w:rPr>
        <w:t> </w:t>
      </w:r>
      <w:r>
        <w:rPr>
          <w:color w:val="231F20"/>
        </w:rPr>
        <w:t>1992:</w:t>
      </w:r>
      <w:r>
        <w:rPr>
          <w:color w:val="231F20"/>
          <w:spacing w:val="-37"/>
        </w:rPr>
        <w:t> </w:t>
      </w:r>
      <w:r>
        <w:rPr>
          <w:color w:val="231F20"/>
        </w:rPr>
        <w:t>219).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line style="position:absolute;mso-position-horizontal-relative:page;mso-position-vertical-relative:paragraph;z-index:32680;mso-wrap-distance-left:0;mso-wrap-distance-right:0" from="77.692902pt,12.261018pt" to="134.385902pt,12.261018pt" stroked="true" strokeweight=".25pt" strokecolor="#231f20">
            <w10:wrap type="topAndBottom"/>
          </v:line>
        </w:pict>
      </w:r>
    </w:p>
    <w:p>
      <w:pPr>
        <w:spacing w:before="16"/>
        <w:ind w:left="1553" w:right="452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11 </w:t>
      </w:r>
      <w:r>
        <w:rPr>
          <w:color w:val="231F20"/>
          <w:sz w:val="18"/>
        </w:rPr>
        <w:t>Disponible en </w:t>
      </w:r>
      <w:hyperlink r:id="rId599">
        <w:r>
          <w:rPr>
            <w:color w:val="010202"/>
            <w:sz w:val="18"/>
          </w:rPr>
          <w:t>http://www.concienciapopular.com.mx/.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280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82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287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89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92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294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210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internos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dieron</w:t>
      </w:r>
      <w:r>
        <w:rPr>
          <w:color w:val="231F20"/>
          <w:spacing w:val="-12"/>
        </w:rPr>
        <w:t> </w:t>
      </w:r>
      <w:r>
        <w:rPr>
          <w:color w:val="231F20"/>
        </w:rPr>
        <w:t>fuertes</w:t>
      </w:r>
      <w:r>
        <w:rPr>
          <w:color w:val="231F20"/>
          <w:spacing w:val="-12"/>
        </w:rPr>
        <w:t> </w:t>
      </w:r>
      <w:r>
        <w:rPr>
          <w:color w:val="231F20"/>
        </w:rPr>
        <w:t>divisiones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distintos</w:t>
      </w:r>
      <w:r>
        <w:rPr>
          <w:color w:val="231F20"/>
          <w:spacing w:val="-12"/>
        </w:rPr>
        <w:t> </w:t>
      </w:r>
      <w:r>
        <w:rPr>
          <w:color w:val="231F20"/>
        </w:rPr>
        <w:t>partidos.</w:t>
      </w:r>
      <w:r>
        <w:rPr>
          <w:color w:val="231F20"/>
          <w:spacing w:val="-12"/>
        </w:rPr>
        <w:t> </w:t>
      </w:r>
      <w:r>
        <w:rPr>
          <w:color w:val="231F20"/>
        </w:rPr>
        <w:t>El </w:t>
      </w:r>
      <w:r>
        <w:rPr>
          <w:color w:val="231F20"/>
          <w:spacing w:val="-3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  <w:r>
        <w:rPr>
          <w:color w:val="231F20"/>
          <w:spacing w:val="-10"/>
        </w:rPr>
        <w:t> </w:t>
      </w:r>
      <w:r>
        <w:rPr>
          <w:color w:val="231F20"/>
        </w:rPr>
        <w:t>eligieron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candidato</w:t>
      </w:r>
      <w:r>
        <w:rPr>
          <w:color w:val="231F20"/>
          <w:spacing w:val="-10"/>
        </w:rPr>
        <w:t> </w:t>
      </w:r>
      <w:r>
        <w:rPr>
          <w:color w:val="231F20"/>
        </w:rPr>
        <w:t>mediante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elección</w:t>
      </w:r>
      <w:r>
        <w:rPr>
          <w:color w:val="231F20"/>
          <w:spacing w:val="-10"/>
        </w:rPr>
        <w:t> </w:t>
      </w:r>
      <w:r>
        <w:rPr>
          <w:color w:val="231F20"/>
        </w:rPr>
        <w:t>interna,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primero un</w:t>
      </w:r>
      <w:r>
        <w:rPr>
          <w:color w:val="231F20"/>
          <w:spacing w:val="-16"/>
        </w:rPr>
        <w:t> </w:t>
      </w:r>
      <w:r>
        <w:rPr>
          <w:color w:val="231F20"/>
        </w:rPr>
        <w:t>poco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cerrado</w:t>
      </w:r>
      <w:r>
        <w:rPr>
          <w:color w:val="231F20"/>
          <w:spacing w:val="-16"/>
        </w:rPr>
        <w:t> </w:t>
      </w:r>
      <w:r>
        <w:rPr>
          <w:color w:val="231F20"/>
        </w:rPr>
        <w:t>—convocó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miembros</w:t>
      </w:r>
      <w:r>
        <w:rPr>
          <w:color w:val="231F20"/>
          <w:spacing w:val="-16"/>
        </w:rPr>
        <w:t> </w:t>
      </w:r>
      <w:r>
        <w:rPr>
          <w:color w:val="231F20"/>
        </w:rPr>
        <w:t>activos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adherentes—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más abierto</w:t>
      </w:r>
      <w:r>
        <w:rPr>
          <w:color w:val="231F20"/>
          <w:spacing w:val="-16"/>
        </w:rPr>
        <w:t> </w:t>
      </w:r>
      <w:r>
        <w:rPr>
          <w:color w:val="231F20"/>
        </w:rPr>
        <w:t>—convocó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todos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militantes—.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parte,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prd</w:t>
      </w:r>
      <w:r>
        <w:rPr>
          <w:color w:val="231F20"/>
          <w:spacing w:val="-16"/>
        </w:rPr>
        <w:t> </w:t>
      </w:r>
      <w:r>
        <w:rPr>
          <w:color w:val="231F20"/>
        </w:rPr>
        <w:t>designó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candidato sin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interno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elección.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diferencias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grupos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dentro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 partidos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hicieron</w:t>
      </w:r>
      <w:r>
        <w:rPr>
          <w:color w:val="231F20"/>
          <w:spacing w:val="-21"/>
        </w:rPr>
        <w:t> </w:t>
      </w:r>
      <w:r>
        <w:rPr>
          <w:color w:val="231F20"/>
        </w:rPr>
        <w:t>evidentes.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resultado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interna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impugna- do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precandidato</w:t>
      </w:r>
      <w:r>
        <w:rPr>
          <w:color w:val="231F20"/>
          <w:spacing w:val="-16"/>
        </w:rPr>
        <w:t> </w:t>
      </w:r>
      <w:r>
        <w:rPr>
          <w:color w:val="231F20"/>
        </w:rPr>
        <w:t>perdedor</w:t>
      </w:r>
      <w:r>
        <w:rPr>
          <w:color w:val="231F20"/>
          <w:spacing w:val="-16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pesar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validó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resultado,</w:t>
      </w:r>
      <w:r>
        <w:rPr>
          <w:color w:val="231F20"/>
          <w:spacing w:val="-16"/>
        </w:rPr>
        <w:t> </w:t>
      </w:r>
      <w:r>
        <w:rPr>
          <w:color w:val="231F20"/>
        </w:rPr>
        <w:t>muchos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 miembros</w:t>
      </w:r>
      <w:r>
        <w:rPr>
          <w:color w:val="231F20"/>
          <w:spacing w:val="-30"/>
        </w:rPr>
        <w:t> </w:t>
      </w:r>
      <w:r>
        <w:rPr>
          <w:color w:val="231F20"/>
        </w:rPr>
        <w:t>quedaron</w:t>
      </w:r>
      <w:r>
        <w:rPr>
          <w:color w:val="231F20"/>
          <w:spacing w:val="-30"/>
        </w:rPr>
        <w:t> </w:t>
      </w:r>
      <w:r>
        <w:rPr>
          <w:color w:val="231F20"/>
        </w:rPr>
        <w:t>inconformes.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30"/>
        </w:rPr>
        <w:t> </w:t>
      </w:r>
      <w:r>
        <w:rPr>
          <w:color w:val="231F20"/>
        </w:rPr>
        <w:t>hubo</w:t>
      </w:r>
      <w:r>
        <w:rPr>
          <w:color w:val="231F20"/>
          <w:spacing w:val="-30"/>
        </w:rPr>
        <w:t> </w:t>
      </w:r>
      <w:r>
        <w:rPr>
          <w:color w:val="231F20"/>
        </w:rPr>
        <w:t>quejas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pri</w:t>
      </w:r>
      <w:r>
        <w:rPr>
          <w:color w:val="231F20"/>
          <w:spacing w:val="-30"/>
        </w:rPr>
        <w:t> </w:t>
      </w:r>
      <w:r>
        <w:rPr>
          <w:color w:val="231F20"/>
        </w:rPr>
        <w:t>acerca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supuesta relación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gobernador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candidato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resultó</w:t>
      </w:r>
      <w:r>
        <w:rPr>
          <w:color w:val="231F20"/>
          <w:spacing w:val="-26"/>
        </w:rPr>
        <w:t> </w:t>
      </w:r>
      <w:r>
        <w:rPr>
          <w:color w:val="231F20"/>
        </w:rPr>
        <w:t>electo.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pri</w:t>
      </w:r>
      <w:r>
        <w:rPr>
          <w:color w:val="231F20"/>
          <w:spacing w:val="-13"/>
        </w:rPr>
        <w:t> </w:t>
      </w:r>
      <w:r>
        <w:rPr>
          <w:color w:val="231F20"/>
        </w:rPr>
        <w:t>implementaron</w:t>
      </w:r>
      <w:r>
        <w:rPr>
          <w:color w:val="231F20"/>
          <w:spacing w:val="-13"/>
        </w:rPr>
        <w:t> </w:t>
      </w:r>
      <w:r>
        <w:rPr>
          <w:color w:val="231F20"/>
        </w:rPr>
        <w:t>procedimientos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ejercicio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dere- chos</w:t>
      </w:r>
      <w:r>
        <w:rPr>
          <w:color w:val="231F20"/>
          <w:spacing w:val="-11"/>
        </w:rPr>
        <w:t> </w:t>
      </w:r>
      <w:r>
        <w:rPr>
          <w:color w:val="231F20"/>
        </w:rPr>
        <w:t>políticos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democráticos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adherentes</w:t>
      </w:r>
      <w:r>
        <w:rPr>
          <w:color w:val="231F20"/>
          <w:spacing w:val="-12"/>
        </w:rPr>
        <w:t> </w:t>
      </w:r>
      <w:r>
        <w:rPr>
          <w:color w:val="231F20"/>
        </w:rPr>
        <w:t>quedó</w:t>
      </w:r>
      <w:r>
        <w:rPr>
          <w:color w:val="231F20"/>
          <w:spacing w:val="-11"/>
        </w:rPr>
        <w:t> </w:t>
      </w:r>
      <w:r>
        <w:rPr>
          <w:color w:val="231F20"/>
        </w:rPr>
        <w:t>garantizado,</w:t>
      </w:r>
      <w:r>
        <w:rPr>
          <w:color w:val="231F20"/>
          <w:spacing w:val="-11"/>
        </w:rPr>
        <w:t> </w:t>
      </w:r>
      <w:r>
        <w:rPr>
          <w:color w:val="231F20"/>
        </w:rPr>
        <w:t>aunque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resul- tados</w:t>
      </w:r>
      <w:r>
        <w:rPr>
          <w:color w:val="231F20"/>
          <w:spacing w:val="-12"/>
        </w:rPr>
        <w:t> </w:t>
      </w:r>
      <w:r>
        <w:rPr>
          <w:color w:val="231F20"/>
        </w:rPr>
        <w:t>dejaron</w:t>
      </w:r>
      <w:r>
        <w:rPr>
          <w:color w:val="231F20"/>
          <w:spacing w:val="-12"/>
        </w:rPr>
        <w:t> </w:t>
      </w:r>
      <w:r>
        <w:rPr>
          <w:color w:val="231F20"/>
        </w:rPr>
        <w:t>inconformes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corrientes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resultaron</w:t>
      </w:r>
      <w:r>
        <w:rPr>
          <w:color w:val="231F20"/>
          <w:spacing w:val="-12"/>
        </w:rPr>
        <w:t> </w:t>
      </w:r>
      <w:r>
        <w:rPr>
          <w:color w:val="231F20"/>
        </w:rPr>
        <w:t>perdedoras.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prd,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otro lado,</w:t>
      </w:r>
      <w:r>
        <w:rPr>
          <w:color w:val="231F20"/>
          <w:spacing w:val="-11"/>
        </w:rPr>
        <w:t> </w:t>
      </w:r>
      <w:r>
        <w:rPr>
          <w:color w:val="231F20"/>
        </w:rPr>
        <w:t>designó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candidato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consulta,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representa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nulo</w:t>
      </w:r>
      <w:r>
        <w:rPr>
          <w:color w:val="231F20"/>
          <w:spacing w:val="-11"/>
        </w:rPr>
        <w:t> </w:t>
      </w:r>
      <w:r>
        <w:rPr>
          <w:color w:val="231F20"/>
        </w:rPr>
        <w:t>involucramiento</w:t>
      </w:r>
      <w:r>
        <w:rPr>
          <w:color w:val="231F20"/>
          <w:spacing w:val="-11"/>
        </w:rPr>
        <w:t> </w:t>
      </w:r>
      <w:r>
        <w:rPr>
          <w:color w:val="231F20"/>
        </w:rPr>
        <w:t>de los</w:t>
      </w:r>
      <w:r>
        <w:rPr>
          <w:color w:val="231F20"/>
          <w:spacing w:val="-30"/>
        </w:rPr>
        <w:t> </w:t>
      </w:r>
      <w:r>
        <w:rPr>
          <w:color w:val="231F20"/>
        </w:rPr>
        <w:t>miembros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decisiones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líderes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partido.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 financiamiento a los partidos políticos es indispensable para su funcionamiento</w:t>
      </w:r>
      <w:r>
        <w:rPr>
          <w:color w:val="231F20"/>
          <w:spacing w:val="-17"/>
        </w:rPr>
        <w:t> </w:t>
      </w:r>
      <w:r>
        <w:rPr>
          <w:color w:val="231F20"/>
        </w:rPr>
        <w:t>y competitividad,</w:t>
      </w:r>
      <w:r>
        <w:rPr>
          <w:color w:val="231F20"/>
          <w:spacing w:val="-9"/>
        </w:rPr>
        <w:t> </w:t>
      </w:r>
      <w:r>
        <w:rPr>
          <w:color w:val="231F20"/>
        </w:rPr>
        <w:t>sumado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esto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gran</w:t>
      </w:r>
      <w:r>
        <w:rPr>
          <w:color w:val="231F20"/>
          <w:spacing w:val="-9"/>
        </w:rPr>
        <w:t> </w:t>
      </w:r>
      <w:r>
        <w:rPr>
          <w:color w:val="231F20"/>
        </w:rPr>
        <w:t>importancia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regulación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re- cursos y sus costos, puesto que garantiza un equilibrio en el sistema de partidos. La evaluación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variable</w:t>
      </w:r>
      <w:r>
        <w:rPr>
          <w:color w:val="231F20"/>
          <w:spacing w:val="-31"/>
        </w:rPr>
        <w:t> </w:t>
      </w:r>
      <w:r>
        <w:rPr>
          <w:color w:val="231F20"/>
        </w:rPr>
        <w:t>arrojó</w:t>
      </w:r>
      <w:r>
        <w:rPr>
          <w:color w:val="231F20"/>
          <w:spacing w:val="-31"/>
        </w:rPr>
        <w:t> </w:t>
      </w:r>
      <w:r>
        <w:rPr>
          <w:color w:val="231F20"/>
        </w:rPr>
        <w:t>2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1"/>
        </w:rPr>
        <w:t> </w:t>
      </w:r>
      <w:r>
        <w:rPr>
          <w:color w:val="231F20"/>
        </w:rPr>
        <w:t>resultado,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mediana</w:t>
      </w:r>
      <w:r>
        <w:rPr>
          <w:color w:val="231F20"/>
          <w:spacing w:val="-31"/>
        </w:rPr>
        <w:t> </w:t>
      </w:r>
      <w:r>
        <w:rPr>
          <w:color w:val="231F20"/>
        </w:rPr>
        <w:t>calidad,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cual se</w:t>
      </w:r>
      <w:r>
        <w:rPr>
          <w:color w:val="231F20"/>
          <w:spacing w:val="-37"/>
        </w:rPr>
        <w:t> </w:t>
      </w:r>
      <w:r>
        <w:rPr>
          <w:color w:val="231F20"/>
        </w:rPr>
        <w:t>detalla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seguida.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26"/>
        </w:rPr>
        <w:t> </w:t>
      </w:r>
      <w:r>
        <w:rPr>
          <w:color w:val="231F20"/>
        </w:rPr>
        <w:t>asignó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monto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habrían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recibir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políticos,</w:t>
      </w:r>
      <w:r>
        <w:rPr>
          <w:color w:val="231F20"/>
          <w:spacing w:val="-26"/>
        </w:rPr>
        <w:t> </w:t>
      </w:r>
      <w:r>
        <w:rPr>
          <w:color w:val="231F20"/>
        </w:rPr>
        <w:t>así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el límite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gastos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campaña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precampaña.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total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otorgó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cantidad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101’199,880 pesos,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representó</w:t>
      </w:r>
      <w:r>
        <w:rPr>
          <w:color w:val="231F20"/>
          <w:spacing w:val="-21"/>
        </w:rPr>
        <w:t> </w:t>
      </w:r>
      <w:r>
        <w:rPr>
          <w:color w:val="231F20"/>
        </w:rPr>
        <w:t>0.46%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presupuesto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San</w:t>
      </w:r>
      <w:r>
        <w:rPr>
          <w:color w:val="231F20"/>
          <w:spacing w:val="-21"/>
        </w:rPr>
        <w:t> </w:t>
      </w:r>
      <w:r>
        <w:rPr>
          <w:color w:val="231F20"/>
        </w:rPr>
        <w:t>Luis</w:t>
      </w:r>
      <w:r>
        <w:rPr>
          <w:color w:val="231F20"/>
          <w:spacing w:val="-21"/>
        </w:rPr>
        <w:t> </w:t>
      </w:r>
      <w:r>
        <w:rPr>
          <w:color w:val="231F20"/>
        </w:rPr>
        <w:t>Potosí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ejercicio</w:t>
      </w:r>
      <w:r>
        <w:rPr>
          <w:color w:val="231F20"/>
          <w:spacing w:val="-21"/>
        </w:rPr>
        <w:t> </w:t>
      </w:r>
      <w:r>
        <w:rPr>
          <w:color w:val="231F20"/>
        </w:rPr>
        <w:t>fiscal de 2008. El que más recursos recibió fue el </w:t>
      </w:r>
      <w:r>
        <w:rPr>
          <w:color w:val="231F20"/>
          <w:spacing w:val="-3"/>
        </w:rPr>
        <w:t>pan, </w:t>
      </w:r>
      <w:r>
        <w:rPr>
          <w:color w:val="231F20"/>
        </w:rPr>
        <w:t>seguido por el pri y después el prd. Se</w:t>
      </w:r>
      <w:r>
        <w:rPr>
          <w:color w:val="231F20"/>
          <w:spacing w:val="-24"/>
        </w:rPr>
        <w:t> </w:t>
      </w:r>
      <w:r>
        <w:rPr>
          <w:color w:val="231F20"/>
        </w:rPr>
        <w:t>otorgó</w:t>
      </w:r>
      <w:r>
        <w:rPr>
          <w:color w:val="231F20"/>
          <w:spacing w:val="-24"/>
        </w:rPr>
        <w:t> </w:t>
      </w:r>
      <w:r>
        <w:rPr>
          <w:color w:val="231F20"/>
        </w:rPr>
        <w:t>financiamiento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siete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nueve</w:t>
      </w:r>
      <w:r>
        <w:rPr>
          <w:color w:val="231F20"/>
          <w:spacing w:val="-24"/>
        </w:rPr>
        <w:t> </w:t>
      </w:r>
      <w:r>
        <w:rPr>
          <w:color w:val="231F20"/>
        </w:rPr>
        <w:t>partidos</w:t>
      </w:r>
      <w:r>
        <w:rPr>
          <w:color w:val="231F20"/>
          <w:spacing w:val="-24"/>
        </w:rPr>
        <w:t> </w:t>
      </w:r>
      <w:r>
        <w:rPr>
          <w:color w:val="231F20"/>
        </w:rPr>
        <w:t>políticos.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psd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Convergencia no</w:t>
      </w:r>
      <w:r>
        <w:rPr>
          <w:color w:val="231F20"/>
          <w:spacing w:val="-16"/>
        </w:rPr>
        <w:t> </w:t>
      </w:r>
      <w:r>
        <w:rPr>
          <w:color w:val="231F20"/>
        </w:rPr>
        <w:t>recibieron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demostraron</w:t>
      </w:r>
      <w:r>
        <w:rPr>
          <w:color w:val="231F20"/>
          <w:spacing w:val="-16"/>
        </w:rPr>
        <w:t> </w:t>
      </w:r>
      <w:r>
        <w:rPr>
          <w:color w:val="231F20"/>
        </w:rPr>
        <w:t>tener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número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afiliados</w:t>
      </w:r>
      <w:r>
        <w:rPr>
          <w:color w:val="231F20"/>
          <w:spacing w:val="-16"/>
        </w:rPr>
        <w:t> </w:t>
      </w:r>
      <w:r>
        <w:rPr>
          <w:color w:val="231F20"/>
        </w:rPr>
        <w:t>requeridos 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pesar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último</w:t>
      </w:r>
      <w:r>
        <w:rPr>
          <w:color w:val="231F20"/>
          <w:spacing w:val="-13"/>
        </w:rPr>
        <w:t> </w:t>
      </w:r>
      <w:r>
        <w:rPr>
          <w:color w:val="231F20"/>
        </w:rPr>
        <w:t>presentó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revisión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noviembre de 2008. Es pertinente aclarar que el pcp recibió un financiamiento adicional,</w:t>
      </w:r>
      <w:r>
        <w:rPr>
          <w:color w:val="231F20"/>
          <w:spacing w:val="-15"/>
        </w:rPr>
        <w:t> </w:t>
      </w:r>
      <w:r>
        <w:rPr>
          <w:color w:val="231F20"/>
        </w:rPr>
        <w:t>según lo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establece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fracción</w:t>
      </w:r>
      <w:r>
        <w:rPr>
          <w:color w:val="231F20"/>
          <w:spacing w:val="-12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artículo</w:t>
      </w:r>
      <w:r>
        <w:rPr>
          <w:color w:val="231F20"/>
          <w:spacing w:val="-12"/>
        </w:rPr>
        <w:t> </w:t>
      </w:r>
      <w:r>
        <w:rPr>
          <w:color w:val="231F20"/>
        </w:rPr>
        <w:t>34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Electoral.</w:t>
      </w:r>
      <w:r>
        <w:rPr>
          <w:color w:val="231F20"/>
          <w:position w:val="7"/>
          <w:sz w:val="13"/>
        </w:rPr>
        <w:t>12</w:t>
      </w:r>
      <w:r>
        <w:rPr>
          <w:color w:val="231F20"/>
          <w:spacing w:val="11"/>
          <w:position w:val="7"/>
          <w:sz w:val="13"/>
        </w:rPr>
        <w:t> </w:t>
      </w:r>
      <w:r>
        <w:rPr>
          <w:color w:val="231F20"/>
        </w:rPr>
        <w:t>Puesto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total del</w:t>
      </w:r>
      <w:r>
        <w:rPr>
          <w:color w:val="231F20"/>
          <w:spacing w:val="-16"/>
        </w:rPr>
        <w:t> </w:t>
      </w:r>
      <w:r>
        <w:rPr>
          <w:color w:val="231F20"/>
        </w:rPr>
        <w:t>presupuesto</w:t>
      </w:r>
      <w:r>
        <w:rPr>
          <w:color w:val="231F20"/>
          <w:spacing w:val="-16"/>
        </w:rPr>
        <w:t> </w:t>
      </w:r>
      <w:r>
        <w:rPr>
          <w:color w:val="231F20"/>
        </w:rPr>
        <w:t>otorgado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rebasa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0.5%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presupuesto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estado,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indicador</w:t>
      </w:r>
      <w:r>
        <w:rPr>
          <w:color w:val="231F20"/>
          <w:spacing w:val="-16"/>
        </w:rPr>
        <w:t> </w:t>
      </w:r>
      <w:r>
        <w:rPr>
          <w:color w:val="231F20"/>
        </w:rPr>
        <w:t>le otorga</w:t>
      </w:r>
      <w:r>
        <w:rPr>
          <w:color w:val="231F20"/>
          <w:spacing w:val="-37"/>
        </w:rPr>
        <w:t> </w:t>
      </w:r>
      <w:r>
        <w:rPr>
          <w:color w:val="231F20"/>
        </w:rPr>
        <w:t>2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calificación.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line style="position:absolute;mso-position-horizontal-relative:page;mso-position-vertical-relative:paragraph;z-index:32848;mso-wrap-distance-left:0;mso-wrap-distance-right:0" from="77.692902pt,18.260904pt" to="134.385902pt,18.2609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  <w:sz w:val="18"/>
        </w:rPr>
        <w:t>Allí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señala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conclusión, 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estatal,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disfrutarán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adicionalmente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mensual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mil días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salario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actividades.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prerrogativa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 otorgará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establezca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Consejo.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00"/>
          <w:footerReference w:type="default" r:id="rId60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02"/>
          <w:footerReference w:type="default" r:id="rId60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299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01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04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06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211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tope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gastos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elegir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gobernador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43.7</w:t>
      </w:r>
      <w:r>
        <w:rPr>
          <w:color w:val="231F20"/>
          <w:spacing w:val="-13"/>
        </w:rPr>
        <w:t> </w:t>
      </w:r>
      <w:r>
        <w:rPr>
          <w:color w:val="231F20"/>
        </w:rPr>
        <w:t>millones,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mismo</w:t>
      </w:r>
      <w:r>
        <w:rPr>
          <w:color w:val="231F20"/>
          <w:spacing w:val="-13"/>
        </w:rPr>
        <w:t> </w:t>
      </w:r>
      <w:r>
        <w:rPr>
          <w:color w:val="231F20"/>
        </w:rPr>
        <w:t>monto para</w:t>
      </w:r>
      <w:r>
        <w:rPr>
          <w:color w:val="231F20"/>
          <w:spacing w:val="-34"/>
        </w:rPr>
        <w:t> </w:t>
      </w:r>
      <w:r>
        <w:rPr>
          <w:color w:val="231F20"/>
        </w:rPr>
        <w:t>diputados,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60.1</w:t>
      </w:r>
      <w:r>
        <w:rPr>
          <w:color w:val="231F20"/>
          <w:spacing w:val="-34"/>
        </w:rPr>
        <w:t> </w:t>
      </w:r>
      <w:r>
        <w:rPr>
          <w:color w:val="231F20"/>
        </w:rPr>
        <w:t>millones</w:t>
      </w:r>
      <w:r>
        <w:rPr>
          <w:color w:val="231F20"/>
          <w:spacing w:val="-34"/>
        </w:rPr>
        <w:t> </w:t>
      </w:r>
      <w:r>
        <w:rPr>
          <w:color w:val="231F20"/>
        </w:rPr>
        <w:t>para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alcaldías.</w:t>
      </w:r>
      <w:r>
        <w:rPr>
          <w:color w:val="231F20"/>
          <w:spacing w:val="-34"/>
        </w:rPr>
        <w:t> </w:t>
      </w:r>
      <w:r>
        <w:rPr>
          <w:color w:val="231F20"/>
        </w:rPr>
        <w:t>Lo</w:t>
      </w:r>
      <w:r>
        <w:rPr>
          <w:color w:val="231F20"/>
          <w:spacing w:val="-34"/>
        </w:rPr>
        <w:t> </w:t>
      </w:r>
      <w:r>
        <w:rPr>
          <w:color w:val="231F20"/>
        </w:rPr>
        <w:t>anterior</w:t>
      </w:r>
      <w:r>
        <w:rPr>
          <w:color w:val="231F20"/>
          <w:spacing w:val="-34"/>
        </w:rPr>
        <w:t> </w:t>
      </w:r>
      <w:r>
        <w:rPr>
          <w:color w:val="231F20"/>
        </w:rPr>
        <w:t>se</w:t>
      </w:r>
      <w:r>
        <w:rPr>
          <w:color w:val="231F20"/>
          <w:spacing w:val="-34"/>
        </w:rPr>
        <w:t> </w:t>
      </w:r>
      <w:r>
        <w:rPr>
          <w:color w:val="231F20"/>
        </w:rPr>
        <w:t>fijó</w:t>
      </w:r>
      <w:r>
        <w:rPr>
          <w:color w:val="231F20"/>
          <w:spacing w:val="-34"/>
        </w:rPr>
        <w:t> </w:t>
      </w:r>
      <w:r>
        <w:rPr>
          <w:color w:val="231F20"/>
        </w:rPr>
        <w:t>siguiendo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pautas marcadas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leeslp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marca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límite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gastos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campaña</w:t>
      </w:r>
      <w:r>
        <w:rPr>
          <w:color w:val="231F20"/>
          <w:spacing w:val="-16"/>
        </w:rPr>
        <w:t> </w:t>
      </w:r>
      <w:r>
        <w:rPr>
          <w:color w:val="231F20"/>
        </w:rPr>
        <w:t>debe</w:t>
      </w:r>
      <w:r>
        <w:rPr>
          <w:color w:val="231F20"/>
          <w:spacing w:val="-16"/>
        </w:rPr>
        <w:t> </w:t>
      </w:r>
      <w:r>
        <w:rPr>
          <w:color w:val="231F20"/>
        </w:rPr>
        <w:t>ser menor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doble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monto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financiamiento</w:t>
      </w:r>
      <w:r>
        <w:rPr>
          <w:color w:val="231F20"/>
          <w:spacing w:val="-22"/>
        </w:rPr>
        <w:t> </w:t>
      </w:r>
      <w:r>
        <w:rPr>
          <w:color w:val="231F20"/>
        </w:rPr>
        <w:t>público</w:t>
      </w:r>
      <w:r>
        <w:rPr>
          <w:color w:val="231F20"/>
          <w:spacing w:val="-22"/>
        </w:rPr>
        <w:t> </w:t>
      </w:r>
      <w:r>
        <w:rPr>
          <w:color w:val="231F20"/>
        </w:rPr>
        <w:t>recibido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cada 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elección.</w:t>
      </w:r>
      <w:r>
        <w:rPr>
          <w:color w:val="231F20"/>
          <w:spacing w:val="-20"/>
        </w:rPr>
        <w:t> </w:t>
      </w:r>
      <w:r>
        <w:rPr>
          <w:color w:val="231F20"/>
        </w:rPr>
        <w:t>Oficialmente</w:t>
      </w:r>
      <w:r>
        <w:rPr>
          <w:color w:val="231F20"/>
          <w:spacing w:val="-20"/>
        </w:rPr>
        <w:t> </w:t>
      </w:r>
      <w:r>
        <w:rPr>
          <w:color w:val="231F20"/>
        </w:rPr>
        <w:t>ningún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superó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topes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campaña,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obstan- te,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obtuvo</w:t>
      </w:r>
      <w:r>
        <w:rPr>
          <w:color w:val="231F20"/>
          <w:spacing w:val="-17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afirma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casi</w:t>
      </w:r>
      <w:r>
        <w:rPr>
          <w:color w:val="231F20"/>
          <w:spacing w:val="-17"/>
        </w:rPr>
        <w:t> </w:t>
      </w:r>
      <w:r>
        <w:rPr>
          <w:color w:val="231F20"/>
        </w:rPr>
        <w:t>todos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superaron</w:t>
      </w:r>
      <w:r>
        <w:rPr>
          <w:color w:val="231F20"/>
          <w:spacing w:val="-17"/>
        </w:rPr>
        <w:t> </w:t>
      </w:r>
      <w:r>
        <w:rPr>
          <w:color w:val="231F20"/>
        </w:rPr>
        <w:t>el tope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campaña.</w:t>
      </w:r>
      <w:r>
        <w:rPr>
          <w:color w:val="231F20"/>
          <w:spacing w:val="-7"/>
        </w:rPr>
        <w:t> </w:t>
      </w:r>
      <w:r>
        <w:rPr>
          <w:color w:val="231F20"/>
        </w:rPr>
        <w:t>Debido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hay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confiable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confirme,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este indicador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le</w:t>
      </w:r>
      <w:r>
        <w:rPr>
          <w:color w:val="231F20"/>
          <w:spacing w:val="-32"/>
        </w:rPr>
        <w:t> </w:t>
      </w:r>
      <w:r>
        <w:rPr>
          <w:color w:val="231F20"/>
        </w:rPr>
        <w:t>asignó</w:t>
      </w:r>
      <w:r>
        <w:rPr>
          <w:color w:val="231F20"/>
          <w:spacing w:val="-32"/>
        </w:rPr>
        <w:t> </w:t>
      </w:r>
      <w:r>
        <w:rPr>
          <w:color w:val="231F20"/>
        </w:rPr>
        <w:t>3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calificación.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3"/>
        </w:rPr>
        <w:t>Nos</w:t>
      </w:r>
      <w:r>
        <w:rPr>
          <w:color w:val="231F20"/>
          <w:spacing w:val="-22"/>
        </w:rPr>
        <w:t> </w:t>
      </w:r>
      <w:r>
        <w:rPr>
          <w:color w:val="231F20"/>
        </w:rPr>
        <w:t>referimos</w:t>
      </w:r>
      <w:r>
        <w:rPr>
          <w:color w:val="231F20"/>
          <w:spacing w:val="-22"/>
        </w:rPr>
        <w:t> </w:t>
      </w:r>
      <w:r>
        <w:rPr>
          <w:color w:val="231F20"/>
        </w:rPr>
        <w:t>ahora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legitimidad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dominación,</w:t>
      </w:r>
      <w:r>
        <w:rPr>
          <w:color w:val="231F20"/>
          <w:spacing w:val="-22"/>
        </w:rPr>
        <w:t> </w:t>
      </w:r>
      <w:r>
        <w:rPr>
          <w:color w:val="231F20"/>
        </w:rPr>
        <w:t>tomando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término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Weber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legitimidad</w:t>
      </w:r>
      <w:r>
        <w:rPr>
          <w:color w:val="231F20"/>
          <w:spacing w:val="-17"/>
        </w:rPr>
        <w:t> </w:t>
      </w:r>
      <w:r>
        <w:rPr>
          <w:color w:val="231F20"/>
        </w:rPr>
        <w:t>basada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legalidad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interpreta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“la</w:t>
      </w:r>
      <w:r>
        <w:rPr>
          <w:color w:val="231F20"/>
          <w:spacing w:val="-17"/>
        </w:rPr>
        <w:t> </w:t>
      </w:r>
      <w:r>
        <w:rPr>
          <w:color w:val="231F20"/>
        </w:rPr>
        <w:t>creencia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validez</w:t>
      </w:r>
      <w:r>
        <w:rPr>
          <w:color w:val="231F20"/>
          <w:spacing w:val="-17"/>
        </w:rPr>
        <w:t> </w:t>
      </w:r>
      <w:r>
        <w:rPr>
          <w:color w:val="231F20"/>
        </w:rPr>
        <w:t>de preceptos legales y en la competencia objetiva fundada sobre normas</w:t>
      </w:r>
      <w:r>
        <w:rPr>
          <w:color w:val="231F20"/>
          <w:spacing w:val="-13"/>
        </w:rPr>
        <w:t> </w:t>
      </w:r>
      <w:r>
        <w:rPr>
          <w:color w:val="231F20"/>
        </w:rPr>
        <w:t>racionalmente creadas, es </w:t>
      </w:r>
      <w:r>
        <w:rPr>
          <w:color w:val="231F20"/>
          <w:spacing w:val="-3"/>
        </w:rPr>
        <w:t>decir, </w:t>
      </w:r>
      <w:r>
        <w:rPr>
          <w:color w:val="231F20"/>
        </w:rPr>
        <w:t>en la orientación hacia la obediencia a las obligaciones</w:t>
      </w:r>
      <w:r>
        <w:rPr>
          <w:color w:val="231F20"/>
          <w:spacing w:val="-16"/>
        </w:rPr>
        <w:t> </w:t>
      </w:r>
      <w:r>
        <w:rPr>
          <w:color w:val="231F20"/>
        </w:rPr>
        <w:t>legalmente establecidas”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(Weber,</w:t>
      </w:r>
      <w:r>
        <w:rPr>
          <w:color w:val="231F20"/>
          <w:spacing w:val="-14"/>
        </w:rPr>
        <w:t> </w:t>
      </w:r>
      <w:r>
        <w:rPr>
          <w:color w:val="231F20"/>
        </w:rPr>
        <w:t>1967:</w:t>
      </w:r>
      <w:r>
        <w:rPr>
          <w:color w:val="231F20"/>
          <w:spacing w:val="-14"/>
        </w:rPr>
        <w:t> </w:t>
      </w:r>
      <w:r>
        <w:rPr>
          <w:color w:val="231F20"/>
        </w:rPr>
        <w:t>85).</w:t>
      </w:r>
      <w:r>
        <w:rPr>
          <w:color w:val="231F20"/>
          <w:spacing w:val="-14"/>
        </w:rPr>
        <w:t> </w:t>
      </w:r>
      <w:r>
        <w:rPr>
          <w:color w:val="231F20"/>
        </w:rPr>
        <w:t>Dichas</w:t>
      </w:r>
      <w:r>
        <w:rPr>
          <w:color w:val="231F20"/>
          <w:spacing w:val="-14"/>
        </w:rPr>
        <w:t> </w:t>
      </w:r>
      <w:r>
        <w:rPr>
          <w:color w:val="231F20"/>
        </w:rPr>
        <w:t>normas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aceptadas</w:t>
      </w:r>
      <w:r>
        <w:rPr>
          <w:color w:val="231F20"/>
          <w:spacing w:val="-14"/>
        </w:rPr>
        <w:t> </w:t>
      </w:r>
      <w:r>
        <w:rPr>
          <w:color w:val="231F20"/>
        </w:rPr>
        <w:t>porque</w:t>
      </w:r>
      <w:r>
        <w:rPr>
          <w:color w:val="231F20"/>
          <w:spacing w:val="-14"/>
        </w:rPr>
        <w:t> </w:t>
      </w:r>
      <w:r>
        <w:rPr>
          <w:color w:val="231F20"/>
        </w:rPr>
        <w:t>fueron</w:t>
      </w:r>
      <w:r>
        <w:rPr>
          <w:color w:val="231F20"/>
          <w:spacing w:val="-14"/>
        </w:rPr>
        <w:t> </w:t>
      </w:r>
      <w:r>
        <w:rPr>
          <w:color w:val="231F20"/>
        </w:rPr>
        <w:t>creadas por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representantes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aquél</w:t>
      </w:r>
      <w:r>
        <w:rPr>
          <w:color w:val="231F20"/>
          <w:spacing w:val="-29"/>
        </w:rPr>
        <w:t> </w:t>
      </w:r>
      <w:r>
        <w:rPr>
          <w:color w:val="231F20"/>
        </w:rPr>
        <w:t>donde</w:t>
      </w:r>
      <w:r>
        <w:rPr>
          <w:color w:val="231F20"/>
          <w:spacing w:val="-29"/>
        </w:rPr>
        <w:t> </w:t>
      </w:r>
      <w:r>
        <w:rPr>
          <w:color w:val="231F20"/>
        </w:rPr>
        <w:t>recae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soberanía: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pueblo.</w:t>
      </w:r>
      <w:r>
        <w:rPr>
          <w:color w:val="231F20"/>
          <w:spacing w:val="-29"/>
        </w:rPr>
        <w:t> </w:t>
      </w:r>
      <w:r>
        <w:rPr>
          <w:color w:val="231F20"/>
        </w:rPr>
        <w:t>Éste</w:t>
      </w:r>
      <w:r>
        <w:rPr>
          <w:color w:val="231F20"/>
          <w:spacing w:val="-29"/>
        </w:rPr>
        <w:t> </w:t>
      </w:r>
      <w:r>
        <w:rPr>
          <w:color w:val="231F20"/>
        </w:rPr>
        <w:t>acepta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domi- nación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aquellos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dentro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margen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ley</w:t>
      </w:r>
      <w:r>
        <w:rPr>
          <w:color w:val="231F20"/>
          <w:spacing w:val="-20"/>
        </w:rPr>
        <w:t> </w:t>
      </w:r>
      <w:r>
        <w:rPr>
          <w:color w:val="231F20"/>
        </w:rPr>
        <w:t>alcanzaron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fueron</w:t>
      </w:r>
      <w:r>
        <w:rPr>
          <w:color w:val="231F20"/>
          <w:spacing w:val="-20"/>
        </w:rPr>
        <w:t> </w:t>
      </w:r>
      <w:r>
        <w:rPr>
          <w:color w:val="231F20"/>
        </w:rPr>
        <w:t>demo- cráticamente</w:t>
      </w:r>
      <w:r>
        <w:rPr>
          <w:color w:val="231F20"/>
          <w:spacing w:val="-18"/>
        </w:rPr>
        <w:t> </w:t>
      </w:r>
      <w:r>
        <w:rPr>
          <w:color w:val="231F20"/>
        </w:rPr>
        <w:t>electos.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ciudadanos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comicios</w:t>
      </w:r>
      <w:r>
        <w:rPr>
          <w:color w:val="231F20"/>
          <w:spacing w:val="-18"/>
        </w:rPr>
        <w:t> </w:t>
      </w:r>
      <w:r>
        <w:rPr>
          <w:color w:val="231F20"/>
        </w:rPr>
        <w:t>habla</w:t>
      </w:r>
      <w:r>
        <w:rPr>
          <w:color w:val="231F20"/>
          <w:spacing w:val="-18"/>
        </w:rPr>
        <w:t> </w:t>
      </w:r>
      <w:r>
        <w:rPr>
          <w:color w:val="231F20"/>
        </w:rPr>
        <w:t>mucho acerca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resultados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una</w:t>
      </w:r>
      <w:r>
        <w:rPr>
          <w:color w:val="231F20"/>
          <w:spacing w:val="-33"/>
        </w:rPr>
        <w:t> </w:t>
      </w:r>
      <w:r>
        <w:rPr>
          <w:color w:val="231F20"/>
        </w:rPr>
        <w:t>democracia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calidad,</w:t>
      </w:r>
      <w:r>
        <w:rPr>
          <w:color w:val="231F20"/>
          <w:spacing w:val="-33"/>
        </w:rPr>
        <w:t> </w:t>
      </w:r>
      <w:r>
        <w:rPr>
          <w:color w:val="231F20"/>
        </w:rPr>
        <w:t>asimismo</w:t>
      </w:r>
      <w:r>
        <w:rPr>
          <w:color w:val="231F20"/>
          <w:spacing w:val="-33"/>
        </w:rPr>
        <w:t> </w:t>
      </w:r>
      <w:r>
        <w:rPr>
          <w:color w:val="231F20"/>
        </w:rPr>
        <w:t>le</w:t>
      </w:r>
      <w:r>
        <w:rPr>
          <w:color w:val="231F20"/>
          <w:spacing w:val="-33"/>
        </w:rPr>
        <w:t> </w:t>
      </w:r>
      <w:r>
        <w:rPr>
          <w:color w:val="231F20"/>
        </w:rPr>
        <w:t>imprime</w:t>
      </w:r>
      <w:r>
        <w:rPr>
          <w:color w:val="231F20"/>
          <w:spacing w:val="-33"/>
        </w:rPr>
        <w:t> </w:t>
      </w:r>
      <w:r>
        <w:rPr>
          <w:color w:val="231F20"/>
        </w:rPr>
        <w:t>legitimidad al</w:t>
      </w:r>
      <w:r>
        <w:rPr>
          <w:color w:val="231F20"/>
          <w:spacing w:val="-26"/>
        </w:rPr>
        <w:t> </w:t>
      </w:r>
      <w:r>
        <w:rPr>
          <w:color w:val="231F20"/>
        </w:rPr>
        <w:t>proceso</w:t>
      </w:r>
      <w:r>
        <w:rPr>
          <w:color w:val="231F20"/>
          <w:spacing w:val="-26"/>
        </w:rPr>
        <w:t> </w:t>
      </w:r>
      <w:r>
        <w:rPr>
          <w:color w:val="231F20"/>
        </w:rPr>
        <w:t>gracias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pueblo</w:t>
      </w:r>
      <w:r>
        <w:rPr>
          <w:color w:val="231F20"/>
          <w:spacing w:val="-26"/>
        </w:rPr>
        <w:t> </w:t>
      </w:r>
      <w:r>
        <w:rPr>
          <w:color w:val="231F20"/>
        </w:rPr>
        <w:t>toma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ejerce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poder</w:t>
      </w:r>
      <w:r>
        <w:rPr>
          <w:color w:val="231F20"/>
          <w:spacing w:val="-26"/>
        </w:rPr>
        <w:t> </w:t>
      </w:r>
      <w:r>
        <w:rPr>
          <w:color w:val="231F20"/>
        </w:rPr>
        <w:t>soberano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autogobernarse.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determinar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qué</w:t>
      </w:r>
      <w:r>
        <w:rPr>
          <w:color w:val="231F20"/>
          <w:spacing w:val="-22"/>
        </w:rPr>
        <w:t> </w:t>
      </w:r>
      <w:r>
        <w:rPr>
          <w:color w:val="231F20"/>
        </w:rPr>
        <w:t>tanta</w:t>
      </w:r>
      <w:r>
        <w:rPr>
          <w:color w:val="231F20"/>
          <w:spacing w:val="-22"/>
        </w:rPr>
        <w:t> </w:t>
      </w:r>
      <w:r>
        <w:rPr>
          <w:color w:val="231F20"/>
        </w:rPr>
        <w:t>legitimidad</w:t>
      </w:r>
      <w:r>
        <w:rPr>
          <w:color w:val="231F20"/>
          <w:spacing w:val="-22"/>
        </w:rPr>
        <w:t> </w:t>
      </w:r>
      <w:r>
        <w:rPr>
          <w:color w:val="231F20"/>
        </w:rPr>
        <w:t>gozaron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comicios</w:t>
      </w:r>
      <w:r>
        <w:rPr>
          <w:color w:val="231F20"/>
          <w:spacing w:val="-22"/>
        </w:rPr>
        <w:t> </w:t>
      </w:r>
      <w:r>
        <w:rPr>
          <w:color w:val="231F20"/>
        </w:rPr>
        <w:t>y los</w:t>
      </w:r>
      <w:r>
        <w:rPr>
          <w:color w:val="231F20"/>
          <w:spacing w:val="-22"/>
        </w:rPr>
        <w:t> </w:t>
      </w:r>
      <w:r>
        <w:rPr>
          <w:color w:val="231F20"/>
        </w:rPr>
        <w:t>nuevos</w:t>
      </w:r>
      <w:r>
        <w:rPr>
          <w:color w:val="231F20"/>
          <w:spacing w:val="-22"/>
        </w:rPr>
        <w:t> </w:t>
      </w:r>
      <w:r>
        <w:rPr>
          <w:color w:val="231F20"/>
        </w:rPr>
        <w:t>electos,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necesario</w:t>
      </w:r>
      <w:r>
        <w:rPr>
          <w:color w:val="231F20"/>
          <w:spacing w:val="-22"/>
        </w:rPr>
        <w:t> </w:t>
      </w:r>
      <w:r>
        <w:rPr>
          <w:color w:val="231F20"/>
        </w:rPr>
        <w:t>evaluar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participación,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rechazo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credibilidad</w:t>
      </w:r>
      <w:r>
        <w:rPr>
          <w:color w:val="231F20"/>
          <w:spacing w:val="-22"/>
        </w:rPr>
        <w:t> </w:t>
      </w:r>
      <w:r>
        <w:rPr>
          <w:color w:val="231F20"/>
        </w:rPr>
        <w:t>de los</w:t>
      </w:r>
      <w:r>
        <w:rPr>
          <w:color w:val="231F20"/>
          <w:spacing w:val="-30"/>
        </w:rPr>
        <w:t> </w:t>
      </w:r>
      <w:r>
        <w:rPr>
          <w:color w:val="231F20"/>
        </w:rPr>
        <w:t>mismos.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obstante,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adelanta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dimensión</w:t>
      </w:r>
      <w:r>
        <w:rPr>
          <w:color w:val="231F20"/>
          <w:spacing w:val="-30"/>
        </w:rPr>
        <w:t> </w:t>
      </w:r>
      <w:r>
        <w:rPr>
          <w:color w:val="231F20"/>
        </w:rPr>
        <w:t>obtuvo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peor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con respecto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otras,</w:t>
      </w:r>
      <w:r>
        <w:rPr>
          <w:color w:val="231F20"/>
          <w:spacing w:val="-25"/>
        </w:rPr>
        <w:t> </w:t>
      </w:r>
      <w:r>
        <w:rPr>
          <w:color w:val="231F20"/>
        </w:rPr>
        <w:t>pues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1.75,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puntuación</w:t>
      </w:r>
      <w:r>
        <w:rPr>
          <w:color w:val="231F20"/>
          <w:spacing w:val="-25"/>
        </w:rPr>
        <w:t> </w:t>
      </w:r>
      <w:r>
        <w:rPr>
          <w:color w:val="231F20"/>
        </w:rPr>
        <w:t>está</w:t>
      </w:r>
      <w:r>
        <w:rPr>
          <w:color w:val="231F20"/>
          <w:spacing w:val="-25"/>
        </w:rPr>
        <w:t> </w:t>
      </w:r>
      <w:r>
        <w:rPr>
          <w:color w:val="231F20"/>
        </w:rPr>
        <w:t>muy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debajo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aceptable.</w:t>
      </w:r>
      <w:r>
        <w:rPr>
          <w:color w:val="231F20"/>
          <w:spacing w:val="-25"/>
        </w:rPr>
        <w:t> </w:t>
      </w:r>
      <w:r>
        <w:rPr>
          <w:color w:val="231F20"/>
        </w:rPr>
        <w:t>Esto se</w:t>
      </w:r>
      <w:r>
        <w:rPr>
          <w:color w:val="231F20"/>
          <w:spacing w:val="-19"/>
        </w:rPr>
        <w:t> </w:t>
      </w:r>
      <w:r>
        <w:rPr>
          <w:color w:val="231F20"/>
        </w:rPr>
        <w:t>puede</w:t>
      </w:r>
      <w:r>
        <w:rPr>
          <w:color w:val="231F20"/>
          <w:spacing w:val="-19"/>
        </w:rPr>
        <w:t> </w:t>
      </w:r>
      <w:r>
        <w:rPr>
          <w:color w:val="231F20"/>
        </w:rPr>
        <w:t>explicar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poca</w:t>
      </w:r>
      <w:r>
        <w:rPr>
          <w:color w:val="231F20"/>
          <w:spacing w:val="-19"/>
        </w:rPr>
        <w:t> </w:t>
      </w:r>
      <w:r>
        <w:rPr>
          <w:color w:val="231F20"/>
        </w:rPr>
        <w:t>credibilidad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19"/>
        </w:rPr>
        <w:t> </w:t>
      </w:r>
      <w:r>
        <w:rPr>
          <w:color w:val="231F20"/>
        </w:rPr>
        <w:t>ciudadanos,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especial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rechazo</w:t>
      </w:r>
      <w:r>
        <w:rPr>
          <w:color w:val="231F20"/>
          <w:spacing w:val="-19"/>
        </w:rPr>
        <w:t> </w:t>
      </w:r>
      <w:r>
        <w:rPr>
          <w:color w:val="231F20"/>
        </w:rPr>
        <w:t>que tienen</w:t>
      </w:r>
      <w:r>
        <w:rPr>
          <w:color w:val="231F20"/>
          <w:spacing w:val="-28"/>
        </w:rPr>
        <w:t> </w:t>
      </w:r>
      <w:r>
        <w:rPr>
          <w:color w:val="231F20"/>
        </w:rPr>
        <w:t>hacia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comicios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credibilidad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mismos.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respecta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tienen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ciudadanos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influir</w:t>
      </w:r>
      <w:r>
        <w:rPr>
          <w:color w:val="231F20"/>
          <w:spacing w:val="-16"/>
        </w:rPr>
        <w:t> </w:t>
      </w:r>
      <w:r>
        <w:rPr>
          <w:color w:val="231F20"/>
        </w:rPr>
        <w:t>en los</w:t>
      </w:r>
      <w:r>
        <w:rPr>
          <w:color w:val="231F20"/>
          <w:spacing w:val="-39"/>
        </w:rPr>
        <w:t> </w:t>
      </w:r>
      <w:r>
        <w:rPr>
          <w:color w:val="231F20"/>
        </w:rPr>
        <w:t>procesos</w:t>
      </w:r>
      <w:r>
        <w:rPr>
          <w:color w:val="231F20"/>
          <w:spacing w:val="-39"/>
        </w:rPr>
        <w:t> </w:t>
      </w:r>
      <w:r>
        <w:rPr>
          <w:color w:val="231F20"/>
        </w:rPr>
        <w:t>políticos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sus</w:t>
      </w:r>
      <w:r>
        <w:rPr>
          <w:color w:val="231F20"/>
          <w:spacing w:val="-39"/>
        </w:rPr>
        <w:t> </w:t>
      </w:r>
      <w:r>
        <w:rPr>
          <w:color w:val="231F20"/>
        </w:rPr>
        <w:t>resultados,</w:t>
      </w:r>
      <w:r>
        <w:rPr>
          <w:color w:val="231F20"/>
          <w:spacing w:val="-39"/>
        </w:rPr>
        <w:t> </w:t>
      </w:r>
      <w:r>
        <w:rPr>
          <w:color w:val="231F20"/>
        </w:rPr>
        <w:t>encontramos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participación</w:t>
      </w:r>
      <w:r>
        <w:rPr>
          <w:color w:val="231F20"/>
          <w:spacing w:val="-39"/>
        </w:rPr>
        <w:t> </w:t>
      </w:r>
      <w:r>
        <w:rPr>
          <w:color w:val="231F20"/>
        </w:rPr>
        <w:t>electoral</w:t>
      </w:r>
      <w:r>
        <w:rPr>
          <w:color w:val="231F20"/>
          <w:spacing w:val="-39"/>
        </w:rPr>
        <w:t> </w:t>
      </w:r>
      <w:r>
        <w:rPr>
          <w:color w:val="231F20"/>
        </w:rPr>
        <w:t>brinda cierta</w:t>
      </w:r>
      <w:r>
        <w:rPr>
          <w:color w:val="231F20"/>
          <w:spacing w:val="-36"/>
        </w:rPr>
        <w:t> </w:t>
      </w:r>
      <w:r>
        <w:rPr>
          <w:color w:val="231F20"/>
        </w:rPr>
        <w:t>legitimidad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resultados.</w:t>
      </w:r>
      <w:r>
        <w:rPr>
          <w:color w:val="231F20"/>
          <w:spacing w:val="-36"/>
        </w:rPr>
        <w:t> </w:t>
      </w:r>
      <w:r>
        <w:rPr>
          <w:color w:val="231F20"/>
        </w:rPr>
        <w:t>Sin</w:t>
      </w:r>
      <w:r>
        <w:rPr>
          <w:color w:val="231F20"/>
          <w:spacing w:val="-36"/>
        </w:rPr>
        <w:t> </w:t>
      </w:r>
      <w:r>
        <w:rPr>
          <w:color w:val="231F20"/>
        </w:rPr>
        <w:t>embargo,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indicadores</w:t>
      </w:r>
      <w:r>
        <w:rPr>
          <w:color w:val="231F20"/>
          <w:spacing w:val="-36"/>
        </w:rPr>
        <w:t> </w:t>
      </w:r>
      <w:r>
        <w:rPr>
          <w:color w:val="231F20"/>
        </w:rPr>
        <w:t>utilizados</w:t>
      </w:r>
      <w:r>
        <w:rPr>
          <w:color w:val="231F20"/>
          <w:spacing w:val="-36"/>
        </w:rPr>
        <w:t> </w:t>
      </w:r>
      <w:r>
        <w:rPr>
          <w:color w:val="231F20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medir la</w:t>
      </w:r>
      <w:r>
        <w:rPr>
          <w:color w:val="231F20"/>
          <w:spacing w:val="-30"/>
        </w:rPr>
        <w:t> </w:t>
      </w:r>
      <w:r>
        <w:rPr>
          <w:color w:val="231F20"/>
        </w:rPr>
        <w:t>presente</w:t>
      </w:r>
      <w:r>
        <w:rPr>
          <w:color w:val="231F20"/>
          <w:spacing w:val="-30"/>
        </w:rPr>
        <w:t> </w:t>
      </w:r>
      <w:r>
        <w:rPr>
          <w:color w:val="231F20"/>
        </w:rPr>
        <w:t>sección,</w:t>
      </w:r>
      <w:r>
        <w:rPr>
          <w:color w:val="231F20"/>
          <w:spacing w:val="-30"/>
        </w:rPr>
        <w:t> </w:t>
      </w:r>
      <w:r>
        <w:rPr>
          <w:color w:val="231F20"/>
        </w:rPr>
        <w:t>podemos</w:t>
      </w:r>
      <w:r>
        <w:rPr>
          <w:color w:val="231F20"/>
          <w:spacing w:val="-30"/>
        </w:rPr>
        <w:t> </w:t>
      </w:r>
      <w:r>
        <w:rPr>
          <w:color w:val="231F20"/>
        </w:rPr>
        <w:t>concluir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estado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San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Potosí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legitimidad electoral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mediana</w:t>
      </w:r>
      <w:r>
        <w:rPr>
          <w:color w:val="231F20"/>
          <w:spacing w:val="-28"/>
        </w:rPr>
        <w:t> </w:t>
      </w:r>
      <w:r>
        <w:rPr>
          <w:color w:val="231F20"/>
        </w:rPr>
        <w:t>calidad.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vez</w:t>
      </w:r>
      <w:r>
        <w:rPr>
          <w:color w:val="231F20"/>
          <w:spacing w:val="-28"/>
        </w:rPr>
        <w:t> </w:t>
      </w:r>
      <w:r>
        <w:rPr>
          <w:color w:val="231F20"/>
        </w:rPr>
        <w:t>promediado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total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indicadores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obtu- vo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subdimensión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1.50.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perspectiva,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2009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San</w:t>
      </w:r>
      <w:r>
        <w:rPr>
          <w:color w:val="231F20"/>
          <w:spacing w:val="-27"/>
        </w:rPr>
        <w:t> </w:t>
      </w:r>
      <w:r>
        <w:rPr>
          <w:color w:val="231F20"/>
        </w:rPr>
        <w:t>Luis</w:t>
      </w:r>
      <w:r>
        <w:rPr>
          <w:color w:val="231F20"/>
          <w:spacing w:val="-27"/>
        </w:rPr>
        <w:t> </w:t>
      </w:r>
      <w:r>
        <w:rPr>
          <w:color w:val="231F20"/>
        </w:rPr>
        <w:t>Potosí,</w:t>
      </w:r>
      <w:r>
        <w:rPr>
          <w:color w:val="231F20"/>
          <w:spacing w:val="-27"/>
        </w:rPr>
        <w:t> </w:t>
      </w:r>
      <w:r>
        <w:rPr>
          <w:color w:val="231F20"/>
        </w:rPr>
        <w:t>fue de</w:t>
      </w:r>
      <w:r>
        <w:rPr>
          <w:color w:val="231F20"/>
          <w:spacing w:val="-19"/>
        </w:rPr>
        <w:t> </w:t>
      </w:r>
      <w:r>
        <w:rPr>
          <w:color w:val="231F20"/>
        </w:rPr>
        <w:t>55.51%,</w:t>
      </w:r>
      <w:r>
        <w:rPr>
          <w:color w:val="231F20"/>
          <w:spacing w:val="-19"/>
        </w:rPr>
        <w:t> </w:t>
      </w:r>
      <w:r>
        <w:rPr>
          <w:color w:val="231F20"/>
        </w:rPr>
        <w:t>cantidad</w:t>
      </w:r>
      <w:r>
        <w:rPr>
          <w:color w:val="231F20"/>
          <w:spacing w:val="-19"/>
        </w:rPr>
        <w:t> </w:t>
      </w:r>
      <w:r>
        <w:rPr>
          <w:color w:val="231F20"/>
        </w:rPr>
        <w:t>menor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2006</w:t>
      </w:r>
      <w:r>
        <w:rPr>
          <w:color w:val="231F20"/>
          <w:spacing w:val="-19"/>
        </w:rPr>
        <w:t> </w:t>
      </w:r>
      <w:r>
        <w:rPr>
          <w:color w:val="231F20"/>
        </w:rPr>
        <w:t>(59.33%),</w:t>
      </w:r>
      <w:r>
        <w:rPr>
          <w:color w:val="231F20"/>
          <w:spacing w:val="-19"/>
        </w:rPr>
        <w:t> </w:t>
      </w:r>
      <w:r>
        <w:rPr>
          <w:color w:val="231F20"/>
        </w:rPr>
        <w:t>pero</w:t>
      </w:r>
      <w:r>
        <w:rPr>
          <w:color w:val="231F20"/>
          <w:spacing w:val="-19"/>
        </w:rPr>
        <w:t> </w:t>
      </w:r>
      <w:r>
        <w:rPr>
          <w:color w:val="231F20"/>
        </w:rPr>
        <w:t>mayor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2003</w:t>
      </w:r>
      <w:r>
        <w:rPr>
          <w:color w:val="231F20"/>
          <w:spacing w:val="-19"/>
        </w:rPr>
        <w:t> </w:t>
      </w:r>
      <w:r>
        <w:rPr>
          <w:color w:val="231F20"/>
        </w:rPr>
        <w:t>(44.37%).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308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11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13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16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18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20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212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casas</w:t>
      </w:r>
      <w:r>
        <w:rPr>
          <w:color w:val="231F20"/>
          <w:spacing w:val="-14"/>
        </w:rPr>
        <w:t> </w:t>
      </w:r>
      <w:r>
        <w:rPr>
          <w:color w:val="231F20"/>
        </w:rPr>
        <w:t>encuestadoras</w:t>
      </w:r>
      <w:r>
        <w:rPr>
          <w:color w:val="231F20"/>
          <w:spacing w:val="-14"/>
        </w:rPr>
        <w:t> </w:t>
      </w:r>
      <w:r>
        <w:rPr>
          <w:color w:val="231F20"/>
        </w:rPr>
        <w:t>predecían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participación</w:t>
      </w:r>
      <w:r>
        <w:rPr>
          <w:color w:val="231F20"/>
          <w:spacing w:val="-14"/>
        </w:rPr>
        <w:t> </w:t>
      </w:r>
      <w:r>
        <w:rPr>
          <w:color w:val="231F20"/>
        </w:rPr>
        <w:t>menor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4"/>
        </w:rPr>
        <w:t> </w:t>
      </w:r>
      <w:r>
        <w:rPr>
          <w:color w:val="231F20"/>
        </w:rPr>
        <w:t>según</w:t>
      </w:r>
      <w:r>
        <w:rPr>
          <w:color w:val="231F20"/>
          <w:spacing w:val="-14"/>
        </w:rPr>
        <w:t> </w:t>
      </w:r>
      <w:r>
        <w:rPr>
          <w:color w:val="231F20"/>
        </w:rPr>
        <w:t>Borjas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Gerling (2009:</w:t>
      </w:r>
      <w:r>
        <w:rPr>
          <w:color w:val="231F20"/>
          <w:spacing w:val="-25"/>
        </w:rPr>
        <w:t> </w:t>
      </w:r>
      <w:r>
        <w:rPr>
          <w:color w:val="231F20"/>
        </w:rPr>
        <w:t>112),</w:t>
      </w:r>
      <w:r>
        <w:rPr>
          <w:color w:val="231F20"/>
          <w:spacing w:val="-25"/>
        </w:rPr>
        <w:t> </w:t>
      </w:r>
      <w:r>
        <w:rPr>
          <w:color w:val="231F20"/>
        </w:rPr>
        <w:t>ésta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dos</w:t>
      </w:r>
      <w:r>
        <w:rPr>
          <w:color w:val="231F20"/>
          <w:spacing w:val="-25"/>
        </w:rPr>
        <w:t> </w:t>
      </w:r>
      <w:r>
        <w:rPr>
          <w:color w:val="231F20"/>
        </w:rPr>
        <w:t>razones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incentivaron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voto: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cargo</w:t>
      </w:r>
      <w:r>
        <w:rPr>
          <w:color w:val="231F20"/>
          <w:spacing w:val="-25"/>
        </w:rPr>
        <w:t> </w:t>
      </w:r>
      <w:r>
        <w:rPr>
          <w:color w:val="231F20"/>
        </w:rPr>
        <w:t>institu- cional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imputaba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alta</w:t>
      </w:r>
      <w:r>
        <w:rPr>
          <w:color w:val="231F20"/>
          <w:spacing w:val="-27"/>
        </w:rPr>
        <w:t> </w:t>
      </w:r>
      <w:r>
        <w:rPr>
          <w:color w:val="231F20"/>
        </w:rPr>
        <w:t>competencia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observó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comi- cios</w:t>
      </w:r>
      <w:r>
        <w:rPr>
          <w:color w:val="231F20"/>
          <w:spacing w:val="-26"/>
        </w:rPr>
        <w:t> </w:t>
      </w:r>
      <w:r>
        <w:rPr>
          <w:color w:val="231F20"/>
        </w:rPr>
        <w:t>—cuando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resultado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incierto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resulta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atractiva—.</w:t>
      </w:r>
      <w:r>
        <w:rPr>
          <w:color w:val="231F20"/>
          <w:spacing w:val="-26"/>
        </w:rPr>
        <w:t> </w:t>
      </w:r>
      <w:r>
        <w:rPr>
          <w:color w:val="231F20"/>
        </w:rPr>
        <w:t>Sin</w:t>
      </w:r>
      <w:r>
        <w:rPr>
          <w:color w:val="231F20"/>
          <w:spacing w:val="-26"/>
        </w:rPr>
        <w:t> </w:t>
      </w:r>
      <w:r>
        <w:rPr>
          <w:color w:val="231F20"/>
        </w:rPr>
        <w:t>embargo, el</w:t>
      </w:r>
      <w:r>
        <w:rPr>
          <w:color w:val="231F20"/>
          <w:spacing w:val="-8"/>
        </w:rPr>
        <w:t> </w:t>
      </w:r>
      <w:r>
        <w:rPr>
          <w:color w:val="231F20"/>
        </w:rPr>
        <w:t>porcentaje</w:t>
      </w:r>
      <w:r>
        <w:rPr>
          <w:color w:val="231F20"/>
          <w:spacing w:val="-8"/>
        </w:rPr>
        <w:t> </w:t>
      </w:r>
      <w:r>
        <w:rPr>
          <w:color w:val="231F20"/>
        </w:rPr>
        <w:t>obtenido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suficiente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lograr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buena</w:t>
      </w:r>
      <w:r>
        <w:rPr>
          <w:color w:val="231F20"/>
          <w:spacing w:val="-8"/>
        </w:rPr>
        <w:t> </w:t>
      </w:r>
      <w:r>
        <w:rPr>
          <w:color w:val="231F20"/>
        </w:rPr>
        <w:t>calificación,</w:t>
      </w:r>
      <w:r>
        <w:rPr>
          <w:color w:val="231F20"/>
          <w:spacing w:val="-8"/>
        </w:rPr>
        <w:t> </w:t>
      </w:r>
      <w:r>
        <w:rPr>
          <w:color w:val="231F20"/>
        </w:rPr>
        <w:t>pues</w:t>
      </w:r>
      <w:r>
        <w:rPr>
          <w:color w:val="231F20"/>
          <w:spacing w:val="-8"/>
        </w:rPr>
        <w:t> </w:t>
      </w:r>
      <w:r>
        <w:rPr>
          <w:color w:val="231F20"/>
        </w:rPr>
        <w:t>sólo obtuvo</w:t>
      </w:r>
      <w:r>
        <w:rPr>
          <w:color w:val="231F20"/>
          <w:spacing w:val="-15"/>
        </w:rPr>
        <w:t> </w:t>
      </w:r>
      <w:r>
        <w:rPr>
          <w:color w:val="231F20"/>
        </w:rPr>
        <w:t>2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puntos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lograr.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pesar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participación</w:t>
      </w:r>
      <w:r>
        <w:rPr>
          <w:color w:val="231F20"/>
          <w:spacing w:val="-6"/>
        </w:rPr>
        <w:t> </w:t>
      </w:r>
      <w:r>
        <w:rPr>
          <w:color w:val="231F20"/>
        </w:rPr>
        <w:t>superó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expectativas,</w:t>
      </w:r>
      <w:r>
        <w:rPr>
          <w:color w:val="231F20"/>
          <w:spacing w:val="-6"/>
        </w:rPr>
        <w:t> </w:t>
      </w:r>
      <w:r>
        <w:rPr>
          <w:color w:val="231F20"/>
        </w:rPr>
        <w:t>recordemos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voto nulo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fenómeno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estado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altamente</w:t>
      </w:r>
      <w:r>
        <w:rPr>
          <w:color w:val="231F20"/>
          <w:spacing w:val="-13"/>
        </w:rPr>
        <w:t> </w:t>
      </w:r>
      <w:r>
        <w:rPr>
          <w:color w:val="231F20"/>
        </w:rPr>
        <w:t>difundido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medios, sobre todo en internet. Los votos nulos dieron un porcentaje de 4.05 —superando la votación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seis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minoritarios—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</w:t>
      </w:r>
      <w:r>
        <w:rPr>
          <w:color w:val="231F20"/>
          <w:spacing w:val="-25"/>
        </w:rPr>
        <w:t> </w:t>
      </w:r>
      <w:r>
        <w:rPr>
          <w:color w:val="231F20"/>
        </w:rPr>
        <w:t>estatales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elevó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7.5%</w:t>
      </w:r>
      <w:r>
        <w:rPr>
          <w:color w:val="231F20"/>
          <w:spacing w:val="-25"/>
        </w:rPr>
        <w:t> </w:t>
      </w:r>
      <w:r>
        <w:rPr>
          <w:color w:val="231F20"/>
        </w:rPr>
        <w:t>en las</w:t>
      </w:r>
      <w:r>
        <w:rPr>
          <w:color w:val="231F20"/>
          <w:spacing w:val="-35"/>
        </w:rPr>
        <w:t> </w:t>
      </w:r>
      <w:r>
        <w:rPr>
          <w:color w:val="231F20"/>
        </w:rPr>
        <w:t>elecciones</w:t>
      </w:r>
      <w:r>
        <w:rPr>
          <w:color w:val="231F20"/>
          <w:spacing w:val="-35"/>
        </w:rPr>
        <w:t> </w:t>
      </w:r>
      <w:r>
        <w:rPr>
          <w:color w:val="231F20"/>
        </w:rPr>
        <w:t>federales.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este</w:t>
      </w:r>
      <w:r>
        <w:rPr>
          <w:color w:val="231F20"/>
          <w:spacing w:val="-35"/>
        </w:rPr>
        <w:t> </w:t>
      </w:r>
      <w:r>
        <w:rPr>
          <w:color w:val="231F20"/>
        </w:rPr>
        <w:t>sentido</w:t>
      </w:r>
      <w:r>
        <w:rPr>
          <w:color w:val="231F20"/>
          <w:spacing w:val="-35"/>
        </w:rPr>
        <w:t> </w:t>
      </w:r>
      <w:r>
        <w:rPr>
          <w:color w:val="231F20"/>
        </w:rPr>
        <w:t>queda</w:t>
      </w:r>
      <w:r>
        <w:rPr>
          <w:color w:val="231F20"/>
          <w:spacing w:val="-35"/>
        </w:rPr>
        <w:t> </w:t>
      </w:r>
      <w:r>
        <w:rPr>
          <w:color w:val="231F20"/>
        </w:rPr>
        <w:t>evidente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descontento</w:t>
      </w:r>
      <w:r>
        <w:rPr>
          <w:color w:val="231F20"/>
          <w:spacing w:val="-35"/>
        </w:rPr>
        <w:t> </w:t>
      </w:r>
      <w:r>
        <w:rPr>
          <w:color w:val="231F20"/>
        </w:rPr>
        <w:t>social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hizo </w:t>
      </w:r>
      <w:r>
        <w:rPr>
          <w:color w:val="231F20"/>
          <w:spacing w:val="-4"/>
        </w:rPr>
        <w:t>oír,</w:t>
      </w:r>
      <w:r>
        <w:rPr>
          <w:color w:val="231F20"/>
          <w:spacing w:val="-27"/>
        </w:rPr>
        <w:t> </w:t>
      </w:r>
      <w:r>
        <w:rPr>
          <w:color w:val="231F20"/>
        </w:rPr>
        <w:t>pues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voto</w:t>
      </w:r>
      <w:r>
        <w:rPr>
          <w:color w:val="231F20"/>
          <w:spacing w:val="-27"/>
        </w:rPr>
        <w:t> </w:t>
      </w:r>
      <w:r>
        <w:rPr>
          <w:color w:val="231F20"/>
        </w:rPr>
        <w:t>nulo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manifestación</w:t>
      </w:r>
      <w:r>
        <w:rPr>
          <w:color w:val="231F20"/>
          <w:spacing w:val="-27"/>
        </w:rPr>
        <w:t> </w:t>
      </w:r>
      <w:r>
        <w:rPr>
          <w:color w:val="231F20"/>
        </w:rPr>
        <w:t>contra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líderes</w:t>
      </w:r>
      <w:r>
        <w:rPr>
          <w:color w:val="231F20"/>
          <w:spacing w:val="-27"/>
        </w:rPr>
        <w:t> </w:t>
      </w:r>
      <w:r>
        <w:rPr>
          <w:color w:val="231F20"/>
        </w:rPr>
        <w:t>políticos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representan- tes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qué</w:t>
      </w:r>
      <w:r>
        <w:rPr>
          <w:color w:val="231F20"/>
          <w:spacing w:val="-29"/>
        </w:rPr>
        <w:t> </w:t>
      </w:r>
      <w:r>
        <w:rPr>
          <w:color w:val="231F20"/>
        </w:rPr>
        <w:t>tan</w:t>
      </w:r>
      <w:r>
        <w:rPr>
          <w:color w:val="231F20"/>
          <w:spacing w:val="-29"/>
        </w:rPr>
        <w:t> </w:t>
      </w:r>
      <w:r>
        <w:rPr>
          <w:color w:val="231F20"/>
        </w:rPr>
        <w:t>insatisfecha</w:t>
      </w:r>
      <w:r>
        <w:rPr>
          <w:color w:val="231F20"/>
          <w:spacing w:val="-29"/>
        </w:rPr>
        <w:t> </w:t>
      </w:r>
      <w:r>
        <w:rPr>
          <w:color w:val="231F20"/>
        </w:rPr>
        <w:t>está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población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ejercicio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función</w:t>
      </w:r>
      <w:r>
        <w:rPr>
          <w:color w:val="231F20"/>
          <w:spacing w:val="-29"/>
        </w:rPr>
        <w:t> </w:t>
      </w:r>
      <w:r>
        <w:rPr>
          <w:color w:val="231F20"/>
        </w:rPr>
        <w:t>pública.</w:t>
      </w:r>
      <w:r>
        <w:rPr>
          <w:color w:val="231F20"/>
          <w:spacing w:val="-29"/>
        </w:rPr>
        <w:t> </w:t>
      </w:r>
      <w:r>
        <w:rPr>
          <w:color w:val="231F20"/>
        </w:rPr>
        <w:t>En este</w:t>
      </w:r>
      <w:r>
        <w:rPr>
          <w:color w:val="231F20"/>
          <w:spacing w:val="-28"/>
        </w:rPr>
        <w:t> </w:t>
      </w:r>
      <w:r>
        <w:rPr>
          <w:color w:val="231F20"/>
        </w:rPr>
        <w:t>caso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ciudadanía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San</w:t>
      </w:r>
      <w:r>
        <w:rPr>
          <w:color w:val="231F20"/>
          <w:spacing w:val="-28"/>
        </w:rPr>
        <w:t> </w:t>
      </w:r>
      <w:r>
        <w:rPr>
          <w:color w:val="231F20"/>
        </w:rPr>
        <w:t>Luis</w:t>
      </w:r>
      <w:r>
        <w:rPr>
          <w:color w:val="231F20"/>
          <w:spacing w:val="-28"/>
        </w:rPr>
        <w:t> </w:t>
      </w:r>
      <w:r>
        <w:rPr>
          <w:color w:val="231F20"/>
        </w:rPr>
        <w:t>Potosí</w:t>
      </w:r>
      <w:r>
        <w:rPr>
          <w:color w:val="231F20"/>
          <w:spacing w:val="-28"/>
        </w:rPr>
        <w:t> </w:t>
      </w:r>
      <w:r>
        <w:rPr>
          <w:color w:val="231F20"/>
        </w:rPr>
        <w:t>expresó</w:t>
      </w:r>
      <w:r>
        <w:rPr>
          <w:color w:val="231F20"/>
          <w:spacing w:val="-28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insatisfacción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élite</w:t>
      </w:r>
      <w:r>
        <w:rPr>
          <w:color w:val="231F20"/>
          <w:spacing w:val="-28"/>
        </w:rPr>
        <w:t> </w:t>
      </w:r>
      <w:r>
        <w:rPr>
          <w:color w:val="231F20"/>
        </w:rPr>
        <w:t>política, 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políticos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mismos</w:t>
      </w:r>
      <w:r>
        <w:rPr>
          <w:color w:val="231F20"/>
          <w:spacing w:val="-11"/>
        </w:rPr>
        <w:t> </w:t>
      </w:r>
      <w:r>
        <w:rPr>
          <w:color w:val="231F20"/>
        </w:rPr>
        <w:t>candidatos,</w:t>
      </w:r>
      <w:r>
        <w:rPr>
          <w:color w:val="231F20"/>
          <w:spacing w:val="-11"/>
        </w:rPr>
        <w:t> </w:t>
      </w:r>
      <w:r>
        <w:rPr>
          <w:color w:val="231F20"/>
        </w:rPr>
        <w:t>hecho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indicador arrojó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peor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posible,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hecho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ciudadanos</w:t>
      </w:r>
      <w:r>
        <w:rPr>
          <w:color w:val="231F20"/>
          <w:spacing w:val="-19"/>
        </w:rPr>
        <w:t> </w:t>
      </w:r>
      <w:r>
        <w:rPr>
          <w:color w:val="231F20"/>
        </w:rPr>
        <w:t>optaran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dar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voto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confianza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can- didatos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dice</w:t>
      </w:r>
      <w:r>
        <w:rPr>
          <w:color w:val="231F20"/>
          <w:spacing w:val="-13"/>
        </w:rPr>
        <w:t> </w:t>
      </w:r>
      <w:r>
        <w:rPr>
          <w:color w:val="231F20"/>
        </w:rPr>
        <w:t>mucho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grado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legitimidad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tuvieron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elecciones.</w:t>
      </w:r>
      <w:r>
        <w:rPr>
          <w:color w:val="231F20"/>
          <w:spacing w:val="-13"/>
        </w:rPr>
        <w:t> </w:t>
      </w:r>
      <w:r>
        <w:rPr>
          <w:color w:val="231F20"/>
        </w:rPr>
        <w:t>Sin embargo,</w:t>
      </w:r>
      <w:r>
        <w:rPr>
          <w:color w:val="231F20"/>
          <w:spacing w:val="-26"/>
        </w:rPr>
        <w:t> </w:t>
      </w:r>
      <w:r>
        <w:rPr>
          <w:color w:val="231F20"/>
        </w:rPr>
        <w:t>podríamos</w:t>
      </w:r>
      <w:r>
        <w:rPr>
          <w:color w:val="231F20"/>
          <w:spacing w:val="-26"/>
        </w:rPr>
        <w:t> </w:t>
      </w:r>
      <w:r>
        <w:rPr>
          <w:color w:val="231F20"/>
        </w:rPr>
        <w:t>formar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juicio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preciso</w:t>
      </w:r>
      <w:r>
        <w:rPr>
          <w:color w:val="231F20"/>
          <w:spacing w:val="-26"/>
        </w:rPr>
        <w:t> </w:t>
      </w:r>
      <w:r>
        <w:rPr>
          <w:color w:val="231F20"/>
        </w:rPr>
        <w:t>si</w:t>
      </w:r>
      <w:r>
        <w:rPr>
          <w:color w:val="231F20"/>
          <w:spacing w:val="-26"/>
        </w:rPr>
        <w:t> </w:t>
      </w:r>
      <w:r>
        <w:rPr>
          <w:color w:val="231F20"/>
        </w:rPr>
        <w:t>contáramos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encuestas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la credibilidad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comicios.</w:t>
      </w:r>
      <w:r>
        <w:rPr>
          <w:color w:val="231F20"/>
          <w:spacing w:val="-21"/>
        </w:rPr>
        <w:t> </w:t>
      </w:r>
      <w:r>
        <w:rPr>
          <w:color w:val="231F20"/>
        </w:rPr>
        <w:t>Ese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encuesta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realizó</w:t>
      </w:r>
      <w:r>
        <w:rPr>
          <w:color w:val="231F20"/>
          <w:spacing w:val="-21"/>
        </w:rPr>
        <w:t> </w:t>
      </w:r>
      <w:r>
        <w:rPr>
          <w:color w:val="231F20"/>
        </w:rPr>
        <w:t>tras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2009 en</w:t>
      </w:r>
      <w:r>
        <w:rPr>
          <w:color w:val="231F20"/>
          <w:spacing w:val="-13"/>
        </w:rPr>
        <w:t> </w:t>
      </w:r>
      <w:r>
        <w:rPr>
          <w:color w:val="231F20"/>
        </w:rPr>
        <w:t>San</w:t>
      </w:r>
      <w:r>
        <w:rPr>
          <w:color w:val="231F20"/>
          <w:spacing w:val="-13"/>
        </w:rPr>
        <w:t> </w:t>
      </w:r>
      <w:r>
        <w:rPr>
          <w:color w:val="231F20"/>
        </w:rPr>
        <w:t>Luis</w:t>
      </w:r>
      <w:r>
        <w:rPr>
          <w:color w:val="231F20"/>
          <w:spacing w:val="-13"/>
        </w:rPr>
        <w:t> </w:t>
      </w:r>
      <w:r>
        <w:rPr>
          <w:color w:val="231F20"/>
        </w:rPr>
        <w:t>Potosí.</w:t>
      </w:r>
      <w:r>
        <w:rPr>
          <w:color w:val="231F20"/>
          <w:spacing w:val="-13"/>
        </w:rPr>
        <w:t> </w:t>
      </w:r>
      <w:r>
        <w:rPr>
          <w:color w:val="231F20"/>
        </w:rPr>
        <w:t>Sólo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hizo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manifestaron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puntos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vitas,</w:t>
      </w:r>
      <w:r>
        <w:rPr>
          <w:color w:val="231F20"/>
          <w:spacing w:val="-13"/>
        </w:rPr>
        <w:t> </w:t>
      </w:r>
      <w:r>
        <w:rPr>
          <w:color w:val="231F20"/>
        </w:rPr>
        <w:t>va- lores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percepciones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población;</w:t>
      </w:r>
      <w:r>
        <w:rPr>
          <w:color w:val="231F20"/>
          <w:spacing w:val="-25"/>
        </w:rPr>
        <w:t> </w:t>
      </w:r>
      <w:r>
        <w:rPr>
          <w:color w:val="231F20"/>
        </w:rPr>
        <w:t>incorporando</w:t>
      </w:r>
      <w:r>
        <w:rPr>
          <w:color w:val="231F20"/>
          <w:spacing w:val="-25"/>
        </w:rPr>
        <w:t> </w:t>
      </w:r>
      <w:r>
        <w:rPr>
          <w:color w:val="231F20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familiaridad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tema político,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objetivo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conocer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cultura</w:t>
      </w:r>
      <w:r>
        <w:rPr>
          <w:color w:val="231F20"/>
          <w:spacing w:val="-20"/>
        </w:rPr>
        <w:t> </w:t>
      </w:r>
      <w:r>
        <w:rPr>
          <w:color w:val="231F20"/>
        </w:rPr>
        <w:t>política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participación</w:t>
      </w:r>
      <w:r>
        <w:rPr>
          <w:color w:val="231F20"/>
          <w:spacing w:val="-20"/>
        </w:rPr>
        <w:t> </w:t>
      </w:r>
      <w:r>
        <w:rPr>
          <w:color w:val="231F20"/>
        </w:rPr>
        <w:t>ciuda- dana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estado.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estudio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solicitó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ceepac,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resultados</w:t>
      </w:r>
      <w:r>
        <w:rPr>
          <w:color w:val="231F20"/>
          <w:spacing w:val="-21"/>
        </w:rPr>
        <w:t> </w:t>
      </w:r>
      <w:r>
        <w:rPr>
          <w:color w:val="231F20"/>
        </w:rPr>
        <w:t>presentados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dicha encuesta</w:t>
      </w:r>
      <w:r>
        <w:rPr>
          <w:color w:val="231F20"/>
          <w:spacing w:val="-6"/>
        </w:rPr>
        <w:t> </w:t>
      </w:r>
      <w:r>
        <w:rPr>
          <w:color w:val="231F20"/>
        </w:rPr>
        <w:t>fueron</w:t>
      </w:r>
      <w:r>
        <w:rPr>
          <w:color w:val="231F20"/>
          <w:spacing w:val="-6"/>
        </w:rPr>
        <w:t> </w:t>
      </w:r>
      <w:r>
        <w:rPr>
          <w:color w:val="231F20"/>
        </w:rPr>
        <w:t>realizados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VoSS </w:t>
      </w:r>
      <w:r>
        <w:rPr>
          <w:color w:val="231F20"/>
        </w:rPr>
        <w:t>Contact</w:t>
      </w:r>
      <w:r>
        <w:rPr>
          <w:color w:val="231F20"/>
          <w:spacing w:val="-6"/>
        </w:rPr>
        <w:t> </w:t>
      </w:r>
      <w:r>
        <w:rPr>
          <w:color w:val="231F20"/>
        </w:rPr>
        <w:t>Center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presentados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subsidiaria </w:t>
      </w:r>
      <w:r>
        <w:rPr>
          <w:color w:val="231F20"/>
          <w:spacing w:val="-6"/>
        </w:rPr>
        <w:t>Voss</w:t>
      </w:r>
      <w:r>
        <w:rPr>
          <w:color w:val="231F20"/>
          <w:spacing w:val="-37"/>
        </w:rPr>
        <w:t> </w:t>
      </w:r>
      <w:r>
        <w:rPr>
          <w:color w:val="231F20"/>
        </w:rPr>
        <w:t>Analytics.</w:t>
      </w:r>
      <w:r>
        <w:rPr>
          <w:color w:val="231F20"/>
          <w:spacing w:val="-37"/>
        </w:rPr>
        <w:t> </w:t>
      </w:r>
      <w:r>
        <w:rPr>
          <w:color w:val="231F20"/>
        </w:rPr>
        <w:t>Sobre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encuesta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</w:rPr>
        <w:t>importante</w:t>
      </w:r>
      <w:r>
        <w:rPr>
          <w:color w:val="231F20"/>
          <w:spacing w:val="-37"/>
        </w:rPr>
        <w:t> </w:t>
      </w:r>
      <w:r>
        <w:rPr>
          <w:color w:val="231F20"/>
        </w:rPr>
        <w:t>tomar</w:t>
      </w:r>
      <w:r>
        <w:rPr>
          <w:color w:val="231F20"/>
          <w:spacing w:val="-37"/>
        </w:rPr>
        <w:t> </w:t>
      </w:r>
      <w:r>
        <w:rPr>
          <w:color w:val="231F20"/>
        </w:rPr>
        <w:t>precauciones</w:t>
      </w:r>
      <w:r>
        <w:rPr>
          <w:color w:val="231F20"/>
          <w:spacing w:val="-37"/>
        </w:rPr>
        <w:t> </w:t>
      </w:r>
      <w:r>
        <w:rPr>
          <w:color w:val="231F20"/>
        </w:rPr>
        <w:t>sobre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resultados presentados,</w:t>
      </w:r>
      <w:r>
        <w:rPr>
          <w:color w:val="231F20"/>
          <w:spacing w:val="-5"/>
        </w:rPr>
        <w:t> </w:t>
      </w:r>
      <w:r>
        <w:rPr>
          <w:color w:val="231F20"/>
        </w:rPr>
        <w:t>ya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trató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encuesta</w:t>
      </w:r>
      <w:r>
        <w:rPr>
          <w:color w:val="231F20"/>
          <w:spacing w:val="-5"/>
        </w:rPr>
        <w:t> </w:t>
      </w:r>
      <w:r>
        <w:rPr>
          <w:color w:val="231F20"/>
        </w:rPr>
        <w:t>vía</w:t>
      </w:r>
      <w:r>
        <w:rPr>
          <w:color w:val="231F20"/>
          <w:spacing w:val="-5"/>
        </w:rPr>
        <w:t> </w:t>
      </w:r>
      <w:r>
        <w:rPr>
          <w:color w:val="231F20"/>
        </w:rPr>
        <w:t>telefónica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muestra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2,000 hogares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entidad;</w:t>
      </w:r>
      <w:r>
        <w:rPr>
          <w:color w:val="231F20"/>
          <w:spacing w:val="-41"/>
        </w:rPr>
        <w:t> </w:t>
      </w:r>
      <w:r>
        <w:rPr>
          <w:color w:val="231F20"/>
        </w:rPr>
        <w:t>además,</w:t>
      </w:r>
      <w:r>
        <w:rPr>
          <w:color w:val="231F20"/>
          <w:spacing w:val="-41"/>
        </w:rPr>
        <w:t> </w:t>
      </w:r>
      <w:r>
        <w:rPr>
          <w:color w:val="231F20"/>
        </w:rPr>
        <w:t>los</w:t>
      </w:r>
      <w:r>
        <w:rPr>
          <w:color w:val="231F20"/>
          <w:spacing w:val="-41"/>
        </w:rPr>
        <w:t> </w:t>
      </w:r>
      <w:r>
        <w:rPr>
          <w:color w:val="231F20"/>
        </w:rPr>
        <w:t>resultados</w:t>
      </w:r>
      <w:r>
        <w:rPr>
          <w:color w:val="231F20"/>
          <w:spacing w:val="-41"/>
        </w:rPr>
        <w:t> </w:t>
      </w:r>
      <w:r>
        <w:rPr>
          <w:color w:val="231F20"/>
        </w:rPr>
        <w:t>se</w:t>
      </w:r>
      <w:r>
        <w:rPr>
          <w:color w:val="231F20"/>
          <w:spacing w:val="-41"/>
        </w:rPr>
        <w:t> </w:t>
      </w:r>
      <w:r>
        <w:rPr>
          <w:color w:val="231F20"/>
        </w:rPr>
        <w:t>presentaron</w:t>
      </w:r>
      <w:r>
        <w:rPr>
          <w:color w:val="231F20"/>
          <w:spacing w:val="-41"/>
        </w:rPr>
        <w:t> </w:t>
      </w:r>
      <w:r>
        <w:rPr>
          <w:color w:val="231F20"/>
        </w:rPr>
        <w:t>en</w:t>
      </w:r>
      <w:r>
        <w:rPr>
          <w:color w:val="231F20"/>
          <w:spacing w:val="-41"/>
        </w:rPr>
        <w:t> </w:t>
      </w:r>
      <w:r>
        <w:rPr>
          <w:color w:val="231F20"/>
        </w:rPr>
        <w:t>gráficas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</w:rPr>
        <w:t>no</w:t>
      </w:r>
      <w:r>
        <w:rPr>
          <w:color w:val="231F20"/>
          <w:spacing w:val="-41"/>
        </w:rPr>
        <w:t> </w:t>
      </w:r>
      <w:r>
        <w:rPr>
          <w:color w:val="231F20"/>
        </w:rPr>
        <w:t>se</w:t>
      </w:r>
      <w:r>
        <w:rPr>
          <w:color w:val="231F20"/>
          <w:spacing w:val="-41"/>
        </w:rPr>
        <w:t> </w:t>
      </w:r>
      <w:r>
        <w:rPr>
          <w:color w:val="231F20"/>
        </w:rPr>
        <w:t>analizaron de</w:t>
      </w:r>
      <w:r>
        <w:rPr>
          <w:color w:val="231F20"/>
          <w:spacing w:val="-14"/>
        </w:rPr>
        <w:t> </w:t>
      </w:r>
      <w:r>
        <w:rPr>
          <w:color w:val="231F20"/>
        </w:rPr>
        <w:t>forma</w:t>
      </w:r>
      <w:r>
        <w:rPr>
          <w:color w:val="231F20"/>
          <w:spacing w:val="-14"/>
        </w:rPr>
        <w:t> </w:t>
      </w:r>
      <w:r>
        <w:rPr>
          <w:color w:val="231F20"/>
        </w:rPr>
        <w:t>detallada.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punto</w:t>
      </w:r>
      <w:r>
        <w:rPr>
          <w:color w:val="231F20"/>
          <w:spacing w:val="-14"/>
        </w:rPr>
        <w:t> </w:t>
      </w:r>
      <w:r>
        <w:rPr>
          <w:color w:val="231F20"/>
        </w:rPr>
        <w:t>también</w:t>
      </w:r>
      <w:r>
        <w:rPr>
          <w:color w:val="231F20"/>
          <w:spacing w:val="-14"/>
        </w:rPr>
        <w:t> </w:t>
      </w:r>
      <w:r>
        <w:rPr>
          <w:color w:val="231F20"/>
        </w:rPr>
        <w:t>demerita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legitimidad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vuelve</w:t>
      </w:r>
      <w:r>
        <w:rPr>
          <w:color w:val="231F20"/>
          <w:spacing w:val="-14"/>
        </w:rPr>
        <w:t> </w:t>
      </w:r>
      <w:r>
        <w:rPr>
          <w:color w:val="231F20"/>
        </w:rPr>
        <w:t>a calificar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peor</w:t>
      </w:r>
      <w:r>
        <w:rPr>
          <w:color w:val="231F20"/>
          <w:spacing w:val="-25"/>
        </w:rPr>
        <w:t> </w:t>
      </w:r>
      <w:r>
        <w:rPr>
          <w:color w:val="231F20"/>
        </w:rPr>
        <w:t>nota</w:t>
      </w:r>
      <w:r>
        <w:rPr>
          <w:color w:val="231F20"/>
          <w:spacing w:val="-25"/>
        </w:rPr>
        <w:t> </w:t>
      </w:r>
      <w:r>
        <w:rPr>
          <w:color w:val="231F20"/>
        </w:rPr>
        <w:t>posible:</w:t>
      </w:r>
      <w:r>
        <w:rPr>
          <w:color w:val="231F20"/>
          <w:spacing w:val="-25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encuesta</w:t>
      </w:r>
      <w:r>
        <w:rPr>
          <w:color w:val="231F20"/>
          <w:spacing w:val="-25"/>
        </w:rPr>
        <w:t> </w:t>
      </w:r>
      <w:r>
        <w:rPr>
          <w:color w:val="231F20"/>
        </w:rPr>
        <w:t>trata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nivel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cultura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potosinos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poco</w:t>
      </w:r>
      <w:r>
        <w:rPr>
          <w:color w:val="231F20"/>
          <w:spacing w:val="-25"/>
        </w:rPr>
        <w:t> </w:t>
      </w:r>
      <w:r>
        <w:rPr>
          <w:color w:val="231F20"/>
        </w:rPr>
        <w:t>nos</w:t>
      </w:r>
      <w:r>
        <w:rPr>
          <w:color w:val="231F20"/>
          <w:spacing w:val="-25"/>
        </w:rPr>
        <w:t> </w:t>
      </w:r>
      <w:r>
        <w:rPr>
          <w:color w:val="231F20"/>
        </w:rPr>
        <w:t>dice</w:t>
      </w:r>
      <w:r>
        <w:rPr>
          <w:color w:val="231F20"/>
          <w:spacing w:val="-25"/>
        </w:rPr>
        <w:t> </w:t>
      </w:r>
      <w:r>
        <w:rPr>
          <w:color w:val="231F20"/>
        </w:rPr>
        <w:t>sobre la</w:t>
      </w:r>
      <w:r>
        <w:rPr>
          <w:color w:val="231F20"/>
          <w:spacing w:val="-29"/>
        </w:rPr>
        <w:t> </w:t>
      </w:r>
      <w:r>
        <w:rPr>
          <w:color w:val="231F20"/>
        </w:rPr>
        <w:t>credibilidad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comicios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2009.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obstante,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preguntas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encuesta que</w:t>
      </w:r>
      <w:r>
        <w:rPr>
          <w:color w:val="231F20"/>
          <w:spacing w:val="-25"/>
        </w:rPr>
        <w:t> </w:t>
      </w:r>
      <w:r>
        <w:rPr>
          <w:color w:val="231F20"/>
        </w:rPr>
        <w:t>dice,</w:t>
      </w:r>
      <w:r>
        <w:rPr>
          <w:color w:val="231F20"/>
          <w:spacing w:val="-25"/>
        </w:rPr>
        <w:t> </w:t>
      </w:r>
      <w:r>
        <w:rPr>
          <w:color w:val="231F20"/>
        </w:rPr>
        <w:t>¿qué</w:t>
      </w:r>
      <w:r>
        <w:rPr>
          <w:color w:val="231F20"/>
          <w:spacing w:val="-25"/>
        </w:rPr>
        <w:t> </w:t>
      </w:r>
      <w:r>
        <w:rPr>
          <w:color w:val="231F20"/>
        </w:rPr>
        <w:t>tanto</w:t>
      </w:r>
      <w:r>
        <w:rPr>
          <w:color w:val="231F20"/>
          <w:spacing w:val="-25"/>
        </w:rPr>
        <w:t> </w:t>
      </w:r>
      <w:r>
        <w:rPr>
          <w:color w:val="231F20"/>
        </w:rPr>
        <w:t>interés</w:t>
      </w:r>
      <w:r>
        <w:rPr>
          <w:color w:val="231F20"/>
          <w:spacing w:val="-25"/>
        </w:rPr>
        <w:t> </w:t>
      </w:r>
      <w:r>
        <w:rPr>
          <w:color w:val="231F20"/>
        </w:rPr>
        <w:t>tiene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votar?,</w:t>
      </w:r>
      <w:r>
        <w:rPr>
          <w:color w:val="231F20"/>
          <w:spacing w:val="-25"/>
        </w:rPr>
        <w:t> </w:t>
      </w:r>
      <w:r>
        <w:rPr>
          <w:color w:val="231F20"/>
        </w:rPr>
        <w:t>nos</w:t>
      </w:r>
      <w:r>
        <w:rPr>
          <w:color w:val="231F20"/>
          <w:spacing w:val="-25"/>
        </w:rPr>
        <w:t> </w:t>
      </w:r>
      <w:r>
        <w:rPr>
          <w:color w:val="231F20"/>
        </w:rPr>
        <w:t>permite</w:t>
      </w:r>
      <w:r>
        <w:rPr>
          <w:color w:val="231F20"/>
          <w:spacing w:val="-25"/>
        </w:rPr>
        <w:t> </w:t>
      </w:r>
      <w:r>
        <w:rPr>
          <w:color w:val="231F20"/>
        </w:rPr>
        <w:t>hacer</w:t>
      </w:r>
      <w:r>
        <w:rPr>
          <w:color w:val="231F20"/>
          <w:spacing w:val="-25"/>
        </w:rPr>
        <w:t> </w:t>
      </w:r>
      <w:r>
        <w:rPr>
          <w:color w:val="231F20"/>
        </w:rPr>
        <w:t>algunas</w:t>
      </w:r>
      <w:r>
        <w:rPr>
          <w:color w:val="231F20"/>
          <w:spacing w:val="-25"/>
        </w:rPr>
        <w:t> </w:t>
      </w:r>
      <w:r>
        <w:rPr>
          <w:color w:val="231F20"/>
        </w:rPr>
        <w:t>consideraciones. De</w:t>
      </w:r>
      <w:r>
        <w:rPr>
          <w:color w:val="231F20"/>
          <w:spacing w:val="-30"/>
        </w:rPr>
        <w:t> </w:t>
      </w:r>
      <w:r>
        <w:rPr>
          <w:color w:val="231F20"/>
        </w:rPr>
        <w:t>ella,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ejemplo,</w:t>
      </w:r>
      <w:r>
        <w:rPr>
          <w:color w:val="231F20"/>
          <w:spacing w:val="-30"/>
        </w:rPr>
        <w:t> </w:t>
      </w:r>
      <w:r>
        <w:rPr>
          <w:color w:val="231F20"/>
        </w:rPr>
        <w:t>podemos</w:t>
      </w:r>
      <w:r>
        <w:rPr>
          <w:color w:val="231F20"/>
          <w:spacing w:val="-30"/>
        </w:rPr>
        <w:t> </w:t>
      </w:r>
      <w:r>
        <w:rPr>
          <w:color w:val="231F20"/>
        </w:rPr>
        <w:t>extraer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43%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encuestados</w:t>
      </w:r>
      <w:r>
        <w:rPr>
          <w:color w:val="231F20"/>
          <w:spacing w:val="-30"/>
        </w:rPr>
        <w:t> </w:t>
      </w:r>
      <w:r>
        <w:rPr>
          <w:color w:val="231F20"/>
        </w:rPr>
        <w:t>está</w:t>
      </w:r>
      <w:r>
        <w:rPr>
          <w:color w:val="231F20"/>
          <w:spacing w:val="-30"/>
        </w:rPr>
        <w:t> </w:t>
      </w:r>
      <w:r>
        <w:rPr>
          <w:color w:val="231F20"/>
        </w:rPr>
        <w:t>interesado,</w:t>
      </w:r>
      <w:r>
        <w:rPr>
          <w:color w:val="231F20"/>
          <w:spacing w:val="-30"/>
        </w:rPr>
        <w:t> </w:t>
      </w:r>
      <w:r>
        <w:rPr>
          <w:color w:val="231F20"/>
        </w:rPr>
        <w:t>22% poco interesado, 14% muy interesado, 12% indiferente y 8% nada interesado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(VoSS </w:t>
      </w:r>
      <w:r>
        <w:rPr>
          <w:color w:val="231F20"/>
        </w:rPr>
        <w:t>Contact</w:t>
      </w:r>
      <w:r>
        <w:rPr>
          <w:color w:val="231F20"/>
          <w:spacing w:val="-16"/>
        </w:rPr>
        <w:t> </w:t>
      </w:r>
      <w:r>
        <w:rPr>
          <w:color w:val="231F20"/>
        </w:rPr>
        <w:t>Center,</w:t>
      </w:r>
      <w:r>
        <w:rPr>
          <w:color w:val="231F20"/>
          <w:spacing w:val="-16"/>
        </w:rPr>
        <w:t> </w:t>
      </w:r>
      <w:r>
        <w:rPr>
          <w:color w:val="231F20"/>
        </w:rPr>
        <w:t>2010).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traduce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poco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mitad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 pretendía</w:t>
      </w:r>
      <w:r>
        <w:rPr>
          <w:color w:val="231F20"/>
          <w:spacing w:val="-23"/>
        </w:rPr>
        <w:t> </w:t>
      </w:r>
      <w:r>
        <w:rPr>
          <w:color w:val="231F20"/>
        </w:rPr>
        <w:t>acercarse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2012.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ahí</w:t>
      </w:r>
      <w:r>
        <w:rPr>
          <w:color w:val="231F20"/>
          <w:spacing w:val="-23"/>
        </w:rPr>
        <w:t> </w:t>
      </w:r>
      <w:r>
        <w:rPr>
          <w:color w:val="231F20"/>
        </w:rPr>
        <w:t>podemos</w:t>
      </w:r>
      <w:r>
        <w:rPr>
          <w:color w:val="231F20"/>
          <w:spacing w:val="-23"/>
        </w:rPr>
        <w:t> </w:t>
      </w:r>
      <w:r>
        <w:rPr>
          <w:color w:val="231F20"/>
        </w:rPr>
        <w:t>concluir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existe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alto porcentaje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población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participación</w:t>
      </w:r>
      <w:r>
        <w:rPr>
          <w:color w:val="231F20"/>
          <w:spacing w:val="-4"/>
        </w:rPr>
        <w:t> </w:t>
      </w:r>
      <w:r>
        <w:rPr>
          <w:color w:val="231F20"/>
        </w:rPr>
        <w:t>política,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tanto,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legiti-</w:t>
      </w:r>
    </w:p>
    <w:p>
      <w:pPr>
        <w:spacing w:after="0" w:line="249" w:lineRule="auto"/>
        <w:jc w:val="both"/>
        <w:sectPr>
          <w:headerReference w:type="default" r:id="rId604"/>
          <w:footerReference w:type="default" r:id="rId60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06"/>
          <w:footerReference w:type="default" r:id="rId607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325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28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30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32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213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midad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obtienen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electos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bastante</w:t>
      </w:r>
      <w:r>
        <w:rPr>
          <w:color w:val="231F20"/>
          <w:spacing w:val="-23"/>
        </w:rPr>
        <w:t> </w:t>
      </w:r>
      <w:r>
        <w:rPr>
          <w:color w:val="231F20"/>
        </w:rPr>
        <w:t>cuestionada.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También,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poca</w:t>
      </w:r>
      <w:r>
        <w:rPr>
          <w:color w:val="231F20"/>
          <w:spacing w:val="-23"/>
        </w:rPr>
        <w:t> </w:t>
      </w:r>
      <w:r>
        <w:rPr>
          <w:color w:val="231F20"/>
        </w:rPr>
        <w:t>participación refleja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bajo</w:t>
      </w:r>
      <w:r>
        <w:rPr>
          <w:color w:val="231F20"/>
          <w:spacing w:val="-7"/>
        </w:rPr>
        <w:t> </w:t>
      </w:r>
      <w:r>
        <w:rPr>
          <w:color w:val="231F20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confianza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elecciones: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crees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ellas</w:t>
      </w:r>
      <w:r>
        <w:rPr>
          <w:color w:val="231F20"/>
          <w:spacing w:val="-7"/>
        </w:rPr>
        <w:t> </w:t>
      </w:r>
      <w:r>
        <w:rPr>
          <w:color w:val="231F20"/>
        </w:rPr>
        <w:t>vendrá</w:t>
      </w:r>
      <w:r>
        <w:rPr>
          <w:color w:val="231F20"/>
          <w:spacing w:val="-7"/>
        </w:rPr>
        <w:t> </w:t>
      </w:r>
      <w:r>
        <w:rPr>
          <w:color w:val="231F20"/>
        </w:rPr>
        <w:t>un cambio,</w:t>
      </w:r>
      <w:r>
        <w:rPr>
          <w:color w:val="231F20"/>
          <w:spacing w:val="-23"/>
        </w:rPr>
        <w:t> </w:t>
      </w:r>
      <w:r>
        <w:rPr>
          <w:color w:val="231F20"/>
        </w:rPr>
        <w:t>nada</w:t>
      </w:r>
      <w:r>
        <w:rPr>
          <w:color w:val="231F20"/>
          <w:spacing w:val="-23"/>
        </w:rPr>
        <w:t> </w:t>
      </w:r>
      <w:r>
        <w:rPr>
          <w:color w:val="231F20"/>
        </w:rPr>
        <w:t>te</w:t>
      </w:r>
      <w:r>
        <w:rPr>
          <w:color w:val="231F20"/>
          <w:spacing w:val="-23"/>
        </w:rPr>
        <w:t> </w:t>
      </w:r>
      <w:r>
        <w:rPr>
          <w:color w:val="231F20"/>
        </w:rPr>
        <w:t>motiva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participar.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elementos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destacan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apartado: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observadores</w:t>
      </w:r>
      <w:r>
        <w:rPr>
          <w:color w:val="231F20"/>
          <w:spacing w:val="-30"/>
        </w:rPr>
        <w:t> </w:t>
      </w:r>
      <w:r>
        <w:rPr>
          <w:color w:val="231F20"/>
        </w:rPr>
        <w:t>electora- les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conflictos</w:t>
      </w:r>
      <w:r>
        <w:rPr>
          <w:color w:val="231F20"/>
          <w:spacing w:val="-24"/>
        </w:rPr>
        <w:t> </w:t>
      </w:r>
      <w:r>
        <w:rPr>
          <w:color w:val="231F20"/>
        </w:rPr>
        <w:t>poselectorales.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primero</w:t>
      </w:r>
      <w:r>
        <w:rPr>
          <w:color w:val="231F20"/>
          <w:spacing w:val="-24"/>
        </w:rPr>
        <w:t> </w:t>
      </w:r>
      <w:r>
        <w:rPr>
          <w:color w:val="231F20"/>
        </w:rPr>
        <w:t>obtiene</w:t>
      </w:r>
      <w:r>
        <w:rPr>
          <w:color w:val="231F20"/>
          <w:spacing w:val="-24"/>
        </w:rPr>
        <w:t> </w:t>
      </w:r>
      <w:r>
        <w:rPr>
          <w:color w:val="231F20"/>
        </w:rPr>
        <w:t>1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calificación,</w:t>
      </w:r>
      <w:r>
        <w:rPr>
          <w:color w:val="231F20"/>
          <w:spacing w:val="-24"/>
        </w:rPr>
        <w:t> </w:t>
      </w:r>
      <w:r>
        <w:rPr>
          <w:color w:val="231F20"/>
        </w:rPr>
        <w:t>mientras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 segundo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otro</w:t>
      </w:r>
      <w:r>
        <w:rPr>
          <w:color w:val="231F20"/>
          <w:spacing w:val="-12"/>
        </w:rPr>
        <w:t> </w:t>
      </w:r>
      <w:r>
        <w:rPr>
          <w:color w:val="231F20"/>
        </w:rPr>
        <w:t>extremo,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otorga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puntaje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continuación </w:t>
      </w:r>
      <w:r>
        <w:rPr>
          <w:color w:val="231F20"/>
          <w:w w:val="95"/>
        </w:rPr>
        <w:t>se explica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porqué.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participación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observadores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durante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sus</w:t>
      </w:r>
      <w:r>
        <w:rPr>
          <w:color w:val="231F20"/>
          <w:spacing w:val="-33"/>
        </w:rPr>
        <w:t> </w:t>
      </w:r>
      <w:r>
        <w:rPr>
          <w:color w:val="231F20"/>
        </w:rPr>
        <w:t>posterio- res</w:t>
      </w:r>
      <w:r>
        <w:rPr>
          <w:color w:val="231F20"/>
          <w:spacing w:val="-26"/>
        </w:rPr>
        <w:t> </w:t>
      </w:r>
      <w:r>
        <w:rPr>
          <w:color w:val="231F20"/>
        </w:rPr>
        <w:t>informes</w:t>
      </w:r>
      <w:r>
        <w:rPr>
          <w:color w:val="231F20"/>
          <w:spacing w:val="-26"/>
        </w:rPr>
        <w:t> </w:t>
      </w:r>
      <w:r>
        <w:rPr>
          <w:color w:val="231F20"/>
        </w:rPr>
        <w:t>nos</w:t>
      </w:r>
      <w:r>
        <w:rPr>
          <w:color w:val="231F20"/>
          <w:spacing w:val="-26"/>
        </w:rPr>
        <w:t> </w:t>
      </w:r>
      <w:r>
        <w:rPr>
          <w:color w:val="231F20"/>
        </w:rPr>
        <w:t>ayudarían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seguir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evaluación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legitimidad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comicios, no</w:t>
      </w:r>
      <w:r>
        <w:rPr>
          <w:color w:val="231F20"/>
          <w:spacing w:val="-11"/>
        </w:rPr>
        <w:t> </w:t>
      </w:r>
      <w:r>
        <w:rPr>
          <w:color w:val="231F20"/>
        </w:rPr>
        <w:t>obstante,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existir</w:t>
      </w:r>
      <w:r>
        <w:rPr>
          <w:color w:val="231F20"/>
          <w:spacing w:val="-11"/>
        </w:rPr>
        <w:t> </w:t>
      </w:r>
      <w:r>
        <w:rPr>
          <w:color w:val="231F20"/>
        </w:rPr>
        <w:t>evidencia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mismos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podemos</w:t>
      </w:r>
      <w:r>
        <w:rPr>
          <w:color w:val="231F20"/>
          <w:spacing w:val="-11"/>
        </w:rPr>
        <w:t> </w:t>
      </w:r>
      <w:r>
        <w:rPr>
          <w:color w:val="231F20"/>
        </w:rPr>
        <w:t>calificarlo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to- talidad.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Consejo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acreditó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307</w:t>
      </w:r>
      <w:r>
        <w:rPr>
          <w:color w:val="231F20"/>
          <w:spacing w:val="-23"/>
        </w:rPr>
        <w:t> </w:t>
      </w:r>
      <w:r>
        <w:rPr>
          <w:color w:val="231F20"/>
        </w:rPr>
        <w:t>personas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participar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desarrollo</w:t>
      </w:r>
      <w:r>
        <w:rPr>
          <w:color w:val="231F20"/>
          <w:spacing w:val="-23"/>
        </w:rPr>
        <w:t> </w:t>
      </w:r>
      <w:r>
        <w:rPr>
          <w:color w:val="231F20"/>
        </w:rPr>
        <w:t>de la</w:t>
      </w:r>
      <w:r>
        <w:rPr>
          <w:color w:val="231F20"/>
          <w:spacing w:val="-11"/>
        </w:rPr>
        <w:t> </w:t>
      </w:r>
      <w:r>
        <w:rPr>
          <w:color w:val="231F20"/>
        </w:rPr>
        <w:t>jornada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5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julio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2009;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embargo,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presentaron</w:t>
      </w:r>
      <w:r>
        <w:rPr>
          <w:color w:val="231F20"/>
          <w:spacing w:val="-11"/>
        </w:rPr>
        <w:t> </w:t>
      </w:r>
      <w:r>
        <w:rPr>
          <w:color w:val="231F20"/>
        </w:rPr>
        <w:t>informes.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tanto,</w:t>
      </w:r>
      <w:r>
        <w:rPr>
          <w:color w:val="231F20"/>
          <w:spacing w:val="-22"/>
        </w:rPr>
        <w:t> </w:t>
      </w:r>
      <w:r>
        <w:rPr>
          <w:color w:val="231F20"/>
        </w:rPr>
        <w:t>poco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puede</w:t>
      </w:r>
      <w:r>
        <w:rPr>
          <w:color w:val="231F20"/>
          <w:spacing w:val="-22"/>
        </w:rPr>
        <w:t> </w:t>
      </w:r>
      <w:r>
        <w:rPr>
          <w:color w:val="231F20"/>
        </w:rPr>
        <w:t>concluir.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único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podemos</w:t>
      </w:r>
      <w:r>
        <w:rPr>
          <w:color w:val="231F20"/>
          <w:spacing w:val="-21"/>
        </w:rPr>
        <w:t> </w:t>
      </w:r>
      <w:r>
        <w:rPr>
          <w:color w:val="231F20"/>
        </w:rPr>
        <w:t>exponer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presentó</w:t>
      </w:r>
      <w:r>
        <w:rPr>
          <w:color w:val="231F20"/>
          <w:spacing w:val="-21"/>
        </w:rPr>
        <w:t> </w:t>
      </w:r>
      <w:r>
        <w:rPr>
          <w:color w:val="231F20"/>
        </w:rPr>
        <w:t>ningún</w:t>
      </w:r>
      <w:r>
        <w:rPr>
          <w:color w:val="231F20"/>
          <w:spacing w:val="-21"/>
        </w:rPr>
        <w:t> </w:t>
      </w:r>
      <w:r>
        <w:rPr>
          <w:color w:val="231F20"/>
        </w:rPr>
        <w:t>conflicto</w:t>
      </w:r>
      <w:r>
        <w:rPr>
          <w:color w:val="231F20"/>
          <w:spacing w:val="-21"/>
        </w:rPr>
        <w:t> </w:t>
      </w:r>
      <w:r>
        <w:rPr>
          <w:color w:val="231F20"/>
        </w:rPr>
        <w:t>poselecto- ral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elección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gobernador.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mencionó,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candidato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aceptó</w:t>
      </w:r>
      <w:r>
        <w:rPr>
          <w:color w:val="231F20"/>
          <w:spacing w:val="-16"/>
        </w:rPr>
        <w:t> </w:t>
      </w:r>
      <w:r>
        <w:rPr>
          <w:color w:val="231F20"/>
        </w:rPr>
        <w:t>los resultados</w:t>
      </w:r>
      <w:r>
        <w:rPr>
          <w:color w:val="231F20"/>
          <w:spacing w:val="-21"/>
        </w:rPr>
        <w:t> </w:t>
      </w:r>
      <w:r>
        <w:rPr>
          <w:color w:val="231F20"/>
        </w:rPr>
        <w:t>preliminares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exigió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conteo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“voto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voto”.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domingo</w:t>
      </w:r>
      <w:r>
        <w:rPr>
          <w:color w:val="231F20"/>
          <w:spacing w:val="-21"/>
        </w:rPr>
        <w:t> </w:t>
      </w:r>
      <w:r>
        <w:rPr>
          <w:color w:val="231F20"/>
        </w:rPr>
        <w:t>siguiente</w:t>
      </w:r>
      <w:r>
        <w:rPr>
          <w:color w:val="231F20"/>
          <w:spacing w:val="-21"/>
        </w:rPr>
        <w:t> </w:t>
      </w:r>
      <w:r>
        <w:rPr>
          <w:color w:val="231F20"/>
        </w:rPr>
        <w:t>a la</w:t>
      </w:r>
      <w:r>
        <w:rPr>
          <w:color w:val="231F20"/>
          <w:spacing w:val="-6"/>
        </w:rPr>
        <w:t> </w:t>
      </w:r>
      <w:r>
        <w:rPr>
          <w:color w:val="231F20"/>
        </w:rPr>
        <w:t>elección,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ceepac</w:t>
      </w:r>
      <w:r>
        <w:rPr>
          <w:color w:val="231F20"/>
          <w:spacing w:val="-6"/>
        </w:rPr>
        <w:t> </w:t>
      </w:r>
      <w:r>
        <w:rPr>
          <w:color w:val="231F20"/>
        </w:rPr>
        <w:t>entregó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constancias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mayoría,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asunto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pasó</w:t>
      </w:r>
      <w:r>
        <w:rPr>
          <w:color w:val="231F20"/>
          <w:spacing w:val="-6"/>
        </w:rPr>
        <w:t> </w:t>
      </w:r>
      <w:r>
        <w:rPr>
          <w:color w:val="231F20"/>
        </w:rPr>
        <w:t>a mayores.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pesar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haber</w:t>
      </w:r>
      <w:r>
        <w:rPr>
          <w:color w:val="231F20"/>
          <w:spacing w:val="-30"/>
        </w:rPr>
        <w:t> </w:t>
      </w:r>
      <w:r>
        <w:rPr>
          <w:color w:val="231F20"/>
        </w:rPr>
        <w:t>satisfecho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parte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 población,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fueron</w:t>
      </w:r>
      <w:r>
        <w:rPr>
          <w:color w:val="231F20"/>
          <w:spacing w:val="-26"/>
        </w:rPr>
        <w:t> </w:t>
      </w:r>
      <w:r>
        <w:rPr>
          <w:color w:val="231F20"/>
        </w:rPr>
        <w:t>razón</w:t>
      </w:r>
      <w:r>
        <w:rPr>
          <w:color w:val="231F20"/>
          <w:spacing w:val="-26"/>
        </w:rPr>
        <w:t> </w:t>
      </w:r>
      <w:r>
        <w:rPr>
          <w:color w:val="231F20"/>
        </w:rPr>
        <w:t>suficiente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encender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acción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movilización</w:t>
      </w:r>
      <w:r>
        <w:rPr>
          <w:color w:val="231F20"/>
          <w:spacing w:val="-26"/>
        </w:rPr>
        <w:t> </w:t>
      </w:r>
      <w:r>
        <w:rPr>
          <w:color w:val="231F20"/>
        </w:rPr>
        <w:t>política </w:t>
      </w:r>
      <w:r>
        <w:rPr>
          <w:color w:val="231F20"/>
          <w:spacing w:val="-3"/>
        </w:rPr>
        <w:t>mayor.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Consideraciones finales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primera</w:t>
      </w:r>
      <w:r>
        <w:rPr>
          <w:color w:val="231F20"/>
          <w:spacing w:val="-25"/>
        </w:rPr>
        <w:t> </w:t>
      </w:r>
      <w:r>
        <w:rPr>
          <w:color w:val="231F20"/>
        </w:rPr>
        <w:t>aproximación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estudio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democracia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San Luis</w:t>
      </w:r>
      <w:r>
        <w:rPr>
          <w:color w:val="231F20"/>
          <w:spacing w:val="-27"/>
        </w:rPr>
        <w:t> </w:t>
      </w:r>
      <w:r>
        <w:rPr>
          <w:color w:val="231F20"/>
        </w:rPr>
        <w:t>Potosí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competencia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señala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favorables.</w:t>
      </w:r>
      <w:r>
        <w:rPr>
          <w:color w:val="231F20"/>
          <w:spacing w:val="-27"/>
        </w:rPr>
        <w:t> </w:t>
      </w:r>
      <w:r>
        <w:rPr>
          <w:color w:val="231F20"/>
        </w:rPr>
        <w:t>Esto es,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presentan</w:t>
      </w:r>
      <w:r>
        <w:rPr>
          <w:color w:val="231F20"/>
          <w:spacing w:val="-8"/>
        </w:rPr>
        <w:t> </w:t>
      </w:r>
      <w:r>
        <w:rPr>
          <w:color w:val="231F20"/>
        </w:rPr>
        <w:t>anomalías</w:t>
      </w:r>
      <w:r>
        <w:rPr>
          <w:color w:val="231F20"/>
          <w:spacing w:val="-8"/>
        </w:rPr>
        <w:t> </w:t>
      </w:r>
      <w:r>
        <w:rPr>
          <w:color w:val="231F20"/>
        </w:rPr>
        <w:t>graves</w:t>
      </w:r>
      <w:r>
        <w:rPr>
          <w:color w:val="231F20"/>
          <w:spacing w:val="-8"/>
        </w:rPr>
        <w:t> </w:t>
      </w:r>
      <w:r>
        <w:rPr>
          <w:color w:val="231F20"/>
        </w:rPr>
        <w:t>respecto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competencia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 refiere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elecciones,</w:t>
      </w:r>
      <w:r>
        <w:rPr>
          <w:color w:val="231F20"/>
          <w:spacing w:val="-29"/>
        </w:rPr>
        <w:t> </w:t>
      </w:r>
      <w:r>
        <w:rPr>
          <w:color w:val="231F20"/>
        </w:rPr>
        <w:t>ya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estructuras</w:t>
      </w:r>
      <w:r>
        <w:rPr>
          <w:color w:val="231F20"/>
          <w:spacing w:val="-29"/>
        </w:rPr>
        <w:t> </w:t>
      </w:r>
      <w:r>
        <w:rPr>
          <w:color w:val="231F20"/>
        </w:rPr>
        <w:t>institucionales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encuentran medianamente</w:t>
      </w:r>
      <w:r>
        <w:rPr>
          <w:color w:val="231F20"/>
          <w:spacing w:val="-31"/>
        </w:rPr>
        <w:t> </w:t>
      </w:r>
      <w:r>
        <w:rPr>
          <w:color w:val="231F20"/>
        </w:rPr>
        <w:t>estables.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dicho</w:t>
      </w:r>
      <w:r>
        <w:rPr>
          <w:color w:val="231F20"/>
          <w:spacing w:val="-31"/>
        </w:rPr>
        <w:t> </w:t>
      </w:r>
      <w:r>
        <w:rPr>
          <w:color w:val="231F20"/>
        </w:rPr>
        <w:t>antes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</w:rPr>
        <w:t>producto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esfuerzo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reformar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sistema electoral</w:t>
      </w:r>
      <w:r>
        <w:rPr>
          <w:color w:val="231F20"/>
          <w:spacing w:val="-19"/>
        </w:rPr>
        <w:t> </w:t>
      </w:r>
      <w:r>
        <w:rPr>
          <w:color w:val="231F20"/>
        </w:rPr>
        <w:t>potosino,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cual</w:t>
      </w:r>
      <w:r>
        <w:rPr>
          <w:color w:val="231F20"/>
          <w:spacing w:val="-19"/>
        </w:rPr>
        <w:t> </w:t>
      </w:r>
      <w:r>
        <w:rPr>
          <w:color w:val="231F20"/>
        </w:rPr>
        <w:t>continuamente</w:t>
      </w:r>
      <w:r>
        <w:rPr>
          <w:color w:val="231F20"/>
          <w:spacing w:val="-19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tenido</w:t>
      </w:r>
      <w:r>
        <w:rPr>
          <w:color w:val="231F20"/>
          <w:spacing w:val="-19"/>
        </w:rPr>
        <w:t> </w:t>
      </w:r>
      <w:r>
        <w:rPr>
          <w:color w:val="231F20"/>
        </w:rPr>
        <w:t>cambios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mejorar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procesos de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funcionamiento.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w w:val="95"/>
        </w:rPr>
        <w:t>Finalmente,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añadir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aseveraciones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presentadas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contras- </w:t>
      </w:r>
      <w:r>
        <w:rPr>
          <w:color w:val="231F20"/>
        </w:rPr>
        <w:t>tarse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futuro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resultado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resto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variables</w:t>
      </w:r>
      <w:r>
        <w:rPr>
          <w:color w:val="231F20"/>
          <w:spacing w:val="-29"/>
        </w:rPr>
        <w:t> </w:t>
      </w:r>
      <w:r>
        <w:rPr>
          <w:color w:val="231F20"/>
        </w:rPr>
        <w:t>sobre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democracia para</w:t>
      </w:r>
      <w:r>
        <w:rPr>
          <w:color w:val="231F20"/>
          <w:spacing w:val="-11"/>
        </w:rPr>
        <w:t> </w:t>
      </w:r>
      <w:r>
        <w:rPr>
          <w:color w:val="231F20"/>
        </w:rPr>
        <w:t>poder</w:t>
      </w:r>
      <w:r>
        <w:rPr>
          <w:color w:val="231F20"/>
          <w:spacing w:val="-11"/>
        </w:rPr>
        <w:t> </w:t>
      </w:r>
      <w:r>
        <w:rPr>
          <w:color w:val="231F20"/>
        </w:rPr>
        <w:t>contar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veraz.</w:t>
      </w:r>
      <w:r>
        <w:rPr>
          <w:color w:val="231F20"/>
          <w:spacing w:val="-11"/>
        </w:rPr>
        <w:t> </w:t>
      </w:r>
      <w:r>
        <w:rPr>
          <w:color w:val="231F20"/>
        </w:rPr>
        <w:t>Mientras</w:t>
      </w:r>
      <w:r>
        <w:rPr>
          <w:color w:val="231F20"/>
          <w:spacing w:val="-11"/>
        </w:rPr>
        <w:t> </w:t>
      </w:r>
      <w:r>
        <w:rPr>
          <w:color w:val="231F20"/>
        </w:rPr>
        <w:t>tanto,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presenta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continua- ción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cuadro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resume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evaluación</w:t>
      </w:r>
      <w:r>
        <w:rPr>
          <w:color w:val="231F20"/>
          <w:spacing w:val="-15"/>
        </w:rPr>
        <w:t> </w:t>
      </w:r>
      <w:r>
        <w:rPr>
          <w:color w:val="231F20"/>
        </w:rPr>
        <w:t>realizada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variable</w:t>
      </w:r>
      <w:r>
        <w:rPr>
          <w:color w:val="231F20"/>
          <w:spacing w:val="-15"/>
        </w:rPr>
        <w:t> </w:t>
      </w:r>
      <w:r>
        <w:rPr>
          <w:color w:val="231F20"/>
        </w:rPr>
        <w:t>competencia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y </w:t>
      </w:r>
      <w:r>
        <w:rPr>
          <w:color w:val="231F20"/>
          <w:w w:val="95"/>
        </w:rPr>
        <w:t>calidad de las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elecciones.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335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37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342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44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47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49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214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5"/>
        <w:rPr>
          <w:rFonts w:ascii="Cambria"/>
          <w:i/>
          <w:sz w:val="17"/>
        </w:rPr>
      </w:pPr>
    </w:p>
    <w:p>
      <w:pPr>
        <w:spacing w:line="242" w:lineRule="exact" w:before="69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3400">
            <wp:simplePos x="0" y="0"/>
            <wp:positionH relativeFrom="page">
              <wp:posOffset>1106944</wp:posOffset>
            </wp:positionH>
            <wp:positionV relativeFrom="paragraph">
              <wp:posOffset>217493</wp:posOffset>
            </wp:positionV>
            <wp:extent cx="4405235" cy="3386328"/>
            <wp:effectExtent l="0" t="0" r="0" b="0"/>
            <wp:wrapTopAndBottom/>
            <wp:docPr id="87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1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35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Competencia política y calidad de las elecciones en San Luis Potosí</w:t>
      </w:r>
    </w:p>
    <w:p>
      <w:pPr>
        <w:spacing w:before="62"/>
        <w:ind w:left="1761" w:right="6678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Fuente: elaboración propia.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8"/>
        <w:rPr>
          <w:rFonts w:ascii="Calibri"/>
          <w:sz w:val="10"/>
        </w:rPr>
      </w:pPr>
    </w:p>
    <w:p>
      <w:pPr>
        <w:pStyle w:val="Heading2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before="0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Anduiza, E. y A. Bosh (2004), </w:t>
      </w:r>
      <w:r>
        <w:rPr>
          <w:i/>
          <w:color w:val="231F20"/>
          <w:w w:val="95"/>
          <w:sz w:val="20"/>
        </w:rPr>
        <w:t>Comportamiento político y electoral</w:t>
      </w:r>
      <w:r>
        <w:rPr>
          <w:color w:val="231F20"/>
          <w:w w:val="95"/>
          <w:sz w:val="20"/>
        </w:rPr>
        <w:t>, Barcelona, Ariel.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Borjas,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Hugo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A.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(2005),</w:t>
      </w:r>
      <w:r>
        <w:rPr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clase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San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Luis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Potosí: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estudio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sobre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relaciones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gobier- </w:t>
      </w:r>
      <w:r>
        <w:rPr>
          <w:i/>
          <w:color w:val="231F20"/>
          <w:sz w:val="20"/>
        </w:rPr>
        <w:t>no-partido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sistema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político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mexicano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(1979-1997),</w:t>
      </w:r>
      <w:r>
        <w:rPr>
          <w:i/>
          <w:color w:val="231F20"/>
          <w:spacing w:val="-24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Potosí,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Consejo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Estatal Electoral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Potosí.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Borjas,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Hugo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A.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B.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Gerling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“Las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elecciones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2009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Potosí: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retorno 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pri”,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G.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López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Mirón,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Los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estados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2009: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lucha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política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competencia </w:t>
      </w:r>
      <w:r>
        <w:rPr>
          <w:i/>
          <w:color w:val="231F20"/>
          <w:sz w:val="20"/>
        </w:rPr>
        <w:t>electoral,</w:t>
      </w:r>
      <w:r>
        <w:rPr>
          <w:i/>
          <w:color w:val="231F20"/>
          <w:spacing w:val="-33"/>
          <w:sz w:val="20"/>
        </w:rPr>
        <w:t> </w:t>
      </w:r>
      <w:r>
        <w:rPr>
          <w:color w:val="231F20"/>
          <w:spacing w:val="-4"/>
          <w:sz w:val="20"/>
        </w:rPr>
        <w:t>Toluca,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Instituto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México,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99-129.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color w:val="231F20"/>
          <w:w w:val="95"/>
          <w:sz w:val="20"/>
        </w:rPr>
        <w:t>Cárdenas,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spacing w:val="-14"/>
          <w:w w:val="95"/>
          <w:sz w:val="20"/>
        </w:rPr>
        <w:t>F.</w:t>
      </w:r>
      <w:r>
        <w:rPr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(1992),</w:t>
      </w:r>
      <w:r>
        <w:rPr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Crisis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legitimidad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interna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partidos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políticos,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color w:val="231F20"/>
          <w:w w:val="95"/>
          <w:sz w:val="20"/>
        </w:rPr>
        <w:t>México, </w:t>
      </w:r>
      <w:r>
        <w:rPr>
          <w:color w:val="231F20"/>
          <w:sz w:val="20"/>
        </w:rPr>
        <w:t>Fondo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Económica.</w:t>
      </w:r>
    </w:p>
    <w:p>
      <w:pPr>
        <w:spacing w:line="249" w:lineRule="auto" w:before="1"/>
        <w:ind w:left="1553" w:right="1551" w:firstLine="0"/>
        <w:jc w:val="left"/>
        <w:rPr>
          <w:sz w:val="20"/>
        </w:rPr>
      </w:pPr>
      <w:r>
        <w:rPr>
          <w:color w:val="231F20"/>
          <w:sz w:val="20"/>
        </w:rPr>
        <w:t>Duverger, Maurice (1957), </w:t>
      </w:r>
      <w:r>
        <w:rPr>
          <w:i/>
          <w:color w:val="231F20"/>
          <w:sz w:val="20"/>
        </w:rPr>
        <w:t>Los partidos políticos</w:t>
      </w:r>
      <w:r>
        <w:rPr>
          <w:color w:val="231F20"/>
          <w:sz w:val="20"/>
        </w:rPr>
        <w:t>, México, Fondo de Cultura Económica. Morlino,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Leonardo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(2005),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“Calidad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democracia.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Notas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discusión”,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Metapolítica,</w:t>
      </w:r>
    </w:p>
    <w:p>
      <w:pPr>
        <w:spacing w:before="1"/>
        <w:ind w:left="2013" w:right="6678" w:firstLine="0"/>
        <w:jc w:val="left"/>
        <w:rPr>
          <w:sz w:val="20"/>
        </w:rPr>
      </w:pPr>
      <w:r>
        <w:rPr>
          <w:color w:val="231F20"/>
          <w:sz w:val="20"/>
        </w:rPr>
        <w:t>núm. 39, pp. 37-53.</w:t>
      </w:r>
    </w:p>
    <w:p>
      <w:pPr>
        <w:spacing w:after="0"/>
        <w:jc w:val="left"/>
        <w:rPr>
          <w:sz w:val="20"/>
        </w:rPr>
        <w:sectPr>
          <w:headerReference w:type="default" r:id="rId608"/>
          <w:footerReference w:type="default" r:id="rId609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11"/>
          <w:footerReference w:type="default" r:id="rId612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354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56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59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61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San Luis Potosí, 2009</w:t>
      </w:r>
    </w:p>
    <w:p>
      <w:pPr>
        <w:spacing w:before="58"/>
        <w:ind w:left="2654" w:right="1535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215</w:t>
      </w:r>
    </w:p>
    <w:p>
      <w:pPr>
        <w:spacing w:after="0"/>
        <w:jc w:val="center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911" w:space="40"/>
            <w:col w:w="452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59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Panebianco, A. (1995), </w:t>
      </w:r>
      <w:r>
        <w:rPr>
          <w:i/>
          <w:color w:val="231F20"/>
          <w:w w:val="95"/>
          <w:sz w:val="20"/>
        </w:rPr>
        <w:t>Modelos de partidos</w:t>
      </w:r>
      <w:r>
        <w:rPr>
          <w:color w:val="231F20"/>
          <w:w w:val="95"/>
          <w:sz w:val="20"/>
        </w:rPr>
        <w:t>, Madrid, Alianza Universidad.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spacing w:val="-3"/>
          <w:sz w:val="20"/>
        </w:rPr>
        <w:t>Pharr,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J.,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Robert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Putnam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Russell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Dalton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(2000),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9"/>
          <w:sz w:val="20"/>
        </w:rPr>
        <w:t>“A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Quarter-Century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Declining </w:t>
      </w:r>
      <w:r>
        <w:rPr>
          <w:color w:val="231F20"/>
          <w:w w:val="95"/>
          <w:sz w:val="20"/>
        </w:rPr>
        <w:t>Confidence”,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Journal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Democracy,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vol.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11,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pp.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5-25.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Ruiz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Mondragón,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(2008),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“Leonardo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Morlino: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crisis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democracia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intentar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res- ponder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problemas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solución”,</w:t>
      </w:r>
      <w:r>
        <w:rPr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Metapolítica</w:t>
      </w:r>
      <w:r>
        <w:rPr>
          <w:color w:val="231F20"/>
          <w:sz w:val="20"/>
        </w:rPr>
        <w:t>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núm.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62,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34-38.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pacing w:val="-5"/>
          <w:sz w:val="20"/>
        </w:rPr>
        <w:t>VoSS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Contact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Center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cultura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política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estado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San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Luis</w:t>
      </w:r>
      <w:r>
        <w:rPr>
          <w:i/>
          <w:color w:val="231F20"/>
          <w:spacing w:val="-30"/>
          <w:sz w:val="20"/>
        </w:rPr>
        <w:t> </w:t>
      </w:r>
      <w:r>
        <w:rPr>
          <w:i/>
          <w:color w:val="231F20"/>
          <w:sz w:val="20"/>
        </w:rPr>
        <w:t>Potosí,</w:t>
      </w:r>
      <w:r>
        <w:rPr>
          <w:i/>
          <w:color w:val="231F20"/>
          <w:spacing w:val="-30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Potosí, ceepac.</w:t>
      </w:r>
    </w:p>
    <w:p>
      <w:pPr>
        <w:spacing w:before="1"/>
        <w:ind w:left="1553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Weber, Max (1967), </w:t>
      </w:r>
      <w:r>
        <w:rPr>
          <w:i/>
          <w:color w:val="231F20"/>
          <w:w w:val="95"/>
          <w:sz w:val="20"/>
        </w:rPr>
        <w:t>El político y el científico</w:t>
      </w:r>
      <w:r>
        <w:rPr>
          <w:color w:val="231F20"/>
          <w:w w:val="95"/>
          <w:sz w:val="20"/>
        </w:rPr>
        <w:t>, Madrid, Alianza Editorial.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spacing w:before="1"/>
      </w:pPr>
      <w:r>
        <w:rPr>
          <w:color w:val="231F20"/>
          <w:w w:val="95"/>
        </w:rPr>
        <w:t>Recursos electrónicos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2" w:hanging="460"/>
        <w:jc w:val="both"/>
        <w:rPr>
          <w:sz w:val="20"/>
        </w:rPr>
      </w:pPr>
      <w:r>
        <w:rPr>
          <w:color w:val="231F20"/>
          <w:spacing w:val="-2"/>
          <w:sz w:val="20"/>
        </w:rPr>
        <w:t>ceepac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(Consejo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Ciudadana)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14"/>
          <w:sz w:val="20"/>
        </w:rPr>
        <w:t> </w:t>
      </w:r>
      <w:hyperlink r:id="rId613">
        <w:r>
          <w:rPr>
            <w:color w:val="231F20"/>
            <w:sz w:val="20"/>
          </w:rPr>
          <w:t>www.cee-slp.org.mx</w:t>
        </w:r>
      </w:hyperlink>
      <w:r>
        <w:rPr>
          <w:color w:val="231F20"/>
          <w:sz w:val="20"/>
        </w:rPr>
        <w:t> [14 de octubre de</w:t>
      </w:r>
      <w:r>
        <w:rPr>
          <w:color w:val="231F20"/>
          <w:spacing w:val="-36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i/>
          <w:color w:val="231F20"/>
          <w:sz w:val="20"/>
        </w:rPr>
        <w:t>El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Sol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San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Luis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7"/>
          <w:sz w:val="20"/>
        </w:rPr>
        <w:t> </w:t>
      </w:r>
      <w:hyperlink r:id="rId586">
        <w:r>
          <w:rPr>
            <w:color w:val="231F20"/>
            <w:sz w:val="20"/>
          </w:rPr>
          <w:t>http://www.oem.com.mx/esto/notas/n1228360.htm</w:t>
        </w:r>
      </w:hyperlink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[14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octubre 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ceslp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(Congreso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5"/>
          <w:sz w:val="20"/>
        </w:rPr>
        <w:t> </w:t>
      </w:r>
      <w:hyperlink r:id="rId614">
        <w:r>
          <w:rPr>
            <w:color w:val="231F20"/>
            <w:sz w:val="20"/>
          </w:rPr>
          <w:t>http://148.235.65.21/LIX/</w:t>
        </w:r>
      </w:hyperlink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[14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oc- tubre 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ife (Instituto Federal Electoral) (2011), </w:t>
      </w:r>
      <w:hyperlink r:id="rId615">
        <w:r>
          <w:rPr>
            <w:color w:val="231F20"/>
            <w:sz w:val="20"/>
          </w:rPr>
          <w:t>http://www.ife.org.mx/documentos/RESELEC/SI-</w:t>
        </w:r>
      </w:hyperlink>
      <w:r>
        <w:rPr>
          <w:color w:val="231F20"/>
          <w:sz w:val="20"/>
        </w:rPr>
        <w:t> CEEF/principal.html [14 de octubre de 2011].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 (Instituto Nacional de Estadística, Geografía e Informática) (2011), </w:t>
      </w:r>
      <w:hyperlink r:id="rId616">
        <w:r>
          <w:rPr>
            <w:color w:val="000005"/>
            <w:sz w:val="20"/>
          </w:rPr>
          <w:t>http://mapserver.</w:t>
        </w:r>
      </w:hyperlink>
      <w:r>
        <w:rPr>
          <w:color w:val="000005"/>
          <w:sz w:val="20"/>
        </w:rPr>
        <w:t> </w:t>
      </w:r>
      <w:r>
        <w:rPr>
          <w:color w:val="000005"/>
          <w:w w:val="95"/>
          <w:sz w:val="20"/>
        </w:rPr>
        <w:t>inegi.org.mx/geografia/espanol/datosgeogra/basicos/estados/slp_geo.cfm </w:t>
      </w:r>
      <w:r>
        <w:rPr>
          <w:color w:val="231F20"/>
          <w:w w:val="95"/>
          <w:sz w:val="20"/>
        </w:rPr>
        <w:t>[14 de octubre 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2011].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</w:pPr>
      <w:r>
        <w:rPr>
          <w:color w:val="231F20"/>
        </w:rPr>
        <w:t>Normatividad y otros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cpslp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(Constitución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(1996),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Decreto 657,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Periódico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Estado.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cpslp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(Constitución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Soberano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Decreto núm.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196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(1991),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Potosí.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ceslp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(Congreso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(2008),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Diario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debates.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Noveno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Periodo Extraordinario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Sesiones,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Segundo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Año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Legal.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11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agosto.</w:t>
      </w:r>
    </w:p>
    <w:p>
      <w:pPr>
        <w:spacing w:line="249" w:lineRule="auto" w:before="1"/>
        <w:ind w:left="1553" w:right="4572" w:firstLine="0"/>
        <w:jc w:val="both"/>
        <w:rPr>
          <w:sz w:val="20"/>
        </w:rPr>
      </w:pPr>
      <w:r>
        <w:rPr>
          <w:color w:val="231F20"/>
          <w:sz w:val="20"/>
        </w:rPr>
        <w:t>leeslp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(Ley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(1980). leeslp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(Ley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(1994). leeslp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(Ley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Luis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Potosí)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(2005).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6.853996pt;margin-top:39.069996pt;width:388.5pt;height:44.95pt;mso-position-horizontal-relative:page;mso-position-vertical-relative:page;z-index:-251584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5"/>
                    </w:rPr>
                  </w:pPr>
                </w:p>
                <w:p>
                  <w:pPr>
                    <w:tabs>
                      <w:tab w:pos="1272" w:val="left" w:leader="none"/>
                    </w:tabs>
                    <w:spacing w:before="0"/>
                    <w:ind w:left="216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color w:val="231F20"/>
                      <w:w w:val="95"/>
                      <w:position w:val="-3"/>
                      <w:sz w:val="20"/>
                    </w:rPr>
                    <w:t>216</w:t>
                    <w:tab/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Calidad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elecciones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a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titular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Ejecutivo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en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el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Centro-occidente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Cambria" w:hAnsi="Cambria"/>
                      <w:i/>
                      <w:color w:val="231F20"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231F20"/>
                      <w:w w:val="90"/>
                      <w:sz w:val="16"/>
                    </w:rPr>
                    <w:t>México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3371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373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376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3784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10042" w:val="left" w:leader="none"/>
        </w:tabs>
        <w:spacing w:line="240" w:lineRule="auto"/>
        <w:ind w:left="1337" w:right="0" w:firstLine="0"/>
        <w:rPr>
          <w:sz w:val="20"/>
        </w:rPr>
      </w:pPr>
      <w:r>
        <w:rPr>
          <w:sz w:val="20"/>
        </w:rPr>
        <w:pict>
          <v:group style="width:388.5pt;height:44.95pt;mso-position-horizontal-relative:char;mso-position-vertical-relative:line" coordorigin="0,0" coordsize="7770,899">
            <v:rect style="position:absolute;left:0;top:0;width:7770;height:898" filled="true" fillcolor="#ffffff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w:pict>
          <v:group style="width:1.5pt;height:.5pt;mso-position-horizontal-relative:char;mso-position-vertical-relative:line" coordorigin="0,0" coordsize="30,10">
            <v:line style="position:absolute" from="5,5" to="25,5" stroked="true" strokeweight=".5pt" strokecolor="#231f20"/>
          </v:group>
        </w:pict>
      </w:r>
      <w:r>
        <w:rPr>
          <w:position w:val="29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17"/>
          <w:footerReference w:type="default" r:id="rId61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223"/>
        <w:rPr>
          <w:sz w:val="20"/>
        </w:rPr>
      </w:pPr>
      <w:r>
        <w:rPr>
          <w:sz w:val="20"/>
        </w:rPr>
        <w:pict>
          <v:group style="width:412.9pt;height:21pt;mso-position-horizontal-relative:char;mso-position-vertical-relative:line" coordorigin="0,0" coordsize="8258,420">
            <v:rect style="position:absolute;left:0;top:0;width:8257;height:41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shape style="position:absolute;margin-left:61.185001pt;margin-top:-48.401012pt;width:412.9pt;height:21.6pt;mso-position-horizontal-relative:page;mso-position-vertical-relative:paragraph;z-index:-251392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0" w:right="554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217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33904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928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952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3976" from="502.890015pt,-77.580521pt" to="502.890015pt,-92.580521pt" stroked="true" strokeweight=".125pt" strokecolor="#000000">
            <w10:wrap type="none"/>
          </v:line>
        </w:pict>
      </w:r>
      <w:bookmarkStart w:name="_TOC_250002" w:id="8"/>
      <w:bookmarkEnd w:id="8"/>
      <w:r>
        <w:rPr>
          <w:color w:val="231F20"/>
          <w:w w:val="95"/>
        </w:rPr>
        <w:t>Jalisco, 2006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61"/>
        <w:ind w:left="1553" w:right="1551"/>
        <w:jc w:val="right"/>
        <w:rPr>
          <w:sz w:val="13"/>
        </w:rPr>
      </w:pPr>
      <w:r>
        <w:rPr>
          <w:color w:val="231F20"/>
        </w:rPr>
        <w:t>Alicia Gómez López</w:t>
      </w:r>
      <w:r>
        <w:rPr>
          <w:color w:val="231F20"/>
          <w:position w:val="7"/>
          <w:sz w:val="13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right"/>
      </w:pPr>
      <w:r>
        <w:rPr/>
        <w:pict>
          <v:shape style="position:absolute;margin-left:76.782898pt;margin-top:1.168978pt;width:18.1pt;height:30.95pt;mso-position-horizontal-relative:page;mso-position-vertical-relative:paragraph;z-index:-251272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ste</w:t>
      </w:r>
      <w:r>
        <w:rPr>
          <w:color w:val="231F20"/>
          <w:spacing w:val="-12"/>
        </w:rPr>
        <w:t> </w:t>
      </w:r>
      <w:r>
        <w:rPr>
          <w:color w:val="231F20"/>
        </w:rPr>
        <w:t>capítulo</w:t>
      </w:r>
      <w:r>
        <w:rPr>
          <w:color w:val="231F20"/>
          <w:spacing w:val="-12"/>
        </w:rPr>
        <w:t> </w:t>
      </w:r>
      <w:r>
        <w:rPr>
          <w:color w:val="231F20"/>
        </w:rPr>
        <w:t>presenta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2"/>
        </w:rPr>
        <w:t> </w:t>
      </w:r>
      <w:r>
        <w:rPr>
          <w:color w:val="231F20"/>
        </w:rPr>
        <w:t>política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w w:val="87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estado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Jalisco.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parte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estudio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pretende</w:t>
      </w:r>
      <w:r>
        <w:rPr>
          <w:color w:val="231F20"/>
          <w:spacing w:val="-24"/>
        </w:rPr>
        <w:t> </w:t>
      </w:r>
      <w:r>
        <w:rPr>
          <w:color w:val="231F20"/>
        </w:rPr>
        <w:t>analizar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to-</w:t>
      </w:r>
    </w:p>
    <w:p>
      <w:pPr>
        <w:pStyle w:val="BodyText"/>
        <w:spacing w:line="249" w:lineRule="auto" w:before="1"/>
        <w:ind w:left="1553" w:right="1550"/>
        <w:jc w:val="both"/>
      </w:pPr>
      <w:r>
        <w:rPr>
          <w:color w:val="231F20"/>
        </w:rPr>
        <w:t>das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entidades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país,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términos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sus</w:t>
      </w:r>
      <w:r>
        <w:rPr>
          <w:color w:val="231F20"/>
          <w:spacing w:val="-31"/>
        </w:rPr>
        <w:t> </w:t>
      </w:r>
      <w:r>
        <w:rPr>
          <w:color w:val="231F20"/>
        </w:rPr>
        <w:t>procesos</w:t>
      </w:r>
      <w:r>
        <w:rPr>
          <w:color w:val="231F20"/>
          <w:spacing w:val="-31"/>
        </w:rPr>
        <w:t> </w:t>
      </w:r>
      <w:r>
        <w:rPr>
          <w:color w:val="231F20"/>
        </w:rPr>
        <w:t>electorales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com- petencia</w:t>
      </w:r>
      <w:r>
        <w:rPr>
          <w:color w:val="231F20"/>
          <w:spacing w:val="-33"/>
        </w:rPr>
        <w:t> </w:t>
      </w:r>
      <w:r>
        <w:rPr>
          <w:color w:val="231F20"/>
        </w:rPr>
        <w:t>político</w:t>
      </w:r>
      <w:r>
        <w:rPr>
          <w:color w:val="231F20"/>
          <w:spacing w:val="-33"/>
        </w:rPr>
        <w:t> </w:t>
      </w:r>
      <w:r>
        <w:rPr>
          <w:color w:val="231F20"/>
        </w:rPr>
        <w:t>partidista,</w:t>
      </w:r>
      <w:r>
        <w:rPr>
          <w:color w:val="231F20"/>
          <w:spacing w:val="-33"/>
        </w:rPr>
        <w:t> </w:t>
      </w:r>
      <w:r>
        <w:rPr>
          <w:color w:val="231F20"/>
        </w:rPr>
        <w:t>partiendo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observación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su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reciente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para gobernador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2011.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esa</w:t>
      </w:r>
      <w:r>
        <w:rPr>
          <w:color w:val="231F20"/>
          <w:spacing w:val="-18"/>
        </w:rPr>
        <w:t> </w:t>
      </w:r>
      <w:r>
        <w:rPr>
          <w:color w:val="231F20"/>
        </w:rPr>
        <w:t>razón,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análisis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Jalisco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basa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 electoral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2012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-13"/>
          <w:position w:val="7"/>
          <w:sz w:val="13"/>
        </w:rPr>
        <w:t> </w:t>
      </w:r>
      <w:r>
        <w:rPr>
          <w:color w:val="231F20"/>
        </w:rPr>
        <w:t>—si</w:t>
      </w:r>
      <w:r>
        <w:rPr>
          <w:color w:val="231F20"/>
          <w:spacing w:val="-35"/>
        </w:rPr>
        <w:t> </w:t>
      </w:r>
      <w:r>
        <w:rPr>
          <w:color w:val="231F20"/>
        </w:rPr>
        <w:t>bien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hacen</w:t>
      </w:r>
      <w:r>
        <w:rPr>
          <w:color w:val="231F20"/>
          <w:spacing w:val="-35"/>
        </w:rPr>
        <w:t> </w:t>
      </w:r>
      <w:r>
        <w:rPr>
          <w:color w:val="231F20"/>
        </w:rPr>
        <w:t>algunas</w:t>
      </w:r>
      <w:r>
        <w:rPr>
          <w:color w:val="231F20"/>
          <w:spacing w:val="-35"/>
        </w:rPr>
        <w:t> </w:t>
      </w:r>
      <w:r>
        <w:rPr>
          <w:color w:val="231F20"/>
        </w:rPr>
        <w:t>referencias</w:t>
      </w:r>
      <w:r>
        <w:rPr>
          <w:color w:val="231F20"/>
          <w:spacing w:val="-35"/>
        </w:rPr>
        <w:t> </w:t>
      </w:r>
      <w:r>
        <w:rPr>
          <w:color w:val="231F20"/>
        </w:rPr>
        <w:t>al</w:t>
      </w:r>
      <w:r>
        <w:rPr>
          <w:color w:val="231F20"/>
          <w:spacing w:val="-35"/>
        </w:rPr>
        <w:t> </w:t>
      </w:r>
      <w:r>
        <w:rPr>
          <w:color w:val="231F20"/>
        </w:rPr>
        <w:t>mismo</w:t>
      </w:r>
      <w:r>
        <w:rPr>
          <w:color w:val="231F20"/>
          <w:spacing w:val="-35"/>
        </w:rPr>
        <w:t> </w:t>
      </w:r>
      <w:r>
        <w:rPr>
          <w:color w:val="231F20"/>
        </w:rPr>
        <w:t>para</w:t>
      </w:r>
      <w:r>
        <w:rPr>
          <w:color w:val="231F20"/>
          <w:spacing w:val="-35"/>
        </w:rPr>
        <w:t> </w:t>
      </w:r>
      <w:r>
        <w:rPr>
          <w:color w:val="231F20"/>
        </w:rPr>
        <w:t>ciertos</w:t>
      </w:r>
      <w:r>
        <w:rPr>
          <w:color w:val="231F20"/>
          <w:spacing w:val="-35"/>
        </w:rPr>
        <w:t> </w:t>
      </w:r>
      <w:r>
        <w:rPr>
          <w:color w:val="231F20"/>
        </w:rPr>
        <w:t>indicado- res—,</w:t>
      </w:r>
      <w:r>
        <w:rPr>
          <w:color w:val="231F20"/>
          <w:spacing w:val="-27"/>
        </w:rPr>
        <w:t> </w:t>
      </w:r>
      <w:r>
        <w:rPr>
          <w:color w:val="231F20"/>
        </w:rPr>
        <w:t>pues</w:t>
      </w:r>
      <w:r>
        <w:rPr>
          <w:color w:val="231F20"/>
          <w:spacing w:val="-27"/>
        </w:rPr>
        <w:t> </w:t>
      </w:r>
      <w:r>
        <w:rPr>
          <w:color w:val="231F20"/>
        </w:rPr>
        <w:t>éste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estudiará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siguiente</w:t>
      </w:r>
      <w:r>
        <w:rPr>
          <w:color w:val="231F20"/>
          <w:spacing w:val="-27"/>
        </w:rPr>
        <w:t> </w:t>
      </w:r>
      <w:r>
        <w:rPr>
          <w:color w:val="231F20"/>
        </w:rPr>
        <w:t>actualización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investigación.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otro lado,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ventajas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iniciar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análisis</w:t>
      </w:r>
      <w:r>
        <w:rPr>
          <w:color w:val="231F20"/>
          <w:spacing w:val="-23"/>
        </w:rPr>
        <w:t> </w:t>
      </w:r>
      <w:r>
        <w:rPr>
          <w:color w:val="231F20"/>
        </w:rPr>
        <w:t>evaluando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2006,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ello permitirá</w:t>
      </w:r>
      <w:r>
        <w:rPr>
          <w:color w:val="231F20"/>
          <w:spacing w:val="-25"/>
        </w:rPr>
        <w:t> </w:t>
      </w:r>
      <w:r>
        <w:rPr>
          <w:color w:val="231F20"/>
        </w:rPr>
        <w:t>dar</w:t>
      </w:r>
      <w:r>
        <w:rPr>
          <w:color w:val="231F20"/>
          <w:spacing w:val="-25"/>
        </w:rPr>
        <w:t> </w:t>
      </w:r>
      <w:r>
        <w:rPr>
          <w:color w:val="231F20"/>
        </w:rPr>
        <w:t>seguimiento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evolución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involución,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caso,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indicadores.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Jalisco</w:t>
      </w:r>
      <w:r>
        <w:rPr>
          <w:color w:val="231F20"/>
          <w:spacing w:val="-14"/>
        </w:rPr>
        <w:t> </w:t>
      </w:r>
      <w:r>
        <w:rPr>
          <w:color w:val="231F20"/>
        </w:rPr>
        <w:t>fue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segunda</w:t>
      </w:r>
      <w:r>
        <w:rPr>
          <w:color w:val="231F20"/>
          <w:spacing w:val="-14"/>
        </w:rPr>
        <w:t> </w:t>
      </w:r>
      <w:r>
        <w:rPr>
          <w:color w:val="231F20"/>
        </w:rPr>
        <w:t>entidad,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8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país,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contar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estatal encabezado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distinto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Revolucionario</w:t>
      </w:r>
      <w:r>
        <w:rPr>
          <w:color w:val="231F20"/>
          <w:spacing w:val="-22"/>
        </w:rPr>
        <w:t> </w:t>
      </w:r>
      <w:r>
        <w:rPr>
          <w:color w:val="231F20"/>
        </w:rPr>
        <w:t>Institucional</w:t>
      </w:r>
      <w:r>
        <w:rPr>
          <w:color w:val="231F20"/>
          <w:spacing w:val="-22"/>
        </w:rPr>
        <w:t> </w:t>
      </w:r>
      <w:r>
        <w:rPr>
          <w:color w:val="231F20"/>
        </w:rPr>
        <w:t>(pri).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primer triunfo</w:t>
      </w:r>
      <w:r>
        <w:rPr>
          <w:color w:val="231F20"/>
          <w:spacing w:val="-21"/>
        </w:rPr>
        <w:t> </w:t>
      </w:r>
      <w:r>
        <w:rPr>
          <w:color w:val="231F20"/>
        </w:rPr>
        <w:t>panista</w:t>
      </w:r>
      <w:r>
        <w:rPr>
          <w:color w:val="231F20"/>
          <w:spacing w:val="-21"/>
        </w:rPr>
        <w:t> </w:t>
      </w:r>
      <w:r>
        <w:rPr>
          <w:color w:val="231F20"/>
        </w:rPr>
        <w:t>local,</w:t>
      </w:r>
      <w:r>
        <w:rPr>
          <w:color w:val="231F20"/>
          <w:spacing w:val="-21"/>
        </w:rPr>
        <w:t> </w:t>
      </w:r>
      <w:r>
        <w:rPr>
          <w:color w:val="231F20"/>
        </w:rPr>
        <w:t>registrado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1995,</w:t>
      </w:r>
      <w:r>
        <w:rPr>
          <w:color w:val="231F20"/>
          <w:spacing w:val="-21"/>
        </w:rPr>
        <w:t> </w:t>
      </w:r>
      <w:r>
        <w:rPr>
          <w:color w:val="231F20"/>
        </w:rPr>
        <w:t>dicho</w:t>
      </w:r>
      <w:r>
        <w:rPr>
          <w:color w:val="231F20"/>
          <w:spacing w:val="-21"/>
        </w:rPr>
        <w:t> </w:t>
      </w:r>
      <w:r>
        <w:rPr>
          <w:color w:val="231F20"/>
        </w:rPr>
        <w:t>estado</w:t>
      </w:r>
      <w:r>
        <w:rPr>
          <w:color w:val="231F20"/>
          <w:spacing w:val="-21"/>
        </w:rPr>
        <w:t> </w:t>
      </w:r>
      <w:r>
        <w:rPr>
          <w:color w:val="231F20"/>
        </w:rPr>
        <w:t>inició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cambio</w:t>
      </w:r>
      <w:r>
        <w:rPr>
          <w:color w:val="231F20"/>
          <w:spacing w:val="-21"/>
        </w:rPr>
        <w:t> </w:t>
      </w:r>
      <w:r>
        <w:rPr>
          <w:color w:val="231F20"/>
        </w:rPr>
        <w:t>que permitió</w:t>
      </w:r>
      <w:r>
        <w:rPr>
          <w:color w:val="231F20"/>
          <w:spacing w:val="-27"/>
        </w:rPr>
        <w:t> </w:t>
      </w:r>
      <w:r>
        <w:rPr>
          <w:color w:val="231F20"/>
        </w:rPr>
        <w:t>solucionar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crisis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derivada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descomposición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régimen</w:t>
      </w:r>
      <w:r>
        <w:rPr>
          <w:color w:val="231F20"/>
          <w:spacing w:val="-27"/>
        </w:rPr>
        <w:t> </w:t>
      </w:r>
      <w:r>
        <w:rPr>
          <w:color w:val="231F20"/>
        </w:rPr>
        <w:t>autori- tario.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9"/>
          <w:position w:val="7"/>
          <w:sz w:val="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podría</w:t>
      </w:r>
      <w:r>
        <w:rPr>
          <w:color w:val="231F20"/>
          <w:spacing w:val="-13"/>
        </w:rPr>
        <w:t> </w:t>
      </w:r>
      <w:r>
        <w:rPr>
          <w:color w:val="231F20"/>
        </w:rPr>
        <w:t>denominar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fundacional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naciente</w:t>
      </w:r>
      <w:r>
        <w:rPr>
          <w:color w:val="231F20"/>
          <w:spacing w:val="-13"/>
        </w:rPr>
        <w:t> </w:t>
      </w:r>
      <w:r>
        <w:rPr>
          <w:color w:val="231F20"/>
        </w:rPr>
        <w:t>sistema democrático,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confirmó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desgaste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autoritarismo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solucionaría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33856;mso-wrap-distance-left:0;mso-wrap-distance-right:0" from="77.692902pt,14.386117pt" to="134.385902pt,14.386117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antecedente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Luz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Lomelí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Meillón.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Agradezco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Luz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Lo- melí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Meillón,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Fátima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Paniagua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José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Rodríguez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compartieran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conmigo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algunos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datos.</w:t>
      </w:r>
    </w:p>
    <w:p>
      <w:pPr>
        <w:spacing w:line="249" w:lineRule="auto" w:before="1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Cuya importancia radica, entre otras cuestiones, en haber dado lugar a una segunda alternancia en la elección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mostrado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claridad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debilitamiento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bipartidismo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entidad. </w:t>
      </w:r>
      <w:r>
        <w:rPr>
          <w:color w:val="231F20"/>
          <w:spacing w:val="-6"/>
          <w:sz w:val="18"/>
        </w:rPr>
        <w:t>Ver </w:t>
      </w:r>
      <w:r>
        <w:rPr>
          <w:color w:val="231F20"/>
          <w:sz w:val="18"/>
        </w:rPr>
        <w:t>Gómez</w:t>
      </w:r>
      <w:r>
        <w:rPr>
          <w:color w:val="231F20"/>
          <w:spacing w:val="-35"/>
          <w:sz w:val="18"/>
        </w:rPr>
        <w:t> </w:t>
      </w:r>
      <w:r>
        <w:rPr>
          <w:color w:val="231F20"/>
          <w:sz w:val="18"/>
        </w:rPr>
        <w:t>(2013).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    </w:t>
      </w:r>
      <w:r>
        <w:rPr>
          <w:color w:val="231F20"/>
          <w:sz w:val="18"/>
        </w:rPr>
        <w:t>La primera fue Baja California, a partir de 1989.</w:t>
      </w:r>
    </w:p>
    <w:p>
      <w:pPr>
        <w:spacing w:line="249" w:lineRule="auto" w:before="9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Un análisis de las causas de la crisis política que dio lugar a la transición democrática que permitió el primer triunfo del pan se encuentra en Gómez (1997).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19"/>
          <w:footerReference w:type="default" r:id="rId62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402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04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09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12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14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16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218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endurecimiento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mismo,</w:t>
      </w:r>
      <w:r>
        <w:rPr>
          <w:color w:val="231F20"/>
          <w:spacing w:val="-13"/>
        </w:rPr>
        <w:t> </w:t>
      </w:r>
      <w:r>
        <w:rPr>
          <w:color w:val="231F20"/>
        </w:rPr>
        <w:t>sino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continuación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transición</w:t>
      </w:r>
      <w:r>
        <w:rPr>
          <w:color w:val="231F20"/>
          <w:spacing w:val="-13"/>
        </w:rPr>
        <w:t> </w:t>
      </w:r>
      <w:r>
        <w:rPr>
          <w:color w:val="231F20"/>
        </w:rPr>
        <w:t>democrática</w:t>
      </w:r>
      <w:r>
        <w:rPr>
          <w:color w:val="231F20"/>
          <w:spacing w:val="-13"/>
        </w:rPr>
        <w:t> </w:t>
      </w:r>
      <w:r>
        <w:rPr>
          <w:color w:val="231F20"/>
        </w:rPr>
        <w:t>que ya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perfilaba</w:t>
      </w:r>
      <w:r>
        <w:rPr>
          <w:color w:val="231F20"/>
          <w:spacing w:val="-33"/>
        </w:rPr>
        <w:t> </w:t>
      </w:r>
      <w:r>
        <w:rPr>
          <w:color w:val="231F20"/>
        </w:rPr>
        <w:t>(Gómez,</w:t>
      </w:r>
      <w:r>
        <w:rPr>
          <w:color w:val="231F20"/>
          <w:spacing w:val="-33"/>
        </w:rPr>
        <w:t> </w:t>
      </w:r>
      <w:r>
        <w:rPr>
          <w:color w:val="231F20"/>
        </w:rPr>
        <w:t>1997).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entonces,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mantenido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nuevo</w:t>
      </w:r>
      <w:r>
        <w:rPr>
          <w:color w:val="231F20"/>
          <w:spacing w:val="-9"/>
        </w:rPr>
        <w:t> </w:t>
      </w:r>
      <w:r>
        <w:rPr>
          <w:color w:val="231F20"/>
        </w:rPr>
        <w:t>orden</w:t>
      </w:r>
      <w:r>
        <w:rPr>
          <w:color w:val="231F20"/>
          <w:spacing w:val="-9"/>
        </w:rPr>
        <w:t> </w:t>
      </w:r>
      <w:r>
        <w:rPr>
          <w:color w:val="231F20"/>
        </w:rPr>
        <w:t>político,</w:t>
      </w:r>
      <w:r>
        <w:rPr>
          <w:color w:val="231F20"/>
          <w:spacing w:val="-9"/>
        </w:rPr>
        <w:t> </w:t>
      </w:r>
      <w:r>
        <w:rPr>
          <w:color w:val="231F20"/>
        </w:rPr>
        <w:t>articu- lado,</w:t>
      </w:r>
      <w:r>
        <w:rPr>
          <w:color w:val="231F20"/>
          <w:spacing w:val="-7"/>
        </w:rPr>
        <w:t> </w:t>
      </w:r>
      <w:r>
        <w:rPr>
          <w:color w:val="231F20"/>
        </w:rPr>
        <w:t>básicamente,</w:t>
      </w:r>
      <w:r>
        <w:rPr>
          <w:color w:val="231F20"/>
          <w:spacing w:val="-7"/>
        </w:rPr>
        <w:t> </w:t>
      </w:r>
      <w:r>
        <w:rPr>
          <w:color w:val="231F20"/>
        </w:rPr>
        <w:t>alrededor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competitivo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partidos.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evolución del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político,</w:t>
      </w:r>
      <w:r>
        <w:rPr>
          <w:color w:val="231F20"/>
          <w:spacing w:val="-16"/>
        </w:rPr>
        <w:t> </w:t>
      </w:r>
      <w:r>
        <w:rPr>
          <w:color w:val="231F20"/>
        </w:rPr>
        <w:t>luego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15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alternancia,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posible</w:t>
      </w:r>
      <w:r>
        <w:rPr>
          <w:color w:val="231F20"/>
          <w:spacing w:val="-16"/>
        </w:rPr>
        <w:t> </w:t>
      </w:r>
      <w:r>
        <w:rPr>
          <w:color w:val="231F20"/>
        </w:rPr>
        <w:t>afirmar</w:t>
      </w:r>
      <w:r>
        <w:rPr>
          <w:color w:val="231F20"/>
          <w:spacing w:val="-16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la competencia partidista electoral se encuentra relativamente institucionalizada, si bien </w:t>
      </w:r>
      <w:r>
        <w:rPr>
          <w:color w:val="231F20"/>
        </w:rPr>
        <w:t>ello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significa,</w:t>
      </w:r>
      <w:r>
        <w:rPr>
          <w:color w:val="231F20"/>
          <w:spacing w:val="-21"/>
        </w:rPr>
        <w:t> </w:t>
      </w:r>
      <w:r>
        <w:rPr>
          <w:color w:val="231F20"/>
        </w:rPr>
        <w:t>necesariamente,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Jalisco</w:t>
      </w:r>
      <w:r>
        <w:rPr>
          <w:color w:val="231F20"/>
          <w:spacing w:val="-21"/>
        </w:rPr>
        <w:t> </w:t>
      </w:r>
      <w:r>
        <w:rPr>
          <w:color w:val="231F20"/>
        </w:rPr>
        <w:t>tenga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buena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alta</w:t>
      </w:r>
      <w:r>
        <w:rPr>
          <w:color w:val="231F20"/>
          <w:spacing w:val="-21"/>
        </w:rPr>
        <w:t> </w:t>
      </w:r>
      <w:r>
        <w:rPr>
          <w:color w:val="231F20"/>
        </w:rPr>
        <w:t>ca- lidad.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hecho,</w:t>
      </w:r>
      <w:r>
        <w:rPr>
          <w:color w:val="231F20"/>
          <w:spacing w:val="-21"/>
        </w:rPr>
        <w:t> </w:t>
      </w:r>
      <w:r>
        <w:rPr>
          <w:color w:val="231F20"/>
        </w:rPr>
        <w:t>según</w:t>
      </w:r>
      <w:r>
        <w:rPr>
          <w:color w:val="231F20"/>
          <w:spacing w:val="-21"/>
        </w:rPr>
        <w:t> </w:t>
      </w:r>
      <w:r>
        <w:rPr>
          <w:color w:val="231F20"/>
        </w:rPr>
        <w:t>algunos</w:t>
      </w:r>
      <w:r>
        <w:rPr>
          <w:color w:val="231F20"/>
          <w:spacing w:val="-21"/>
        </w:rPr>
        <w:t> </w:t>
      </w:r>
      <w:r>
        <w:rPr>
          <w:color w:val="231F20"/>
        </w:rPr>
        <w:t>estudios,</w:t>
      </w:r>
      <w:r>
        <w:rPr>
          <w:color w:val="231F20"/>
          <w:spacing w:val="-21"/>
        </w:rPr>
        <w:t> </w:t>
      </w:r>
      <w:r>
        <w:rPr>
          <w:color w:val="231F20"/>
        </w:rPr>
        <w:t>Jalisco</w:t>
      </w:r>
      <w:r>
        <w:rPr>
          <w:color w:val="231F20"/>
          <w:spacing w:val="-21"/>
        </w:rPr>
        <w:t> </w:t>
      </w:r>
      <w:r>
        <w:rPr>
          <w:color w:val="231F20"/>
        </w:rPr>
        <w:t>parece</w:t>
      </w:r>
      <w:r>
        <w:rPr>
          <w:color w:val="231F20"/>
          <w:spacing w:val="-21"/>
        </w:rPr>
        <w:t> </w:t>
      </w:r>
      <w:r>
        <w:rPr>
          <w:color w:val="231F20"/>
        </w:rPr>
        <w:t>tener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democracia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pobre desarrollo,</w:t>
      </w:r>
      <w:r>
        <w:rPr>
          <w:color w:val="231F20"/>
          <w:spacing w:val="-35"/>
        </w:rPr>
        <w:t> </w:t>
      </w:r>
      <w:r>
        <w:rPr>
          <w:color w:val="231F20"/>
        </w:rPr>
        <w:t>donde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institucionalización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competencia</w:t>
      </w:r>
      <w:r>
        <w:rPr>
          <w:color w:val="231F20"/>
          <w:spacing w:val="-35"/>
        </w:rPr>
        <w:t> </w:t>
      </w:r>
      <w:r>
        <w:rPr>
          <w:color w:val="231F20"/>
        </w:rPr>
        <w:t>electoral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ha</w:t>
      </w:r>
      <w:r>
        <w:rPr>
          <w:color w:val="231F20"/>
          <w:spacing w:val="-35"/>
        </w:rPr>
        <w:t> </w:t>
      </w:r>
      <w:r>
        <w:rPr>
          <w:color w:val="231F20"/>
        </w:rPr>
        <w:t>sido</w:t>
      </w:r>
      <w:r>
        <w:rPr>
          <w:color w:val="231F20"/>
          <w:spacing w:val="-35"/>
        </w:rPr>
        <w:t> </w:t>
      </w:r>
      <w:r>
        <w:rPr>
          <w:color w:val="231F20"/>
        </w:rPr>
        <w:t>suficien- te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influir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desempeño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poderes</w:t>
      </w:r>
      <w:r>
        <w:rPr>
          <w:color w:val="231F20"/>
          <w:spacing w:val="-13"/>
        </w:rPr>
        <w:t> </w:t>
      </w:r>
      <w:r>
        <w:rPr>
          <w:color w:val="231F20"/>
        </w:rPr>
        <w:t>públicos,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creado,</w:t>
      </w:r>
      <w:r>
        <w:rPr>
          <w:color w:val="231F20"/>
          <w:spacing w:val="-13"/>
        </w:rPr>
        <w:t> </w:t>
      </w:r>
      <w:r>
        <w:rPr>
          <w:color w:val="231F20"/>
        </w:rPr>
        <w:t>de manera</w:t>
      </w:r>
      <w:r>
        <w:rPr>
          <w:color w:val="231F20"/>
          <w:spacing w:val="-38"/>
        </w:rPr>
        <w:t> </w:t>
      </w:r>
      <w:r>
        <w:rPr>
          <w:color w:val="231F20"/>
        </w:rPr>
        <w:t>suficiente,</w:t>
      </w:r>
      <w:r>
        <w:rPr>
          <w:color w:val="231F20"/>
          <w:spacing w:val="-38"/>
        </w:rPr>
        <w:t> </w:t>
      </w:r>
      <w:r>
        <w:rPr>
          <w:color w:val="231F20"/>
        </w:rPr>
        <w:t>una</w:t>
      </w:r>
      <w:r>
        <w:rPr>
          <w:color w:val="231F20"/>
          <w:spacing w:val="-38"/>
        </w:rPr>
        <w:t> </w:t>
      </w:r>
      <w:r>
        <w:rPr>
          <w:color w:val="231F20"/>
        </w:rPr>
        <w:t>ciudadanía</w:t>
      </w:r>
      <w:r>
        <w:rPr>
          <w:color w:val="231F20"/>
          <w:spacing w:val="-38"/>
        </w:rPr>
        <w:t> </w:t>
      </w:r>
      <w:r>
        <w:rPr>
          <w:color w:val="231F20"/>
        </w:rPr>
        <w:t>satisfecha</w:t>
      </w:r>
      <w:r>
        <w:rPr>
          <w:color w:val="231F20"/>
          <w:spacing w:val="-38"/>
        </w:rPr>
        <w:t> </w:t>
      </w:r>
      <w:r>
        <w:rPr>
          <w:color w:val="231F20"/>
        </w:rPr>
        <w:t>con</w:t>
      </w:r>
      <w:r>
        <w:rPr>
          <w:color w:val="231F20"/>
          <w:spacing w:val="-38"/>
        </w:rPr>
        <w:t> </w:t>
      </w:r>
      <w:r>
        <w:rPr>
          <w:color w:val="231F20"/>
        </w:rPr>
        <w:t>el</w:t>
      </w:r>
      <w:r>
        <w:rPr>
          <w:color w:val="231F20"/>
          <w:spacing w:val="-38"/>
        </w:rPr>
        <w:t> </w:t>
      </w:r>
      <w:r>
        <w:rPr>
          <w:color w:val="231F20"/>
        </w:rPr>
        <w:t>ejercicio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sus</w:t>
      </w:r>
      <w:r>
        <w:rPr>
          <w:color w:val="231F20"/>
          <w:spacing w:val="-38"/>
        </w:rPr>
        <w:t> </w:t>
      </w:r>
      <w:r>
        <w:rPr>
          <w:color w:val="231F20"/>
        </w:rPr>
        <w:t>derechos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libertades (Gómez,</w:t>
      </w:r>
      <w:r>
        <w:rPr>
          <w:color w:val="231F20"/>
          <w:spacing w:val="-22"/>
        </w:rPr>
        <w:t> </w:t>
      </w:r>
      <w:r>
        <w:rPr>
          <w:color w:val="231F20"/>
        </w:rPr>
        <w:t>2013).</w:t>
      </w:r>
      <w:r>
        <w:rPr>
          <w:color w:val="231F20"/>
          <w:spacing w:val="-22"/>
        </w:rPr>
        <w:t> </w:t>
      </w:r>
      <w:r>
        <w:rPr>
          <w:color w:val="231F20"/>
        </w:rPr>
        <w:t>Más</w:t>
      </w:r>
      <w:r>
        <w:rPr>
          <w:color w:val="231F20"/>
          <w:spacing w:val="-22"/>
        </w:rPr>
        <w:t> </w:t>
      </w:r>
      <w:r>
        <w:rPr>
          <w:color w:val="231F20"/>
        </w:rPr>
        <w:t>aún,</w:t>
      </w:r>
      <w:r>
        <w:rPr>
          <w:color w:val="231F20"/>
          <w:spacing w:val="-22"/>
        </w:rPr>
        <w:t> </w:t>
      </w:r>
      <w:r>
        <w:rPr>
          <w:color w:val="231F20"/>
        </w:rPr>
        <w:t>pese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consolidación</w:t>
      </w:r>
      <w:r>
        <w:rPr>
          <w:color w:val="231F20"/>
          <w:spacing w:val="-22"/>
        </w:rPr>
        <w:t> </w:t>
      </w:r>
      <w:r>
        <w:rPr>
          <w:color w:val="231F20"/>
        </w:rPr>
        <w:t>institucional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entre partidos,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esfera</w:t>
      </w:r>
      <w:r>
        <w:rPr>
          <w:color w:val="231F20"/>
          <w:spacing w:val="-28"/>
        </w:rPr>
        <w:t> </w:t>
      </w:r>
      <w:r>
        <w:rPr>
          <w:color w:val="231F20"/>
        </w:rPr>
        <w:t>partidista</w:t>
      </w:r>
      <w:r>
        <w:rPr>
          <w:color w:val="231F20"/>
          <w:spacing w:val="-28"/>
        </w:rPr>
        <w:t> </w:t>
      </w:r>
      <w:r>
        <w:rPr>
          <w:color w:val="231F20"/>
        </w:rPr>
        <w:t>electoral</w:t>
      </w:r>
      <w:r>
        <w:rPr>
          <w:color w:val="231F20"/>
          <w:spacing w:val="-28"/>
        </w:rPr>
        <w:t> </w:t>
      </w:r>
      <w:r>
        <w:rPr>
          <w:color w:val="231F20"/>
        </w:rPr>
        <w:t>muestra</w:t>
      </w:r>
      <w:r>
        <w:rPr>
          <w:color w:val="231F20"/>
          <w:spacing w:val="-28"/>
        </w:rPr>
        <w:t> </w:t>
      </w:r>
      <w:r>
        <w:rPr>
          <w:color w:val="231F20"/>
        </w:rPr>
        <w:t>rasgos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mala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tienen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ver con</w:t>
      </w:r>
      <w:r>
        <w:rPr>
          <w:color w:val="231F20"/>
          <w:spacing w:val="-23"/>
        </w:rPr>
        <w:t> </w:t>
      </w:r>
      <w:r>
        <w:rPr>
          <w:color w:val="231F20"/>
        </w:rPr>
        <w:t>ingredientes</w:t>
      </w:r>
      <w:r>
        <w:rPr>
          <w:color w:val="231F20"/>
          <w:spacing w:val="-23"/>
        </w:rPr>
        <w:t> </w:t>
      </w:r>
      <w:r>
        <w:rPr>
          <w:color w:val="231F20"/>
        </w:rPr>
        <w:t>normativos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desempeño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actores</w:t>
      </w:r>
      <w:r>
        <w:rPr>
          <w:color w:val="231F20"/>
          <w:spacing w:val="-23"/>
        </w:rPr>
        <w:t> </w:t>
      </w:r>
      <w:r>
        <w:rPr>
          <w:color w:val="231F20"/>
        </w:rPr>
        <w:t>políticos.</w:t>
      </w:r>
      <w:r>
        <w:rPr>
          <w:color w:val="231F20"/>
          <w:spacing w:val="-23"/>
        </w:rPr>
        <w:t> </w:t>
      </w:r>
      <w:r>
        <w:rPr>
          <w:color w:val="231F20"/>
        </w:rPr>
        <w:t>Ello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23"/>
        </w:rPr>
        <w:t> </w:t>
      </w:r>
      <w:r>
        <w:rPr>
          <w:color w:val="231F20"/>
        </w:rPr>
        <w:t>generado, al</w:t>
      </w:r>
      <w:r>
        <w:rPr>
          <w:color w:val="231F20"/>
          <w:spacing w:val="-24"/>
        </w:rPr>
        <w:t> </w:t>
      </w:r>
      <w:r>
        <w:rPr>
          <w:color w:val="231F20"/>
        </w:rPr>
        <w:t>menos</w:t>
      </w:r>
      <w:r>
        <w:rPr>
          <w:color w:val="231F20"/>
          <w:spacing w:val="-24"/>
        </w:rPr>
        <w:t> </w:t>
      </w:r>
      <w:r>
        <w:rPr>
          <w:color w:val="231F20"/>
        </w:rPr>
        <w:t>desde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percepción</w:t>
      </w:r>
      <w:r>
        <w:rPr>
          <w:color w:val="231F20"/>
          <w:spacing w:val="-24"/>
        </w:rPr>
        <w:t> </w:t>
      </w:r>
      <w:r>
        <w:rPr>
          <w:color w:val="231F20"/>
        </w:rPr>
        <w:t>ciudadana,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brecha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intereses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sociedad</w:t>
      </w:r>
      <w:r>
        <w:rPr>
          <w:color w:val="231F20"/>
          <w:spacing w:val="-24"/>
        </w:rPr>
        <w:t> </w:t>
      </w:r>
      <w:r>
        <w:rPr>
          <w:color w:val="231F20"/>
        </w:rPr>
        <w:t>y los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clase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(Gómez,</w:t>
      </w:r>
      <w:r>
        <w:rPr>
          <w:color w:val="231F20"/>
          <w:spacing w:val="-27"/>
        </w:rPr>
        <w:t> </w:t>
      </w:r>
      <w:r>
        <w:rPr>
          <w:color w:val="231F20"/>
        </w:rPr>
        <w:t>2013).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estudio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aquí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presenta</w:t>
      </w:r>
      <w:r>
        <w:rPr>
          <w:color w:val="231F20"/>
          <w:spacing w:val="-12"/>
        </w:rPr>
        <w:t> </w:t>
      </w:r>
      <w:r>
        <w:rPr>
          <w:color w:val="231F20"/>
        </w:rPr>
        <w:t>confirma,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algún</w:t>
      </w:r>
      <w:r>
        <w:rPr>
          <w:color w:val="231F20"/>
          <w:spacing w:val="-12"/>
        </w:rPr>
        <w:t> </w:t>
      </w:r>
      <w:r>
        <w:rPr>
          <w:color w:val="231F20"/>
        </w:rPr>
        <w:t>modo,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político electoral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Jalisco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tiene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calidad</w:t>
      </w:r>
      <w:r>
        <w:rPr>
          <w:color w:val="231F20"/>
          <w:spacing w:val="-30"/>
        </w:rPr>
        <w:t> </w:t>
      </w:r>
      <w:r>
        <w:rPr>
          <w:color w:val="231F20"/>
        </w:rPr>
        <w:t>deseable.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través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evaluación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seis</w:t>
      </w:r>
      <w:r>
        <w:rPr>
          <w:color w:val="231F20"/>
          <w:spacing w:val="-30"/>
        </w:rPr>
        <w:t> </w:t>
      </w:r>
      <w:r>
        <w:rPr>
          <w:color w:val="231F20"/>
        </w:rPr>
        <w:t>dimen- siones,</w:t>
      </w:r>
      <w:r>
        <w:rPr>
          <w:color w:val="231F20"/>
          <w:spacing w:val="-29"/>
        </w:rPr>
        <w:t> </w:t>
      </w:r>
      <w:r>
        <w:rPr>
          <w:color w:val="231F20"/>
        </w:rPr>
        <w:t>11</w:t>
      </w:r>
      <w:r>
        <w:rPr>
          <w:color w:val="231F20"/>
          <w:spacing w:val="-29"/>
        </w:rPr>
        <w:t> </w:t>
      </w:r>
      <w:r>
        <w:rPr>
          <w:color w:val="231F20"/>
        </w:rPr>
        <w:t>variables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50</w:t>
      </w:r>
      <w:r>
        <w:rPr>
          <w:color w:val="231F20"/>
          <w:spacing w:val="-29"/>
        </w:rPr>
        <w:t> </w:t>
      </w:r>
      <w:r>
        <w:rPr>
          <w:color w:val="231F20"/>
        </w:rPr>
        <w:t>indicadores,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trabajo</w:t>
      </w:r>
      <w:r>
        <w:rPr>
          <w:color w:val="231F20"/>
          <w:spacing w:val="-29"/>
        </w:rPr>
        <w:t> </w:t>
      </w:r>
      <w:r>
        <w:rPr>
          <w:color w:val="231F20"/>
        </w:rPr>
        <w:t>muestra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competencia</w:t>
      </w:r>
      <w:r>
        <w:rPr>
          <w:color w:val="231F20"/>
          <w:spacing w:val="-29"/>
        </w:rPr>
        <w:t> </w:t>
      </w:r>
      <w:r>
        <w:rPr>
          <w:color w:val="231F20"/>
        </w:rPr>
        <w:t>política</w:t>
      </w:r>
      <w:r>
        <w:rPr>
          <w:color w:val="231F20"/>
          <w:spacing w:val="-29"/>
        </w:rPr>
        <w:t> </w:t>
      </w:r>
      <w:r>
        <w:rPr>
          <w:color w:val="231F20"/>
        </w:rPr>
        <w:t>y los</w:t>
      </w:r>
      <w:r>
        <w:rPr>
          <w:color w:val="231F20"/>
          <w:spacing w:val="-28"/>
        </w:rPr>
        <w:t> </w:t>
      </w:r>
      <w:r>
        <w:rPr>
          <w:color w:val="231F20"/>
        </w:rPr>
        <w:t>procesos</w:t>
      </w:r>
      <w:r>
        <w:rPr>
          <w:color w:val="231F20"/>
          <w:spacing w:val="-28"/>
        </w:rPr>
        <w:t> </w:t>
      </w:r>
      <w:r>
        <w:rPr>
          <w:color w:val="231F20"/>
        </w:rPr>
        <w:t>electorales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esta</w:t>
      </w:r>
      <w:r>
        <w:rPr>
          <w:color w:val="231F20"/>
          <w:spacing w:val="-28"/>
        </w:rPr>
        <w:t> </w:t>
      </w:r>
      <w:r>
        <w:rPr>
          <w:color w:val="231F20"/>
        </w:rPr>
        <w:t>entidad</w:t>
      </w:r>
      <w:r>
        <w:rPr>
          <w:color w:val="231F20"/>
          <w:spacing w:val="-28"/>
        </w:rPr>
        <w:t> </w:t>
      </w:r>
      <w:r>
        <w:rPr>
          <w:color w:val="231F20"/>
        </w:rPr>
        <w:t>tienen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nivel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apenas</w:t>
      </w:r>
      <w:r>
        <w:rPr>
          <w:color w:val="231F20"/>
          <w:spacing w:val="-28"/>
        </w:rPr>
        <w:t> </w:t>
      </w:r>
      <w:r>
        <w:rPr>
          <w:color w:val="231F20"/>
        </w:rPr>
        <w:t>aceptable,</w:t>
      </w:r>
      <w:r>
        <w:rPr>
          <w:color w:val="231F20"/>
          <w:spacing w:val="-28"/>
        </w:rPr>
        <w:t> </w:t>
      </w:r>
      <w:r>
        <w:rPr>
          <w:color w:val="231F20"/>
        </w:rPr>
        <w:t>con una</w:t>
      </w:r>
      <w:r>
        <w:rPr>
          <w:color w:val="231F20"/>
          <w:spacing w:val="-14"/>
        </w:rPr>
        <w:t> </w:t>
      </w:r>
      <w:r>
        <w:rPr>
          <w:color w:val="231F20"/>
        </w:rPr>
        <w:t>calificación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2.05</w:t>
      </w:r>
      <w:r>
        <w:rPr>
          <w:color w:val="231F20"/>
          <w:position w:val="7"/>
          <w:sz w:val="13"/>
        </w:rPr>
        <w:t>5</w:t>
      </w:r>
      <w:r>
        <w:rPr>
          <w:color w:val="231F20"/>
          <w:spacing w:val="8"/>
          <w:position w:val="7"/>
          <w:sz w:val="13"/>
        </w:rPr>
        <w:t> </w:t>
      </w:r>
      <w:r>
        <w:rPr>
          <w:color w:val="231F20"/>
        </w:rPr>
        <w:t>puntos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promedio.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continuación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expone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análisis</w:t>
      </w:r>
      <w:r>
        <w:rPr>
          <w:color w:val="231F20"/>
          <w:spacing w:val="-14"/>
        </w:rPr>
        <w:t> </w:t>
      </w:r>
      <w:r>
        <w:rPr>
          <w:color w:val="231F20"/>
        </w:rPr>
        <w:t>de los</w:t>
      </w:r>
      <w:r>
        <w:rPr>
          <w:color w:val="231F20"/>
          <w:spacing w:val="-18"/>
        </w:rPr>
        <w:t> </w:t>
      </w:r>
      <w:r>
        <w:rPr>
          <w:color w:val="231F20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uno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indicadores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posteriormente,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 </w:t>
      </w:r>
      <w:r>
        <w:rPr>
          <w:color w:val="231F20"/>
          <w:w w:val="95"/>
        </w:rPr>
        <w:t>pequeño apartado de conclusiones, se ofrecen comentarios generales tratando 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resaltar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puntos</w:t>
      </w:r>
      <w:r>
        <w:rPr>
          <w:color w:val="231F20"/>
          <w:spacing w:val="-16"/>
        </w:rPr>
        <w:t> </w:t>
      </w:r>
      <w:r>
        <w:rPr>
          <w:color w:val="231F20"/>
        </w:rPr>
        <w:t>fuertes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puntos</w:t>
      </w:r>
      <w:r>
        <w:rPr>
          <w:color w:val="231F20"/>
          <w:spacing w:val="-16"/>
        </w:rPr>
        <w:t> </w:t>
      </w:r>
      <w:r>
        <w:rPr>
          <w:color w:val="231F20"/>
        </w:rPr>
        <w:t>débiles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elecciones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competencia política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Jalisco.</w:t>
      </w:r>
      <w:r>
        <w:rPr>
          <w:color w:val="231F20"/>
          <w:spacing w:val="-27"/>
        </w:rPr>
        <w:t> </w:t>
      </w:r>
      <w:r>
        <w:rPr>
          <w:color w:val="231F20"/>
        </w:rPr>
        <w:t>Finalmente,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anexo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encuentra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tabla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totalidad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 dimensiones,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variables</w:t>
      </w:r>
      <w:r>
        <w:rPr>
          <w:color w:val="231F20"/>
          <w:spacing w:val="-31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indicadores,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permite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consulta</w:t>
      </w:r>
      <w:r>
        <w:rPr>
          <w:color w:val="231F20"/>
          <w:spacing w:val="-31"/>
        </w:rPr>
        <w:t> </w:t>
      </w:r>
      <w:r>
        <w:rPr>
          <w:color w:val="231F20"/>
        </w:rPr>
        <w:t>rápida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datos.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  <w:w w:val="95"/>
        </w:rPr>
        <w:t>Condiciones generales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analizar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condiciones</w:t>
      </w:r>
      <w:r>
        <w:rPr>
          <w:color w:val="231F20"/>
          <w:spacing w:val="-16"/>
        </w:rPr>
        <w:t> </w:t>
      </w:r>
      <w:r>
        <w:rPr>
          <w:color w:val="231F20"/>
        </w:rPr>
        <w:t>generales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po- lítico electoral de la entidad. En este rubro, el estado de Jalisco muestra una calidad mediana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aceptable,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promedio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2.4.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dimensión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compone </w:t>
      </w:r>
      <w:r>
        <w:rPr>
          <w:color w:val="231F20"/>
          <w:w w:val="95"/>
        </w:rPr>
        <w:t>de tres variables: condiciones políticas, representación 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seguridad.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2"/>
        </w:rPr>
        <w:t> </w:t>
      </w:r>
      <w:r>
        <w:rPr>
          <w:color w:val="231F20"/>
        </w:rPr>
        <w:t>políticas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compone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tres</w:t>
      </w:r>
      <w:r>
        <w:rPr>
          <w:color w:val="231F20"/>
          <w:spacing w:val="-32"/>
        </w:rPr>
        <w:t> </w:t>
      </w:r>
      <w:r>
        <w:rPr>
          <w:color w:val="231F20"/>
        </w:rPr>
        <w:t>indicadores:</w:t>
      </w:r>
      <w:r>
        <w:rPr>
          <w:color w:val="231F20"/>
          <w:spacing w:val="-32"/>
        </w:rPr>
        <w:t> </w:t>
      </w:r>
      <w:r>
        <w:rPr>
          <w:color w:val="231F20"/>
        </w:rPr>
        <w:t>alternancia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el gobierno</w:t>
      </w:r>
      <w:r>
        <w:rPr>
          <w:color w:val="231F20"/>
          <w:spacing w:val="-25"/>
        </w:rPr>
        <w:t> </w:t>
      </w:r>
      <w:r>
        <w:rPr>
          <w:color w:val="231F20"/>
        </w:rPr>
        <w:t>estatal,</w:t>
      </w:r>
      <w:r>
        <w:rPr>
          <w:color w:val="231F20"/>
          <w:spacing w:val="-25"/>
        </w:rPr>
        <w:t> </w:t>
      </w:r>
      <w:r>
        <w:rPr>
          <w:color w:val="231F20"/>
        </w:rPr>
        <w:t>control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municipios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control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5"/>
        </w:rPr>
        <w:t> </w:t>
      </w:r>
      <w:r>
        <w:rPr>
          <w:color w:val="231F20"/>
        </w:rPr>
        <w:t>Legislativo.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año</w:t>
      </w:r>
      <w:r>
        <w:rPr>
          <w:color w:val="231F20"/>
          <w:spacing w:val="-25"/>
        </w:rPr>
        <w:t> </w:t>
      </w:r>
      <w:r>
        <w:rPr>
          <w:color w:val="231F20"/>
        </w:rPr>
        <w:t>1994, las</w:t>
      </w:r>
      <w:r>
        <w:rPr>
          <w:color w:val="231F20"/>
          <w:spacing w:val="-24"/>
        </w:rPr>
        <w:t> </w:t>
      </w:r>
      <w:r>
        <w:rPr>
          <w:color w:val="231F20"/>
        </w:rPr>
        <w:t>elecciones</w:t>
      </w:r>
      <w:r>
        <w:rPr>
          <w:color w:val="231F20"/>
          <w:spacing w:val="-24"/>
        </w:rPr>
        <w:t> </w:t>
      </w:r>
      <w:r>
        <w:rPr>
          <w:color w:val="231F20"/>
        </w:rPr>
        <w:t>locales</w:t>
      </w:r>
      <w:r>
        <w:rPr>
          <w:color w:val="231F20"/>
          <w:spacing w:val="-24"/>
        </w:rPr>
        <w:t> </w:t>
      </w:r>
      <w:r>
        <w:rPr>
          <w:color w:val="231F20"/>
        </w:rPr>
        <w:t>dieron</w:t>
      </w:r>
      <w:r>
        <w:rPr>
          <w:color w:val="231F20"/>
          <w:spacing w:val="-24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resultado</w:t>
      </w:r>
      <w:r>
        <w:rPr>
          <w:color w:val="231F20"/>
          <w:spacing w:val="-24"/>
        </w:rPr>
        <w:t> </w:t>
      </w:r>
      <w:r>
        <w:rPr>
          <w:color w:val="231F20"/>
        </w:rPr>
        <w:t>que,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primera</w:t>
      </w:r>
      <w:r>
        <w:rPr>
          <w:color w:val="231F20"/>
          <w:spacing w:val="-24"/>
        </w:rPr>
        <w:t> </w:t>
      </w:r>
      <w:r>
        <w:rPr>
          <w:color w:val="231F20"/>
        </w:rPr>
        <w:t>vez,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</w:t>
      </w:r>
      <w:r>
        <w:rPr>
          <w:color w:val="231F20"/>
          <w:spacing w:val="-24"/>
        </w:rPr>
        <w:t> </w:t>
      </w:r>
      <w:r>
        <w:rPr>
          <w:color w:val="231F20"/>
        </w:rPr>
        <w:t>perdiera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go-</w:t>
      </w: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34072;mso-wrap-distance-left:0;mso-wrap-distance-right:0" from="77.692902pt,9.36004pt" to="134.385902pt,9.36004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5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</w:t>
      </w:r>
      <w:r>
        <w:rPr>
          <w:color w:val="231F20"/>
          <w:sz w:val="18"/>
        </w:rPr>
        <w:t>Según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metodología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adoptada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análisis,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parámetro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1, 2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representa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baja,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aceptable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alta.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621"/>
          <w:footerReference w:type="default" r:id="rId62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23"/>
          <w:footerReference w:type="default" r:id="rId62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426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28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31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33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219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both"/>
      </w:pPr>
      <w:r>
        <w:rPr>
          <w:color w:val="231F20"/>
        </w:rPr>
        <w:t>bierno</w:t>
      </w:r>
      <w:r>
        <w:rPr>
          <w:color w:val="231F20"/>
          <w:spacing w:val="-16"/>
        </w:rPr>
        <w:t> </w:t>
      </w:r>
      <w:r>
        <w:rPr>
          <w:color w:val="231F20"/>
        </w:rPr>
        <w:t>estatal</w:t>
      </w:r>
      <w:r>
        <w:rPr>
          <w:color w:val="231F20"/>
          <w:spacing w:val="-16"/>
        </w:rPr>
        <w:t> </w:t>
      </w:r>
      <w:r>
        <w:rPr>
          <w:color w:val="231F20"/>
        </w:rPr>
        <w:t>debido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triunfo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6"/>
        </w:rPr>
        <w:t> </w:t>
      </w:r>
      <w:r>
        <w:rPr>
          <w:color w:val="231F20"/>
        </w:rPr>
        <w:t>teniéndose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primer</w:t>
      </w:r>
      <w:r>
        <w:rPr>
          <w:color w:val="231F20"/>
          <w:spacing w:val="-16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alternancia. Desde</w:t>
      </w:r>
      <w:r>
        <w:rPr>
          <w:color w:val="231F20"/>
          <w:spacing w:val="-20"/>
        </w:rPr>
        <w:t> </w:t>
      </w:r>
      <w:r>
        <w:rPr>
          <w:color w:val="231F20"/>
        </w:rPr>
        <w:t>entonces,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repetido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triunfos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veces</w:t>
      </w:r>
      <w:r>
        <w:rPr>
          <w:color w:val="231F20"/>
          <w:spacing w:val="-20"/>
        </w:rPr>
        <w:t> </w:t>
      </w:r>
      <w:r>
        <w:rPr>
          <w:color w:val="231F20"/>
        </w:rPr>
        <w:t>más,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modo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 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2006</w:t>
      </w:r>
      <w:r>
        <w:rPr>
          <w:color w:val="231F20"/>
          <w:spacing w:val="-24"/>
        </w:rPr>
        <w:t> </w:t>
      </w:r>
      <w:r>
        <w:rPr>
          <w:color w:val="231F20"/>
        </w:rPr>
        <w:t>obtuvo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gobierno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entidad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tercera</w:t>
      </w:r>
      <w:r>
        <w:rPr>
          <w:color w:val="231F20"/>
          <w:spacing w:val="-24"/>
        </w:rPr>
        <w:t> </w:t>
      </w:r>
      <w:r>
        <w:rPr>
          <w:color w:val="231F20"/>
        </w:rPr>
        <w:t>vez.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efectos de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análisis,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entidad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</w:rPr>
        <w:t>tenido</w:t>
      </w:r>
      <w:r>
        <w:rPr>
          <w:color w:val="231F20"/>
          <w:spacing w:val="-20"/>
        </w:rPr>
        <w:t> </w:t>
      </w:r>
      <w:r>
        <w:rPr>
          <w:color w:val="231F20"/>
        </w:rPr>
        <w:t>sólo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evento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alternancia</w:t>
      </w:r>
      <w:r>
        <w:rPr>
          <w:color w:val="231F20"/>
          <w:spacing w:val="-20"/>
        </w:rPr>
        <w:t> </w:t>
      </w:r>
      <w:r>
        <w:rPr>
          <w:color w:val="231F20"/>
        </w:rPr>
        <w:t>partidista</w:t>
      </w:r>
      <w:r>
        <w:rPr>
          <w:color w:val="231F20"/>
          <w:spacing w:val="-20"/>
        </w:rPr>
        <w:t> </w:t>
      </w:r>
      <w:r>
        <w:rPr>
          <w:color w:val="231F20"/>
        </w:rPr>
        <w:t>(al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con- siderar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2012)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gobierno,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equivale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calidad</w:t>
      </w:r>
      <w:r>
        <w:rPr>
          <w:color w:val="231F20"/>
          <w:spacing w:val="-20"/>
        </w:rPr>
        <w:t> </w:t>
      </w:r>
      <w:r>
        <w:rPr>
          <w:color w:val="231F20"/>
        </w:rPr>
        <w:t>mediana</w:t>
      </w:r>
      <w:r>
        <w:rPr>
          <w:color w:val="231F20"/>
          <w:spacing w:val="-20"/>
        </w:rPr>
        <w:t> </w:t>
      </w:r>
      <w:r>
        <w:rPr>
          <w:color w:val="231F20"/>
        </w:rPr>
        <w:t>(con una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</w:t>
      </w:r>
      <w:r>
        <w:rPr>
          <w:color w:val="231F20"/>
          <w:spacing w:val="-19"/>
        </w:rPr>
        <w:t> </w:t>
      </w:r>
      <w:r>
        <w:rPr>
          <w:color w:val="231F20"/>
        </w:rPr>
        <w:t>puntos).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pluralidad</w:t>
      </w:r>
      <w:r>
        <w:rPr>
          <w:color w:val="231F20"/>
          <w:spacing w:val="-12"/>
        </w:rPr>
        <w:t> </w:t>
      </w:r>
      <w:r>
        <w:rPr>
          <w:color w:val="231F20"/>
        </w:rPr>
        <w:t>partidista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gobiernos</w:t>
      </w:r>
      <w:r>
        <w:rPr>
          <w:color w:val="231F20"/>
          <w:spacing w:val="-12"/>
        </w:rPr>
        <w:t> </w:t>
      </w:r>
      <w:r>
        <w:rPr>
          <w:color w:val="231F20"/>
        </w:rPr>
        <w:t>municipales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respecto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de 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democrática.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triunfo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go- bierno</w:t>
      </w:r>
      <w:r>
        <w:rPr>
          <w:color w:val="231F20"/>
          <w:spacing w:val="-28"/>
        </w:rPr>
        <w:t> </w:t>
      </w:r>
      <w:r>
        <w:rPr>
          <w:color w:val="231F20"/>
        </w:rPr>
        <w:t>estatal,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Jalisco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configuró</w:t>
      </w:r>
      <w:r>
        <w:rPr>
          <w:color w:val="231F20"/>
          <w:spacing w:val="-28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escenario</w:t>
      </w:r>
      <w:r>
        <w:rPr>
          <w:color w:val="231F20"/>
          <w:spacing w:val="-28"/>
        </w:rPr>
        <w:t> </w:t>
      </w:r>
      <w:r>
        <w:rPr>
          <w:color w:val="231F20"/>
        </w:rPr>
        <w:t>donde</w:t>
      </w:r>
      <w:r>
        <w:rPr>
          <w:color w:val="231F20"/>
          <w:spacing w:val="-28"/>
        </w:rPr>
        <w:t> </w:t>
      </w:r>
      <w:r>
        <w:rPr>
          <w:color w:val="231F20"/>
        </w:rPr>
        <w:t>ese</w:t>
      </w:r>
      <w:r>
        <w:rPr>
          <w:color w:val="231F20"/>
          <w:spacing w:val="-28"/>
        </w:rPr>
        <w:t> </w:t>
      </w:r>
      <w:r>
        <w:rPr>
          <w:color w:val="231F20"/>
        </w:rPr>
        <w:t>mismo</w:t>
      </w:r>
      <w:r>
        <w:rPr>
          <w:color w:val="231F20"/>
          <w:spacing w:val="-28"/>
        </w:rPr>
        <w:t> </w:t>
      </w:r>
      <w:r>
        <w:rPr>
          <w:color w:val="231F20"/>
        </w:rPr>
        <w:t>partido</w:t>
      </w:r>
      <w:r>
        <w:rPr>
          <w:color w:val="231F20"/>
          <w:spacing w:val="-28"/>
        </w:rPr>
        <w:t> </w:t>
      </w:r>
      <w:r>
        <w:rPr>
          <w:color w:val="231F20"/>
        </w:rPr>
        <w:t>controlaba también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menos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mitad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alcaldías.</w:t>
      </w:r>
      <w:r>
        <w:rPr>
          <w:color w:val="231F20"/>
          <w:spacing w:val="-14"/>
        </w:rPr>
        <w:t> </w:t>
      </w:r>
      <w:r>
        <w:rPr>
          <w:color w:val="231F20"/>
        </w:rPr>
        <w:t>Dicho</w:t>
      </w:r>
      <w:r>
        <w:rPr>
          <w:color w:val="231F20"/>
          <w:spacing w:val="-14"/>
        </w:rPr>
        <w:t> </w:t>
      </w:r>
      <w:r>
        <w:rPr>
          <w:color w:val="231F20"/>
        </w:rPr>
        <w:t>esquema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repitió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de 2006,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50%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municipios</w:t>
      </w:r>
      <w:r>
        <w:rPr>
          <w:color w:val="231F20"/>
          <w:spacing w:val="-11"/>
        </w:rPr>
        <w:t> </w:t>
      </w:r>
      <w:r>
        <w:rPr>
          <w:color w:val="231F20"/>
        </w:rPr>
        <w:t>quedó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manos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2"/>
        </w:rPr>
        <w:t> </w:t>
      </w:r>
      <w:r>
        <w:rPr>
          <w:color w:val="231F20"/>
        </w:rPr>
        <w:t>(ieej,</w:t>
      </w:r>
      <w:r>
        <w:rPr>
          <w:color w:val="231F20"/>
          <w:spacing w:val="-11"/>
        </w:rPr>
        <w:t> </w:t>
      </w:r>
      <w:r>
        <w:rPr>
          <w:color w:val="231F20"/>
        </w:rPr>
        <w:t>2006c), partido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controlaba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estatal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aquel</w:t>
      </w:r>
      <w:r>
        <w:rPr>
          <w:color w:val="231F20"/>
          <w:spacing w:val="-12"/>
        </w:rPr>
        <w:t> </w:t>
      </w:r>
      <w:r>
        <w:rPr>
          <w:color w:val="231F20"/>
        </w:rPr>
        <w:t>entonces.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tanto,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indicador es</w:t>
      </w:r>
      <w:r>
        <w:rPr>
          <w:color w:val="231F20"/>
          <w:spacing w:val="-22"/>
        </w:rPr>
        <w:t> </w:t>
      </w:r>
      <w:r>
        <w:rPr>
          <w:color w:val="231F20"/>
        </w:rPr>
        <w:t>evaluado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puntaje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2,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aceptable.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Municipios por partido  (2006-2009)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34216">
            <wp:simplePos x="0" y="0"/>
            <wp:positionH relativeFrom="page">
              <wp:posOffset>2707500</wp:posOffset>
            </wp:positionH>
            <wp:positionV relativeFrom="paragraph">
              <wp:posOffset>157894</wp:posOffset>
            </wp:positionV>
            <wp:extent cx="1165471" cy="1123854"/>
            <wp:effectExtent l="0" t="0" r="0" b="0"/>
            <wp:wrapTopAndBottom/>
            <wp:docPr id="89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2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71" cy="112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"/>
        <w:ind w:left="3615" w:right="3615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</w:t>
      </w:r>
      <w:r>
        <w:rPr>
          <w:rFonts w:ascii="Calibri" w:hAnsi="Calibri"/>
          <w:color w:val="231F20"/>
          <w:w w:val="105"/>
          <w:sz w:val="10"/>
        </w:rPr>
        <w:t>ieej </w:t>
      </w:r>
      <w:r>
        <w:rPr>
          <w:rFonts w:ascii="Calibri" w:hAnsi="Calibri"/>
          <w:color w:val="231F20"/>
          <w:w w:val="105"/>
          <w:sz w:val="14"/>
        </w:rPr>
        <w:t>(2006c)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cuanto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control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5"/>
        </w:rPr>
        <w:t> </w:t>
      </w:r>
      <w:r>
        <w:rPr>
          <w:color w:val="231F20"/>
        </w:rPr>
        <w:t>Legislativo,</w:t>
      </w:r>
      <w:r>
        <w:rPr>
          <w:color w:val="231F20"/>
          <w:spacing w:val="-25"/>
        </w:rPr>
        <w:t> </w:t>
      </w:r>
      <w:r>
        <w:rPr>
          <w:color w:val="231F20"/>
        </w:rPr>
        <w:t>nuevamente</w:t>
      </w:r>
      <w:r>
        <w:rPr>
          <w:color w:val="231F20"/>
          <w:spacing w:val="-25"/>
        </w:rPr>
        <w:t> </w:t>
      </w:r>
      <w:r>
        <w:rPr>
          <w:color w:val="231F20"/>
        </w:rPr>
        <w:t>merece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valoración</w:t>
      </w:r>
      <w:r>
        <w:rPr>
          <w:color w:val="231F20"/>
          <w:spacing w:val="-25"/>
        </w:rPr>
        <w:t> </w:t>
      </w:r>
      <w:r>
        <w:rPr>
          <w:color w:val="231F20"/>
        </w:rPr>
        <w:t>de calidad</w:t>
      </w:r>
      <w:r>
        <w:rPr>
          <w:color w:val="231F20"/>
          <w:spacing w:val="-14"/>
        </w:rPr>
        <w:t> </w:t>
      </w:r>
      <w:r>
        <w:rPr>
          <w:color w:val="231F20"/>
        </w:rPr>
        <w:t>aceptable</w:t>
      </w:r>
      <w:r>
        <w:rPr>
          <w:color w:val="231F20"/>
          <w:spacing w:val="-14"/>
        </w:rPr>
        <w:t> </w:t>
      </w:r>
      <w:r>
        <w:rPr>
          <w:color w:val="231F20"/>
        </w:rPr>
        <w:t>(calificación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2),</w:t>
      </w:r>
      <w:r>
        <w:rPr>
          <w:color w:val="231F20"/>
          <w:spacing w:val="-14"/>
        </w:rPr>
        <w:t> </w:t>
      </w:r>
      <w:r>
        <w:rPr>
          <w:color w:val="231F20"/>
        </w:rPr>
        <w:t>pues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mismo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(pan)</w:t>
      </w:r>
      <w:r>
        <w:rPr>
          <w:color w:val="231F20"/>
          <w:spacing w:val="-14"/>
        </w:rPr>
        <w:t> </w:t>
      </w:r>
      <w:r>
        <w:rPr>
          <w:color w:val="231F20"/>
        </w:rPr>
        <w:t>controla</w:t>
      </w:r>
      <w:r>
        <w:rPr>
          <w:color w:val="231F20"/>
          <w:spacing w:val="-14"/>
        </w:rPr>
        <w:t> </w:t>
      </w:r>
      <w:r>
        <w:rPr>
          <w:color w:val="231F20"/>
        </w:rPr>
        <w:t>50%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 curules (ieej,</w:t>
      </w:r>
      <w:r>
        <w:rPr>
          <w:color w:val="231F20"/>
          <w:spacing w:val="-41"/>
        </w:rPr>
        <w:t> </w:t>
      </w:r>
      <w:r>
        <w:rPr>
          <w:color w:val="231F20"/>
        </w:rPr>
        <w:t>2006a).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Existen</w:t>
      </w:r>
      <w:r>
        <w:rPr>
          <w:color w:val="231F20"/>
          <w:spacing w:val="-4"/>
        </w:rPr>
        <w:t> </w:t>
      </w:r>
      <w:r>
        <w:rPr>
          <w:color w:val="231F20"/>
        </w:rPr>
        <w:t>otros</w:t>
      </w:r>
      <w:r>
        <w:rPr>
          <w:color w:val="231F20"/>
          <w:spacing w:val="-4"/>
        </w:rPr>
        <w:t> </w:t>
      </w:r>
      <w:r>
        <w:rPr>
          <w:color w:val="231F20"/>
        </w:rPr>
        <w:t>aspectos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inciden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comportamiento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variable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que conviene</w:t>
      </w:r>
      <w:r>
        <w:rPr>
          <w:color w:val="231F20"/>
          <w:spacing w:val="-14"/>
        </w:rPr>
        <w:t> </w:t>
      </w:r>
      <w:r>
        <w:rPr>
          <w:color w:val="231F20"/>
        </w:rPr>
        <w:t>considerar.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igual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2006,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2009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5"/>
        </w:rPr>
        <w:t> </w:t>
      </w:r>
      <w:r>
        <w:rPr>
          <w:color w:val="231F20"/>
        </w:rPr>
        <w:t>mantuvo</w:t>
      </w:r>
      <w:r>
        <w:rPr>
          <w:color w:val="231F20"/>
          <w:spacing w:val="-14"/>
        </w:rPr>
        <w:t> </w:t>
      </w:r>
      <w:r>
        <w:rPr>
          <w:color w:val="231F20"/>
        </w:rPr>
        <w:t>una hegemonía</w:t>
      </w:r>
      <w:r>
        <w:rPr>
          <w:color w:val="231F20"/>
          <w:spacing w:val="-15"/>
        </w:rPr>
        <w:t> </w:t>
      </w:r>
      <w:r>
        <w:rPr>
          <w:color w:val="231F20"/>
        </w:rPr>
        <w:t>numérica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cuanto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control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gobiernos</w:t>
      </w:r>
      <w:r>
        <w:rPr>
          <w:color w:val="231F20"/>
          <w:spacing w:val="-15"/>
        </w:rPr>
        <w:t> </w:t>
      </w:r>
      <w:r>
        <w:rPr>
          <w:color w:val="231F20"/>
        </w:rPr>
        <w:t>municipales.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embargo, es</w:t>
      </w:r>
      <w:r>
        <w:rPr>
          <w:color w:val="231F20"/>
          <w:spacing w:val="-24"/>
        </w:rPr>
        <w:t> </w:t>
      </w:r>
      <w:r>
        <w:rPr>
          <w:color w:val="231F20"/>
        </w:rPr>
        <w:t>importante</w:t>
      </w:r>
      <w:r>
        <w:rPr>
          <w:color w:val="231F20"/>
          <w:spacing w:val="-24"/>
        </w:rPr>
        <w:t> </w:t>
      </w:r>
      <w:r>
        <w:rPr>
          <w:color w:val="231F20"/>
        </w:rPr>
        <w:t>considerar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ganó</w:t>
      </w:r>
      <w:r>
        <w:rPr>
          <w:color w:val="231F20"/>
          <w:spacing w:val="-24"/>
        </w:rPr>
        <w:t> </w:t>
      </w:r>
      <w:r>
        <w:rPr>
          <w:color w:val="231F20"/>
        </w:rPr>
        <w:t>ninguna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alcaldías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zona</w:t>
      </w:r>
      <w:r>
        <w:rPr>
          <w:color w:val="231F20"/>
          <w:spacing w:val="-24"/>
        </w:rPr>
        <w:t> </w:t>
      </w:r>
      <w:r>
        <w:rPr>
          <w:color w:val="231F20"/>
        </w:rPr>
        <w:t>metropolitana de Guadalajara. Esta zona comprende una mancha urbana de cinco municipios</w:t>
      </w:r>
      <w:r>
        <w:rPr>
          <w:color w:val="231F20"/>
          <w:position w:val="7"/>
          <w:sz w:val="13"/>
        </w:rPr>
        <w:t>6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12 distritos</w:t>
      </w:r>
      <w:r>
        <w:rPr>
          <w:color w:val="231F20"/>
          <w:spacing w:val="-36"/>
        </w:rPr>
        <w:t> </w:t>
      </w:r>
      <w:r>
        <w:rPr>
          <w:color w:val="231F20"/>
        </w:rPr>
        <w:t>electorales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concentran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mayor</w:t>
      </w:r>
      <w:r>
        <w:rPr>
          <w:color w:val="231F20"/>
          <w:spacing w:val="-36"/>
        </w:rPr>
        <w:t> </w:t>
      </w:r>
      <w:r>
        <w:rPr>
          <w:color w:val="231F20"/>
        </w:rPr>
        <w:t>parte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padrón</w:t>
      </w:r>
      <w:r>
        <w:rPr>
          <w:color w:val="231F20"/>
          <w:spacing w:val="-36"/>
        </w:rPr>
        <w:t> </w:t>
      </w:r>
      <w:r>
        <w:rPr>
          <w:color w:val="231F20"/>
        </w:rPr>
        <w:t>electoral,</w:t>
      </w:r>
      <w:r>
        <w:rPr>
          <w:color w:val="231F20"/>
          <w:spacing w:val="-36"/>
        </w:rPr>
        <w:t> </w:t>
      </w:r>
      <w:r>
        <w:rPr>
          <w:color w:val="231F20"/>
        </w:rPr>
        <w:t>son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mayor índice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urbano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cuentan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mayores</w:t>
      </w:r>
      <w:r>
        <w:rPr>
          <w:color w:val="231F20"/>
          <w:spacing w:val="-20"/>
        </w:rPr>
        <w:t> </w:t>
      </w:r>
      <w:r>
        <w:rPr>
          <w:color w:val="231F20"/>
        </w:rPr>
        <w:t>capacidades</w:t>
      </w:r>
      <w:r>
        <w:rPr>
          <w:color w:val="231F20"/>
          <w:spacing w:val="-20"/>
        </w:rPr>
        <w:t> </w:t>
      </w:r>
      <w:r>
        <w:rPr>
          <w:color w:val="231F20"/>
        </w:rPr>
        <w:t>institucionales.</w:t>
      </w:r>
      <w:r>
        <w:rPr>
          <w:color w:val="231F20"/>
          <w:spacing w:val="-20"/>
        </w:rPr>
        <w:t> </w:t>
      </w:r>
      <w:r>
        <w:rPr>
          <w:color w:val="231F20"/>
        </w:rPr>
        <w:t>De las</w:t>
      </w:r>
      <w:r>
        <w:rPr>
          <w:color w:val="231F20"/>
          <w:spacing w:val="-9"/>
        </w:rPr>
        <w:t> </w:t>
      </w:r>
      <w:r>
        <w:rPr>
          <w:color w:val="231F20"/>
        </w:rPr>
        <w:t>cinco</w:t>
      </w:r>
      <w:r>
        <w:rPr>
          <w:color w:val="231F20"/>
          <w:spacing w:val="-9"/>
        </w:rPr>
        <w:t> </w:t>
      </w:r>
      <w:r>
        <w:rPr>
          <w:color w:val="231F20"/>
        </w:rPr>
        <w:t>alcaldías,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ganó</w:t>
      </w:r>
      <w:r>
        <w:rPr>
          <w:color w:val="231F20"/>
          <w:spacing w:val="-9"/>
        </w:rPr>
        <w:t> </w:t>
      </w:r>
      <w:r>
        <w:rPr>
          <w:color w:val="231F20"/>
        </w:rPr>
        <w:t>cuatro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coalición</w:t>
      </w:r>
      <w:r>
        <w:rPr>
          <w:color w:val="231F20"/>
          <w:spacing w:val="-9"/>
        </w:rPr>
        <w:t> </w:t>
      </w:r>
      <w:r>
        <w:rPr>
          <w:color w:val="231F20"/>
        </w:rPr>
        <w:t>pt-mc</w:t>
      </w:r>
      <w:r>
        <w:rPr>
          <w:color w:val="231F20"/>
          <w:spacing w:val="-9"/>
        </w:rPr>
        <w:t> </w:t>
      </w:r>
      <w:r>
        <w:rPr>
          <w:color w:val="231F20"/>
        </w:rPr>
        <w:t>obtuvo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</w:p>
    <w:p>
      <w:pPr>
        <w:pStyle w:val="BodyText"/>
        <w:spacing w:before="4"/>
        <w:rPr>
          <w:sz w:val="29"/>
        </w:rPr>
      </w:pPr>
      <w:r>
        <w:rPr/>
        <w:pict>
          <v:line style="position:absolute;mso-position-horizontal-relative:page;mso-position-vertical-relative:paragraph;z-index:34240;mso-wrap-distance-left:0;mso-wrap-distance-right:0" from="77.692902pt,18.960045pt" to="134.385902pt,18.960045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6   </w:t>
      </w:r>
      <w:r>
        <w:rPr>
          <w:color w:val="231F20"/>
          <w:sz w:val="18"/>
        </w:rPr>
        <w:t>Los municipios son: Guadalajara, Zapopan, Tlaquepaque, Tonalá y Tlajomulco.</w:t>
      </w:r>
    </w:p>
    <w:p>
      <w:pPr>
        <w:spacing w:after="0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436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38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4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4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5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5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2"/>
        <w:rPr>
          <w:rFonts w:ascii="Cambria"/>
          <w:i/>
          <w:sz w:val="16"/>
        </w:rPr>
      </w:pPr>
    </w:p>
    <w:p>
      <w:pPr>
        <w:spacing w:line="242" w:lineRule="exact" w:before="68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1" simplePos="0" relativeHeight="268184615">
            <wp:simplePos x="0" y="0"/>
            <wp:positionH relativeFrom="page">
              <wp:posOffset>2588704</wp:posOffset>
            </wp:positionH>
            <wp:positionV relativeFrom="paragraph">
              <wp:posOffset>273368</wp:posOffset>
            </wp:positionV>
            <wp:extent cx="1450955" cy="1408023"/>
            <wp:effectExtent l="0" t="0" r="0" b="0"/>
            <wp:wrapNone/>
            <wp:docPr id="91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3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55" cy="1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Distribución de curules en la Legislatura 2006-2009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3615" w:right="3615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</w:t>
      </w:r>
      <w:r>
        <w:rPr>
          <w:rFonts w:ascii="Calibri" w:hAnsi="Calibri"/>
          <w:color w:val="231F20"/>
          <w:w w:val="105"/>
          <w:sz w:val="9"/>
        </w:rPr>
        <w:t>ieej </w:t>
      </w:r>
      <w:r>
        <w:rPr>
          <w:rFonts w:ascii="Calibri" w:hAnsi="Calibri"/>
          <w:color w:val="231F20"/>
          <w:w w:val="105"/>
          <w:sz w:val="14"/>
        </w:rPr>
        <w:t>(2006a).</w:t>
      </w:r>
    </w:p>
    <w:p>
      <w:pPr>
        <w:pStyle w:val="BodyText"/>
        <w:spacing w:before="5"/>
        <w:rPr>
          <w:rFonts w:ascii="Calibri"/>
          <w:sz w:val="20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(Gómez,</w:t>
      </w:r>
      <w:r>
        <w:rPr>
          <w:color w:val="231F20"/>
          <w:spacing w:val="-7"/>
        </w:rPr>
        <w:t> </w:t>
      </w:r>
      <w:r>
        <w:rPr>
          <w:color w:val="231F20"/>
        </w:rPr>
        <w:t>2013;</w:t>
      </w:r>
      <w:r>
        <w:rPr>
          <w:color w:val="231F20"/>
          <w:spacing w:val="-7"/>
        </w:rPr>
        <w:t> </w:t>
      </w:r>
      <w:r>
        <w:rPr>
          <w:color w:val="231F20"/>
        </w:rPr>
        <w:t>Lomelí,</w:t>
      </w:r>
      <w:r>
        <w:rPr>
          <w:color w:val="231F20"/>
          <w:spacing w:val="-7"/>
        </w:rPr>
        <w:t> </w:t>
      </w:r>
      <w:r>
        <w:rPr>
          <w:color w:val="231F20"/>
        </w:rPr>
        <w:t>2010).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dato,</w:t>
      </w:r>
      <w:r>
        <w:rPr>
          <w:color w:val="231F20"/>
          <w:spacing w:val="-7"/>
        </w:rPr>
        <w:t> </w:t>
      </w:r>
      <w:r>
        <w:rPr>
          <w:color w:val="231F20"/>
        </w:rPr>
        <w:t>pues</w:t>
      </w:r>
      <w:r>
        <w:rPr>
          <w:color w:val="231F20"/>
          <w:spacing w:val="-7"/>
        </w:rPr>
        <w:t> </w:t>
      </w:r>
      <w:r>
        <w:rPr>
          <w:color w:val="231F20"/>
        </w:rPr>
        <w:t>difiere</w:t>
      </w:r>
      <w:r>
        <w:rPr>
          <w:color w:val="231F20"/>
          <w:spacing w:val="-7"/>
        </w:rPr>
        <w:t> </w:t>
      </w:r>
      <w:r>
        <w:rPr>
          <w:color w:val="231F20"/>
        </w:rPr>
        <w:t>claramente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 sucedido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2006,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llevó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cinco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metropo- litanos,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señal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mayor</w:t>
      </w:r>
      <w:r>
        <w:rPr>
          <w:color w:val="231F20"/>
          <w:spacing w:val="-23"/>
        </w:rPr>
        <w:t> </w:t>
      </w:r>
      <w:r>
        <w:rPr>
          <w:color w:val="231F20"/>
        </w:rPr>
        <w:t>pluralidad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menor</w:t>
      </w:r>
      <w:r>
        <w:rPr>
          <w:color w:val="231F20"/>
          <w:spacing w:val="-23"/>
        </w:rPr>
        <w:t> </w:t>
      </w:r>
      <w:r>
        <w:rPr>
          <w:color w:val="231F20"/>
        </w:rPr>
        <w:t>control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poderes</w:t>
      </w:r>
      <w:r>
        <w:rPr>
          <w:color w:val="231F20"/>
          <w:spacing w:val="-23"/>
        </w:rPr>
        <w:t> </w:t>
      </w:r>
      <w:r>
        <w:rPr>
          <w:color w:val="231F20"/>
        </w:rPr>
        <w:t>municipales</w:t>
      </w:r>
      <w:r>
        <w:rPr>
          <w:color w:val="231F20"/>
          <w:spacing w:val="-23"/>
        </w:rPr>
        <w:t> </w:t>
      </w:r>
      <w:r>
        <w:rPr>
          <w:color w:val="231F20"/>
        </w:rPr>
        <w:t>por parte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partido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gobernaba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entidad.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tendencia</w:t>
      </w:r>
      <w:r>
        <w:rPr>
          <w:color w:val="231F20"/>
          <w:spacing w:val="-14"/>
        </w:rPr>
        <w:t> </w:t>
      </w:r>
      <w:r>
        <w:rPr>
          <w:color w:val="231F20"/>
        </w:rPr>
        <w:t>hacia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pluralidad</w:t>
      </w:r>
      <w:r>
        <w:rPr>
          <w:color w:val="231F20"/>
          <w:spacing w:val="-14"/>
        </w:rPr>
        <w:t> </w:t>
      </w:r>
      <w:r>
        <w:rPr>
          <w:color w:val="231F20"/>
        </w:rPr>
        <w:t>también se</w:t>
      </w:r>
      <w:r>
        <w:rPr>
          <w:color w:val="231F20"/>
          <w:spacing w:val="-40"/>
        </w:rPr>
        <w:t> </w:t>
      </w:r>
      <w:r>
        <w:rPr>
          <w:color w:val="231F20"/>
        </w:rPr>
        <w:t>refleja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elección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diputados</w:t>
      </w:r>
      <w:r>
        <w:rPr>
          <w:color w:val="231F20"/>
          <w:spacing w:val="-40"/>
        </w:rPr>
        <w:t> </w:t>
      </w:r>
      <w:r>
        <w:rPr>
          <w:color w:val="231F20"/>
        </w:rPr>
        <w:t>locales.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zona</w:t>
      </w:r>
      <w:r>
        <w:rPr>
          <w:color w:val="231F20"/>
          <w:spacing w:val="-40"/>
        </w:rPr>
        <w:t> </w:t>
      </w:r>
      <w:r>
        <w:rPr>
          <w:color w:val="231F20"/>
        </w:rPr>
        <w:t>metropolitana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Guadalajara</w:t>
      </w:r>
      <w:r>
        <w:rPr>
          <w:color w:val="231F20"/>
          <w:spacing w:val="-40"/>
        </w:rPr>
        <w:t> </w:t>
      </w:r>
      <w:r>
        <w:rPr>
          <w:color w:val="231F20"/>
        </w:rPr>
        <w:t>com- prende</w:t>
      </w:r>
      <w:r>
        <w:rPr>
          <w:color w:val="231F20"/>
          <w:spacing w:val="-20"/>
        </w:rPr>
        <w:t> </w:t>
      </w:r>
      <w:r>
        <w:rPr>
          <w:color w:val="231F20"/>
        </w:rPr>
        <w:t>12</w:t>
      </w:r>
      <w:r>
        <w:rPr>
          <w:color w:val="231F20"/>
          <w:spacing w:val="-20"/>
        </w:rPr>
        <w:t> </w:t>
      </w:r>
      <w:r>
        <w:rPr>
          <w:color w:val="231F20"/>
        </w:rPr>
        <w:t>distritos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sólo</w:t>
      </w:r>
      <w:r>
        <w:rPr>
          <w:color w:val="231F20"/>
          <w:spacing w:val="-20"/>
        </w:rPr>
        <w:t> </w:t>
      </w:r>
      <w:r>
        <w:rPr>
          <w:color w:val="231F20"/>
        </w:rPr>
        <w:t>concentran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mayor</w:t>
      </w:r>
      <w:r>
        <w:rPr>
          <w:color w:val="231F20"/>
          <w:spacing w:val="-20"/>
        </w:rPr>
        <w:t> </w:t>
      </w:r>
      <w:r>
        <w:rPr>
          <w:color w:val="231F20"/>
        </w:rPr>
        <w:t>parte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padrón</w:t>
      </w:r>
      <w:r>
        <w:rPr>
          <w:color w:val="231F20"/>
          <w:spacing w:val="-20"/>
        </w:rPr>
        <w:t> </w:t>
      </w:r>
      <w:r>
        <w:rPr>
          <w:color w:val="231F20"/>
        </w:rPr>
        <w:t>electoral,</w:t>
      </w:r>
      <w:r>
        <w:rPr>
          <w:color w:val="231F20"/>
          <w:spacing w:val="-20"/>
        </w:rPr>
        <w:t> </w:t>
      </w:r>
      <w:r>
        <w:rPr>
          <w:color w:val="231F20"/>
        </w:rPr>
        <w:t>sino</w:t>
      </w:r>
      <w:r>
        <w:rPr>
          <w:color w:val="231F20"/>
          <w:spacing w:val="-20"/>
        </w:rPr>
        <w:t> </w:t>
      </w:r>
      <w:r>
        <w:rPr>
          <w:color w:val="231F20"/>
        </w:rPr>
        <w:t>los mayores</w:t>
      </w:r>
      <w:r>
        <w:rPr>
          <w:color w:val="231F20"/>
          <w:spacing w:val="-27"/>
        </w:rPr>
        <w:t> </w:t>
      </w:r>
      <w:r>
        <w:rPr>
          <w:color w:val="231F20"/>
        </w:rPr>
        <w:t>recursos</w:t>
      </w:r>
      <w:r>
        <w:rPr>
          <w:color w:val="231F20"/>
          <w:spacing w:val="-27"/>
        </w:rPr>
        <w:t> </w:t>
      </w:r>
      <w:r>
        <w:rPr>
          <w:color w:val="231F20"/>
        </w:rPr>
        <w:t>económicos,</w:t>
      </w:r>
      <w:r>
        <w:rPr>
          <w:color w:val="231F20"/>
          <w:spacing w:val="-27"/>
        </w:rPr>
        <w:t> </w:t>
      </w:r>
      <w:r>
        <w:rPr>
          <w:color w:val="231F20"/>
        </w:rPr>
        <w:t>políticos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institucionales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entidad.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estos</w:t>
      </w:r>
      <w:r>
        <w:rPr>
          <w:color w:val="231F20"/>
          <w:spacing w:val="-27"/>
        </w:rPr>
        <w:t> </w:t>
      </w:r>
      <w:r>
        <w:rPr>
          <w:color w:val="231F20"/>
        </w:rPr>
        <w:t>12</w:t>
      </w:r>
      <w:r>
        <w:rPr>
          <w:color w:val="231F20"/>
          <w:spacing w:val="-27"/>
        </w:rPr>
        <w:t> </w:t>
      </w:r>
      <w:r>
        <w:rPr>
          <w:color w:val="231F20"/>
        </w:rPr>
        <w:t>dis- tritos,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2"/>
        </w:rPr>
        <w:t> </w:t>
      </w:r>
      <w:r>
        <w:rPr>
          <w:color w:val="231F20"/>
        </w:rPr>
        <w:t>ganó,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2009,</w:t>
      </w:r>
      <w:r>
        <w:rPr>
          <w:color w:val="231F20"/>
          <w:spacing w:val="-21"/>
        </w:rPr>
        <w:t> </w:t>
      </w:r>
      <w:r>
        <w:rPr>
          <w:color w:val="231F20"/>
        </w:rPr>
        <w:t>únicamente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(iepc,</w:t>
      </w:r>
      <w:r>
        <w:rPr>
          <w:color w:val="231F20"/>
          <w:spacing w:val="-22"/>
        </w:rPr>
        <w:t> </w:t>
      </w:r>
      <w:r>
        <w:rPr>
          <w:color w:val="231F20"/>
        </w:rPr>
        <w:t>2009).</w:t>
      </w:r>
      <w:r>
        <w:rPr>
          <w:color w:val="231F20"/>
          <w:spacing w:val="-21"/>
        </w:rPr>
        <w:t> </w:t>
      </w:r>
      <w:r>
        <w:rPr>
          <w:color w:val="231F20"/>
        </w:rPr>
        <w:t>Dicho</w:t>
      </w:r>
      <w:r>
        <w:rPr>
          <w:color w:val="231F20"/>
          <w:spacing w:val="-22"/>
        </w:rPr>
        <w:t> </w:t>
      </w:r>
      <w:r>
        <w:rPr>
          <w:color w:val="231F20"/>
        </w:rPr>
        <w:t>dato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culminación de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pudo</w:t>
      </w:r>
      <w:r>
        <w:rPr>
          <w:color w:val="231F20"/>
          <w:spacing w:val="-27"/>
        </w:rPr>
        <w:t> </w:t>
      </w:r>
      <w:r>
        <w:rPr>
          <w:color w:val="231F20"/>
        </w:rPr>
        <w:t>observar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largo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década,</w:t>
      </w:r>
      <w:r>
        <w:rPr>
          <w:color w:val="231F20"/>
          <w:spacing w:val="-27"/>
        </w:rPr>
        <w:t> </w:t>
      </w:r>
      <w:r>
        <w:rPr>
          <w:color w:val="231F20"/>
        </w:rPr>
        <w:t>donde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tradicional</w:t>
      </w:r>
      <w:r>
        <w:rPr>
          <w:color w:val="231F20"/>
          <w:spacing w:val="-27"/>
        </w:rPr>
        <w:t> </w:t>
      </w:r>
      <w:r>
        <w:rPr>
          <w:color w:val="231F20"/>
        </w:rPr>
        <w:t>relación mecánica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voto</w:t>
      </w:r>
      <w:r>
        <w:rPr>
          <w:color w:val="231F20"/>
          <w:spacing w:val="-20"/>
        </w:rPr>
        <w:t> </w:t>
      </w:r>
      <w:r>
        <w:rPr>
          <w:color w:val="231F20"/>
        </w:rPr>
        <w:t>rural</w:t>
      </w:r>
      <w:r>
        <w:rPr>
          <w:color w:val="231F20"/>
          <w:spacing w:val="-20"/>
        </w:rPr>
        <w:t> </w:t>
      </w:r>
      <w:r>
        <w:rPr>
          <w:color w:val="231F20"/>
        </w:rPr>
        <w:t>priísta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voto</w:t>
      </w:r>
      <w:r>
        <w:rPr>
          <w:color w:val="231F20"/>
          <w:spacing w:val="-20"/>
        </w:rPr>
        <w:t> </w:t>
      </w:r>
      <w:r>
        <w:rPr>
          <w:color w:val="231F20"/>
        </w:rPr>
        <w:t>urbano</w:t>
      </w:r>
      <w:r>
        <w:rPr>
          <w:color w:val="231F20"/>
          <w:spacing w:val="-20"/>
        </w:rPr>
        <w:t> </w:t>
      </w:r>
      <w:r>
        <w:rPr>
          <w:color w:val="231F20"/>
        </w:rPr>
        <w:t>panista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desdibujó.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más que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habla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</w:rPr>
        <w:t>pluralidad</w:t>
      </w:r>
      <w:r>
        <w:rPr>
          <w:color w:val="231F20"/>
          <w:spacing w:val="-14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pérdida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bi- nomio</w:t>
      </w:r>
      <w:r>
        <w:rPr>
          <w:color w:val="231F20"/>
          <w:spacing w:val="-15"/>
        </w:rPr>
        <w:t> </w:t>
      </w:r>
      <w:r>
        <w:rPr>
          <w:color w:val="231F20"/>
        </w:rPr>
        <w:t>pri-pan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Legislativo.</w:t>
      </w:r>
      <w:r>
        <w:rPr>
          <w:color w:val="231F20"/>
          <w:spacing w:val="-15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partimos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2000</w:t>
      </w:r>
      <w:r>
        <w:rPr>
          <w:color w:val="231F20"/>
          <w:spacing w:val="-15"/>
        </w:rPr>
        <w:t> </w:t>
      </w:r>
      <w:r>
        <w:rPr>
          <w:color w:val="231F20"/>
        </w:rPr>
        <w:t>como referente,</w:t>
      </w:r>
      <w:r>
        <w:rPr>
          <w:color w:val="231F20"/>
          <w:spacing w:val="-8"/>
        </w:rPr>
        <w:t> </w:t>
      </w:r>
      <w:r>
        <w:rPr>
          <w:color w:val="231F20"/>
        </w:rPr>
        <w:t>vemos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inicio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década</w:t>
      </w:r>
      <w:r>
        <w:rPr>
          <w:color w:val="231F20"/>
          <w:spacing w:val="-8"/>
        </w:rPr>
        <w:t> </w:t>
      </w:r>
      <w:r>
        <w:rPr>
          <w:color w:val="231F20"/>
        </w:rPr>
        <w:t>ambos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concentraban</w:t>
      </w:r>
      <w:r>
        <w:rPr>
          <w:color w:val="231F20"/>
          <w:spacing w:val="-8"/>
        </w:rPr>
        <w:t> </w:t>
      </w:r>
      <w:r>
        <w:rPr>
          <w:color w:val="231F20"/>
        </w:rPr>
        <w:t>83.7%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 votación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diputados</w:t>
      </w:r>
      <w:r>
        <w:rPr>
          <w:color w:val="231F20"/>
          <w:spacing w:val="-19"/>
        </w:rPr>
        <w:t> </w:t>
      </w:r>
      <w:r>
        <w:rPr>
          <w:color w:val="231F20"/>
        </w:rPr>
        <w:t>locales.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embargo,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largo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década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pudo</w:t>
      </w:r>
      <w:r>
        <w:rPr>
          <w:color w:val="231F20"/>
          <w:spacing w:val="-19"/>
        </w:rPr>
        <w:t> </w:t>
      </w:r>
      <w:r>
        <w:rPr>
          <w:color w:val="231F20"/>
        </w:rPr>
        <w:t>observar una</w:t>
      </w:r>
      <w:r>
        <w:rPr>
          <w:color w:val="231F20"/>
          <w:spacing w:val="-7"/>
        </w:rPr>
        <w:t> </w:t>
      </w:r>
      <w:r>
        <w:rPr>
          <w:color w:val="231F20"/>
        </w:rPr>
        <w:t>disminución,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bien</w:t>
      </w:r>
      <w:r>
        <w:rPr>
          <w:color w:val="231F20"/>
          <w:spacing w:val="-7"/>
        </w:rPr>
        <w:t> </w:t>
      </w:r>
      <w:r>
        <w:rPr>
          <w:color w:val="231F20"/>
        </w:rPr>
        <w:t>leve</w:t>
      </w:r>
      <w:r>
        <w:rPr>
          <w:color w:val="231F20"/>
          <w:spacing w:val="-7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constante,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voto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partidos</w:t>
      </w:r>
      <w:r>
        <w:rPr>
          <w:color w:val="231F20"/>
          <w:spacing w:val="-7"/>
        </w:rPr>
        <w:t> </w:t>
      </w:r>
      <w:r>
        <w:rPr>
          <w:color w:val="231F20"/>
        </w:rPr>
        <w:t>mayores, para</w:t>
      </w:r>
      <w:r>
        <w:rPr>
          <w:color w:val="231F20"/>
          <w:spacing w:val="-16"/>
        </w:rPr>
        <w:t> </w:t>
      </w:r>
      <w:r>
        <w:rPr>
          <w:color w:val="231F20"/>
        </w:rPr>
        <w:t>descender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74.5%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2009.</w:t>
      </w:r>
      <w:r>
        <w:rPr>
          <w:color w:val="231F20"/>
          <w:position w:val="7"/>
          <w:sz w:val="13"/>
        </w:rPr>
        <w:t>7</w:t>
      </w:r>
      <w:r>
        <w:rPr>
          <w:color w:val="231F20"/>
          <w:spacing w:val="6"/>
          <w:position w:val="7"/>
          <w:sz w:val="13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virtud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pérdida</w:t>
      </w:r>
      <w:r>
        <w:rPr>
          <w:color w:val="231F20"/>
          <w:spacing w:val="-16"/>
        </w:rPr>
        <w:t> </w:t>
      </w:r>
      <w:r>
        <w:rPr>
          <w:color w:val="231F20"/>
        </w:rPr>
        <w:t>clara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votos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zona metropolitana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Guadalajara,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parte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partido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gobernador,</w:t>
      </w:r>
      <w:r>
        <w:rPr>
          <w:color w:val="231F20"/>
          <w:spacing w:val="-28"/>
        </w:rPr>
        <w:t> </w:t>
      </w:r>
      <w:r>
        <w:rPr>
          <w:color w:val="231F20"/>
        </w:rPr>
        <w:t>tanto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 de</w:t>
      </w:r>
      <w:r>
        <w:rPr>
          <w:color w:val="231F20"/>
          <w:spacing w:val="-32"/>
        </w:rPr>
        <w:t> </w:t>
      </w:r>
      <w:r>
        <w:rPr>
          <w:color w:val="231F20"/>
        </w:rPr>
        <w:t>alcaldías</w:t>
      </w:r>
      <w:r>
        <w:rPr>
          <w:color w:val="231F20"/>
          <w:spacing w:val="-32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diputados</w:t>
      </w:r>
      <w:r>
        <w:rPr>
          <w:color w:val="231F20"/>
          <w:spacing w:val="-32"/>
        </w:rPr>
        <w:t> </w:t>
      </w:r>
      <w:r>
        <w:rPr>
          <w:color w:val="231F20"/>
        </w:rPr>
        <w:t>locales,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señal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pluralidad,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da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calificación de</w:t>
      </w:r>
      <w:r>
        <w:rPr>
          <w:color w:val="231F20"/>
          <w:spacing w:val="-21"/>
        </w:rPr>
        <w:t> </w:t>
      </w:r>
      <w:r>
        <w:rPr>
          <w:color w:val="231F20"/>
        </w:rPr>
        <w:t>3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indicador.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cualitativa,</w:t>
      </w:r>
      <w:r>
        <w:rPr>
          <w:color w:val="231F20"/>
          <w:spacing w:val="-17"/>
        </w:rPr>
        <w:t> </w:t>
      </w:r>
      <w:r>
        <w:rPr>
          <w:color w:val="231F20"/>
        </w:rPr>
        <w:t>queremos</w:t>
      </w:r>
      <w:r>
        <w:rPr>
          <w:color w:val="231F20"/>
          <w:spacing w:val="-17"/>
        </w:rPr>
        <w:t> </w:t>
      </w:r>
      <w:r>
        <w:rPr>
          <w:color w:val="231F20"/>
        </w:rPr>
        <w:t>volver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considerar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indicadores</w:t>
      </w:r>
      <w:r>
        <w:rPr>
          <w:color w:val="231F20"/>
          <w:spacing w:val="-17"/>
        </w:rPr>
        <w:t> </w:t>
      </w:r>
      <w:r>
        <w:rPr>
          <w:color w:val="231F20"/>
        </w:rPr>
        <w:t>de pluralidad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disminución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bipartidismo</w:t>
      </w:r>
      <w:r>
        <w:rPr>
          <w:color w:val="231F20"/>
          <w:spacing w:val="-9"/>
        </w:rPr>
        <w:t> </w:t>
      </w:r>
      <w:r>
        <w:rPr>
          <w:color w:val="231F20"/>
        </w:rPr>
        <w:t>señalados</w:t>
      </w:r>
      <w:r>
        <w:rPr>
          <w:color w:val="231F20"/>
          <w:spacing w:val="-9"/>
        </w:rPr>
        <w:t> </w:t>
      </w:r>
      <w:r>
        <w:rPr>
          <w:color w:val="231F20"/>
        </w:rPr>
        <w:t>antes.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lado,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pérdida</w:t>
      </w:r>
      <w:r>
        <w:rPr>
          <w:color w:val="231F20"/>
          <w:spacing w:val="-9"/>
        </w:rPr>
        <w:t> </w:t>
      </w:r>
      <w:r>
        <w:rPr>
          <w:color w:val="231F20"/>
        </w:rPr>
        <w:t>de votos panistas en la zona metropolitana de Guadalajara en 2009 auguraba el</w:t>
      </w:r>
      <w:r>
        <w:rPr>
          <w:color w:val="231F20"/>
          <w:spacing w:val="-2"/>
        </w:rPr>
        <w:t> </w:t>
      </w:r>
      <w:r>
        <w:rPr>
          <w:color w:val="231F20"/>
        </w:rPr>
        <w:t>posible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line style="position:absolute;mso-position-horizontal-relative:page;mso-position-vertical-relative:paragraph;z-index:34408;mso-wrap-distance-left:0;mso-wrap-distance-right:0" from="77.692993pt,8.216821pt" to="134.385993pt,8.216821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7 </w:t>
      </w:r>
      <w:r>
        <w:rPr>
          <w:color w:val="231F20"/>
          <w:sz w:val="18"/>
        </w:rPr>
        <w:t>Incluso en la elección de 2000 bajó hasta 68%, véase Gómez (2013). Otro estudio que ha mostrado cómo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Legislativo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“menores”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favorecidos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voto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 Ejecutivo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Cortés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(2007).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26"/>
          <w:footerReference w:type="default" r:id="rId62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29"/>
          <w:footerReference w:type="default" r:id="rId630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460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62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64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67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221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triunfo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pri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2012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gobernador,</w:t>
      </w:r>
      <w:r>
        <w:rPr>
          <w:color w:val="231F20"/>
          <w:spacing w:val="-24"/>
        </w:rPr>
        <w:t> </w:t>
      </w:r>
      <w:r>
        <w:rPr>
          <w:color w:val="231F20"/>
        </w:rPr>
        <w:t>cosa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efectivamente</w:t>
      </w:r>
      <w:r>
        <w:rPr>
          <w:color w:val="231F20"/>
          <w:spacing w:val="-24"/>
        </w:rPr>
        <w:t> </w:t>
      </w:r>
      <w:r>
        <w:rPr>
          <w:color w:val="231F20"/>
        </w:rPr>
        <w:t>sucedió, dando</w:t>
      </w:r>
      <w:r>
        <w:rPr>
          <w:color w:val="231F20"/>
          <w:spacing w:val="-10"/>
        </w:rPr>
        <w:t> </w:t>
      </w:r>
      <w:r>
        <w:rPr>
          <w:color w:val="231F20"/>
        </w:rPr>
        <w:t>lugar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segunda</w:t>
      </w:r>
      <w:r>
        <w:rPr>
          <w:color w:val="231F20"/>
          <w:spacing w:val="-10"/>
        </w:rPr>
        <w:t> </w:t>
      </w:r>
      <w:r>
        <w:rPr>
          <w:color w:val="231F20"/>
        </w:rPr>
        <w:t>alternancia.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lado,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pérdida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votos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binomio pri-pan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Legislativo,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observa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largo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década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confirma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2009, mostró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electores</w:t>
      </w:r>
      <w:r>
        <w:rPr>
          <w:color w:val="231F20"/>
          <w:spacing w:val="-36"/>
        </w:rPr>
        <w:t> </w:t>
      </w:r>
      <w:r>
        <w:rPr>
          <w:color w:val="231F20"/>
        </w:rPr>
        <w:t>buscaban</w:t>
      </w:r>
      <w:r>
        <w:rPr>
          <w:color w:val="231F20"/>
          <w:spacing w:val="-36"/>
        </w:rPr>
        <w:t> </w:t>
      </w:r>
      <w:r>
        <w:rPr>
          <w:color w:val="231F20"/>
        </w:rPr>
        <w:t>alternativas</w:t>
      </w:r>
      <w:r>
        <w:rPr>
          <w:color w:val="231F20"/>
          <w:spacing w:val="-36"/>
        </w:rPr>
        <w:t> </w:t>
      </w:r>
      <w:r>
        <w:rPr>
          <w:color w:val="231F20"/>
        </w:rPr>
        <w:t>distintas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dos</w:t>
      </w:r>
      <w:r>
        <w:rPr>
          <w:color w:val="231F20"/>
          <w:spacing w:val="-36"/>
        </w:rPr>
        <w:t> </w:t>
      </w:r>
      <w:r>
        <w:rPr>
          <w:color w:val="231F20"/>
        </w:rPr>
        <w:t>partidos</w:t>
      </w:r>
      <w:r>
        <w:rPr>
          <w:color w:val="231F20"/>
          <w:spacing w:val="-36"/>
        </w:rPr>
        <w:t> </w:t>
      </w:r>
      <w:r>
        <w:rPr>
          <w:color w:val="231F20"/>
        </w:rPr>
        <w:t>principales,</w:t>
      </w:r>
      <w:r>
        <w:rPr>
          <w:color w:val="231F20"/>
          <w:spacing w:val="-36"/>
        </w:rPr>
        <w:t> </w:t>
      </w:r>
      <w:r>
        <w:rPr>
          <w:color w:val="231F20"/>
        </w:rPr>
        <w:t>un fenómeno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confirmó</w:t>
      </w:r>
      <w:r>
        <w:rPr>
          <w:color w:val="231F20"/>
          <w:spacing w:val="-15"/>
        </w:rPr>
        <w:t> </w:t>
      </w:r>
      <w:r>
        <w:rPr>
          <w:color w:val="231F20"/>
        </w:rPr>
        <w:t>claramente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2012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cantidad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votos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obtuvo</w:t>
      </w:r>
      <w:r>
        <w:rPr>
          <w:color w:val="231F20"/>
          <w:spacing w:val="-15"/>
        </w:rPr>
        <w:t> </w:t>
      </w:r>
      <w:r>
        <w:rPr>
          <w:color w:val="231F20"/>
        </w:rPr>
        <w:t>el candidato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gubernatura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parte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Movimiento</w:t>
      </w:r>
      <w:r>
        <w:rPr>
          <w:color w:val="231F20"/>
          <w:spacing w:val="-22"/>
        </w:rPr>
        <w:t> </w:t>
      </w:r>
      <w:r>
        <w:rPr>
          <w:color w:val="231F20"/>
        </w:rPr>
        <w:t>Ciudadano.</w:t>
      </w:r>
      <w:r>
        <w:rPr>
          <w:color w:val="231F20"/>
          <w:position w:val="7"/>
          <w:sz w:val="13"/>
        </w:rPr>
        <w:t>8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Debido,</w:t>
      </w:r>
      <w:r>
        <w:rPr>
          <w:color w:val="231F20"/>
          <w:spacing w:val="-22"/>
        </w:rPr>
        <w:t> </w:t>
      </w:r>
      <w:r>
        <w:rPr>
          <w:color w:val="231F20"/>
        </w:rPr>
        <w:t>pues,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estos indicadores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pluralidad,</w:t>
      </w:r>
      <w:r>
        <w:rPr>
          <w:color w:val="231F20"/>
          <w:spacing w:val="-29"/>
        </w:rPr>
        <w:t> </w:t>
      </w:r>
      <w:r>
        <w:rPr>
          <w:color w:val="231F20"/>
        </w:rPr>
        <w:t>asignamos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cualitativa</w:t>
      </w:r>
      <w:r>
        <w:rPr>
          <w:color w:val="231F20"/>
          <w:spacing w:val="-29"/>
        </w:rPr>
        <w:t> </w:t>
      </w:r>
      <w:r>
        <w:rPr>
          <w:color w:val="231F20"/>
        </w:rPr>
        <w:t>alta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3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dimen- sión.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partir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anteriores</w:t>
      </w:r>
      <w:r>
        <w:rPr>
          <w:color w:val="231F20"/>
          <w:spacing w:val="-27"/>
        </w:rPr>
        <w:t> </w:t>
      </w:r>
      <w:r>
        <w:rPr>
          <w:color w:val="231F20"/>
        </w:rPr>
        <w:t>evaluaciones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cuatro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evaluación </w:t>
      </w:r>
      <w:r>
        <w:rPr>
          <w:color w:val="231F20"/>
          <w:w w:val="95"/>
        </w:rPr>
        <w:t>cualitativa,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variable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obtiene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calificación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promedio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2.4, </w:t>
      </w:r>
      <w:r>
        <w:rPr>
          <w:color w:val="231F20"/>
        </w:rPr>
        <w:t>intermedia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aceptable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alta.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compone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cuatro</w:t>
      </w:r>
      <w:r>
        <w:rPr>
          <w:color w:val="231F20"/>
          <w:spacing w:val="-19"/>
        </w:rPr>
        <w:t> </w:t>
      </w:r>
      <w:r>
        <w:rPr>
          <w:color w:val="231F20"/>
        </w:rPr>
        <w:t>indicadores: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cobertura</w:t>
      </w:r>
      <w:r>
        <w:rPr>
          <w:color w:val="231F20"/>
          <w:spacing w:val="-19"/>
        </w:rPr>
        <w:t> </w:t>
      </w:r>
      <w:r>
        <w:rPr>
          <w:color w:val="231F20"/>
        </w:rPr>
        <w:t>del padrón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relación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población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votar,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feme- nina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Congreso,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población</w:t>
      </w:r>
      <w:r>
        <w:rPr>
          <w:color w:val="231F20"/>
          <w:spacing w:val="-26"/>
        </w:rPr>
        <w:t> </w:t>
      </w:r>
      <w:r>
        <w:rPr>
          <w:color w:val="231F20"/>
        </w:rPr>
        <w:t>indígena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mismo</w:t>
      </w:r>
      <w:r>
        <w:rPr>
          <w:color w:val="231F20"/>
          <w:spacing w:val="-26"/>
        </w:rPr>
        <w:t> </w:t>
      </w:r>
      <w:r>
        <w:rPr>
          <w:color w:val="231F20"/>
        </w:rPr>
        <w:t>órgano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 grado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coincidencia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proporción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votos</w:t>
      </w:r>
      <w:r>
        <w:rPr>
          <w:color w:val="231F20"/>
          <w:spacing w:val="-28"/>
        </w:rPr>
        <w:t> </w:t>
      </w:r>
      <w:r>
        <w:rPr>
          <w:color w:val="231F20"/>
        </w:rPr>
        <w:t>obtenidos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proporción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curules asignadas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partido.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variable,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promedio</w:t>
      </w:r>
      <w:r>
        <w:rPr>
          <w:color w:val="231F20"/>
          <w:spacing w:val="-15"/>
        </w:rPr>
        <w:t> </w:t>
      </w:r>
      <w:r>
        <w:rPr>
          <w:color w:val="231F20"/>
        </w:rPr>
        <w:t>resulta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calificación</w:t>
      </w:r>
      <w:r>
        <w:rPr>
          <w:color w:val="231F20"/>
          <w:spacing w:val="-15"/>
        </w:rPr>
        <w:t> </w:t>
      </w:r>
      <w:r>
        <w:rPr>
          <w:color w:val="231F20"/>
        </w:rPr>
        <w:t>de 1.8,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baja,</w:t>
      </w:r>
      <w:r>
        <w:rPr>
          <w:color w:val="231F20"/>
          <w:spacing w:val="-23"/>
        </w:rPr>
        <w:t> </w:t>
      </w:r>
      <w:r>
        <w:rPr>
          <w:color w:val="231F20"/>
        </w:rPr>
        <w:t>aunque</w:t>
      </w:r>
      <w:r>
        <w:rPr>
          <w:color w:val="231F20"/>
          <w:spacing w:val="-23"/>
        </w:rPr>
        <w:t> </w:t>
      </w:r>
      <w:r>
        <w:rPr>
          <w:color w:val="231F20"/>
        </w:rPr>
        <w:t>cercana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aceptable.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Instituto</w:t>
      </w:r>
      <w:r>
        <w:rPr>
          <w:color w:val="231F20"/>
          <w:spacing w:val="-11"/>
        </w:rPr>
        <w:t> </w:t>
      </w:r>
      <w:r>
        <w:rPr>
          <w:color w:val="231F20"/>
        </w:rPr>
        <w:t>Federal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(ife),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padrón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Jalisco tuvo,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elección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2006,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alcance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98.43%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relación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población</w:t>
      </w:r>
      <w:r>
        <w:rPr>
          <w:color w:val="231F20"/>
          <w:spacing w:val="-8"/>
        </w:rPr>
        <w:t> </w:t>
      </w:r>
      <w:r>
        <w:rPr>
          <w:color w:val="231F20"/>
        </w:rPr>
        <w:t>en edad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votar.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trata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cobertura</w:t>
      </w:r>
      <w:r>
        <w:rPr>
          <w:color w:val="231F20"/>
          <w:spacing w:val="-20"/>
        </w:rPr>
        <w:t> </w:t>
      </w:r>
      <w:r>
        <w:rPr>
          <w:color w:val="231F20"/>
        </w:rPr>
        <w:t>casi</w:t>
      </w:r>
      <w:r>
        <w:rPr>
          <w:color w:val="231F20"/>
          <w:spacing w:val="-20"/>
        </w:rPr>
        <w:t> </w:t>
      </w:r>
      <w:r>
        <w:rPr>
          <w:color w:val="231F20"/>
        </w:rPr>
        <w:t>total,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podemos</w:t>
      </w:r>
      <w:r>
        <w:rPr>
          <w:color w:val="231F20"/>
          <w:spacing w:val="-20"/>
        </w:rPr>
        <w:t> </w:t>
      </w:r>
      <w:r>
        <w:rPr>
          <w:color w:val="231F20"/>
        </w:rPr>
        <w:t>decir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 indicador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entidad</w:t>
      </w:r>
      <w:r>
        <w:rPr>
          <w:color w:val="231F20"/>
          <w:spacing w:val="-26"/>
        </w:rPr>
        <w:t> </w:t>
      </w:r>
      <w:r>
        <w:rPr>
          <w:color w:val="231F20"/>
        </w:rPr>
        <w:t>tiene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evaluación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</w:t>
      </w:r>
      <w:r>
        <w:rPr>
          <w:color w:val="231F20"/>
          <w:spacing w:val="-26"/>
        </w:rPr>
        <w:t> </w:t>
      </w:r>
      <w:r>
        <w:rPr>
          <w:color w:val="231F20"/>
        </w:rPr>
        <w:t>puntos,</w:t>
      </w:r>
      <w:r>
        <w:rPr>
          <w:color w:val="231F20"/>
          <w:spacing w:val="-26"/>
        </w:rPr>
        <w:t> </w:t>
      </w:r>
      <w:r>
        <w:rPr>
          <w:color w:val="231F20"/>
        </w:rPr>
        <w:t>pues</w:t>
      </w:r>
      <w:r>
        <w:rPr>
          <w:color w:val="231F20"/>
          <w:spacing w:val="-26"/>
        </w:rPr>
        <w:t> </w:t>
      </w:r>
      <w:r>
        <w:rPr>
          <w:color w:val="231F20"/>
        </w:rPr>
        <w:t>muestra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alta.</w:t>
      </w:r>
      <w:r>
        <w:rPr>
          <w:color w:val="231F20"/>
          <w:spacing w:val="-26"/>
        </w:rPr>
        <w:t> </w:t>
      </w:r>
      <w:r>
        <w:rPr>
          <w:color w:val="231F20"/>
        </w:rPr>
        <w:t>La representación</w:t>
      </w:r>
      <w:r>
        <w:rPr>
          <w:color w:val="231F20"/>
          <w:spacing w:val="-32"/>
        </w:rPr>
        <w:t> </w:t>
      </w:r>
      <w:r>
        <w:rPr>
          <w:color w:val="231F20"/>
        </w:rPr>
        <w:t>femenina,</w:t>
      </w:r>
      <w:r>
        <w:rPr>
          <w:color w:val="231F20"/>
          <w:spacing w:val="-32"/>
        </w:rPr>
        <w:t> </w:t>
      </w:r>
      <w:r>
        <w:rPr>
          <w:color w:val="231F20"/>
        </w:rPr>
        <w:t>evaluada</w:t>
      </w:r>
      <w:r>
        <w:rPr>
          <w:color w:val="231F20"/>
          <w:spacing w:val="-32"/>
        </w:rPr>
        <w:t> </w:t>
      </w:r>
      <w:r>
        <w:rPr>
          <w:color w:val="231F20"/>
        </w:rPr>
        <w:t>mediante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porcentaje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mujeres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Legislatura, no muestra el nivel deseable, pues asciende apenas a 12.5% (ieej, 2006a) de curules (cinco</w:t>
      </w:r>
      <w:r>
        <w:rPr>
          <w:color w:val="231F20"/>
          <w:spacing w:val="-20"/>
        </w:rPr>
        <w:t> </w:t>
      </w:r>
      <w:r>
        <w:rPr>
          <w:color w:val="231F20"/>
        </w:rPr>
        <w:t>diputadas),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tiene,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indicador,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evaluación</w:t>
      </w:r>
      <w:r>
        <w:rPr>
          <w:color w:val="231F20"/>
          <w:spacing w:val="-20"/>
        </w:rPr>
        <w:t> </w:t>
      </w:r>
      <w:r>
        <w:rPr>
          <w:color w:val="231F20"/>
        </w:rPr>
        <w:t>baja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1.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Uno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puntos</w:t>
      </w:r>
      <w:r>
        <w:rPr>
          <w:color w:val="231F20"/>
          <w:spacing w:val="-14"/>
        </w:rPr>
        <w:t> </w:t>
      </w:r>
      <w:r>
        <w:rPr>
          <w:color w:val="231F20"/>
        </w:rPr>
        <w:t>débiles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representación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Jalisco,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 democracia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general,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representación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población</w:t>
      </w:r>
      <w:r>
        <w:rPr>
          <w:color w:val="231F20"/>
          <w:spacing w:val="-6"/>
        </w:rPr>
        <w:t> </w:t>
      </w:r>
      <w:r>
        <w:rPr>
          <w:color w:val="231F20"/>
        </w:rPr>
        <w:t>indígena,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es nula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Legislatura,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hay</w:t>
      </w:r>
      <w:r>
        <w:rPr>
          <w:color w:val="231F20"/>
          <w:spacing w:val="-16"/>
        </w:rPr>
        <w:t> </w:t>
      </w:r>
      <w:r>
        <w:rPr>
          <w:color w:val="231F20"/>
        </w:rPr>
        <w:t>ningún</w:t>
      </w:r>
      <w:r>
        <w:rPr>
          <w:color w:val="231F20"/>
          <w:spacing w:val="-16"/>
        </w:rPr>
        <w:t> </w:t>
      </w:r>
      <w:r>
        <w:rPr>
          <w:color w:val="231F20"/>
        </w:rPr>
        <w:t>legislador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legisladora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origen</w:t>
      </w:r>
      <w:r>
        <w:rPr>
          <w:color w:val="231F20"/>
          <w:spacing w:val="-16"/>
        </w:rPr>
        <w:t> </w:t>
      </w:r>
      <w:r>
        <w:rPr>
          <w:color w:val="231F20"/>
        </w:rPr>
        <w:t>indígena</w:t>
      </w:r>
      <w:r>
        <w:rPr>
          <w:color w:val="231F20"/>
          <w:spacing w:val="-16"/>
        </w:rPr>
        <w:t> </w:t>
      </w:r>
      <w:r>
        <w:rPr>
          <w:color w:val="231F20"/>
        </w:rPr>
        <w:t>(ieej, 2006a).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ahí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indicador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también</w:t>
      </w:r>
      <w:r>
        <w:rPr>
          <w:color w:val="231F20"/>
          <w:spacing w:val="-18"/>
        </w:rPr>
        <w:t> </w:t>
      </w:r>
      <w:r>
        <w:rPr>
          <w:color w:val="231F20"/>
        </w:rPr>
        <w:t>sea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siguiente</w:t>
      </w:r>
      <w:r>
        <w:rPr>
          <w:color w:val="231F20"/>
          <w:spacing w:val="-32"/>
        </w:rPr>
        <w:t> </w:t>
      </w:r>
      <w:r>
        <w:rPr>
          <w:color w:val="231F20"/>
        </w:rPr>
        <w:t>indicador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evaluar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representación,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correspon- dencia entre la proporción de votos obtenida por partido y la proporción de curules asignadas.</w:t>
      </w:r>
      <w:r>
        <w:rPr>
          <w:color w:val="231F20"/>
          <w:spacing w:val="-14"/>
        </w:rPr>
        <w:t> </w:t>
      </w:r>
      <w:r>
        <w:rPr>
          <w:color w:val="231F20"/>
        </w:rPr>
        <w:t>Idealmente,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representación</w:t>
      </w:r>
      <w:r>
        <w:rPr>
          <w:color w:val="231F20"/>
          <w:spacing w:val="-14"/>
        </w:rPr>
        <w:t> </w:t>
      </w:r>
      <w:r>
        <w:rPr>
          <w:color w:val="231F20"/>
        </w:rPr>
        <w:t>adecuada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aquélla</w:t>
      </w:r>
      <w:r>
        <w:rPr>
          <w:color w:val="231F20"/>
          <w:spacing w:val="-14"/>
        </w:rPr>
        <w:t> </w:t>
      </w:r>
      <w:r>
        <w:rPr>
          <w:color w:val="231F20"/>
        </w:rPr>
        <w:t>donde</w:t>
      </w:r>
      <w:r>
        <w:rPr>
          <w:color w:val="231F20"/>
          <w:spacing w:val="-14"/>
        </w:rPr>
        <w:t> </w:t>
      </w:r>
      <w:r>
        <w:rPr>
          <w:color w:val="231F20"/>
        </w:rPr>
        <w:t>existe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mayor semejanza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porcentajes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votos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escaños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partido.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Jalisco</w:t>
      </w:r>
      <w:r>
        <w:rPr>
          <w:color w:val="231F20"/>
          <w:spacing w:val="-4"/>
        </w:rPr>
        <w:t> </w:t>
      </w:r>
      <w:r>
        <w:rPr>
          <w:color w:val="231F20"/>
        </w:rPr>
        <w:t>existe</w:t>
      </w:r>
      <w:r>
        <w:rPr>
          <w:color w:val="231F20"/>
          <w:spacing w:val="-4"/>
        </w:rPr>
        <w:t> </w:t>
      </w:r>
      <w:r>
        <w:rPr>
          <w:color w:val="231F20"/>
        </w:rPr>
        <w:t>una desproporción</w:t>
      </w:r>
      <w:r>
        <w:rPr>
          <w:color w:val="231F20"/>
          <w:spacing w:val="-30"/>
        </w:rPr>
        <w:t> </w:t>
      </w:r>
      <w:r>
        <w:rPr>
          <w:color w:val="231F20"/>
        </w:rPr>
        <w:t>relativamente</w:t>
      </w:r>
      <w:r>
        <w:rPr>
          <w:color w:val="231F20"/>
          <w:spacing w:val="-30"/>
        </w:rPr>
        <w:t> </w:t>
      </w:r>
      <w:r>
        <w:rPr>
          <w:color w:val="231F20"/>
        </w:rPr>
        <w:t>baja,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5.49</w:t>
      </w:r>
      <w:r>
        <w:rPr>
          <w:color w:val="231F20"/>
          <w:spacing w:val="-30"/>
        </w:rPr>
        <w:t> </w:t>
      </w:r>
      <w:r>
        <w:rPr>
          <w:color w:val="231F20"/>
        </w:rPr>
        <w:t>(cálculo</w:t>
      </w:r>
      <w:r>
        <w:rPr>
          <w:color w:val="231F20"/>
          <w:spacing w:val="-30"/>
        </w:rPr>
        <w:t> </w:t>
      </w:r>
      <w:r>
        <w:rPr>
          <w:color w:val="231F20"/>
        </w:rPr>
        <w:t>elaborado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base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datos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ieej, 2006a,</w:t>
      </w:r>
      <w:r>
        <w:rPr>
          <w:color w:val="231F20"/>
          <w:spacing w:val="-18"/>
        </w:rPr>
        <w:t> </w:t>
      </w:r>
      <w:r>
        <w:rPr>
          <w:color w:val="231F20"/>
        </w:rPr>
        <w:t>2006d),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amerita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Otro indicador importante, dentro de esta variable, es que en 2006 el</w:t>
      </w:r>
      <w:r>
        <w:rPr>
          <w:color w:val="231F20"/>
          <w:spacing w:val="-23"/>
        </w:rPr>
        <w:t> </w:t>
      </w:r>
      <w:r>
        <w:rPr>
          <w:color w:val="231F20"/>
        </w:rPr>
        <w:t>Congreso tuvo</w:t>
      </w:r>
      <w:r>
        <w:rPr>
          <w:color w:val="231F20"/>
          <w:spacing w:val="-26"/>
        </w:rPr>
        <w:t> </w:t>
      </w:r>
      <w:r>
        <w:rPr>
          <w:color w:val="231F20"/>
        </w:rPr>
        <w:t>menos</w:t>
      </w:r>
      <w:r>
        <w:rPr>
          <w:color w:val="231F20"/>
          <w:spacing w:val="-26"/>
        </w:rPr>
        <w:t> </w:t>
      </w:r>
      <w:r>
        <w:rPr>
          <w:color w:val="231F20"/>
        </w:rPr>
        <w:t>presencia</w:t>
      </w:r>
      <w:r>
        <w:rPr>
          <w:color w:val="231F20"/>
          <w:spacing w:val="-26"/>
        </w:rPr>
        <w:t> </w:t>
      </w:r>
      <w:r>
        <w:rPr>
          <w:color w:val="231F20"/>
        </w:rPr>
        <w:t>femenina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2003,</w:t>
      </w:r>
      <w:r>
        <w:rPr>
          <w:color w:val="231F20"/>
          <w:spacing w:val="-26"/>
        </w:rPr>
        <w:t> </w:t>
      </w:r>
      <w:r>
        <w:rPr>
          <w:color w:val="231F20"/>
        </w:rPr>
        <w:t>cuando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integraron</w:t>
      </w:r>
      <w:r>
        <w:rPr>
          <w:color w:val="231F20"/>
          <w:spacing w:val="-26"/>
        </w:rPr>
        <w:t> </w:t>
      </w:r>
      <w:r>
        <w:rPr>
          <w:color w:val="231F20"/>
        </w:rPr>
        <w:t>seis</w:t>
      </w:r>
      <w:r>
        <w:rPr>
          <w:color w:val="231F20"/>
          <w:spacing w:val="-26"/>
        </w:rPr>
        <w:t> </w:t>
      </w:r>
      <w:r>
        <w:rPr>
          <w:color w:val="231F20"/>
        </w:rPr>
        <w:t>diputadas</w:t>
      </w:r>
      <w:r>
        <w:rPr>
          <w:color w:val="231F20"/>
          <w:spacing w:val="-26"/>
        </w:rPr>
        <w:t> </w:t>
      </w:r>
      <w:r>
        <w:rPr>
          <w:color w:val="231F20"/>
        </w:rPr>
        <w:t>(ceej, 2003).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añadidura,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Legislatura</w:t>
      </w:r>
      <w:r>
        <w:rPr>
          <w:color w:val="231F20"/>
          <w:spacing w:val="-23"/>
        </w:rPr>
        <w:t> </w:t>
      </w:r>
      <w:r>
        <w:rPr>
          <w:color w:val="231F20"/>
        </w:rPr>
        <w:t>2006-2009</w:t>
      </w:r>
      <w:r>
        <w:rPr>
          <w:color w:val="231F20"/>
          <w:spacing w:val="-23"/>
        </w:rPr>
        <w:t> </w:t>
      </w:r>
      <w:r>
        <w:rPr>
          <w:color w:val="231F20"/>
        </w:rPr>
        <w:t>sólo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curul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20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mayoría</w:t>
      </w:r>
    </w:p>
    <w:p>
      <w:pPr>
        <w:pStyle w:val="BodyText"/>
        <w:spacing w:before="10"/>
        <w:rPr>
          <w:sz w:val="18"/>
        </w:rPr>
      </w:pPr>
      <w:r>
        <w:rPr/>
        <w:pict>
          <v:line style="position:absolute;mso-position-horizontal-relative:page;mso-position-vertical-relative:paragraph;z-index:34576;mso-wrap-distance-left:0;mso-wrap-distance-right:0" from="77.692902pt,12.960038pt" to="134.385902pt,12.960038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8 </w:t>
      </w:r>
      <w:r>
        <w:rPr>
          <w:color w:val="231F20"/>
          <w:sz w:val="18"/>
        </w:rPr>
        <w:t>El candidato de dicho partido obtuvo 34% de votos, mientras el pri, en alianza con el pvem, ganó con 38, sólo cuatro puntos arriba del segundo lugar, véase Gómez (2013).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46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7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47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7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8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8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relativa</w:t>
      </w:r>
      <w:r>
        <w:rPr>
          <w:color w:val="231F20"/>
          <w:spacing w:val="-28"/>
        </w:rPr>
        <w:t> </w:t>
      </w:r>
      <w:r>
        <w:rPr>
          <w:color w:val="231F20"/>
        </w:rPr>
        <w:t>fue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mujer.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cinco</w:t>
      </w:r>
      <w:r>
        <w:rPr>
          <w:color w:val="231F20"/>
          <w:spacing w:val="-28"/>
        </w:rPr>
        <w:t> </w:t>
      </w:r>
      <w:r>
        <w:rPr>
          <w:color w:val="231F20"/>
        </w:rPr>
        <w:t>diputaciones</w:t>
      </w:r>
      <w:r>
        <w:rPr>
          <w:color w:val="231F20"/>
          <w:spacing w:val="-28"/>
        </w:rPr>
        <w:t> </w:t>
      </w:r>
      <w:r>
        <w:rPr>
          <w:color w:val="231F20"/>
        </w:rPr>
        <w:t>femeninas,</w:t>
      </w:r>
      <w:r>
        <w:rPr>
          <w:color w:val="231F20"/>
          <w:spacing w:val="-28"/>
        </w:rPr>
        <w:t> </w:t>
      </w:r>
      <w:r>
        <w:rPr>
          <w:color w:val="231F20"/>
        </w:rPr>
        <w:t>cuatro</w:t>
      </w:r>
      <w:r>
        <w:rPr>
          <w:color w:val="231F20"/>
          <w:spacing w:val="-28"/>
        </w:rPr>
        <w:t> </w:t>
      </w:r>
      <w:r>
        <w:rPr>
          <w:color w:val="231F20"/>
        </w:rPr>
        <w:t>fueron de representación proporcional. </w:t>
      </w:r>
      <w:r>
        <w:rPr>
          <w:color w:val="231F20"/>
          <w:spacing w:val="-4"/>
        </w:rPr>
        <w:t>Por </w:t>
      </w:r>
      <w:r>
        <w:rPr>
          <w:color w:val="231F20"/>
        </w:rPr>
        <w:t>tal motivo, se asigna una calificación de 1 (baja calidad)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este</w:t>
      </w:r>
      <w:r>
        <w:rPr>
          <w:color w:val="231F20"/>
          <w:spacing w:val="-34"/>
        </w:rPr>
        <w:t> </w:t>
      </w:r>
      <w:r>
        <w:rPr>
          <w:color w:val="231F20"/>
        </w:rPr>
        <w:t>indicador</w:t>
      </w:r>
      <w:r>
        <w:rPr>
          <w:color w:val="231F20"/>
          <w:spacing w:val="-34"/>
        </w:rPr>
        <w:t> </w:t>
      </w:r>
      <w:r>
        <w:rPr>
          <w:color w:val="231F20"/>
        </w:rPr>
        <w:t>adicional.</w:t>
      </w:r>
    </w:p>
    <w:p>
      <w:pPr>
        <w:spacing w:line="234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3</w:t>
      </w:r>
    </w:p>
    <w:p>
      <w:pPr>
        <w:spacing w:line="242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4744">
            <wp:simplePos x="0" y="0"/>
            <wp:positionH relativeFrom="page">
              <wp:posOffset>2449301</wp:posOffset>
            </wp:positionH>
            <wp:positionV relativeFrom="paragraph">
              <wp:posOffset>233250</wp:posOffset>
            </wp:positionV>
            <wp:extent cx="1815406" cy="1393316"/>
            <wp:effectExtent l="0" t="0" r="0" b="0"/>
            <wp:wrapTopAndBottom/>
            <wp:docPr id="93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4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06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20"/>
        </w:rPr>
        <w:t>Relación  votos-escaños 2006-2009</w:t>
      </w:r>
    </w:p>
    <w:p>
      <w:pPr>
        <w:spacing w:before="32"/>
        <w:ind w:left="1849" w:right="1849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</w:t>
      </w:r>
      <w:r>
        <w:rPr>
          <w:rFonts w:ascii="Calibri" w:hAnsi="Calibri"/>
          <w:color w:val="231F20"/>
          <w:w w:val="105"/>
          <w:sz w:val="9"/>
        </w:rPr>
        <w:t>ieej </w:t>
      </w:r>
      <w:r>
        <w:rPr>
          <w:rFonts w:ascii="Calibri" w:hAnsi="Calibri"/>
          <w:color w:val="231F20"/>
          <w:w w:val="105"/>
          <w:sz w:val="14"/>
        </w:rPr>
        <w:t>(2006a y 2006d).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5"/>
        </w:rPr>
      </w:pPr>
    </w:p>
    <w:p>
      <w:pPr>
        <w:pStyle w:val="BodyText"/>
        <w:spacing w:line="249" w:lineRule="auto"/>
        <w:ind w:left="1553" w:right="1550" w:firstLine="453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cualitativa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variable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conviene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“cláusu-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gobernabilidad”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mantiene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normatividad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estatal</w:t>
      </w:r>
      <w:r>
        <w:rPr>
          <w:color w:val="231F20"/>
          <w:spacing w:val="-14"/>
        </w:rPr>
        <w:t> </w:t>
      </w:r>
      <w:r>
        <w:rPr>
          <w:color w:val="231F20"/>
        </w:rPr>
        <w:t>(iepc,</w:t>
      </w:r>
      <w:r>
        <w:rPr>
          <w:color w:val="231F20"/>
          <w:spacing w:val="-14"/>
        </w:rPr>
        <w:t> </w:t>
      </w:r>
      <w:r>
        <w:rPr>
          <w:color w:val="231F20"/>
        </w:rPr>
        <w:t>2011),</w:t>
      </w:r>
      <w:r>
        <w:rPr>
          <w:color w:val="231F20"/>
          <w:spacing w:val="-14"/>
        </w:rPr>
        <w:t> </w:t>
      </w:r>
      <w:r>
        <w:rPr>
          <w:color w:val="231F20"/>
        </w:rPr>
        <w:t>lo cual</w:t>
      </w:r>
      <w:r>
        <w:rPr>
          <w:color w:val="231F20"/>
          <w:spacing w:val="-32"/>
        </w:rPr>
        <w:t> </w:t>
      </w:r>
      <w:r>
        <w:rPr>
          <w:color w:val="231F20"/>
        </w:rPr>
        <w:t>reduce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condiciones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adecuada</w:t>
      </w:r>
      <w:r>
        <w:rPr>
          <w:color w:val="231F20"/>
          <w:spacing w:val="-32"/>
        </w:rPr>
        <w:t> </w:t>
      </w:r>
      <w:r>
        <w:rPr>
          <w:color w:val="231F20"/>
        </w:rPr>
        <w:t>representación.</w:t>
      </w:r>
      <w:r>
        <w:rPr>
          <w:color w:val="231F20"/>
          <w:spacing w:val="-32"/>
        </w:rPr>
        <w:t> </w:t>
      </w:r>
      <w:r>
        <w:rPr>
          <w:color w:val="231F20"/>
        </w:rPr>
        <w:t>Sin</w:t>
      </w:r>
      <w:r>
        <w:rPr>
          <w:color w:val="231F20"/>
          <w:spacing w:val="-32"/>
        </w:rPr>
        <w:t> </w:t>
      </w:r>
      <w:r>
        <w:rPr>
          <w:color w:val="231F20"/>
        </w:rPr>
        <w:t>embargo,</w:t>
      </w:r>
      <w:r>
        <w:rPr>
          <w:color w:val="231F20"/>
          <w:spacing w:val="-32"/>
        </w:rPr>
        <w:t> </w:t>
      </w:r>
      <w:r>
        <w:rPr>
          <w:color w:val="231F20"/>
        </w:rPr>
        <w:t>también</w:t>
      </w:r>
      <w:r>
        <w:rPr>
          <w:color w:val="231F20"/>
          <w:spacing w:val="-32"/>
        </w:rPr>
        <w:t> </w:t>
      </w:r>
      <w:r>
        <w:rPr>
          <w:color w:val="231F20"/>
        </w:rPr>
        <w:t>se debe</w:t>
      </w:r>
      <w:r>
        <w:rPr>
          <w:color w:val="231F20"/>
          <w:spacing w:val="-24"/>
        </w:rPr>
        <w:t> </w:t>
      </w:r>
      <w:r>
        <w:rPr>
          <w:color w:val="231F20"/>
        </w:rPr>
        <w:t>considerar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curules</w:t>
      </w:r>
      <w:r>
        <w:rPr>
          <w:color w:val="231F20"/>
          <w:spacing w:val="-24"/>
        </w:rPr>
        <w:t> </w:t>
      </w:r>
      <w:r>
        <w:rPr>
          <w:color w:val="231F20"/>
        </w:rPr>
        <w:t>adicionales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ganador,</w:t>
      </w:r>
      <w:r>
        <w:rPr>
          <w:color w:val="231F20"/>
          <w:spacing w:val="-24"/>
        </w:rPr>
        <w:t> </w:t>
      </w:r>
      <w:r>
        <w:rPr>
          <w:color w:val="231F20"/>
        </w:rPr>
        <w:t>según dicha</w:t>
      </w:r>
      <w:r>
        <w:rPr>
          <w:color w:val="231F20"/>
          <w:spacing w:val="-29"/>
        </w:rPr>
        <w:t> </w:t>
      </w:r>
      <w:r>
        <w:rPr>
          <w:color w:val="231F20"/>
        </w:rPr>
        <w:t>cláusula,</w:t>
      </w:r>
      <w:r>
        <w:rPr>
          <w:color w:val="231F20"/>
          <w:spacing w:val="-29"/>
        </w:rPr>
        <w:t> </w:t>
      </w:r>
      <w:r>
        <w:rPr>
          <w:color w:val="231F20"/>
        </w:rPr>
        <w:t>ha</w:t>
      </w:r>
      <w:r>
        <w:rPr>
          <w:color w:val="231F20"/>
          <w:spacing w:val="-29"/>
        </w:rPr>
        <w:t> </w:t>
      </w:r>
      <w:r>
        <w:rPr>
          <w:color w:val="231F20"/>
        </w:rPr>
        <w:t>disminuido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9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5%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partir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reforma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previa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proceso electoral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2000</w:t>
      </w:r>
      <w:r>
        <w:rPr>
          <w:color w:val="231F20"/>
          <w:spacing w:val="-18"/>
        </w:rPr>
        <w:t> </w:t>
      </w:r>
      <w:r>
        <w:rPr>
          <w:color w:val="231F20"/>
        </w:rPr>
        <w:t>(Gómez,</w:t>
      </w:r>
      <w:r>
        <w:rPr>
          <w:color w:val="231F20"/>
          <w:spacing w:val="-18"/>
        </w:rPr>
        <w:t> </w:t>
      </w:r>
      <w:r>
        <w:rPr>
          <w:color w:val="231F20"/>
        </w:rPr>
        <w:t>2013),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aceptable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 puntos.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base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promedio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indicadores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componen,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tiene una</w:t>
      </w:r>
      <w:r>
        <w:rPr>
          <w:color w:val="231F20"/>
          <w:spacing w:val="-31"/>
        </w:rPr>
        <w:t> </w:t>
      </w:r>
      <w:r>
        <w:rPr>
          <w:color w:val="231F20"/>
        </w:rPr>
        <w:t>calificación</w:t>
      </w:r>
      <w:r>
        <w:rPr>
          <w:color w:val="231F20"/>
          <w:spacing w:val="-31"/>
        </w:rPr>
        <w:t> </w:t>
      </w:r>
      <w:r>
        <w:rPr>
          <w:color w:val="231F20"/>
        </w:rPr>
        <w:t>global</w:t>
      </w:r>
      <w:r>
        <w:rPr>
          <w:color w:val="231F20"/>
          <w:spacing w:val="-31"/>
        </w:rPr>
        <w:t> </w:t>
      </w:r>
      <w:r>
        <w:rPr>
          <w:color w:val="231F20"/>
        </w:rPr>
        <w:t>e</w:t>
      </w:r>
      <w:r>
        <w:rPr>
          <w:color w:val="231F20"/>
          <w:spacing w:val="-31"/>
        </w:rPr>
        <w:t> </w:t>
      </w:r>
      <w:r>
        <w:rPr>
          <w:color w:val="231F20"/>
        </w:rPr>
        <w:t>1.8,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considera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intermedia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baja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aceptable.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tercera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última</w:t>
      </w:r>
      <w:r>
        <w:rPr>
          <w:color w:val="231F20"/>
          <w:spacing w:val="-16"/>
        </w:rPr>
        <w:t> </w:t>
      </w:r>
      <w:r>
        <w:rPr>
          <w:color w:val="231F20"/>
        </w:rPr>
        <w:t>variable,</w:t>
      </w:r>
      <w:r>
        <w:rPr>
          <w:color w:val="231F20"/>
          <w:spacing w:val="-16"/>
        </w:rPr>
        <w:t> </w:t>
      </w:r>
      <w:r>
        <w:rPr>
          <w:color w:val="231F20"/>
        </w:rPr>
        <w:t>dentro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condiciones</w:t>
      </w:r>
      <w:r>
        <w:rPr>
          <w:color w:val="231F20"/>
          <w:spacing w:val="-16"/>
        </w:rPr>
        <w:t> </w:t>
      </w:r>
      <w:r>
        <w:rPr>
          <w:color w:val="231F20"/>
        </w:rPr>
        <w:t>generales,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w w:val="86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seguridad,</w:t>
      </w:r>
      <w:r>
        <w:rPr>
          <w:color w:val="231F20"/>
          <w:spacing w:val="-12"/>
        </w:rPr>
        <w:t> </w:t>
      </w:r>
      <w:r>
        <w:rPr>
          <w:color w:val="231F20"/>
        </w:rPr>
        <w:t>donde</w:t>
      </w:r>
      <w:r>
        <w:rPr>
          <w:color w:val="231F20"/>
          <w:spacing w:val="-12"/>
        </w:rPr>
        <w:t> </w:t>
      </w:r>
      <w:r>
        <w:rPr>
          <w:color w:val="231F20"/>
        </w:rPr>
        <w:t>Jalisco</w:t>
      </w:r>
      <w:r>
        <w:rPr>
          <w:color w:val="231F20"/>
          <w:spacing w:val="-12"/>
        </w:rPr>
        <w:t> </w:t>
      </w:r>
      <w:r>
        <w:rPr>
          <w:color w:val="231F20"/>
        </w:rPr>
        <w:t>muestra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alta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calificación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3.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w w:val="90"/>
        </w:rPr>
        <w:t> </w:t>
      </w:r>
      <w:r>
        <w:rPr>
          <w:color w:val="231F20"/>
        </w:rPr>
        <w:t>indicadores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componen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variable</w:t>
      </w:r>
      <w:r>
        <w:rPr>
          <w:color w:val="231F20"/>
          <w:spacing w:val="-30"/>
        </w:rPr>
        <w:t> </w:t>
      </w:r>
      <w:r>
        <w:rPr>
          <w:color w:val="231F20"/>
        </w:rPr>
        <w:t>son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violencia</w:t>
      </w:r>
      <w:r>
        <w:rPr>
          <w:color w:val="231F20"/>
          <w:spacing w:val="-30"/>
        </w:rPr>
        <w:t> </w:t>
      </w:r>
      <w:r>
        <w:rPr>
          <w:color w:val="231F20"/>
        </w:rPr>
        <w:t>general,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mide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tasa</w:t>
      </w:r>
      <w:r>
        <w:rPr>
          <w:color w:val="231F20"/>
          <w:w w:val="92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homicidios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100</w:t>
      </w:r>
      <w:r>
        <w:rPr>
          <w:color w:val="231F20"/>
          <w:spacing w:val="-16"/>
        </w:rPr>
        <w:t> </w:t>
      </w:r>
      <w:r>
        <w:rPr>
          <w:color w:val="231F20"/>
        </w:rPr>
        <w:t>mil</w:t>
      </w:r>
      <w:r>
        <w:rPr>
          <w:color w:val="231F20"/>
          <w:spacing w:val="-16"/>
        </w:rPr>
        <w:t> </w:t>
      </w:r>
      <w:r>
        <w:rPr>
          <w:color w:val="231F20"/>
        </w:rPr>
        <w:t>habitantes,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violencia</w:t>
      </w:r>
      <w:r>
        <w:rPr>
          <w:color w:val="231F20"/>
          <w:spacing w:val="-16"/>
        </w:rPr>
        <w:t> </w:t>
      </w:r>
      <w:r>
        <w:rPr>
          <w:color w:val="231F20"/>
        </w:rPr>
        <w:t>político-electoral</w:t>
      </w:r>
      <w:r>
        <w:rPr>
          <w:color w:val="231F20"/>
          <w:spacing w:val="-16"/>
        </w:rPr>
        <w:t> </w:t>
      </w:r>
      <w:r>
        <w:rPr>
          <w:color w:val="231F20"/>
        </w:rPr>
        <w:t>(presencia</w:t>
      </w:r>
      <w:r>
        <w:rPr>
          <w:color w:val="231F20"/>
          <w:w w:val="91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atentados</w:t>
      </w:r>
      <w:r>
        <w:rPr>
          <w:color w:val="231F20"/>
          <w:spacing w:val="-35"/>
        </w:rPr>
        <w:t> </w:t>
      </w:r>
      <w:r>
        <w:rPr>
          <w:color w:val="231F20"/>
        </w:rPr>
        <w:t>o</w:t>
      </w:r>
      <w:r>
        <w:rPr>
          <w:color w:val="231F20"/>
          <w:spacing w:val="-35"/>
        </w:rPr>
        <w:t> </w:t>
      </w:r>
      <w:r>
        <w:rPr>
          <w:color w:val="231F20"/>
        </w:rPr>
        <w:t>incidentes</w:t>
      </w:r>
      <w:r>
        <w:rPr>
          <w:color w:val="231F20"/>
          <w:spacing w:val="-35"/>
        </w:rPr>
        <w:t> </w:t>
      </w:r>
      <w:r>
        <w:rPr>
          <w:color w:val="231F20"/>
        </w:rPr>
        <w:t>fatales</w:t>
      </w:r>
      <w:r>
        <w:rPr>
          <w:color w:val="231F20"/>
          <w:spacing w:val="-35"/>
        </w:rPr>
        <w:t> </w:t>
      </w:r>
      <w:r>
        <w:rPr>
          <w:color w:val="231F20"/>
        </w:rPr>
        <w:t>o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fatales</w:t>
      </w:r>
      <w:r>
        <w:rPr>
          <w:color w:val="231F20"/>
          <w:spacing w:val="-35"/>
        </w:rPr>
        <w:t> </w:t>
      </w:r>
      <w:r>
        <w:rPr>
          <w:color w:val="231F20"/>
        </w:rPr>
        <w:t>relacionados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política</w:t>
      </w:r>
      <w:r>
        <w:rPr>
          <w:color w:val="231F20"/>
          <w:spacing w:val="-35"/>
        </w:rPr>
        <w:t> </w:t>
      </w:r>
      <w:r>
        <w:rPr>
          <w:color w:val="231F20"/>
        </w:rPr>
        <w:t>y/o</w:t>
      </w:r>
      <w:r>
        <w:rPr>
          <w:color w:val="231F20"/>
          <w:spacing w:val="-35"/>
        </w:rPr>
        <w:t> </w:t>
      </w:r>
      <w:r>
        <w:rPr>
          <w:color w:val="231F20"/>
        </w:rPr>
        <w:t>elecciones).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violencia</w:t>
      </w:r>
      <w:r>
        <w:rPr>
          <w:color w:val="231F20"/>
          <w:spacing w:val="-25"/>
        </w:rPr>
        <w:t> </w:t>
      </w:r>
      <w:r>
        <w:rPr>
          <w:color w:val="231F20"/>
        </w:rPr>
        <w:t>general</w:t>
      </w:r>
      <w:r>
        <w:rPr>
          <w:color w:val="231F20"/>
          <w:spacing w:val="-25"/>
        </w:rPr>
        <w:t> </w:t>
      </w:r>
      <w:r>
        <w:rPr>
          <w:color w:val="231F20"/>
        </w:rPr>
        <w:t>muestra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comportamiento</w:t>
      </w:r>
      <w:r>
        <w:rPr>
          <w:color w:val="231F20"/>
          <w:spacing w:val="-25"/>
        </w:rPr>
        <w:t> </w:t>
      </w:r>
      <w:r>
        <w:rPr>
          <w:color w:val="231F20"/>
        </w:rPr>
        <w:t>relativamente</w:t>
      </w:r>
      <w:r>
        <w:rPr>
          <w:color w:val="231F20"/>
          <w:spacing w:val="-25"/>
        </w:rPr>
        <w:t> </w:t>
      </w:r>
      <w:r>
        <w:rPr>
          <w:color w:val="231F20"/>
        </w:rPr>
        <w:t>positivo.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cifra de</w:t>
      </w:r>
      <w:r>
        <w:rPr>
          <w:color w:val="231F20"/>
          <w:spacing w:val="-23"/>
        </w:rPr>
        <w:t> </w:t>
      </w:r>
      <w:r>
        <w:rPr>
          <w:color w:val="231F20"/>
        </w:rPr>
        <w:t>homicidios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cada</w:t>
      </w:r>
      <w:r>
        <w:rPr>
          <w:color w:val="231F20"/>
          <w:spacing w:val="-23"/>
        </w:rPr>
        <w:t> </w:t>
      </w:r>
      <w:r>
        <w:rPr>
          <w:color w:val="231F20"/>
        </w:rPr>
        <w:t>100</w:t>
      </w:r>
      <w:r>
        <w:rPr>
          <w:color w:val="231F20"/>
          <w:spacing w:val="-23"/>
        </w:rPr>
        <w:t> </w:t>
      </w:r>
      <w:r>
        <w:rPr>
          <w:color w:val="231F20"/>
        </w:rPr>
        <w:t>mil</w:t>
      </w:r>
      <w:r>
        <w:rPr>
          <w:color w:val="231F20"/>
          <w:spacing w:val="-23"/>
        </w:rPr>
        <w:t> </w:t>
      </w:r>
      <w:r>
        <w:rPr>
          <w:color w:val="231F20"/>
        </w:rPr>
        <w:t>habitantes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2006</w:t>
      </w:r>
      <w:r>
        <w:rPr>
          <w:color w:val="231F20"/>
          <w:spacing w:val="-23"/>
        </w:rPr>
        <w:t> </w:t>
      </w:r>
      <w:r>
        <w:rPr>
          <w:color w:val="231F20"/>
        </w:rPr>
        <w:t>(año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gobernador 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toma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referencia),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7</w:t>
      </w:r>
      <w:r>
        <w:rPr>
          <w:color w:val="231F20"/>
          <w:spacing w:val="-14"/>
        </w:rPr>
        <w:t> </w:t>
      </w:r>
      <w:r>
        <w:rPr>
          <w:color w:val="231F20"/>
        </w:rPr>
        <w:t>(inegi,</w:t>
      </w:r>
      <w:r>
        <w:rPr>
          <w:color w:val="231F20"/>
          <w:spacing w:val="-14"/>
        </w:rPr>
        <w:t> </w:t>
      </w:r>
      <w:r>
        <w:rPr>
          <w:color w:val="231F20"/>
        </w:rPr>
        <w:t>2012).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trata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tasa</w:t>
      </w:r>
      <w:r>
        <w:rPr>
          <w:color w:val="231F20"/>
          <w:spacing w:val="-14"/>
        </w:rPr>
        <w:t> </w:t>
      </w:r>
      <w:r>
        <w:rPr>
          <w:color w:val="231F20"/>
        </w:rPr>
        <w:t>baja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homi- cidios,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califica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indicador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puntaje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alta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 la violencia político-electoral, no hay registro de ningún incidente relacionado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procesos</w:t>
      </w:r>
      <w:r>
        <w:rPr>
          <w:color w:val="231F20"/>
          <w:spacing w:val="-27"/>
        </w:rPr>
        <w:t> </w:t>
      </w:r>
      <w:r>
        <w:rPr>
          <w:color w:val="231F20"/>
        </w:rPr>
        <w:t>electorales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2006.</w:t>
      </w:r>
      <w:r>
        <w:rPr>
          <w:color w:val="231F20"/>
          <w:spacing w:val="-27"/>
        </w:rPr>
        <w:t> </w:t>
      </w:r>
      <w:r>
        <w:rPr>
          <w:color w:val="231F20"/>
        </w:rPr>
        <w:t>Si</w:t>
      </w:r>
      <w:r>
        <w:rPr>
          <w:color w:val="231F20"/>
          <w:spacing w:val="-27"/>
        </w:rPr>
        <w:t> </w:t>
      </w:r>
      <w:r>
        <w:rPr>
          <w:color w:val="231F20"/>
        </w:rPr>
        <w:t>bien</w:t>
      </w:r>
      <w:r>
        <w:rPr>
          <w:color w:val="231F20"/>
          <w:spacing w:val="-27"/>
        </w:rPr>
        <w:t> </w:t>
      </w:r>
      <w:r>
        <w:rPr>
          <w:color w:val="231F20"/>
        </w:rPr>
        <w:t>durante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jornada</w:t>
      </w:r>
      <w:r>
        <w:rPr>
          <w:color w:val="231F20"/>
          <w:spacing w:val="-27"/>
        </w:rPr>
        <w:t> </w:t>
      </w:r>
      <w:r>
        <w:rPr>
          <w:color w:val="231F20"/>
        </w:rPr>
        <w:t>electoral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</w:p>
    <w:p>
      <w:pPr>
        <w:spacing w:after="0" w:line="249" w:lineRule="auto"/>
        <w:jc w:val="both"/>
        <w:sectPr>
          <w:headerReference w:type="default" r:id="rId631"/>
          <w:footerReference w:type="default" r:id="rId63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34"/>
          <w:footerReference w:type="default" r:id="rId635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491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93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96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498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223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9" w:lineRule="auto" w:before="61"/>
        <w:ind w:left="1553" w:right="1551" w:hanging="1"/>
        <w:jc w:val="both"/>
      </w:pPr>
      <w:r>
        <w:rPr>
          <w:color w:val="231F20"/>
        </w:rPr>
        <w:t>registraron</w:t>
      </w:r>
      <w:r>
        <w:rPr>
          <w:color w:val="231F20"/>
          <w:spacing w:val="-31"/>
        </w:rPr>
        <w:t> </w:t>
      </w:r>
      <w:r>
        <w:rPr>
          <w:color w:val="231F20"/>
        </w:rPr>
        <w:t>ciertos</w:t>
      </w:r>
      <w:r>
        <w:rPr>
          <w:color w:val="231F20"/>
          <w:spacing w:val="-31"/>
        </w:rPr>
        <w:t> </w:t>
      </w:r>
      <w:r>
        <w:rPr>
          <w:color w:val="231F20"/>
        </w:rPr>
        <w:t>hechos</w:t>
      </w:r>
      <w:r>
        <w:rPr>
          <w:color w:val="231F20"/>
          <w:spacing w:val="-31"/>
        </w:rPr>
        <w:t> </w:t>
      </w:r>
      <w:r>
        <w:rPr>
          <w:color w:val="231F20"/>
        </w:rPr>
        <w:t>irregulares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fueron</w:t>
      </w:r>
      <w:r>
        <w:rPr>
          <w:color w:val="231F20"/>
          <w:spacing w:val="-31"/>
        </w:rPr>
        <w:t> </w:t>
      </w:r>
      <w:r>
        <w:rPr>
          <w:color w:val="231F20"/>
        </w:rPr>
        <w:t>denunciados,</w:t>
      </w:r>
      <w:r>
        <w:rPr>
          <w:color w:val="231F20"/>
          <w:position w:val="7"/>
          <w:sz w:val="13"/>
        </w:rPr>
        <w:t>9</w:t>
      </w:r>
      <w:r>
        <w:rPr>
          <w:color w:val="231F20"/>
          <w:spacing w:val="-8"/>
          <w:position w:val="7"/>
          <w:sz w:val="13"/>
        </w:rPr>
        <w:t> </w:t>
      </w:r>
      <w:r>
        <w:rPr>
          <w:color w:val="231F20"/>
        </w:rPr>
        <w:t>ninguno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ellos</w:t>
      </w:r>
      <w:r>
        <w:rPr>
          <w:color w:val="231F20"/>
          <w:spacing w:val="-31"/>
        </w:rPr>
        <w:t> </w:t>
      </w:r>
      <w:r>
        <w:rPr>
          <w:color w:val="231F20"/>
        </w:rPr>
        <w:t>estuvo relacionado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acompañó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actos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violencia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cualquier</w:t>
      </w:r>
      <w:r>
        <w:rPr>
          <w:color w:val="231F20"/>
          <w:spacing w:val="-20"/>
        </w:rPr>
        <w:t> </w:t>
      </w:r>
      <w:r>
        <w:rPr>
          <w:color w:val="231F20"/>
        </w:rPr>
        <w:t>tipo.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tanto,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indi- cador</w:t>
      </w:r>
      <w:r>
        <w:rPr>
          <w:color w:val="231F20"/>
          <w:spacing w:val="-25"/>
        </w:rPr>
        <w:t> </w:t>
      </w:r>
      <w:r>
        <w:rPr>
          <w:color w:val="231F20"/>
        </w:rPr>
        <w:t>recibe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</w:t>
      </w:r>
      <w:r>
        <w:rPr>
          <w:color w:val="231F20"/>
          <w:spacing w:val="-25"/>
        </w:rPr>
        <w:t> </w:t>
      </w:r>
      <w:r>
        <w:rPr>
          <w:color w:val="231F20"/>
        </w:rPr>
        <w:t>puntos.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hacer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evaluación</w:t>
      </w:r>
      <w:r>
        <w:rPr>
          <w:color w:val="231F20"/>
          <w:spacing w:val="-14"/>
        </w:rPr>
        <w:t> </w:t>
      </w:r>
      <w:r>
        <w:rPr>
          <w:color w:val="231F20"/>
        </w:rPr>
        <w:t>cualitativa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variable,</w:t>
      </w:r>
      <w:r>
        <w:rPr>
          <w:color w:val="231F20"/>
          <w:spacing w:val="-14"/>
        </w:rPr>
        <w:t> </w:t>
      </w:r>
      <w:r>
        <w:rPr>
          <w:color w:val="231F20"/>
        </w:rPr>
        <w:t>queremos</w:t>
      </w:r>
      <w:r>
        <w:rPr>
          <w:color w:val="231F20"/>
          <w:spacing w:val="-14"/>
        </w:rPr>
        <w:t> </w:t>
      </w:r>
      <w:r>
        <w:rPr>
          <w:color w:val="231F20"/>
        </w:rPr>
        <w:t>hacer</w:t>
      </w:r>
      <w:r>
        <w:rPr>
          <w:color w:val="231F20"/>
          <w:spacing w:val="-14"/>
        </w:rPr>
        <w:t> </w:t>
      </w:r>
      <w:r>
        <w:rPr>
          <w:color w:val="231F20"/>
        </w:rPr>
        <w:t>notar</w:t>
      </w:r>
      <w:r>
        <w:rPr>
          <w:color w:val="231F20"/>
          <w:spacing w:val="-14"/>
        </w:rPr>
        <w:t> </w:t>
      </w:r>
      <w:r>
        <w:rPr>
          <w:color w:val="231F20"/>
        </w:rPr>
        <w:t>que en la entidad, desde la primera alternancia en el gobierno, registrada en 1995,</w:t>
      </w:r>
      <w:r>
        <w:rPr>
          <w:color w:val="231F20"/>
          <w:spacing w:val="-27"/>
        </w:rPr>
        <w:t> </w:t>
      </w:r>
      <w:r>
        <w:rPr>
          <w:color w:val="231F20"/>
        </w:rPr>
        <w:t>nunca se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presentado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hecho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violencia</w:t>
      </w:r>
      <w:r>
        <w:rPr>
          <w:color w:val="231F20"/>
          <w:spacing w:val="-13"/>
        </w:rPr>
        <w:t> </w:t>
      </w:r>
      <w:r>
        <w:rPr>
          <w:color w:val="231F20"/>
        </w:rPr>
        <w:t>electoral.</w:t>
      </w:r>
      <w:r>
        <w:rPr>
          <w:color w:val="231F20"/>
          <w:spacing w:val="-13"/>
        </w:rPr>
        <w:t> </w:t>
      </w:r>
      <w:r>
        <w:rPr>
          <w:color w:val="231F20"/>
        </w:rPr>
        <w:t>Éste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dato</w:t>
      </w:r>
      <w:r>
        <w:rPr>
          <w:color w:val="231F20"/>
          <w:spacing w:val="-13"/>
        </w:rPr>
        <w:t> </w:t>
      </w:r>
      <w:r>
        <w:rPr>
          <w:color w:val="231F20"/>
        </w:rPr>
        <w:t>notable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habla</w:t>
      </w:r>
      <w:r>
        <w:rPr>
          <w:color w:val="231F20"/>
          <w:spacing w:val="-13"/>
        </w:rPr>
        <w:t> </w:t>
      </w:r>
      <w:r>
        <w:rPr>
          <w:color w:val="231F20"/>
        </w:rPr>
        <w:t>de civilidad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apego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3"/>
        </w:rPr>
        <w:t> </w:t>
      </w:r>
      <w:r>
        <w:rPr>
          <w:color w:val="231F20"/>
        </w:rPr>
        <w:t>pues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debe</w:t>
      </w:r>
      <w:r>
        <w:rPr>
          <w:color w:val="231F20"/>
          <w:spacing w:val="-23"/>
        </w:rPr>
        <w:t> </w:t>
      </w:r>
      <w:r>
        <w:rPr>
          <w:color w:val="231F20"/>
        </w:rPr>
        <w:t>considerar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cuando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</w:t>
      </w:r>
      <w:r>
        <w:rPr>
          <w:color w:val="231F20"/>
          <w:spacing w:val="-23"/>
        </w:rPr>
        <w:t> </w:t>
      </w:r>
      <w:r>
        <w:rPr>
          <w:color w:val="231F20"/>
        </w:rPr>
        <w:t>perdió</w:t>
      </w:r>
      <w:r>
        <w:rPr>
          <w:color w:val="231F20"/>
          <w:spacing w:val="-23"/>
        </w:rPr>
        <w:t> </w:t>
      </w:r>
      <w:r>
        <w:rPr>
          <w:color w:val="231F20"/>
        </w:rPr>
        <w:t>por primera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8"/>
        </w:rPr>
        <w:t> </w:t>
      </w:r>
      <w:r>
        <w:rPr>
          <w:color w:val="231F20"/>
        </w:rPr>
        <w:t>estatal,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1995,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8"/>
        </w:rPr>
        <w:t> </w:t>
      </w:r>
      <w:r>
        <w:rPr>
          <w:color w:val="231F20"/>
        </w:rPr>
        <w:t>nacional</w:t>
      </w:r>
      <w:r>
        <w:rPr>
          <w:color w:val="231F20"/>
          <w:spacing w:val="-8"/>
        </w:rPr>
        <w:t> </w:t>
      </w:r>
      <w:r>
        <w:rPr>
          <w:color w:val="231F20"/>
        </w:rPr>
        <w:t>era</w:t>
      </w:r>
      <w:r>
        <w:rPr>
          <w:color w:val="231F20"/>
          <w:spacing w:val="-8"/>
        </w:rPr>
        <w:t> </w:t>
      </w:r>
      <w:r>
        <w:rPr>
          <w:color w:val="231F20"/>
        </w:rPr>
        <w:t>todavía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casi total dominancia de ese partido (con la excepción de Baja California). </w:t>
      </w:r>
      <w:r>
        <w:rPr>
          <w:color w:val="231F20"/>
          <w:spacing w:val="-4"/>
        </w:rPr>
        <w:t>Por </w:t>
      </w:r>
      <w:r>
        <w:rPr>
          <w:color w:val="231F20"/>
        </w:rPr>
        <w:t>otro</w:t>
      </w:r>
      <w:r>
        <w:rPr>
          <w:color w:val="231F20"/>
          <w:spacing w:val="-31"/>
        </w:rPr>
        <w:t> </w:t>
      </w:r>
      <w:r>
        <w:rPr>
          <w:color w:val="231F20"/>
        </w:rPr>
        <w:t>lado, también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relevante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dato</w:t>
      </w:r>
      <w:r>
        <w:rPr>
          <w:color w:val="231F20"/>
          <w:spacing w:val="-24"/>
        </w:rPr>
        <w:t> </w:t>
      </w:r>
      <w:r>
        <w:rPr>
          <w:color w:val="231F20"/>
        </w:rPr>
        <w:t>si</w:t>
      </w:r>
      <w:r>
        <w:rPr>
          <w:color w:val="231F20"/>
          <w:spacing w:val="-24"/>
        </w:rPr>
        <w:t> </w:t>
      </w:r>
      <w:r>
        <w:rPr>
          <w:color w:val="231F20"/>
        </w:rPr>
        <w:t>consideramos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margen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triunfo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dos últimas</w:t>
      </w:r>
      <w:r>
        <w:rPr>
          <w:color w:val="231F20"/>
          <w:spacing w:val="-21"/>
        </w:rPr>
        <w:t> </w:t>
      </w:r>
      <w:r>
        <w:rPr>
          <w:color w:val="231F20"/>
        </w:rPr>
        <w:t>ocasiones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ha</w:t>
      </w:r>
      <w:r>
        <w:rPr>
          <w:color w:val="231F20"/>
          <w:spacing w:val="-21"/>
        </w:rPr>
        <w:t> </w:t>
      </w:r>
      <w:r>
        <w:rPr>
          <w:color w:val="231F20"/>
        </w:rPr>
        <w:t>sido</w:t>
      </w:r>
      <w:r>
        <w:rPr>
          <w:color w:val="231F20"/>
          <w:spacing w:val="-21"/>
        </w:rPr>
        <w:t> </w:t>
      </w:r>
      <w:r>
        <w:rPr>
          <w:color w:val="231F20"/>
        </w:rPr>
        <w:t>tan</w:t>
      </w:r>
      <w:r>
        <w:rPr>
          <w:color w:val="231F20"/>
          <w:spacing w:val="-21"/>
        </w:rPr>
        <w:t> </w:t>
      </w:r>
      <w:r>
        <w:rPr>
          <w:color w:val="231F20"/>
        </w:rPr>
        <w:t>amplio,</w:t>
      </w:r>
      <w:r>
        <w:rPr>
          <w:color w:val="231F20"/>
          <w:position w:val="7"/>
          <w:sz w:val="13"/>
        </w:rPr>
        <w:t>10</w:t>
      </w:r>
      <w:r>
        <w:rPr>
          <w:color w:val="231F20"/>
          <w:spacing w:val="2"/>
          <w:position w:val="7"/>
          <w:sz w:val="13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aprovechado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otras</w:t>
      </w:r>
      <w:r>
        <w:rPr>
          <w:color w:val="231F20"/>
          <w:spacing w:val="-21"/>
        </w:rPr>
        <w:t> </w:t>
      </w:r>
      <w:r>
        <w:rPr>
          <w:color w:val="231F20"/>
        </w:rPr>
        <w:t>fuerzas políticas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provocar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resultado</w:t>
      </w:r>
      <w:r>
        <w:rPr>
          <w:color w:val="231F20"/>
          <w:spacing w:val="-24"/>
        </w:rPr>
        <w:t> </w:t>
      </w:r>
      <w:r>
        <w:rPr>
          <w:color w:val="231F20"/>
        </w:rPr>
        <w:t>distinto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desestabilizar,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través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violencia,</w:t>
      </w:r>
      <w:r>
        <w:rPr>
          <w:color w:val="231F20"/>
          <w:spacing w:val="-24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culminación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electoral.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cualitativa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atribuye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3,</w:t>
      </w:r>
      <w:r>
        <w:rPr>
          <w:color w:val="231F20"/>
          <w:spacing w:val="-23"/>
        </w:rPr>
        <w:t> </w:t>
      </w:r>
      <w:r>
        <w:rPr>
          <w:color w:val="231F20"/>
        </w:rPr>
        <w:t>considerando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muestra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alta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materia.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partir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indicadores</w:t>
      </w:r>
      <w:r>
        <w:rPr>
          <w:color w:val="231F20"/>
          <w:spacing w:val="-40"/>
        </w:rPr>
        <w:t> </w:t>
      </w:r>
      <w:r>
        <w:rPr>
          <w:color w:val="231F20"/>
        </w:rPr>
        <w:t>anteriormente</w:t>
      </w:r>
      <w:r>
        <w:rPr>
          <w:color w:val="231F20"/>
          <w:spacing w:val="-40"/>
        </w:rPr>
        <w:t> </w:t>
      </w:r>
      <w:r>
        <w:rPr>
          <w:color w:val="231F20"/>
        </w:rPr>
        <w:t>analizados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del</w:t>
      </w:r>
      <w:r>
        <w:rPr>
          <w:color w:val="231F20"/>
          <w:spacing w:val="-40"/>
        </w:rPr>
        <w:t> </w:t>
      </w:r>
      <w:r>
        <w:rPr>
          <w:color w:val="231F20"/>
        </w:rPr>
        <w:t>promedio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las</w:t>
      </w:r>
      <w:r>
        <w:rPr>
          <w:color w:val="231F20"/>
          <w:spacing w:val="-40"/>
        </w:rPr>
        <w:t> </w:t>
      </w:r>
      <w:r>
        <w:rPr>
          <w:color w:val="231F20"/>
        </w:rPr>
        <w:t>variables 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componen,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dimensión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condiciones</w:t>
      </w:r>
      <w:r>
        <w:rPr>
          <w:color w:val="231F20"/>
          <w:spacing w:val="-8"/>
        </w:rPr>
        <w:t> </w:t>
      </w:r>
      <w:r>
        <w:rPr>
          <w:color w:val="231F20"/>
        </w:rPr>
        <w:t>generales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evaluación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2.4 puntos,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aceptable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media.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135" w:right="0"/>
        <w:jc w:val="left"/>
      </w:pPr>
      <w:r>
        <w:rPr>
          <w:color w:val="231F20"/>
          <w:w w:val="95"/>
        </w:rPr>
        <w:t>Desempeño del órgano electoral estatal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órgano</w:t>
      </w:r>
      <w:r>
        <w:rPr>
          <w:color w:val="231F20"/>
          <w:spacing w:val="-16"/>
        </w:rPr>
        <w:t> </w:t>
      </w:r>
      <w:r>
        <w:rPr>
          <w:color w:val="231F20"/>
        </w:rPr>
        <w:t>electoral,</w:t>
      </w:r>
      <w:r>
        <w:rPr>
          <w:color w:val="231F20"/>
          <w:spacing w:val="-16"/>
        </w:rPr>
        <w:t> </w:t>
      </w:r>
      <w:r>
        <w:rPr>
          <w:color w:val="231F20"/>
        </w:rPr>
        <w:t>Jalisco</w:t>
      </w:r>
      <w:r>
        <w:rPr>
          <w:color w:val="231F20"/>
          <w:spacing w:val="-16"/>
        </w:rPr>
        <w:t> </w:t>
      </w:r>
      <w:r>
        <w:rPr>
          <w:color w:val="231F20"/>
        </w:rPr>
        <w:t>muestra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acep- tables,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calificación</w:t>
      </w:r>
      <w:r>
        <w:rPr>
          <w:color w:val="231F20"/>
          <w:spacing w:val="-21"/>
        </w:rPr>
        <w:t> </w:t>
      </w:r>
      <w:r>
        <w:rPr>
          <w:color w:val="231F20"/>
        </w:rPr>
        <w:t>promedio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2.55,</w:t>
      </w:r>
      <w:r>
        <w:rPr>
          <w:color w:val="231F20"/>
          <w:spacing w:val="-21"/>
        </w:rPr>
        <w:t> </w:t>
      </w:r>
      <w:r>
        <w:rPr>
          <w:color w:val="231F20"/>
        </w:rPr>
        <w:t>equivalente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cercana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alta. Esta</w:t>
      </w:r>
      <w:r>
        <w:rPr>
          <w:color w:val="231F20"/>
          <w:spacing w:val="-13"/>
        </w:rPr>
        <w:t> </w:t>
      </w:r>
      <w:r>
        <w:rPr>
          <w:color w:val="231F20"/>
        </w:rPr>
        <w:t>dimensión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compone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variables: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primera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grado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independencia e</w:t>
      </w:r>
      <w:r>
        <w:rPr>
          <w:color w:val="231F20"/>
          <w:spacing w:val="-33"/>
        </w:rPr>
        <w:t> </w:t>
      </w:r>
      <w:r>
        <w:rPr>
          <w:color w:val="231F20"/>
        </w:rPr>
        <w:t>imparcialidad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órgano</w:t>
      </w:r>
      <w:r>
        <w:rPr>
          <w:color w:val="231F20"/>
          <w:spacing w:val="-33"/>
        </w:rPr>
        <w:t> </w:t>
      </w:r>
      <w:r>
        <w:rPr>
          <w:color w:val="231F20"/>
        </w:rPr>
        <w:t>electoral,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segunda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eficacia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eficiencia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mismo.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 grado de imparcialidad e independencia del órgano electoral estatal</w:t>
      </w:r>
      <w:r>
        <w:rPr>
          <w:color w:val="231F20"/>
          <w:spacing w:val="-15"/>
        </w:rPr>
        <w:t> </w:t>
      </w:r>
      <w:r>
        <w:rPr>
          <w:color w:val="231F20"/>
        </w:rPr>
        <w:t>muestra una calidad aceptable, con una calificación de 2.6. El primer indicador, que es la</w:t>
      </w:r>
      <w:r>
        <w:rPr>
          <w:color w:val="231F20"/>
          <w:spacing w:val="-10"/>
        </w:rPr>
        <w:t> </w:t>
      </w:r>
      <w:r>
        <w:rPr>
          <w:color w:val="231F20"/>
        </w:rPr>
        <w:t>in- tegración del Consejo General del mencionado órgano, tiene una evaluación de 3</w:t>
      </w:r>
      <w:r>
        <w:rPr>
          <w:color w:val="231F20"/>
          <w:spacing w:val="-35"/>
        </w:rPr>
        <w:t> </w:t>
      </w:r>
      <w:r>
        <w:rPr>
          <w:color w:val="231F20"/>
        </w:rPr>
        <w:t>en virtud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designados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consejeros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impugnado ante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6"/>
        </w:rPr>
        <w:t> </w:t>
      </w:r>
      <w:r>
        <w:rPr>
          <w:color w:val="231F20"/>
        </w:rPr>
        <w:t>Electoral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ninguna</w:t>
      </w:r>
      <w:r>
        <w:rPr>
          <w:color w:val="231F20"/>
          <w:spacing w:val="-26"/>
        </w:rPr>
        <w:t> </w:t>
      </w:r>
      <w:r>
        <w:rPr>
          <w:color w:val="231F20"/>
        </w:rPr>
        <w:t>fuerza</w:t>
      </w:r>
      <w:r>
        <w:rPr>
          <w:color w:val="231F20"/>
          <w:spacing w:val="-26"/>
        </w:rPr>
        <w:t> </w:t>
      </w:r>
      <w:r>
        <w:rPr>
          <w:color w:val="231F20"/>
        </w:rPr>
        <w:t>política.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segundo</w:t>
      </w:r>
      <w:r>
        <w:rPr>
          <w:color w:val="231F20"/>
          <w:spacing w:val="-26"/>
        </w:rPr>
        <w:t> </w:t>
      </w:r>
      <w:r>
        <w:rPr>
          <w:color w:val="231F20"/>
        </w:rPr>
        <w:t>indicador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refiere</w:t>
      </w:r>
      <w:r>
        <w:rPr>
          <w:color w:val="231F20"/>
          <w:spacing w:val="-26"/>
        </w:rPr>
        <w:t> </w:t>
      </w:r>
      <w:r>
        <w:rPr>
          <w:color w:val="231F20"/>
        </w:rPr>
        <w:t>al origen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consejeros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componen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central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órgano</w:t>
      </w:r>
      <w:r>
        <w:rPr>
          <w:color w:val="231F20"/>
          <w:spacing w:val="-23"/>
        </w:rPr>
        <w:t> </w:t>
      </w:r>
      <w:r>
        <w:rPr>
          <w:color w:val="231F20"/>
        </w:rPr>
        <w:t>electoral.</w:t>
      </w:r>
      <w:r>
        <w:rPr>
          <w:color w:val="231F20"/>
          <w:spacing w:val="-23"/>
        </w:rPr>
        <w:t> </w:t>
      </w:r>
      <w:r>
        <w:rPr>
          <w:color w:val="231F20"/>
        </w:rPr>
        <w:t>Este indicador</w:t>
      </w:r>
      <w:r>
        <w:rPr>
          <w:color w:val="231F20"/>
          <w:spacing w:val="-27"/>
        </w:rPr>
        <w:t> </w:t>
      </w:r>
      <w:r>
        <w:rPr>
          <w:color w:val="231F20"/>
        </w:rPr>
        <w:t>debe</w:t>
      </w:r>
      <w:r>
        <w:rPr>
          <w:color w:val="231F20"/>
          <w:spacing w:val="-27"/>
        </w:rPr>
        <w:t> </w:t>
      </w:r>
      <w:r>
        <w:rPr>
          <w:color w:val="231F20"/>
        </w:rPr>
        <w:t>medirse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partir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datos</w:t>
      </w:r>
      <w:r>
        <w:rPr>
          <w:color w:val="231F20"/>
          <w:spacing w:val="-27"/>
        </w:rPr>
        <w:t> </w:t>
      </w:r>
      <w:r>
        <w:rPr>
          <w:color w:val="231F20"/>
        </w:rPr>
        <w:t>muy</w:t>
      </w:r>
      <w:r>
        <w:rPr>
          <w:color w:val="231F20"/>
          <w:spacing w:val="-26"/>
        </w:rPr>
        <w:t> </w:t>
      </w:r>
      <w:r>
        <w:rPr>
          <w:color w:val="231F20"/>
        </w:rPr>
        <w:t>precisos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refieren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antecedentes de</w:t>
      </w:r>
      <w:r>
        <w:rPr>
          <w:color w:val="231F20"/>
          <w:spacing w:val="-27"/>
        </w:rPr>
        <w:t> </w:t>
      </w:r>
      <w:r>
        <w:rPr>
          <w:color w:val="231F20"/>
        </w:rPr>
        <w:t>cada</w:t>
      </w:r>
      <w:r>
        <w:rPr>
          <w:color w:val="231F20"/>
          <w:spacing w:val="-27"/>
        </w:rPr>
        <w:t> </w:t>
      </w:r>
      <w:r>
        <w:rPr>
          <w:color w:val="231F20"/>
        </w:rPr>
        <w:t>uno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consejeros,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son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siguientes:</w:t>
      </w:r>
      <w:r>
        <w:rPr>
          <w:color w:val="231F20"/>
          <w:spacing w:val="-27"/>
        </w:rPr>
        <w:t> </w:t>
      </w:r>
      <w:r>
        <w:rPr>
          <w:color w:val="231F20"/>
        </w:rPr>
        <w:t>años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experiencia</w:t>
      </w:r>
      <w:r>
        <w:rPr>
          <w:color w:val="231F20"/>
          <w:spacing w:val="-27"/>
        </w:rPr>
        <w:t> </w:t>
      </w:r>
      <w:r>
        <w:rPr>
          <w:color w:val="231F20"/>
        </w:rPr>
        <w:t>académica</w:t>
      </w:r>
      <w:r>
        <w:rPr>
          <w:color w:val="231F20"/>
          <w:spacing w:val="-27"/>
        </w:rPr>
        <w:t> </w:t>
      </w:r>
      <w:r>
        <w:rPr>
          <w:color w:val="231F20"/>
        </w:rPr>
        <w:t>en materia</w:t>
      </w:r>
      <w:r>
        <w:rPr>
          <w:color w:val="231F20"/>
          <w:spacing w:val="-9"/>
        </w:rPr>
        <w:t> </w:t>
      </w:r>
      <w:r>
        <w:rPr>
          <w:color w:val="231F20"/>
        </w:rPr>
        <w:t>electoral,</w:t>
      </w:r>
      <w:r>
        <w:rPr>
          <w:color w:val="231F20"/>
          <w:spacing w:val="-9"/>
        </w:rPr>
        <w:t> </w:t>
      </w:r>
      <w:r>
        <w:rPr>
          <w:color w:val="231F20"/>
        </w:rPr>
        <w:t>años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experiencia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funcionarios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algún</w:t>
      </w:r>
      <w:r>
        <w:rPr>
          <w:color w:val="231F20"/>
          <w:spacing w:val="-9"/>
        </w:rPr>
        <w:t> </w:t>
      </w:r>
      <w:r>
        <w:rPr>
          <w:color w:val="231F20"/>
        </w:rPr>
        <w:t>órgano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34888;mso-wrap-distance-left:0;mso-wrap-distance-right:0" from="77.692902pt,16.560053pt" to="134.385902pt,16.56005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hanging="1"/>
        <w:jc w:val="both"/>
        <w:rPr>
          <w:sz w:val="18"/>
        </w:rPr>
      </w:pPr>
      <w:r>
        <w:rPr>
          <w:color w:val="231F20"/>
          <w:position w:val="6"/>
          <w:sz w:val="10"/>
        </w:rPr>
        <w:t>9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ejemplo,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robo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447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boletas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San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Martín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Bolaños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presencia 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autodenominados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“marea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roja”,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hacían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propaganda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pri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19"/>
          <w:sz w:val="18"/>
        </w:rPr>
        <w:t> </w:t>
      </w:r>
      <w:r>
        <w:rPr>
          <w:i/>
          <w:color w:val="231F20"/>
          <w:sz w:val="18"/>
        </w:rPr>
        <w:t>Jornada </w:t>
      </w:r>
      <w:r>
        <w:rPr>
          <w:i/>
          <w:color w:val="231F20"/>
          <w:sz w:val="18"/>
        </w:rPr>
        <w:t>Jalisco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julio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2006).</w:t>
      </w:r>
    </w:p>
    <w:p>
      <w:pPr>
        <w:spacing w:line="249" w:lineRule="auto" w:before="1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10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1995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pan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obtuvo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52%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votos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37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pri.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Pero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2000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2006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margen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redujo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no- tablemente: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46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45%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3"/>
          <w:sz w:val="18"/>
        </w:rPr>
        <w:t>pan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41%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pri,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respectivamente,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iepc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(2013).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50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0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0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1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1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1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años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ejercicio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política</w:t>
      </w:r>
      <w:r>
        <w:rPr>
          <w:color w:val="231F20"/>
          <w:spacing w:val="-11"/>
        </w:rPr>
        <w:t> </w:t>
      </w:r>
      <w:r>
        <w:rPr>
          <w:color w:val="231F20"/>
        </w:rPr>
        <w:t>(dentro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partido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cargos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elección),</w:t>
      </w:r>
      <w:r>
        <w:rPr>
          <w:color w:val="231F20"/>
          <w:spacing w:val="-11"/>
        </w:rPr>
        <w:t> </w:t>
      </w:r>
      <w:r>
        <w:rPr>
          <w:color w:val="231F20"/>
        </w:rPr>
        <w:t>de ser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caso.</w:t>
      </w:r>
      <w:r>
        <w:rPr>
          <w:color w:val="231F20"/>
          <w:spacing w:val="-20"/>
        </w:rPr>
        <w:t> </w:t>
      </w:r>
      <w:r>
        <w:rPr>
          <w:color w:val="231F20"/>
        </w:rPr>
        <w:t>Debido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carece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suficiente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precisa</w:t>
      </w:r>
      <w:r>
        <w:rPr>
          <w:color w:val="231F20"/>
          <w:spacing w:val="-20"/>
        </w:rPr>
        <w:t> </w:t>
      </w:r>
      <w:r>
        <w:rPr>
          <w:color w:val="231F20"/>
        </w:rPr>
        <w:t>relacionada</w:t>
      </w:r>
      <w:r>
        <w:rPr>
          <w:color w:val="231F20"/>
          <w:spacing w:val="-20"/>
        </w:rPr>
        <w:t> </w:t>
      </w:r>
      <w:r>
        <w:rPr>
          <w:color w:val="231F20"/>
        </w:rPr>
        <w:t>con este</w:t>
      </w:r>
      <w:r>
        <w:rPr>
          <w:color w:val="231F20"/>
          <w:spacing w:val="-32"/>
        </w:rPr>
        <w:t> </w:t>
      </w:r>
      <w:r>
        <w:rPr>
          <w:color w:val="231F20"/>
        </w:rPr>
        <w:t>indicador,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posible</w:t>
      </w:r>
      <w:r>
        <w:rPr>
          <w:color w:val="231F20"/>
          <w:spacing w:val="-32"/>
        </w:rPr>
        <w:t> </w:t>
      </w:r>
      <w:r>
        <w:rPr>
          <w:color w:val="231F20"/>
        </w:rPr>
        <w:t>determinar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valor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objetividad</w:t>
      </w:r>
      <w:r>
        <w:rPr>
          <w:color w:val="231F20"/>
          <w:spacing w:val="-32"/>
        </w:rPr>
        <w:t> </w:t>
      </w:r>
      <w:r>
        <w:rPr>
          <w:color w:val="231F20"/>
        </w:rPr>
        <w:t>necesaria,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lo</w:t>
      </w:r>
      <w:r>
        <w:rPr>
          <w:color w:val="231F20"/>
          <w:spacing w:val="-32"/>
        </w:rPr>
        <w:t> </w:t>
      </w:r>
      <w:r>
        <w:rPr>
          <w:color w:val="231F20"/>
        </w:rPr>
        <w:t>cual </w:t>
      </w:r>
      <w:r>
        <w:rPr>
          <w:color w:val="231F20"/>
          <w:w w:val="95"/>
        </w:rPr>
        <w:t>queda fuera 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análisis.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tercer</w:t>
      </w:r>
      <w:r>
        <w:rPr>
          <w:color w:val="231F20"/>
          <w:spacing w:val="-26"/>
        </w:rPr>
        <w:t> </w:t>
      </w:r>
      <w:r>
        <w:rPr>
          <w:color w:val="231F20"/>
        </w:rPr>
        <w:t>indicador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congruencia</w:t>
      </w:r>
      <w:r>
        <w:rPr>
          <w:color w:val="231F20"/>
          <w:spacing w:val="-26"/>
        </w:rPr>
        <w:t> </w:t>
      </w:r>
      <w:r>
        <w:rPr>
          <w:color w:val="231F20"/>
        </w:rPr>
        <w:t>legal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órgano</w:t>
      </w:r>
      <w:r>
        <w:rPr>
          <w:color w:val="231F20"/>
          <w:spacing w:val="-26"/>
        </w:rPr>
        <w:t> </w:t>
      </w:r>
      <w:r>
        <w:rPr>
          <w:color w:val="231F20"/>
        </w:rPr>
        <w:t>electoral.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trata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evaluar en</w:t>
      </w:r>
      <w:r>
        <w:rPr>
          <w:color w:val="231F20"/>
          <w:spacing w:val="-7"/>
        </w:rPr>
        <w:t> </w:t>
      </w:r>
      <w:r>
        <w:rPr>
          <w:color w:val="231F20"/>
        </w:rPr>
        <w:t>qué</w:t>
      </w:r>
      <w:r>
        <w:rPr>
          <w:color w:val="231F20"/>
          <w:spacing w:val="-7"/>
        </w:rPr>
        <w:t> </w:t>
      </w:r>
      <w:r>
        <w:rPr>
          <w:color w:val="231F20"/>
        </w:rPr>
        <w:t>medida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determinaciones</w:t>
      </w:r>
      <w:r>
        <w:rPr>
          <w:color w:val="231F20"/>
          <w:spacing w:val="-7"/>
        </w:rPr>
        <w:t> </w:t>
      </w:r>
      <w:r>
        <w:rPr>
          <w:color w:val="231F20"/>
        </w:rPr>
        <w:t>del,</w:t>
      </w:r>
      <w:r>
        <w:rPr>
          <w:color w:val="231F20"/>
          <w:spacing w:val="-7"/>
        </w:rPr>
        <w:t> </w:t>
      </w:r>
      <w:r>
        <w:rPr>
          <w:color w:val="231F20"/>
        </w:rPr>
        <w:t>entonces</w:t>
      </w:r>
      <w:r>
        <w:rPr>
          <w:color w:val="231F20"/>
          <w:spacing w:val="-7"/>
        </w:rPr>
        <w:t> </w:t>
      </w:r>
      <w:r>
        <w:rPr>
          <w:color w:val="231F20"/>
        </w:rPr>
        <w:t>denominado,</w:t>
      </w:r>
      <w:r>
        <w:rPr>
          <w:color w:val="231F20"/>
          <w:spacing w:val="-7"/>
        </w:rPr>
        <w:t> </w:t>
      </w:r>
      <w:r>
        <w:rPr>
          <w:color w:val="231F20"/>
        </w:rPr>
        <w:t>Consejo</w:t>
      </w:r>
      <w:r>
        <w:rPr>
          <w:color w:val="231F20"/>
          <w:spacing w:val="-7"/>
        </w:rPr>
        <w:t> </w:t>
      </w:r>
      <w:r>
        <w:rPr>
          <w:color w:val="231F20"/>
        </w:rPr>
        <w:t>Electoral</w:t>
      </w:r>
      <w:r>
        <w:rPr>
          <w:color w:val="231F20"/>
          <w:spacing w:val="-7"/>
        </w:rPr>
        <w:t> </w:t>
      </w:r>
      <w:r>
        <w:rPr>
          <w:color w:val="231F20"/>
        </w:rPr>
        <w:t>del Estado de Jalisco, fueron impugnadas ante el </w:t>
      </w:r>
      <w:r>
        <w:rPr>
          <w:color w:val="231F20"/>
          <w:spacing w:val="-4"/>
        </w:rPr>
        <w:t>Tribunal </w:t>
      </w:r>
      <w:r>
        <w:rPr>
          <w:color w:val="231F20"/>
        </w:rPr>
        <w:t>Electoral y qué proporción</w:t>
      </w:r>
      <w:r>
        <w:rPr>
          <w:color w:val="231F20"/>
          <w:spacing w:val="-33"/>
        </w:rPr>
        <w:t> </w:t>
      </w:r>
      <w:r>
        <w:rPr>
          <w:color w:val="231F20"/>
        </w:rPr>
        <w:t>de esas</w:t>
      </w:r>
      <w:r>
        <w:rPr>
          <w:color w:val="231F20"/>
          <w:spacing w:val="-29"/>
        </w:rPr>
        <w:t> </w:t>
      </w:r>
      <w:r>
        <w:rPr>
          <w:color w:val="231F20"/>
        </w:rPr>
        <w:t>impugnaciones</w:t>
      </w:r>
      <w:r>
        <w:rPr>
          <w:color w:val="231F20"/>
          <w:spacing w:val="-29"/>
        </w:rPr>
        <w:t> </w:t>
      </w:r>
      <w:r>
        <w:rPr>
          <w:color w:val="231F20"/>
        </w:rPr>
        <w:t>dieron</w:t>
      </w:r>
      <w:r>
        <w:rPr>
          <w:color w:val="231F20"/>
          <w:spacing w:val="-29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resultado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revocación</w:t>
      </w:r>
      <w:r>
        <w:rPr>
          <w:color w:val="231F20"/>
          <w:spacing w:val="-29"/>
        </w:rPr>
        <w:t> </w:t>
      </w:r>
      <w:r>
        <w:rPr>
          <w:color w:val="231F20"/>
        </w:rPr>
        <w:t>o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ratificación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decisión tomada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organismo.</w:t>
      </w:r>
      <w:r>
        <w:rPr>
          <w:color w:val="231F20"/>
          <w:spacing w:val="-19"/>
        </w:rPr>
        <w:t> </w:t>
      </w:r>
      <w:r>
        <w:rPr>
          <w:color w:val="231F20"/>
        </w:rPr>
        <w:t>Partiendo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hecho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9"/>
        </w:rPr>
        <w:t> </w:t>
      </w:r>
      <w:r>
        <w:rPr>
          <w:color w:val="231F20"/>
        </w:rPr>
        <w:t>garantiza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legalidad final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actos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decisiones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órgano,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busca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evaluar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éste</w:t>
      </w:r>
      <w:r>
        <w:rPr>
          <w:color w:val="231F20"/>
          <w:spacing w:val="-29"/>
        </w:rPr>
        <w:t> </w:t>
      </w:r>
      <w:r>
        <w:rPr>
          <w:color w:val="231F20"/>
        </w:rPr>
        <w:t>desde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punto de</w:t>
      </w:r>
      <w:r>
        <w:rPr>
          <w:color w:val="231F20"/>
          <w:spacing w:val="-15"/>
        </w:rPr>
        <w:t> </w:t>
      </w:r>
      <w:r>
        <w:rPr>
          <w:color w:val="231F20"/>
        </w:rPr>
        <w:t>vista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apego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norma</w:t>
      </w:r>
      <w:r>
        <w:rPr>
          <w:color w:val="231F20"/>
          <w:spacing w:val="-15"/>
        </w:rPr>
        <w:t> </w:t>
      </w:r>
      <w:r>
        <w:rPr>
          <w:color w:val="231F20"/>
        </w:rPr>
        <w:t>electoral.</w:t>
      </w:r>
      <w:r>
        <w:rPr>
          <w:color w:val="231F20"/>
          <w:spacing w:val="-15"/>
        </w:rPr>
        <w:t> </w:t>
      </w:r>
      <w:r>
        <w:rPr>
          <w:color w:val="231F20"/>
        </w:rPr>
        <w:t>Aquí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obtiene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calificación</w:t>
      </w:r>
      <w:r>
        <w:rPr>
          <w:color w:val="231F20"/>
          <w:spacing w:val="-15"/>
        </w:rPr>
        <w:t> </w:t>
      </w:r>
      <w:r>
        <w:rPr>
          <w:color w:val="231F20"/>
        </w:rPr>
        <w:t>máxima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3, debido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proporción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órgano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revocados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Tribunal,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relación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impugnados,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baja,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4%</w:t>
      </w:r>
      <w:r>
        <w:rPr>
          <w:color w:val="231F20"/>
          <w:spacing w:val="-16"/>
        </w:rPr>
        <w:t> </w:t>
      </w:r>
      <w:r>
        <w:rPr>
          <w:color w:val="231F20"/>
        </w:rPr>
        <w:t>(teej,</w:t>
      </w:r>
      <w:r>
        <w:rPr>
          <w:color w:val="231F20"/>
          <w:spacing w:val="-16"/>
        </w:rPr>
        <w:t> </w:t>
      </w:r>
      <w:r>
        <w:rPr>
          <w:color w:val="231F20"/>
        </w:rPr>
        <w:t>2006),</w:t>
      </w:r>
      <w:r>
        <w:rPr>
          <w:color w:val="231F20"/>
          <w:spacing w:val="-16"/>
        </w:rPr>
        <w:t> </w:t>
      </w:r>
      <w:r>
        <w:rPr>
          <w:color w:val="231F20"/>
        </w:rPr>
        <w:t>mostran- do,</w:t>
      </w:r>
      <w:r>
        <w:rPr>
          <w:color w:val="231F20"/>
          <w:spacing w:val="-21"/>
        </w:rPr>
        <w:t> </w:t>
      </w:r>
      <w:r>
        <w:rPr>
          <w:color w:val="231F20"/>
        </w:rPr>
        <w:t>entonces,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alta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materia.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evaluación</w:t>
      </w:r>
      <w:r>
        <w:rPr>
          <w:color w:val="231F20"/>
          <w:spacing w:val="-34"/>
        </w:rPr>
        <w:t> </w:t>
      </w:r>
      <w:r>
        <w:rPr>
          <w:color w:val="231F20"/>
        </w:rPr>
        <w:t>cualitativa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esta</w:t>
      </w:r>
      <w:r>
        <w:rPr>
          <w:color w:val="231F20"/>
          <w:spacing w:val="-34"/>
        </w:rPr>
        <w:t> </w:t>
      </w:r>
      <w:r>
        <w:rPr>
          <w:color w:val="231F20"/>
        </w:rPr>
        <w:t>variable</w:t>
      </w:r>
      <w:r>
        <w:rPr>
          <w:color w:val="231F20"/>
          <w:spacing w:val="-34"/>
        </w:rPr>
        <w:t> </w:t>
      </w:r>
      <w:r>
        <w:rPr>
          <w:color w:val="231F20"/>
        </w:rPr>
        <w:t>propone</w:t>
      </w:r>
      <w:r>
        <w:rPr>
          <w:color w:val="231F20"/>
          <w:spacing w:val="-34"/>
        </w:rPr>
        <w:t> </w:t>
      </w:r>
      <w:r>
        <w:rPr>
          <w:color w:val="231F20"/>
        </w:rPr>
        <w:t>considerar</w:t>
      </w:r>
      <w:r>
        <w:rPr>
          <w:color w:val="231F20"/>
          <w:spacing w:val="-34"/>
        </w:rPr>
        <w:t> </w:t>
      </w:r>
      <w:r>
        <w:rPr>
          <w:color w:val="231F20"/>
        </w:rPr>
        <w:t>dos</w:t>
      </w:r>
      <w:r>
        <w:rPr>
          <w:color w:val="231F20"/>
          <w:spacing w:val="-34"/>
        </w:rPr>
        <w:t> </w:t>
      </w:r>
      <w:r>
        <w:rPr>
          <w:color w:val="231F20"/>
        </w:rPr>
        <w:t>indicadores</w:t>
      </w:r>
      <w:r>
        <w:rPr>
          <w:color w:val="231F20"/>
          <w:spacing w:val="-34"/>
        </w:rPr>
        <w:t> </w:t>
      </w:r>
      <w:r>
        <w:rPr>
          <w:color w:val="231F20"/>
        </w:rPr>
        <w:t>con- trarios.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lado,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notable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desempeño</w:t>
      </w:r>
      <w:r>
        <w:rPr>
          <w:color w:val="231F20"/>
          <w:spacing w:val="-9"/>
        </w:rPr>
        <w:t> </w:t>
      </w:r>
      <w:r>
        <w:rPr>
          <w:color w:val="231F20"/>
        </w:rPr>
        <w:t>propiamente</w:t>
      </w:r>
      <w:r>
        <w:rPr>
          <w:color w:val="231F20"/>
          <w:spacing w:val="-9"/>
        </w:rPr>
        <w:t> </w:t>
      </w:r>
      <w:r>
        <w:rPr>
          <w:color w:val="231F20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órgano</w:t>
      </w:r>
      <w:r>
        <w:rPr>
          <w:color w:val="231F20"/>
          <w:spacing w:val="-9"/>
        </w:rPr>
        <w:t> </w:t>
      </w:r>
      <w:r>
        <w:rPr>
          <w:color w:val="231F20"/>
        </w:rPr>
        <w:t>elec- toral no dio lugar a mayores críticas desde el punto de vista de su efecto en el buen desarrollo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electoral.</w:t>
      </w:r>
      <w:r>
        <w:rPr>
          <w:color w:val="231F20"/>
          <w:position w:val="7"/>
          <w:sz w:val="13"/>
        </w:rPr>
        <w:t>11 </w:t>
      </w:r>
      <w:r>
        <w:rPr>
          <w:color w:val="231F20"/>
          <w:spacing w:val="-4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otro,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bien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integración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central de</w:t>
      </w:r>
      <w:r>
        <w:rPr>
          <w:color w:val="231F20"/>
          <w:spacing w:val="-32"/>
        </w:rPr>
        <w:t> </w:t>
      </w:r>
      <w:r>
        <w:rPr>
          <w:color w:val="231F20"/>
        </w:rPr>
        <w:t>dicho</w:t>
      </w:r>
      <w:r>
        <w:rPr>
          <w:color w:val="231F20"/>
          <w:spacing w:val="-32"/>
        </w:rPr>
        <w:t> </w:t>
      </w:r>
      <w:r>
        <w:rPr>
          <w:color w:val="231F20"/>
        </w:rPr>
        <w:t>órgano</w:t>
      </w:r>
      <w:r>
        <w:rPr>
          <w:color w:val="231F20"/>
          <w:spacing w:val="-32"/>
        </w:rPr>
        <w:t> </w:t>
      </w:r>
      <w:r>
        <w:rPr>
          <w:color w:val="231F20"/>
        </w:rPr>
        <w:t>tampoco</w:t>
      </w:r>
      <w:r>
        <w:rPr>
          <w:color w:val="231F20"/>
          <w:spacing w:val="-32"/>
        </w:rPr>
        <w:t> </w:t>
      </w:r>
      <w:r>
        <w:rPr>
          <w:color w:val="231F20"/>
        </w:rPr>
        <w:t>produjo</w:t>
      </w:r>
      <w:r>
        <w:rPr>
          <w:color w:val="231F20"/>
          <w:spacing w:val="-32"/>
        </w:rPr>
        <w:t> </w:t>
      </w:r>
      <w:r>
        <w:rPr>
          <w:color w:val="231F20"/>
        </w:rPr>
        <w:t>impugnaciones</w:t>
      </w:r>
      <w:r>
        <w:rPr>
          <w:color w:val="231F20"/>
          <w:spacing w:val="-32"/>
        </w:rPr>
        <w:t> </w:t>
      </w:r>
      <w:r>
        <w:rPr>
          <w:color w:val="231F20"/>
        </w:rPr>
        <w:t>legales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parte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ningún partido</w:t>
      </w:r>
      <w:r>
        <w:rPr>
          <w:color w:val="231F20"/>
          <w:spacing w:val="-32"/>
        </w:rPr>
        <w:t> </w:t>
      </w:r>
      <w:r>
        <w:rPr>
          <w:color w:val="231F20"/>
        </w:rPr>
        <w:t>político,</w:t>
      </w:r>
      <w:r>
        <w:rPr>
          <w:color w:val="231F20"/>
          <w:spacing w:val="-32"/>
        </w:rPr>
        <w:t> </w:t>
      </w:r>
      <w:r>
        <w:rPr>
          <w:color w:val="231F20"/>
        </w:rPr>
        <w:t>sí</w:t>
      </w:r>
      <w:r>
        <w:rPr>
          <w:color w:val="231F20"/>
          <w:spacing w:val="-32"/>
        </w:rPr>
        <w:t> </w:t>
      </w:r>
      <w:r>
        <w:rPr>
          <w:color w:val="231F20"/>
        </w:rPr>
        <w:t>mereció</w:t>
      </w:r>
      <w:r>
        <w:rPr>
          <w:color w:val="231F20"/>
          <w:spacing w:val="-32"/>
        </w:rPr>
        <w:t> </w:t>
      </w:r>
      <w:r>
        <w:rPr>
          <w:color w:val="231F20"/>
        </w:rPr>
        <w:t>críticas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sociedad</w:t>
      </w:r>
      <w:r>
        <w:rPr>
          <w:color w:val="231F20"/>
          <w:spacing w:val="-32"/>
        </w:rPr>
        <w:t> </w:t>
      </w:r>
      <w:r>
        <w:rPr>
          <w:color w:val="231F20"/>
        </w:rPr>
        <w:t>debido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perceptible</w:t>
      </w:r>
      <w:r>
        <w:rPr>
          <w:color w:val="231F20"/>
          <w:spacing w:val="-32"/>
        </w:rPr>
        <w:t> </w:t>
      </w:r>
      <w:r>
        <w:rPr>
          <w:color w:val="231F20"/>
        </w:rPr>
        <w:t>designación</w:t>
      </w:r>
      <w:r>
        <w:rPr>
          <w:color w:val="231F20"/>
          <w:spacing w:val="-32"/>
        </w:rPr>
        <w:t> </w:t>
      </w:r>
      <w:r>
        <w:rPr>
          <w:color w:val="231F20"/>
        </w:rPr>
        <w:t>de consejeros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partir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acuerdos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reparto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espacios.</w:t>
      </w:r>
      <w:r>
        <w:rPr>
          <w:color w:val="231F20"/>
          <w:position w:val="7"/>
          <w:sz w:val="13"/>
        </w:rPr>
        <w:t>12</w:t>
      </w:r>
      <w:r>
        <w:rPr>
          <w:color w:val="231F20"/>
          <w:spacing w:val="-7"/>
          <w:position w:val="7"/>
          <w:sz w:val="13"/>
        </w:rPr>
        <w:t> </w:t>
      </w:r>
      <w:r>
        <w:rPr>
          <w:color w:val="231F20"/>
        </w:rPr>
        <w:t>Desde la</w:t>
      </w:r>
      <w:r>
        <w:rPr>
          <w:color w:val="231F20"/>
          <w:spacing w:val="-40"/>
        </w:rPr>
        <w:t> </w:t>
      </w:r>
      <w:r>
        <w:rPr>
          <w:color w:val="231F20"/>
        </w:rPr>
        <w:t>reforma</w:t>
      </w:r>
      <w:r>
        <w:rPr>
          <w:color w:val="231F20"/>
          <w:spacing w:val="-40"/>
        </w:rPr>
        <w:t> </w:t>
      </w:r>
      <w:r>
        <w:rPr>
          <w:color w:val="231F20"/>
        </w:rPr>
        <w:t>electoral</w:t>
      </w:r>
      <w:r>
        <w:rPr>
          <w:color w:val="231F20"/>
          <w:spacing w:val="-40"/>
        </w:rPr>
        <w:t> </w:t>
      </w:r>
      <w:r>
        <w:rPr>
          <w:color w:val="231F20"/>
        </w:rPr>
        <w:t>federal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consecuente</w:t>
      </w:r>
      <w:r>
        <w:rPr>
          <w:color w:val="231F20"/>
          <w:spacing w:val="-40"/>
        </w:rPr>
        <w:t> </w:t>
      </w:r>
      <w:r>
        <w:rPr>
          <w:color w:val="231F20"/>
        </w:rPr>
        <w:t>reforma</w:t>
      </w:r>
      <w:r>
        <w:rPr>
          <w:color w:val="231F20"/>
          <w:spacing w:val="-40"/>
        </w:rPr>
        <w:t> </w:t>
      </w:r>
      <w:r>
        <w:rPr>
          <w:color w:val="231F20"/>
        </w:rPr>
        <w:t>estatal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modificó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estructura</w:t>
      </w:r>
      <w:r>
        <w:rPr>
          <w:color w:val="231F20"/>
          <w:spacing w:val="-40"/>
        </w:rPr>
        <w:t> </w:t>
      </w:r>
      <w:r>
        <w:rPr>
          <w:color w:val="231F20"/>
        </w:rPr>
        <w:t>de los</w:t>
      </w:r>
      <w:r>
        <w:rPr>
          <w:color w:val="231F20"/>
          <w:spacing w:val="-29"/>
        </w:rPr>
        <w:t> </w:t>
      </w:r>
      <w:r>
        <w:rPr>
          <w:color w:val="231F20"/>
        </w:rPr>
        <w:t>anteriores</w:t>
      </w:r>
      <w:r>
        <w:rPr>
          <w:color w:val="231F20"/>
          <w:spacing w:val="-29"/>
        </w:rPr>
        <w:t> </w:t>
      </w:r>
      <w:r>
        <w:rPr>
          <w:color w:val="231F20"/>
        </w:rPr>
        <w:t>órganos</w:t>
      </w:r>
      <w:r>
        <w:rPr>
          <w:color w:val="231F20"/>
          <w:spacing w:val="-29"/>
        </w:rPr>
        <w:t> </w:t>
      </w:r>
      <w:r>
        <w:rPr>
          <w:color w:val="231F20"/>
        </w:rPr>
        <w:t>electorales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introducir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figura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consejeros</w:t>
      </w:r>
      <w:r>
        <w:rPr>
          <w:color w:val="231F20"/>
          <w:spacing w:val="-29"/>
        </w:rPr>
        <w:t> </w:t>
      </w:r>
      <w:r>
        <w:rPr>
          <w:color w:val="231F20"/>
        </w:rPr>
        <w:t>ciudadanos con</w:t>
      </w:r>
      <w:r>
        <w:rPr>
          <w:color w:val="231F20"/>
          <w:spacing w:val="-19"/>
        </w:rPr>
        <w:t> </w:t>
      </w:r>
      <w:r>
        <w:rPr>
          <w:color w:val="231F20"/>
        </w:rPr>
        <w:t>voz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voto,</w:t>
      </w:r>
      <w:r>
        <w:rPr>
          <w:color w:val="231F20"/>
          <w:position w:val="7"/>
          <w:sz w:val="13"/>
        </w:rPr>
        <w:t>13</w:t>
      </w:r>
      <w:r>
        <w:rPr>
          <w:color w:val="231F20"/>
          <w:spacing w:val="3"/>
          <w:position w:val="7"/>
          <w:sz w:val="13"/>
        </w:rPr>
        <w:t> </w:t>
      </w:r>
      <w:r>
        <w:rPr>
          <w:color w:val="231F20"/>
        </w:rPr>
        <w:t>éstos</w:t>
      </w:r>
      <w:r>
        <w:rPr>
          <w:color w:val="231F20"/>
          <w:spacing w:val="-19"/>
        </w:rPr>
        <w:t> </w:t>
      </w:r>
      <w:r>
        <w:rPr>
          <w:color w:val="231F20"/>
        </w:rPr>
        <w:t>han</w:t>
      </w:r>
      <w:r>
        <w:rPr>
          <w:color w:val="231F20"/>
          <w:spacing w:val="-19"/>
        </w:rPr>
        <w:t> </w:t>
      </w:r>
      <w:r>
        <w:rPr>
          <w:color w:val="231F20"/>
        </w:rPr>
        <w:t>ido</w:t>
      </w:r>
      <w:r>
        <w:rPr>
          <w:color w:val="231F20"/>
          <w:spacing w:val="-19"/>
        </w:rPr>
        <w:t> </w:t>
      </w:r>
      <w:r>
        <w:rPr>
          <w:color w:val="231F20"/>
        </w:rPr>
        <w:t>ampliando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presencia</w:t>
      </w:r>
      <w:r>
        <w:rPr>
          <w:color w:val="231F20"/>
          <w:spacing w:val="-19"/>
        </w:rPr>
        <w:t> </w:t>
      </w:r>
      <w:r>
        <w:rPr>
          <w:color w:val="231F20"/>
        </w:rPr>
        <w:t>hasta</w:t>
      </w:r>
      <w:r>
        <w:rPr>
          <w:color w:val="231F20"/>
          <w:spacing w:val="-19"/>
        </w:rPr>
        <w:t> </w:t>
      </w:r>
      <w:r>
        <w:rPr>
          <w:color w:val="231F20"/>
        </w:rPr>
        <w:t>conformar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totalidad al</w:t>
      </w:r>
      <w:r>
        <w:rPr>
          <w:color w:val="231F20"/>
          <w:spacing w:val="-13"/>
        </w:rPr>
        <w:t> </w:t>
      </w:r>
      <w:r>
        <w:rPr>
          <w:color w:val="231F20"/>
        </w:rPr>
        <w:t>órgano</w:t>
      </w:r>
      <w:r>
        <w:rPr>
          <w:color w:val="231F20"/>
          <w:spacing w:val="-13"/>
        </w:rPr>
        <w:t> </w:t>
      </w:r>
      <w:r>
        <w:rPr>
          <w:color w:val="231F20"/>
        </w:rPr>
        <w:t>electoral.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embargo,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figura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consejero</w:t>
      </w:r>
      <w:r>
        <w:rPr>
          <w:color w:val="231F20"/>
          <w:spacing w:val="-13"/>
        </w:rPr>
        <w:t> </w:t>
      </w:r>
      <w:r>
        <w:rPr>
          <w:color w:val="231F20"/>
        </w:rPr>
        <w:t>ciudadano</w:t>
      </w:r>
      <w:r>
        <w:rPr>
          <w:color w:val="231F20"/>
          <w:spacing w:val="-13"/>
        </w:rPr>
        <w:t> </w:t>
      </w:r>
      <w:r>
        <w:rPr>
          <w:color w:val="231F20"/>
        </w:rPr>
        <w:t>satisfizo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poco tiempo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exigencia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estuviese</w:t>
      </w:r>
      <w:r>
        <w:rPr>
          <w:color w:val="231F20"/>
          <w:spacing w:val="-15"/>
        </w:rPr>
        <w:t> </w:t>
      </w:r>
      <w:r>
        <w:rPr>
          <w:color w:val="231F20"/>
        </w:rPr>
        <w:t>encabezada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individuos ajenos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compromisos</w:t>
      </w:r>
      <w:r>
        <w:rPr>
          <w:color w:val="231F20"/>
          <w:spacing w:val="-25"/>
        </w:rPr>
        <w:t> </w:t>
      </w:r>
      <w:r>
        <w:rPr>
          <w:color w:val="231F20"/>
        </w:rPr>
        <w:t>político-partidistas,</w:t>
      </w:r>
      <w:r>
        <w:rPr>
          <w:color w:val="231F20"/>
          <w:spacing w:val="-25"/>
        </w:rPr>
        <w:t> </w:t>
      </w:r>
      <w:r>
        <w:rPr>
          <w:color w:val="231F20"/>
        </w:rPr>
        <w:t>designados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competencia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tema</w:t>
      </w:r>
      <w:r>
        <w:rPr>
          <w:color w:val="231F20"/>
          <w:spacing w:val="-25"/>
        </w:rPr>
        <w:t> </w:t>
      </w:r>
      <w:r>
        <w:rPr>
          <w:color w:val="231F20"/>
        </w:rPr>
        <w:t>y su</w:t>
      </w:r>
      <w:r>
        <w:rPr>
          <w:color w:val="231F20"/>
          <w:spacing w:val="-25"/>
        </w:rPr>
        <w:t> </w:t>
      </w:r>
      <w:r>
        <w:rPr>
          <w:color w:val="231F20"/>
        </w:rPr>
        <w:t>probidad</w:t>
      </w:r>
      <w:r>
        <w:rPr>
          <w:color w:val="231F20"/>
          <w:spacing w:val="-25"/>
        </w:rPr>
        <w:t> </w:t>
      </w:r>
      <w:r>
        <w:rPr>
          <w:color w:val="231F20"/>
        </w:rPr>
        <w:t>pública.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Muy</w:t>
      </w:r>
      <w:r>
        <w:rPr>
          <w:color w:val="231F20"/>
          <w:spacing w:val="-25"/>
        </w:rPr>
        <w:t> </w:t>
      </w:r>
      <w:r>
        <w:rPr>
          <w:color w:val="231F20"/>
        </w:rPr>
        <w:t>pronto,</w:t>
      </w:r>
      <w:r>
        <w:rPr>
          <w:color w:val="231F20"/>
          <w:spacing w:val="-25"/>
        </w:rPr>
        <w:t> </w:t>
      </w:r>
      <w:r>
        <w:rPr>
          <w:color w:val="231F20"/>
        </w:rPr>
        <w:t>apareció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problema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designación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consejeros 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“cuotas”</w:t>
      </w:r>
      <w:r>
        <w:rPr>
          <w:color w:val="231F20"/>
          <w:spacing w:val="-8"/>
        </w:rPr>
        <w:t> </w:t>
      </w:r>
      <w:r>
        <w:rPr>
          <w:color w:val="231F20"/>
        </w:rPr>
        <w:t>partidistas,</w:t>
      </w:r>
      <w:r>
        <w:rPr>
          <w:color w:val="231F20"/>
          <w:spacing w:val="-8"/>
        </w:rPr>
        <w:t> </w:t>
      </w:r>
      <w:r>
        <w:rPr>
          <w:color w:val="231F20"/>
        </w:rPr>
        <w:t>fenómeno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ha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8"/>
        </w:rPr>
        <w:t> </w:t>
      </w:r>
      <w:r>
        <w:rPr>
          <w:color w:val="231F20"/>
        </w:rPr>
        <w:t>visible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ampliamente</w:t>
      </w:r>
      <w:r>
        <w:rPr>
          <w:color w:val="231F20"/>
          <w:spacing w:val="-8"/>
        </w:rPr>
        <w:t> </w:t>
      </w:r>
      <w:r>
        <w:rPr>
          <w:color w:val="231F20"/>
        </w:rPr>
        <w:t>criti-</w:t>
      </w:r>
    </w:p>
    <w:p>
      <w:pPr>
        <w:pStyle w:val="BodyText"/>
        <w:spacing w:before="4"/>
        <w:rPr>
          <w:sz w:val="29"/>
        </w:rPr>
      </w:pPr>
      <w:r>
        <w:rPr/>
        <w:pict>
          <v:line style="position:absolute;mso-position-horizontal-relative:page;mso-position-vertical-relative:paragraph;z-index:35056;mso-wrap-distance-left:0;mso-wrap-distance-right:0" from="77.692902pt,18.960047pt" to="134.385902pt,18.960047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11 </w:t>
      </w:r>
      <w:r>
        <w:rPr>
          <w:color w:val="231F20"/>
          <w:sz w:val="18"/>
        </w:rPr>
        <w:t>Recuérdese que estamos evaluando la elección local de 2006, no la federal.</w:t>
      </w:r>
    </w:p>
    <w:p>
      <w:pPr>
        <w:spacing w:line="249" w:lineRule="auto" w:before="9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z w:val="18"/>
        </w:rPr>
        <w:t>Diversas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fuentes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prensa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documentan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críticas,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ejemplo,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Jornada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Jalisco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http:// archivo.lajornadajalisco.com.mx/2010/06/07/index.php?section=politica&amp;article=004a1pol.</w:t>
      </w:r>
    </w:p>
    <w:p>
      <w:pPr>
        <w:spacing w:line="249" w:lineRule="auto" w:before="1"/>
        <w:ind w:left="1553" w:right="155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13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reforma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1994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introdujo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figura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consejero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ciudadano,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embargo,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órgano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electoral continuó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llamándose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Jalisco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(mientras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plano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existía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ife). 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modo,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entonces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conformaba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presidente,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designado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Congreso 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terna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Ejecutivo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estatal,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seis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consejeros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ciu- dadanos,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también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Congreso,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voz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voto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(véase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Gómez,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1997).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Posteriormente,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 2005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crea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Jalisco,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desapareció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lugar,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2008,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al actual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Instituto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Ciudadana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Jalisco.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36"/>
          <w:footerReference w:type="default" r:id="rId63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38"/>
          <w:footerReference w:type="default" r:id="rId63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520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22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24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27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225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cado,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particular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más</w:t>
      </w:r>
      <w:r>
        <w:rPr>
          <w:color w:val="231F20"/>
          <w:spacing w:val="-22"/>
        </w:rPr>
        <w:t> </w:t>
      </w:r>
      <w:r>
        <w:rPr>
          <w:color w:val="231F20"/>
        </w:rPr>
        <w:t>recientes</w:t>
      </w:r>
      <w:r>
        <w:rPr>
          <w:color w:val="231F20"/>
          <w:spacing w:val="-22"/>
        </w:rPr>
        <w:t> </w:t>
      </w:r>
      <w:r>
        <w:rPr>
          <w:color w:val="231F20"/>
        </w:rPr>
        <w:t>procesos</w:t>
      </w:r>
      <w:r>
        <w:rPr>
          <w:color w:val="231F20"/>
          <w:spacing w:val="-22"/>
        </w:rPr>
        <w:t> </w:t>
      </w:r>
      <w:r>
        <w:rPr>
          <w:color w:val="231F20"/>
        </w:rPr>
        <w:t>electorales</w:t>
      </w:r>
      <w:r>
        <w:rPr>
          <w:color w:val="231F20"/>
          <w:spacing w:val="-22"/>
        </w:rPr>
        <w:t> </w:t>
      </w:r>
      <w:r>
        <w:rPr>
          <w:color w:val="231F20"/>
        </w:rPr>
        <w:t>(2012,</w:t>
      </w:r>
      <w:r>
        <w:rPr>
          <w:color w:val="231F20"/>
          <w:spacing w:val="-22"/>
        </w:rPr>
        <w:t> </w:t>
      </w:r>
      <w:r>
        <w:rPr>
          <w:color w:val="231F20"/>
        </w:rPr>
        <w:t>2009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2006). </w:t>
      </w:r>
      <w:r>
        <w:rPr>
          <w:color w:val="231F20"/>
          <w:spacing w:val="-3"/>
        </w:rPr>
        <w:t>Pese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evidencias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designación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integrantes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órgano</w:t>
      </w:r>
      <w:r>
        <w:rPr>
          <w:color w:val="231F20"/>
          <w:spacing w:val="-30"/>
        </w:rPr>
        <w:t> </w:t>
      </w:r>
      <w:r>
        <w:rPr>
          <w:color w:val="231F20"/>
        </w:rPr>
        <w:t>electoral,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partir de</w:t>
      </w:r>
      <w:r>
        <w:rPr>
          <w:color w:val="231F20"/>
          <w:spacing w:val="-35"/>
        </w:rPr>
        <w:t> </w:t>
      </w:r>
      <w:r>
        <w:rPr>
          <w:color w:val="231F20"/>
        </w:rPr>
        <w:t>sus</w:t>
      </w:r>
      <w:r>
        <w:rPr>
          <w:color w:val="231F20"/>
          <w:spacing w:val="-35"/>
        </w:rPr>
        <w:t> </w:t>
      </w:r>
      <w:r>
        <w:rPr>
          <w:color w:val="231F20"/>
        </w:rPr>
        <w:t>meros</w:t>
      </w:r>
      <w:r>
        <w:rPr>
          <w:color w:val="231F20"/>
          <w:spacing w:val="-35"/>
        </w:rPr>
        <w:t> </w:t>
      </w:r>
      <w:r>
        <w:rPr>
          <w:color w:val="231F20"/>
        </w:rPr>
        <w:t>merecimientos</w:t>
      </w:r>
      <w:r>
        <w:rPr>
          <w:color w:val="231F20"/>
          <w:spacing w:val="-35"/>
        </w:rPr>
        <w:t> </w:t>
      </w:r>
      <w:r>
        <w:rPr>
          <w:color w:val="231F20"/>
        </w:rPr>
        <w:t>técnicos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académicos</w:t>
      </w:r>
      <w:r>
        <w:rPr>
          <w:color w:val="231F20"/>
          <w:spacing w:val="-35"/>
        </w:rPr>
        <w:t> </w:t>
      </w:r>
      <w:r>
        <w:rPr>
          <w:color w:val="231F20"/>
        </w:rPr>
        <w:t>sino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su</w:t>
      </w:r>
      <w:r>
        <w:rPr>
          <w:color w:val="231F20"/>
          <w:spacing w:val="-35"/>
        </w:rPr>
        <w:t> </w:t>
      </w:r>
      <w:r>
        <w:rPr>
          <w:color w:val="231F20"/>
        </w:rPr>
        <w:t>cercanía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algún</w:t>
      </w:r>
      <w:r>
        <w:rPr>
          <w:color w:val="231F20"/>
          <w:spacing w:val="-35"/>
        </w:rPr>
        <w:t> </w:t>
      </w:r>
      <w:r>
        <w:rPr>
          <w:color w:val="231F20"/>
        </w:rPr>
        <w:t>partido político,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han</w:t>
      </w:r>
      <w:r>
        <w:rPr>
          <w:color w:val="231F20"/>
          <w:spacing w:val="-25"/>
        </w:rPr>
        <w:t> </w:t>
      </w:r>
      <w:r>
        <w:rPr>
          <w:color w:val="231F20"/>
        </w:rPr>
        <w:t>presentado</w:t>
      </w:r>
      <w:r>
        <w:rPr>
          <w:color w:val="231F20"/>
          <w:spacing w:val="-25"/>
        </w:rPr>
        <w:t> </w:t>
      </w:r>
      <w:r>
        <w:rPr>
          <w:color w:val="231F20"/>
        </w:rPr>
        <w:t>impugnaciones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nombramientos,</w:t>
      </w:r>
      <w:r>
        <w:rPr>
          <w:color w:val="231F20"/>
          <w:spacing w:val="-25"/>
        </w:rPr>
        <w:t> </w:t>
      </w:r>
      <w:r>
        <w:rPr>
          <w:color w:val="231F20"/>
        </w:rPr>
        <w:t>justamente</w:t>
      </w:r>
      <w:r>
        <w:rPr>
          <w:color w:val="231F20"/>
          <w:spacing w:val="-25"/>
        </w:rPr>
        <w:t> </w:t>
      </w:r>
      <w:r>
        <w:rPr>
          <w:color w:val="231F20"/>
        </w:rPr>
        <w:t>debido 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éstos</w:t>
      </w:r>
      <w:r>
        <w:rPr>
          <w:color w:val="231F20"/>
          <w:spacing w:val="-21"/>
        </w:rPr>
        <w:t> </w:t>
      </w:r>
      <w:r>
        <w:rPr>
          <w:color w:val="231F20"/>
        </w:rPr>
        <w:t>antes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acordados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partidos.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ello,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evaluación</w:t>
      </w:r>
      <w:r>
        <w:rPr>
          <w:color w:val="231F20"/>
          <w:spacing w:val="-21"/>
        </w:rPr>
        <w:t> </w:t>
      </w:r>
      <w:r>
        <w:rPr>
          <w:color w:val="231F20"/>
        </w:rPr>
        <w:t>cualitativa de</w:t>
      </w:r>
      <w:r>
        <w:rPr>
          <w:color w:val="231F20"/>
          <w:spacing w:val="-36"/>
        </w:rPr>
        <w:t> </w:t>
      </w:r>
      <w:r>
        <w:rPr>
          <w:color w:val="231F20"/>
        </w:rPr>
        <w:t>esta</w:t>
      </w:r>
      <w:r>
        <w:rPr>
          <w:color w:val="231F20"/>
          <w:spacing w:val="-36"/>
        </w:rPr>
        <w:t> </w:t>
      </w:r>
      <w:r>
        <w:rPr>
          <w:color w:val="231F20"/>
        </w:rPr>
        <w:t>variable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asigna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calificación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2.</w:t>
      </w:r>
      <w:r>
        <w:rPr>
          <w:color w:val="231F20"/>
          <w:spacing w:val="-36"/>
        </w:rPr>
        <w:t> </w:t>
      </w:r>
      <w:r>
        <w:rPr>
          <w:color w:val="231F20"/>
        </w:rPr>
        <w:t>Como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señaló</w:t>
      </w:r>
      <w:r>
        <w:rPr>
          <w:color w:val="231F20"/>
          <w:spacing w:val="-36"/>
        </w:rPr>
        <w:t> </w:t>
      </w:r>
      <w:r>
        <w:rPr>
          <w:color w:val="231F20"/>
        </w:rPr>
        <w:t>antes,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promedio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esta variable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2.6,</w:t>
      </w:r>
      <w:r>
        <w:rPr>
          <w:color w:val="231F20"/>
          <w:spacing w:val="-26"/>
        </w:rPr>
        <w:t> </w:t>
      </w:r>
      <w:r>
        <w:rPr>
          <w:color w:val="231F20"/>
        </w:rPr>
        <w:t>correspondiente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media.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segunda</w:t>
      </w:r>
      <w:r>
        <w:rPr>
          <w:color w:val="231F20"/>
          <w:spacing w:val="-16"/>
        </w:rPr>
        <w:t> </w:t>
      </w:r>
      <w:r>
        <w:rPr>
          <w:color w:val="231F20"/>
        </w:rPr>
        <w:t>variable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eficacia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eficiencia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órgano electoral, que obtiene una calificación de 2.5, con una calidad entre aceptable y</w:t>
      </w:r>
      <w:r>
        <w:rPr>
          <w:color w:val="231F20"/>
          <w:spacing w:val="-33"/>
        </w:rPr>
        <w:t> </w:t>
      </w:r>
      <w:r>
        <w:rPr>
          <w:color w:val="231F20"/>
        </w:rPr>
        <w:t>alta. Se</w:t>
      </w:r>
      <w:r>
        <w:rPr>
          <w:color w:val="231F20"/>
          <w:spacing w:val="-16"/>
        </w:rPr>
        <w:t> </w:t>
      </w:r>
      <w:r>
        <w:rPr>
          <w:color w:val="231F20"/>
        </w:rPr>
        <w:t>compone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indicadores.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primero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porcentaje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funcionarios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casilla capacitados, donde la calificación es de 3, pues se capacitó a 99.8% (ieej, 2006b)</w:t>
      </w:r>
      <w:r>
        <w:rPr>
          <w:color w:val="231F20"/>
          <w:spacing w:val="-28"/>
        </w:rPr>
        <w:t> </w:t>
      </w:r>
      <w:r>
        <w:rPr>
          <w:color w:val="231F20"/>
        </w:rPr>
        <w:t>de los</w:t>
      </w:r>
      <w:r>
        <w:rPr>
          <w:color w:val="231F20"/>
          <w:spacing w:val="-16"/>
        </w:rPr>
        <w:t> </w:t>
      </w:r>
      <w:r>
        <w:rPr>
          <w:color w:val="231F20"/>
        </w:rPr>
        <w:t>mismos.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proporción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funcionarios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casilla</w:t>
      </w:r>
      <w:r>
        <w:rPr>
          <w:color w:val="231F20"/>
          <w:spacing w:val="-16"/>
        </w:rPr>
        <w:t> </w:t>
      </w:r>
      <w:r>
        <w:rPr>
          <w:color w:val="231F20"/>
        </w:rPr>
        <w:t>sustituidos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rela- ción con los requeridos, donde el porcentaje fue de 24% (ieej, 2006b), por lo que se asigna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calificación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tercero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calidad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prep,</w:t>
      </w:r>
      <w:r>
        <w:rPr>
          <w:color w:val="231F20"/>
          <w:spacing w:val="-17"/>
        </w:rPr>
        <w:t> </w:t>
      </w:r>
      <w:r>
        <w:rPr>
          <w:color w:val="231F20"/>
        </w:rPr>
        <w:t>donde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evalúa la</w:t>
      </w:r>
      <w:r>
        <w:rPr>
          <w:color w:val="231F20"/>
          <w:spacing w:val="-8"/>
        </w:rPr>
        <w:t> </w:t>
      </w:r>
      <w:r>
        <w:rPr>
          <w:color w:val="231F20"/>
        </w:rPr>
        <w:t>presencia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fallas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incluso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suspensión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presentación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impugnaciones.</w:t>
      </w:r>
      <w:r>
        <w:rPr>
          <w:color w:val="231F20"/>
          <w:spacing w:val="-8"/>
        </w:rPr>
        <w:t> </w:t>
      </w:r>
      <w:r>
        <w:rPr>
          <w:color w:val="231F20"/>
        </w:rPr>
        <w:t>El funcionamiento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6"/>
        </w:rPr>
        <w:t> </w:t>
      </w:r>
      <w:r>
        <w:rPr>
          <w:color w:val="231F20"/>
        </w:rPr>
        <w:t>eficiente,</w:t>
      </w:r>
      <w:r>
        <w:rPr>
          <w:color w:val="231F20"/>
          <w:spacing w:val="-16"/>
        </w:rPr>
        <w:t> </w:t>
      </w:r>
      <w:r>
        <w:rPr>
          <w:color w:val="231F20"/>
        </w:rPr>
        <w:t>pues</w:t>
      </w:r>
      <w:r>
        <w:rPr>
          <w:color w:val="231F20"/>
          <w:spacing w:val="-16"/>
        </w:rPr>
        <w:t> </w:t>
      </w:r>
      <w:r>
        <w:rPr>
          <w:color w:val="231F20"/>
        </w:rPr>
        <w:t>alcanzó</w:t>
      </w:r>
      <w:r>
        <w:rPr>
          <w:color w:val="231F20"/>
          <w:spacing w:val="-16"/>
        </w:rPr>
        <w:t> </w:t>
      </w:r>
      <w:r>
        <w:rPr>
          <w:color w:val="231F20"/>
        </w:rPr>
        <w:t>96.39%</w:t>
      </w:r>
      <w:r>
        <w:rPr>
          <w:color w:val="231F20"/>
          <w:spacing w:val="-16"/>
        </w:rPr>
        <w:t> </w:t>
      </w:r>
      <w:r>
        <w:rPr>
          <w:color w:val="231F20"/>
        </w:rPr>
        <w:t>de cobertura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datos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gobernador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dio</w:t>
      </w:r>
      <w:r>
        <w:rPr>
          <w:color w:val="231F20"/>
          <w:spacing w:val="-17"/>
        </w:rPr>
        <w:t> </w:t>
      </w:r>
      <w:r>
        <w:rPr>
          <w:color w:val="231F20"/>
        </w:rPr>
        <w:t>lugar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ninguna</w:t>
      </w:r>
      <w:r>
        <w:rPr>
          <w:color w:val="231F20"/>
          <w:spacing w:val="-17"/>
        </w:rPr>
        <w:t> </w:t>
      </w:r>
      <w:r>
        <w:rPr>
          <w:color w:val="231F20"/>
        </w:rPr>
        <w:t>impugnación (ieej,</w:t>
      </w:r>
      <w:r>
        <w:rPr>
          <w:color w:val="231F20"/>
          <w:spacing w:val="-23"/>
        </w:rPr>
        <w:t> </w:t>
      </w:r>
      <w:r>
        <w:rPr>
          <w:color w:val="231F20"/>
        </w:rPr>
        <w:t>2006b),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cual</w:t>
      </w:r>
      <w:r>
        <w:rPr>
          <w:color w:val="231F20"/>
          <w:spacing w:val="-23"/>
        </w:rPr>
        <w:t> </w:t>
      </w:r>
      <w:r>
        <w:rPr>
          <w:color w:val="231F20"/>
        </w:rPr>
        <w:t>obtiene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3.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cualitativa, vale</w:t>
      </w:r>
      <w:r>
        <w:rPr>
          <w:color w:val="231F20"/>
          <w:spacing w:val="-29"/>
        </w:rPr>
        <w:t> </w:t>
      </w:r>
      <w:r>
        <w:rPr>
          <w:color w:val="231F20"/>
        </w:rPr>
        <w:t>considerar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una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fortalezas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procesos</w:t>
      </w:r>
      <w:r>
        <w:rPr>
          <w:color w:val="231F20"/>
          <w:spacing w:val="-29"/>
        </w:rPr>
        <w:t> </w:t>
      </w:r>
      <w:r>
        <w:rPr>
          <w:color w:val="231F20"/>
        </w:rPr>
        <w:t>electorales</w:t>
      </w:r>
      <w:r>
        <w:rPr>
          <w:color w:val="231F20"/>
          <w:spacing w:val="-29"/>
        </w:rPr>
        <w:t> </w:t>
      </w:r>
      <w:r>
        <w:rPr>
          <w:color w:val="231F20"/>
        </w:rPr>
        <w:t>ha</w:t>
      </w:r>
      <w:r>
        <w:rPr>
          <w:color w:val="231F20"/>
          <w:spacing w:val="-29"/>
        </w:rPr>
        <w:t> </w:t>
      </w:r>
      <w:r>
        <w:rPr>
          <w:color w:val="231F20"/>
        </w:rPr>
        <w:t>sido el</w:t>
      </w:r>
      <w:r>
        <w:rPr>
          <w:color w:val="231F20"/>
          <w:spacing w:val="-26"/>
        </w:rPr>
        <w:t> </w:t>
      </w:r>
      <w:r>
        <w:rPr>
          <w:color w:val="231F20"/>
        </w:rPr>
        <w:t>desempeño</w:t>
      </w:r>
      <w:r>
        <w:rPr>
          <w:color w:val="231F20"/>
          <w:spacing w:val="-26"/>
        </w:rPr>
        <w:t> </w:t>
      </w:r>
      <w:r>
        <w:rPr>
          <w:color w:val="231F20"/>
        </w:rPr>
        <w:t>técnico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órgano</w:t>
      </w:r>
      <w:r>
        <w:rPr>
          <w:color w:val="231F20"/>
          <w:spacing w:val="-26"/>
        </w:rPr>
        <w:t> </w:t>
      </w:r>
      <w:r>
        <w:rPr>
          <w:color w:val="231F20"/>
        </w:rPr>
        <w:t>electoral,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cual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adjudica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calificación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3, correspondiente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alta.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promedio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variable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2.5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promedio 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dimensión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2.55.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2801" w:right="0"/>
        <w:jc w:val="left"/>
      </w:pPr>
      <w:r>
        <w:rPr>
          <w:color w:val="231F20"/>
        </w:rPr>
        <w:t>Desempeño del Tribunal Electoral del Estado</w:t>
      </w:r>
    </w:p>
    <w:p>
      <w:pPr>
        <w:pStyle w:val="BodyText"/>
        <w:spacing w:line="249" w:lineRule="auto" w:before="214"/>
        <w:ind w:left="1553" w:right="1550"/>
        <w:jc w:val="both"/>
      </w:pPr>
      <w:r>
        <w:rPr>
          <w:color w:val="231F20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</w:rPr>
        <w:t>dimensión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compone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única</w:t>
      </w:r>
      <w:r>
        <w:rPr>
          <w:color w:val="231F20"/>
          <w:spacing w:val="-18"/>
        </w:rPr>
        <w:t> </w:t>
      </w:r>
      <w:r>
        <w:rPr>
          <w:color w:val="231F20"/>
        </w:rPr>
        <w:t>variable: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grado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independencia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impar- cialidad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4"/>
        </w:rPr>
        <w:t> </w:t>
      </w:r>
      <w:r>
        <w:rPr>
          <w:color w:val="231F20"/>
        </w:rPr>
        <w:t>Electoral</w:t>
      </w:r>
      <w:r>
        <w:rPr>
          <w:color w:val="231F20"/>
          <w:spacing w:val="-14"/>
        </w:rPr>
        <w:t> </w:t>
      </w:r>
      <w:r>
        <w:rPr>
          <w:color w:val="231F20"/>
        </w:rPr>
        <w:t>estatal.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primer</w:t>
      </w:r>
      <w:r>
        <w:rPr>
          <w:color w:val="231F20"/>
          <w:spacing w:val="-14"/>
        </w:rPr>
        <w:t> </w:t>
      </w:r>
      <w:r>
        <w:rPr>
          <w:color w:val="231F20"/>
        </w:rPr>
        <w:t>indicador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refiere</w:t>
      </w:r>
      <w:r>
        <w:rPr>
          <w:color w:val="231F20"/>
          <w:spacing w:val="-14"/>
        </w:rPr>
        <w:t> </w:t>
      </w:r>
      <w:r>
        <w:rPr>
          <w:color w:val="231F20"/>
        </w:rPr>
        <w:t>a la integración del </w:t>
      </w:r>
      <w:r>
        <w:rPr>
          <w:color w:val="231F20"/>
          <w:spacing w:val="-4"/>
        </w:rPr>
        <w:t>Tribunal. </w:t>
      </w:r>
      <w:r>
        <w:rPr>
          <w:color w:val="231F20"/>
        </w:rPr>
        <w:t>Según lo establece la norma constitucional de la entidad (cpej,</w:t>
      </w:r>
      <w:r>
        <w:rPr>
          <w:color w:val="231F20"/>
          <w:spacing w:val="-27"/>
        </w:rPr>
        <w:t> </w:t>
      </w:r>
      <w:r>
        <w:rPr>
          <w:color w:val="231F20"/>
        </w:rPr>
        <w:t>1994),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magistrados</w:t>
      </w:r>
      <w:r>
        <w:rPr>
          <w:color w:val="231F20"/>
          <w:spacing w:val="-27"/>
        </w:rPr>
        <w:t> </w:t>
      </w:r>
      <w:r>
        <w:rPr>
          <w:color w:val="231F20"/>
        </w:rPr>
        <w:t>son</w:t>
      </w:r>
      <w:r>
        <w:rPr>
          <w:color w:val="231F20"/>
          <w:spacing w:val="-27"/>
        </w:rPr>
        <w:t> </w:t>
      </w:r>
      <w:r>
        <w:rPr>
          <w:color w:val="231F20"/>
        </w:rPr>
        <w:t>electos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terceras</w:t>
      </w:r>
      <w:r>
        <w:rPr>
          <w:color w:val="231F20"/>
          <w:spacing w:val="-27"/>
        </w:rPr>
        <w:t> </w:t>
      </w:r>
      <w:r>
        <w:rPr>
          <w:color w:val="231F20"/>
        </w:rPr>
        <w:t>partes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miembros</w:t>
      </w:r>
      <w:r>
        <w:rPr>
          <w:color w:val="231F20"/>
          <w:spacing w:val="-27"/>
        </w:rPr>
        <w:t> </w:t>
      </w:r>
      <w:r>
        <w:rPr>
          <w:color w:val="231F20"/>
        </w:rPr>
        <w:t>del Congreso</w:t>
      </w:r>
      <w:r>
        <w:rPr>
          <w:color w:val="231F20"/>
          <w:spacing w:val="-35"/>
        </w:rPr>
        <w:t> </w:t>
      </w:r>
      <w:r>
        <w:rPr>
          <w:color w:val="231F20"/>
        </w:rPr>
        <w:t>local.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elección</w:t>
      </w:r>
      <w:r>
        <w:rPr>
          <w:color w:val="231F20"/>
          <w:spacing w:val="-35"/>
        </w:rPr>
        <w:t> </w:t>
      </w:r>
      <w:r>
        <w:rPr>
          <w:color w:val="231F20"/>
        </w:rPr>
        <w:t>se</w:t>
      </w:r>
      <w:r>
        <w:rPr>
          <w:color w:val="231F20"/>
          <w:spacing w:val="-35"/>
        </w:rPr>
        <w:t> </w:t>
      </w:r>
      <w:r>
        <w:rPr>
          <w:color w:val="231F20"/>
        </w:rPr>
        <w:t>hace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base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propuestas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presentan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mismos grupos</w:t>
      </w:r>
      <w:r>
        <w:rPr>
          <w:color w:val="231F20"/>
          <w:spacing w:val="-25"/>
        </w:rPr>
        <w:t> </w:t>
      </w:r>
      <w:r>
        <w:rPr>
          <w:color w:val="231F20"/>
        </w:rPr>
        <w:t>parlamentarios,</w:t>
      </w:r>
      <w:r>
        <w:rPr>
          <w:color w:val="231F20"/>
          <w:spacing w:val="-25"/>
        </w:rPr>
        <w:t> </w:t>
      </w:r>
      <w:r>
        <w:rPr>
          <w:color w:val="231F20"/>
        </w:rPr>
        <w:t>cuya</w:t>
      </w:r>
      <w:r>
        <w:rPr>
          <w:color w:val="231F20"/>
          <w:spacing w:val="-25"/>
        </w:rPr>
        <w:t> </w:t>
      </w:r>
      <w:r>
        <w:rPr>
          <w:color w:val="231F20"/>
        </w:rPr>
        <w:t>elaboración</w:t>
      </w:r>
      <w:r>
        <w:rPr>
          <w:color w:val="231F20"/>
          <w:spacing w:val="-25"/>
        </w:rPr>
        <w:t> </w:t>
      </w:r>
      <w:r>
        <w:rPr>
          <w:color w:val="231F20"/>
        </w:rPr>
        <w:t>debe</w:t>
      </w:r>
      <w:r>
        <w:rPr>
          <w:color w:val="231F20"/>
          <w:spacing w:val="-25"/>
        </w:rPr>
        <w:t> </w:t>
      </w:r>
      <w:r>
        <w:rPr>
          <w:color w:val="231F20"/>
        </w:rPr>
        <w:t>considerar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opiniones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partidos,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universidades,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organizaciones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civiles,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colegios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abogados,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otros.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de- </w:t>
      </w:r>
      <w:r>
        <w:rPr>
          <w:color w:val="231F20"/>
          <w:spacing w:val="-4"/>
        </w:rPr>
        <w:t>cir,</w:t>
      </w:r>
      <w:r>
        <w:rPr>
          <w:color w:val="231F20"/>
          <w:spacing w:val="-18"/>
        </w:rPr>
        <w:t> </w:t>
      </w:r>
      <w:r>
        <w:rPr>
          <w:color w:val="231F20"/>
        </w:rPr>
        <w:t>según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propio</w:t>
      </w:r>
      <w:r>
        <w:rPr>
          <w:color w:val="231F20"/>
          <w:spacing w:val="-18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jurídico,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nombramiento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magistrados</w:t>
      </w:r>
      <w:r>
        <w:rPr>
          <w:color w:val="231F20"/>
          <w:spacing w:val="-18"/>
        </w:rPr>
        <w:t> </w:t>
      </w:r>
      <w:r>
        <w:rPr>
          <w:color w:val="231F20"/>
        </w:rPr>
        <w:t>no </w:t>
      </w:r>
      <w:r>
        <w:rPr>
          <w:color w:val="231F20"/>
          <w:w w:val="95"/>
        </w:rPr>
        <w:t>contempla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formal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especialistas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definición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candidaturas,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permitiera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equilibrio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contrapeso</w:t>
      </w:r>
      <w:r>
        <w:rPr>
          <w:color w:val="231F20"/>
          <w:spacing w:val="-19"/>
        </w:rPr>
        <w:t> </w:t>
      </w:r>
      <w:r>
        <w:rPr>
          <w:color w:val="231F20"/>
        </w:rPr>
        <w:t>hacia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in- tereses</w:t>
      </w:r>
      <w:r>
        <w:rPr>
          <w:color w:val="231F20"/>
          <w:spacing w:val="-25"/>
        </w:rPr>
        <w:t> </w:t>
      </w:r>
      <w:r>
        <w:rPr>
          <w:color w:val="231F20"/>
        </w:rPr>
        <w:t>políticos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partidistas.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tanto,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</w:rPr>
        <w:t>asigna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 1,</w:t>
      </w:r>
      <w:r>
        <w:rPr>
          <w:color w:val="231F20"/>
          <w:spacing w:val="-31"/>
        </w:rPr>
        <w:t> </w:t>
      </w:r>
      <w:r>
        <w:rPr>
          <w:color w:val="231F20"/>
        </w:rPr>
        <w:t>equivalente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deficiente.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congruencia</w:t>
      </w:r>
      <w:r>
        <w:rPr>
          <w:color w:val="231F20"/>
          <w:spacing w:val="-17"/>
        </w:rPr>
        <w:t> </w:t>
      </w:r>
      <w:r>
        <w:rPr>
          <w:color w:val="231F20"/>
        </w:rPr>
        <w:t>legal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desempeño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magistrados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impor- tante de su independencia e imparcialidad. Aquí se evalúa a partir del porcentaje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52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3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368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392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416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440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acuerdos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16"/>
        </w:rPr>
        <w:t> </w:t>
      </w:r>
      <w:r>
        <w:rPr>
          <w:color w:val="231F20"/>
        </w:rPr>
        <w:t>revocados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instancias</w:t>
      </w:r>
      <w:r>
        <w:rPr>
          <w:color w:val="231F20"/>
          <w:spacing w:val="-16"/>
        </w:rPr>
        <w:t> </w:t>
      </w:r>
      <w:r>
        <w:rPr>
          <w:color w:val="231F20"/>
        </w:rPr>
        <w:t>superiores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totalidad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im- pugnaciones</w:t>
      </w:r>
      <w:r>
        <w:rPr>
          <w:color w:val="231F20"/>
          <w:spacing w:val="-7"/>
        </w:rPr>
        <w:t> </w:t>
      </w:r>
      <w:r>
        <w:rPr>
          <w:color w:val="231F20"/>
        </w:rPr>
        <w:t>presentadas.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dato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</w:rPr>
        <w:t>disponible,</w:t>
      </w:r>
      <w:r>
        <w:rPr>
          <w:color w:val="231F20"/>
          <w:spacing w:val="-7"/>
        </w:rPr>
        <w:t> </w:t>
      </w:r>
      <w:r>
        <w:rPr>
          <w:color w:val="231F20"/>
        </w:rPr>
        <w:t>razón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podemos </w:t>
      </w:r>
      <w:r>
        <w:rPr>
          <w:color w:val="231F20"/>
          <w:w w:val="95"/>
        </w:rPr>
        <w:t>calificar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indicador.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evaluación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cualitativa,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nula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influencia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universidades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civiles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integración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miembros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Tribunal,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cual</w:t>
      </w:r>
      <w:r>
        <w:rPr>
          <w:color w:val="231F20"/>
          <w:spacing w:val="-23"/>
        </w:rPr>
        <w:t> </w:t>
      </w:r>
      <w:r>
        <w:rPr>
          <w:color w:val="231F20"/>
        </w:rPr>
        <w:t>merece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calificación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1.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partir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anterior,</w:t>
      </w:r>
      <w:r>
        <w:rPr>
          <w:color w:val="231F20"/>
          <w:spacing w:val="-23"/>
        </w:rPr>
        <w:t> </w:t>
      </w:r>
      <w:r>
        <w:rPr>
          <w:color w:val="231F20"/>
        </w:rPr>
        <w:t>tenemos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calificación promedio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variable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1,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decir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</w:rPr>
        <w:t>mala.</w:t>
      </w:r>
      <w:r>
        <w:rPr>
          <w:color w:val="231F20"/>
          <w:spacing w:val="-14"/>
        </w:rPr>
        <w:t> </w:t>
      </w:r>
      <w:r>
        <w:rPr>
          <w:color w:val="231F20"/>
        </w:rPr>
        <w:t>Asimismo,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eva- luación</w:t>
      </w:r>
      <w:r>
        <w:rPr>
          <w:color w:val="231F20"/>
          <w:spacing w:val="-22"/>
        </w:rPr>
        <w:t> </w:t>
      </w:r>
      <w:r>
        <w:rPr>
          <w:color w:val="231F20"/>
        </w:rPr>
        <w:t>global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dimensión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1,</w:t>
      </w:r>
      <w:r>
        <w:rPr>
          <w:color w:val="231F20"/>
          <w:spacing w:val="-22"/>
        </w:rPr>
        <w:t> </w:t>
      </w:r>
      <w:r>
        <w:rPr>
          <w:color w:val="231F20"/>
        </w:rPr>
        <w:t>pues</w:t>
      </w:r>
      <w:r>
        <w:rPr>
          <w:color w:val="231F20"/>
          <w:spacing w:val="-22"/>
        </w:rPr>
        <w:t> </w:t>
      </w:r>
      <w:r>
        <w:rPr>
          <w:color w:val="231F20"/>
        </w:rPr>
        <w:t>ésa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única variable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compone.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3285" w:right="0"/>
        <w:jc w:val="left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dimensión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compone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variables,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primera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presencia</w:t>
      </w:r>
      <w:r>
        <w:rPr>
          <w:color w:val="231F20"/>
          <w:spacing w:val="-5"/>
        </w:rPr>
        <w:t> </w:t>
      </w:r>
      <w:r>
        <w:rPr>
          <w:color w:val="231F20"/>
        </w:rPr>
        <w:t>de 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segunda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refiere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recursos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costos</w:t>
      </w:r>
      <w:r>
        <w:rPr>
          <w:color w:val="231F20"/>
          <w:spacing w:val="-25"/>
        </w:rPr>
        <w:t> </w:t>
      </w:r>
      <w:r>
        <w:rPr>
          <w:color w:val="231F20"/>
        </w:rPr>
        <w:t>relacionados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fun- cionamiento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sistema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partidos.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variable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número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presencia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compone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cinco</w:t>
      </w:r>
      <w:r>
        <w:rPr>
          <w:color w:val="231F20"/>
          <w:spacing w:val="-19"/>
        </w:rPr>
        <w:t> </w:t>
      </w:r>
      <w:r>
        <w:rPr>
          <w:color w:val="231F20"/>
        </w:rPr>
        <w:t>indicadores. El</w:t>
      </w:r>
      <w:r>
        <w:rPr>
          <w:color w:val="231F20"/>
          <w:spacing w:val="-4"/>
        </w:rPr>
        <w:t> </w:t>
      </w:r>
      <w:r>
        <w:rPr>
          <w:color w:val="231F20"/>
        </w:rPr>
        <w:t>primero</w:t>
      </w:r>
      <w:r>
        <w:rPr>
          <w:color w:val="231F20"/>
          <w:spacing w:val="-4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partidos</w:t>
      </w:r>
      <w:r>
        <w:rPr>
          <w:color w:val="231F20"/>
          <w:spacing w:val="-4"/>
        </w:rPr>
        <w:t> </w:t>
      </w:r>
      <w:r>
        <w:rPr>
          <w:color w:val="231F20"/>
        </w:rPr>
        <w:t>legalmente</w:t>
      </w:r>
      <w:r>
        <w:rPr>
          <w:color w:val="231F20"/>
          <w:spacing w:val="-4"/>
        </w:rPr>
        <w:t> </w:t>
      </w:r>
      <w:r>
        <w:rPr>
          <w:color w:val="231F20"/>
        </w:rPr>
        <w:t>registrados.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Jalisco</w:t>
      </w:r>
      <w:r>
        <w:rPr>
          <w:color w:val="231F20"/>
          <w:spacing w:val="-4"/>
        </w:rPr>
        <w:t> </w:t>
      </w:r>
      <w:r>
        <w:rPr>
          <w:color w:val="231F20"/>
        </w:rPr>
        <w:t>contendieron ocho</w:t>
      </w:r>
      <w:r>
        <w:rPr>
          <w:color w:val="231F20"/>
          <w:spacing w:val="-17"/>
        </w:rPr>
        <w:t> </w:t>
      </w:r>
      <w:r>
        <w:rPr>
          <w:color w:val="231F20"/>
        </w:rPr>
        <w:t>partidos</w:t>
      </w:r>
      <w:r>
        <w:rPr>
          <w:color w:val="231F20"/>
          <w:spacing w:val="-17"/>
        </w:rPr>
        <w:t> </w:t>
      </w:r>
      <w:r>
        <w:rPr>
          <w:color w:val="231F20"/>
        </w:rPr>
        <w:t>políticos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elección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gobernador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2006: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re- sultó</w:t>
      </w:r>
      <w:r>
        <w:rPr>
          <w:color w:val="231F20"/>
          <w:spacing w:val="-23"/>
        </w:rPr>
        <w:t> </w:t>
      </w:r>
      <w:r>
        <w:rPr>
          <w:color w:val="231F20"/>
        </w:rPr>
        <w:t>triunfador,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pri,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prd,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pvem,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Panal,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Partido</w:t>
      </w:r>
      <w:r>
        <w:rPr>
          <w:color w:val="231F20"/>
          <w:spacing w:val="-23"/>
        </w:rPr>
        <w:t> </w:t>
      </w:r>
      <w:r>
        <w:rPr>
          <w:color w:val="231F20"/>
        </w:rPr>
        <w:t>Auténtico</w:t>
      </w:r>
      <w:r>
        <w:rPr>
          <w:color w:val="231F20"/>
          <w:spacing w:val="-23"/>
        </w:rPr>
        <w:t> </w:t>
      </w:r>
      <w:r>
        <w:rPr>
          <w:color w:val="231F20"/>
        </w:rPr>
        <w:t>Social</w:t>
      </w:r>
      <w:r>
        <w:rPr>
          <w:color w:val="231F20"/>
          <w:spacing w:val="-23"/>
        </w:rPr>
        <w:t> </w:t>
      </w:r>
      <w:r>
        <w:rPr>
          <w:color w:val="231F20"/>
        </w:rPr>
        <w:t>Demócrata y</w:t>
      </w:r>
      <w:r>
        <w:rPr>
          <w:color w:val="231F20"/>
          <w:spacing w:val="-13"/>
        </w:rPr>
        <w:t> </w:t>
      </w:r>
      <w:r>
        <w:rPr>
          <w:color w:val="231F20"/>
        </w:rPr>
        <w:t>Campesino</w:t>
      </w:r>
      <w:r>
        <w:rPr>
          <w:color w:val="231F20"/>
          <w:spacing w:val="-13"/>
        </w:rPr>
        <w:t> </w:t>
      </w:r>
      <w:r>
        <w:rPr>
          <w:color w:val="231F20"/>
        </w:rPr>
        <w:t>(pasdc),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pt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Convergencia</w:t>
      </w:r>
      <w:r>
        <w:rPr>
          <w:color w:val="231F20"/>
          <w:spacing w:val="-13"/>
        </w:rPr>
        <w:t> </w:t>
      </w:r>
      <w:r>
        <w:rPr>
          <w:color w:val="231F20"/>
        </w:rPr>
        <w:t>(ieej</w:t>
      </w:r>
      <w:r>
        <w:rPr>
          <w:color w:val="231F20"/>
          <w:spacing w:val="-13"/>
        </w:rPr>
        <w:t> </w:t>
      </w:r>
      <w:r>
        <w:rPr>
          <w:color w:val="231F20"/>
        </w:rPr>
        <w:t>(2006b).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segundo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número</w:t>
      </w:r>
      <w:r>
        <w:rPr>
          <w:color w:val="231F20"/>
          <w:spacing w:val="-19"/>
        </w:rPr>
        <w:t> </w:t>
      </w:r>
      <w:r>
        <w:rPr>
          <w:color w:val="231F20"/>
        </w:rPr>
        <w:t>efectivo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partidos,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cual</w:t>
      </w:r>
      <w:r>
        <w:rPr>
          <w:color w:val="231F20"/>
          <w:spacing w:val="-19"/>
        </w:rPr>
        <w:t> </w:t>
      </w:r>
      <w:r>
        <w:rPr>
          <w:color w:val="231F20"/>
        </w:rPr>
        <w:t>permite</w:t>
      </w:r>
      <w:r>
        <w:rPr>
          <w:color w:val="231F20"/>
          <w:spacing w:val="-19"/>
        </w:rPr>
        <w:t> </w:t>
      </w:r>
      <w:r>
        <w:rPr>
          <w:color w:val="231F20"/>
        </w:rPr>
        <w:t>valorar</w:t>
      </w:r>
      <w:r>
        <w:rPr>
          <w:color w:val="231F20"/>
          <w:spacing w:val="-19"/>
        </w:rPr>
        <w:t> </w:t>
      </w:r>
      <w:r>
        <w:rPr>
          <w:color w:val="231F20"/>
        </w:rPr>
        <w:t>el peso</w:t>
      </w:r>
      <w:r>
        <w:rPr>
          <w:color w:val="231F20"/>
          <w:spacing w:val="-20"/>
        </w:rPr>
        <w:t> </w:t>
      </w:r>
      <w:r>
        <w:rPr>
          <w:color w:val="231F20"/>
        </w:rPr>
        <w:t>real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existentes,</w:t>
      </w:r>
      <w:r>
        <w:rPr>
          <w:color w:val="231F20"/>
          <w:spacing w:val="-20"/>
        </w:rPr>
        <w:t> </w:t>
      </w:r>
      <w:r>
        <w:rPr>
          <w:color w:val="231F20"/>
        </w:rPr>
        <w:t>más</w:t>
      </w:r>
      <w:r>
        <w:rPr>
          <w:color w:val="231F20"/>
          <w:spacing w:val="-20"/>
        </w:rPr>
        <w:t> </w:t>
      </w:r>
      <w:r>
        <w:rPr>
          <w:color w:val="231F20"/>
        </w:rPr>
        <w:t>allá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existencia</w:t>
      </w:r>
      <w:r>
        <w:rPr>
          <w:color w:val="231F20"/>
          <w:spacing w:val="-20"/>
        </w:rPr>
        <w:t> </w:t>
      </w:r>
      <w:r>
        <w:rPr>
          <w:color w:val="231F20"/>
        </w:rPr>
        <w:t>meramente</w:t>
      </w:r>
      <w:r>
        <w:rPr>
          <w:color w:val="231F20"/>
          <w:spacing w:val="-20"/>
        </w:rPr>
        <w:t> </w:t>
      </w:r>
      <w:r>
        <w:rPr>
          <w:color w:val="231F20"/>
        </w:rPr>
        <w:t>formal.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un sistema</w:t>
      </w:r>
      <w:r>
        <w:rPr>
          <w:color w:val="231F20"/>
          <w:spacing w:val="-23"/>
        </w:rPr>
        <w:t> </w:t>
      </w:r>
      <w:r>
        <w:rPr>
          <w:color w:val="231F20"/>
        </w:rPr>
        <w:t>democrático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buena</w:t>
      </w:r>
      <w:r>
        <w:rPr>
          <w:color w:val="231F20"/>
          <w:spacing w:val="-23"/>
        </w:rPr>
        <w:t> </w:t>
      </w:r>
      <w:r>
        <w:rPr>
          <w:color w:val="231F20"/>
        </w:rPr>
        <w:t>calidad,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importante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sólo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existencia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cierta diversidad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partidos,</w:t>
      </w:r>
      <w:r>
        <w:rPr>
          <w:color w:val="231F20"/>
          <w:spacing w:val="-26"/>
        </w:rPr>
        <w:t> </w:t>
      </w:r>
      <w:r>
        <w:rPr>
          <w:color w:val="231F20"/>
        </w:rPr>
        <w:t>sino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éstos</w:t>
      </w:r>
      <w:r>
        <w:rPr>
          <w:color w:val="231F20"/>
          <w:spacing w:val="-26"/>
        </w:rPr>
        <w:t> </w:t>
      </w:r>
      <w:r>
        <w:rPr>
          <w:color w:val="231F20"/>
        </w:rPr>
        <w:t>tengan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peso</w:t>
      </w:r>
      <w:r>
        <w:rPr>
          <w:color w:val="231F20"/>
          <w:spacing w:val="-26"/>
        </w:rPr>
        <w:t> </w:t>
      </w:r>
      <w:r>
        <w:rPr>
          <w:color w:val="231F20"/>
        </w:rPr>
        <w:t>real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representen</w:t>
      </w:r>
      <w:r>
        <w:rPr>
          <w:color w:val="231F20"/>
          <w:spacing w:val="-26"/>
        </w:rPr>
        <w:t> </w:t>
      </w:r>
      <w:r>
        <w:rPr>
          <w:color w:val="231F20"/>
        </w:rPr>
        <w:t>alternativas</w:t>
      </w:r>
      <w:r>
        <w:rPr>
          <w:color w:val="231F20"/>
          <w:spacing w:val="-26"/>
        </w:rPr>
        <w:t> </w:t>
      </w:r>
      <w:r>
        <w:rPr>
          <w:color w:val="231F20"/>
        </w:rPr>
        <w:t>po- líticas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presencia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sociedad,</w:t>
      </w:r>
      <w:r>
        <w:rPr>
          <w:color w:val="231F20"/>
          <w:spacing w:val="-31"/>
        </w:rPr>
        <w:t> </w:t>
      </w:r>
      <w:r>
        <w:rPr>
          <w:color w:val="231F20"/>
        </w:rPr>
        <w:t>pues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otra</w:t>
      </w:r>
      <w:r>
        <w:rPr>
          <w:color w:val="231F20"/>
          <w:spacing w:val="-31"/>
        </w:rPr>
        <w:t> </w:t>
      </w:r>
      <w:r>
        <w:rPr>
          <w:color w:val="231F20"/>
        </w:rPr>
        <w:t>forma</w:t>
      </w:r>
      <w:r>
        <w:rPr>
          <w:color w:val="231F20"/>
          <w:spacing w:val="-31"/>
        </w:rPr>
        <w:t> </w:t>
      </w:r>
      <w:r>
        <w:rPr>
          <w:color w:val="231F20"/>
        </w:rPr>
        <w:t>sólo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traducen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entidades</w:t>
      </w:r>
      <w:r>
        <w:rPr>
          <w:color w:val="231F20"/>
          <w:spacing w:val="-31"/>
        </w:rPr>
        <w:t> </w:t>
      </w:r>
      <w:r>
        <w:rPr>
          <w:color w:val="231F20"/>
        </w:rPr>
        <w:t>que </w:t>
      </w:r>
      <w:r>
        <w:rPr>
          <w:color w:val="231F20"/>
          <w:w w:val="95"/>
        </w:rPr>
        <w:t>consumen recursos públicos sin una verdadera justificación. Según la fórmula estableci- </w:t>
      </w:r>
      <w:r>
        <w:rPr>
          <w:color w:val="231F20"/>
        </w:rPr>
        <w:t>da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este</w:t>
      </w:r>
      <w:r>
        <w:rPr>
          <w:color w:val="231F20"/>
          <w:spacing w:val="-28"/>
        </w:rPr>
        <w:t> </w:t>
      </w:r>
      <w:r>
        <w:rPr>
          <w:color w:val="231F20"/>
        </w:rPr>
        <w:t>análisis,</w:t>
      </w:r>
      <w:r>
        <w:rPr>
          <w:color w:val="231F20"/>
          <w:position w:val="7"/>
          <w:sz w:val="13"/>
        </w:rPr>
        <w:t>14</w:t>
      </w:r>
      <w:r>
        <w:rPr>
          <w:color w:val="231F20"/>
          <w:spacing w:val="-6"/>
          <w:position w:val="7"/>
          <w:sz w:val="13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número</w:t>
      </w:r>
      <w:r>
        <w:rPr>
          <w:color w:val="231F20"/>
          <w:spacing w:val="-28"/>
        </w:rPr>
        <w:t> </w:t>
      </w:r>
      <w:r>
        <w:rPr>
          <w:color w:val="231F20"/>
        </w:rPr>
        <w:t>efectivo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políticos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Jalisco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momento de la elección de 2006 era de 3.17, lo que se considera como un escenario de buena calidad,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calificación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3.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tercer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 locales,</w:t>
      </w:r>
      <w:r>
        <w:rPr>
          <w:color w:val="231F20"/>
          <w:spacing w:val="-22"/>
        </w:rPr>
        <w:t> </w:t>
      </w:r>
      <w:r>
        <w:rPr>
          <w:color w:val="231F20"/>
        </w:rPr>
        <w:t>donde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</w:t>
      </w:r>
      <w:r>
        <w:rPr>
          <w:color w:val="231F20"/>
          <w:spacing w:val="-22"/>
        </w:rPr>
        <w:t> </w:t>
      </w:r>
      <w:r>
        <w:rPr>
          <w:color w:val="231F20"/>
        </w:rPr>
        <w:t>debido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ausencia</w:t>
      </w:r>
      <w:r>
        <w:rPr>
          <w:color w:val="231F20"/>
          <w:spacing w:val="-22"/>
        </w:rPr>
        <w:t> </w:t>
      </w:r>
      <w:r>
        <w:rPr>
          <w:color w:val="231F20"/>
        </w:rPr>
        <w:t>total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éstos</w:t>
      </w:r>
      <w:r>
        <w:rPr>
          <w:color w:val="231F20"/>
          <w:spacing w:val="-22"/>
        </w:rPr>
        <w:t> </w:t>
      </w:r>
      <w:r>
        <w:rPr>
          <w:color w:val="231F20"/>
        </w:rPr>
        <w:t>(ieej,</w:t>
      </w:r>
      <w:r>
        <w:rPr>
          <w:color w:val="231F20"/>
          <w:spacing w:val="-22"/>
        </w:rPr>
        <w:t> </w:t>
      </w:r>
      <w:r>
        <w:rPr>
          <w:color w:val="231F20"/>
        </w:rPr>
        <w:t>2006b).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 competitividad de los partidos es un indicador importante de la calidad del sistema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partidos.</w:t>
      </w:r>
      <w:r>
        <w:rPr>
          <w:color w:val="231F20"/>
          <w:spacing w:val="-24"/>
        </w:rPr>
        <w:t> </w:t>
      </w:r>
      <w:r>
        <w:rPr>
          <w:color w:val="231F20"/>
        </w:rPr>
        <w:t>Ésta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evalúa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partir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distancia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porcentaje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partido ganador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porcentaje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segundo</w:t>
      </w:r>
      <w:r>
        <w:rPr>
          <w:color w:val="231F20"/>
          <w:spacing w:val="-20"/>
        </w:rPr>
        <w:t> </w:t>
      </w:r>
      <w:r>
        <w:rPr>
          <w:color w:val="231F20"/>
        </w:rPr>
        <w:t>partido,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elementos.</w:t>
      </w:r>
      <w:r>
        <w:rPr>
          <w:color w:val="231F20"/>
          <w:position w:val="7"/>
          <w:sz w:val="13"/>
        </w:rPr>
        <w:t>15</w:t>
      </w:r>
      <w:r>
        <w:rPr>
          <w:color w:val="231F20"/>
          <w:spacing w:val="3"/>
          <w:position w:val="7"/>
          <w:sz w:val="13"/>
        </w:rPr>
        <w:t> </w:t>
      </w:r>
      <w:r>
        <w:rPr>
          <w:color w:val="231F20"/>
        </w:rPr>
        <w:t>Aquí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resultado 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0.75,</w:t>
      </w:r>
      <w:r>
        <w:rPr>
          <w:color w:val="231F20"/>
          <w:position w:val="7"/>
          <w:sz w:val="13"/>
        </w:rPr>
        <w:t>16</w:t>
      </w:r>
      <w:r>
        <w:rPr>
          <w:color w:val="231F20"/>
          <w:spacing w:val="17"/>
          <w:position w:val="7"/>
          <w:sz w:val="13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considera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muy</w:t>
      </w:r>
      <w:r>
        <w:rPr>
          <w:color w:val="231F20"/>
          <w:spacing w:val="-5"/>
        </w:rPr>
        <w:t> </w:t>
      </w:r>
      <w:r>
        <w:rPr>
          <w:color w:val="231F20"/>
        </w:rPr>
        <w:t>buen</w:t>
      </w:r>
      <w:r>
        <w:rPr>
          <w:color w:val="231F20"/>
          <w:spacing w:val="-5"/>
        </w:rPr>
        <w:t> </w:t>
      </w:r>
      <w:r>
        <w:rPr>
          <w:color w:val="231F20"/>
        </w:rPr>
        <w:t>nivel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competitividad,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cali-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35344;mso-wrap-distance-left:0;mso-wrap-distance-right:0" from="77.692902pt,16.560053pt" to="134.385902pt,16.56005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2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14</w:t>
      </w:r>
      <w:r>
        <w:rPr>
          <w:color w:val="231F20"/>
          <w:spacing w:val="11"/>
          <w:position w:val="6"/>
          <w:sz w:val="10"/>
        </w:rPr>
        <w:t> </w:t>
      </w:r>
      <w:r>
        <w:rPr>
          <w:color w:val="231F20"/>
          <w:spacing w:val="-4"/>
          <w:sz w:val="18"/>
        </w:rPr>
        <w:t>Véase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Anexo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metodológico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consultar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fórmula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aplicada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determinar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in- dicador.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porcentajes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votación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elaboración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cálculo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 diputados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mayoría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2006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(ieej,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2006d).</w:t>
      </w:r>
    </w:p>
    <w:p>
      <w:pPr>
        <w:spacing w:before="1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15 </w:t>
      </w:r>
      <w:r>
        <w:rPr>
          <w:color w:val="231F20"/>
          <w:sz w:val="18"/>
        </w:rPr>
        <w:t>Ver la fórmula en el Anexo metodológico de esta obra.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16 </w:t>
      </w:r>
      <w:r>
        <w:rPr>
          <w:color w:val="231F20"/>
          <w:sz w:val="18"/>
        </w:rPr>
        <w:t>El cálculo es para la elección de diputados de mayoría de 2006 (iepc, 2006d).</w:t>
      </w:r>
    </w:p>
    <w:p>
      <w:pPr>
        <w:spacing w:after="0"/>
        <w:jc w:val="both"/>
        <w:rPr>
          <w:sz w:val="18"/>
        </w:rPr>
        <w:sectPr>
          <w:headerReference w:type="default" r:id="rId640"/>
          <w:footerReference w:type="default" r:id="rId64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42"/>
          <w:footerReference w:type="default" r:id="rId643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551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53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56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58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227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ficación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indicador.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último</w:t>
      </w:r>
      <w:r>
        <w:rPr>
          <w:color w:val="231F20"/>
          <w:spacing w:val="-14"/>
        </w:rPr>
        <w:t> </w:t>
      </w:r>
      <w:r>
        <w:rPr>
          <w:color w:val="231F20"/>
        </w:rPr>
        <w:t>indicador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pluralidad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vigilancia</w:t>
      </w:r>
      <w:r>
        <w:rPr>
          <w:color w:val="231F20"/>
          <w:spacing w:val="-14"/>
        </w:rPr>
        <w:t> </w:t>
      </w:r>
      <w:r>
        <w:rPr>
          <w:color w:val="231F20"/>
        </w:rPr>
        <w:t>en las</w:t>
      </w:r>
      <w:r>
        <w:rPr>
          <w:color w:val="231F20"/>
          <w:spacing w:val="-33"/>
        </w:rPr>
        <w:t> </w:t>
      </w:r>
      <w:r>
        <w:rPr>
          <w:color w:val="231F20"/>
        </w:rPr>
        <w:t>casillas.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mayor</w:t>
      </w:r>
      <w:r>
        <w:rPr>
          <w:color w:val="231F20"/>
          <w:spacing w:val="-33"/>
        </w:rPr>
        <w:t> </w:t>
      </w:r>
      <w:r>
        <w:rPr>
          <w:color w:val="231F20"/>
        </w:rPr>
        <w:t>presencia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fuerzas</w:t>
      </w:r>
      <w:r>
        <w:rPr>
          <w:color w:val="231F20"/>
          <w:spacing w:val="-33"/>
        </w:rPr>
        <w:t> </w:t>
      </w:r>
      <w:r>
        <w:rPr>
          <w:color w:val="231F20"/>
        </w:rPr>
        <w:t>políticas</w:t>
      </w:r>
      <w:r>
        <w:rPr>
          <w:color w:val="231F20"/>
          <w:spacing w:val="-33"/>
        </w:rPr>
        <w:t> </w:t>
      </w:r>
      <w:r>
        <w:rPr>
          <w:color w:val="231F20"/>
        </w:rPr>
        <w:t>diversas</w:t>
      </w:r>
      <w:r>
        <w:rPr>
          <w:color w:val="231F20"/>
          <w:spacing w:val="-33"/>
        </w:rPr>
        <w:t> </w:t>
      </w:r>
      <w:r>
        <w:rPr>
          <w:color w:val="231F20"/>
        </w:rPr>
        <w:t>vigilando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proceso,</w:t>
      </w:r>
      <w:r>
        <w:rPr>
          <w:color w:val="231F20"/>
          <w:spacing w:val="-33"/>
        </w:rPr>
        <w:t> </w:t>
      </w:r>
      <w:r>
        <w:rPr>
          <w:color w:val="231F20"/>
        </w:rPr>
        <w:t>mayor calidad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éste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partidos.</w:t>
      </w:r>
      <w:r>
        <w:rPr>
          <w:color w:val="231F20"/>
          <w:spacing w:val="-21"/>
        </w:rPr>
        <w:t> </w:t>
      </w:r>
      <w:r>
        <w:rPr>
          <w:color w:val="231F20"/>
        </w:rPr>
        <w:t>Aquí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calificación</w:t>
      </w:r>
      <w:r>
        <w:rPr>
          <w:color w:val="231F20"/>
          <w:spacing w:val="-21"/>
        </w:rPr>
        <w:t> </w:t>
      </w:r>
      <w:r>
        <w:rPr>
          <w:color w:val="231F20"/>
        </w:rPr>
        <w:t>también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virtud 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82%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casillas</w:t>
      </w:r>
      <w:r>
        <w:rPr>
          <w:color w:val="231F20"/>
          <w:spacing w:val="-20"/>
        </w:rPr>
        <w:t> </w:t>
      </w:r>
      <w:r>
        <w:rPr>
          <w:color w:val="231F20"/>
        </w:rPr>
        <w:t>tuvo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menos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partidos</w:t>
      </w:r>
      <w:r>
        <w:rPr>
          <w:color w:val="231F20"/>
          <w:spacing w:val="-20"/>
        </w:rPr>
        <w:t> </w:t>
      </w:r>
      <w:r>
        <w:rPr>
          <w:color w:val="231F20"/>
        </w:rPr>
        <w:t>(ieej,</w:t>
      </w:r>
      <w:r>
        <w:rPr>
          <w:color w:val="231F20"/>
          <w:spacing w:val="-20"/>
        </w:rPr>
        <w:t> </w:t>
      </w:r>
      <w:r>
        <w:rPr>
          <w:color w:val="231F20"/>
        </w:rPr>
        <w:t>2006b).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evaluación</w:t>
      </w:r>
      <w:r>
        <w:rPr>
          <w:color w:val="231F20"/>
          <w:spacing w:val="-5"/>
        </w:rPr>
        <w:t> </w:t>
      </w:r>
      <w:r>
        <w:rPr>
          <w:color w:val="231F20"/>
        </w:rPr>
        <w:t>cualitativa,</w:t>
      </w:r>
      <w:r>
        <w:rPr>
          <w:color w:val="231F20"/>
          <w:spacing w:val="-5"/>
        </w:rPr>
        <w:t> </w:t>
      </w:r>
      <w:r>
        <w:rPr>
          <w:color w:val="231F20"/>
        </w:rPr>
        <w:t>queremos</w:t>
      </w:r>
      <w:r>
        <w:rPr>
          <w:color w:val="231F20"/>
          <w:spacing w:val="-5"/>
        </w:rPr>
        <w:t> </w:t>
      </w:r>
      <w:r>
        <w:rPr>
          <w:color w:val="231F20"/>
        </w:rPr>
        <w:t>hacer</w:t>
      </w:r>
      <w:r>
        <w:rPr>
          <w:color w:val="231F20"/>
          <w:spacing w:val="-5"/>
        </w:rPr>
        <w:t> </w:t>
      </w:r>
      <w:r>
        <w:rPr>
          <w:color w:val="231F20"/>
        </w:rPr>
        <w:t>notar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peso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tomado</w:t>
      </w:r>
      <w:r>
        <w:rPr>
          <w:color w:val="231F20"/>
          <w:spacing w:val="-5"/>
        </w:rPr>
        <w:t> </w:t>
      </w:r>
      <w:r>
        <w:rPr>
          <w:color w:val="231F20"/>
        </w:rPr>
        <w:t>la diversidad</w:t>
      </w:r>
      <w:r>
        <w:rPr>
          <w:color w:val="231F20"/>
          <w:spacing w:val="-11"/>
        </w:rPr>
        <w:t> </w:t>
      </w:r>
      <w:r>
        <w:rPr>
          <w:color w:val="231F20"/>
        </w:rPr>
        <w:t>partidista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refleja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</w:rPr>
        <w:t>efectivo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</w:rPr>
        <w:t>y 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competitividad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mismos.</w:t>
      </w:r>
      <w:r>
        <w:rPr>
          <w:color w:val="231F20"/>
          <w:spacing w:val="-26"/>
        </w:rPr>
        <w:t> </w:t>
      </w:r>
      <w:r>
        <w:rPr>
          <w:color w:val="231F20"/>
        </w:rPr>
        <w:t>Además,</w:t>
      </w:r>
      <w:r>
        <w:rPr>
          <w:color w:val="231F20"/>
          <w:spacing w:val="-26"/>
        </w:rPr>
        <w:t> </w:t>
      </w:r>
      <w:r>
        <w:rPr>
          <w:color w:val="231F20"/>
        </w:rPr>
        <w:t>considerando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análisis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perspectiva temporal, tal diversidad se confirmó durante la elección de 2012, donde una tercera fuerza</w:t>
      </w:r>
      <w:r>
        <w:rPr>
          <w:color w:val="231F20"/>
          <w:spacing w:val="-17"/>
        </w:rPr>
        <w:t> </w:t>
      </w:r>
      <w:r>
        <w:rPr>
          <w:color w:val="231F20"/>
        </w:rPr>
        <w:t>(Movimiento</w:t>
      </w:r>
      <w:r>
        <w:rPr>
          <w:color w:val="231F20"/>
          <w:spacing w:val="-17"/>
        </w:rPr>
        <w:t> </w:t>
      </w:r>
      <w:r>
        <w:rPr>
          <w:color w:val="231F20"/>
        </w:rPr>
        <w:t>Ciudadano,</w:t>
      </w:r>
      <w:r>
        <w:rPr>
          <w:color w:val="231F20"/>
          <w:spacing w:val="-17"/>
        </w:rPr>
        <w:t> </w:t>
      </w:r>
      <w:r>
        <w:rPr>
          <w:color w:val="231F20"/>
        </w:rPr>
        <w:t>antes</w:t>
      </w:r>
      <w:r>
        <w:rPr>
          <w:color w:val="231F20"/>
          <w:spacing w:val="-17"/>
        </w:rPr>
        <w:t> </w:t>
      </w:r>
      <w:r>
        <w:rPr>
          <w:color w:val="231F20"/>
        </w:rPr>
        <w:t>Convergencia),</w:t>
      </w:r>
      <w:r>
        <w:rPr>
          <w:color w:val="231F20"/>
          <w:spacing w:val="-17"/>
        </w:rPr>
        <w:t> </w:t>
      </w:r>
      <w:r>
        <w:rPr>
          <w:color w:val="231F20"/>
        </w:rPr>
        <w:t>ajena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binomio</w:t>
      </w:r>
      <w:r>
        <w:rPr>
          <w:color w:val="231F20"/>
          <w:spacing w:val="-17"/>
        </w:rPr>
        <w:t> </w:t>
      </w:r>
      <w:r>
        <w:rPr>
          <w:color w:val="231F20"/>
        </w:rPr>
        <w:t>tradicional</w:t>
      </w:r>
      <w:r>
        <w:rPr>
          <w:color w:val="231F20"/>
          <w:spacing w:val="-17"/>
        </w:rPr>
        <w:t> </w:t>
      </w:r>
      <w:r>
        <w:rPr>
          <w:color w:val="231F20"/>
        </w:rPr>
        <w:t>de 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mayores,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colocó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segundo</w:t>
      </w:r>
      <w:r>
        <w:rPr>
          <w:color w:val="231F20"/>
          <w:spacing w:val="-33"/>
        </w:rPr>
        <w:t> </w:t>
      </w:r>
      <w:r>
        <w:rPr>
          <w:color w:val="231F20"/>
        </w:rPr>
        <w:t>lugar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gobernador</w:t>
      </w:r>
      <w:r>
        <w:rPr>
          <w:color w:val="231F20"/>
          <w:spacing w:val="-33"/>
        </w:rPr>
        <w:t> </w:t>
      </w:r>
      <w:r>
        <w:rPr>
          <w:color w:val="231F20"/>
        </w:rPr>
        <w:t>(iepc, 2013).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ello,</w:t>
      </w:r>
      <w:r>
        <w:rPr>
          <w:color w:val="231F20"/>
          <w:spacing w:val="-37"/>
        </w:rPr>
        <w:t> </w:t>
      </w:r>
      <w:r>
        <w:rPr>
          <w:color w:val="231F20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evaluación</w:t>
      </w:r>
      <w:r>
        <w:rPr>
          <w:color w:val="231F20"/>
          <w:spacing w:val="-37"/>
        </w:rPr>
        <w:t> </w:t>
      </w:r>
      <w:r>
        <w:rPr>
          <w:color w:val="231F20"/>
        </w:rPr>
        <w:t>cualitativa</w:t>
      </w:r>
      <w:r>
        <w:rPr>
          <w:color w:val="231F20"/>
          <w:spacing w:val="-37"/>
        </w:rPr>
        <w:t> </w:t>
      </w:r>
      <w:r>
        <w:rPr>
          <w:color w:val="231F20"/>
        </w:rPr>
        <w:t>asignamos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calificación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3.</w:t>
      </w:r>
      <w:r>
        <w:rPr>
          <w:color w:val="231F20"/>
          <w:spacing w:val="-37"/>
        </w:rPr>
        <w:t> </w:t>
      </w:r>
      <w:r>
        <w:rPr>
          <w:color w:val="231F20"/>
        </w:rPr>
        <w:t>El</w:t>
      </w:r>
      <w:r>
        <w:rPr>
          <w:color w:val="231F20"/>
          <w:spacing w:val="-37"/>
        </w:rPr>
        <w:t> </w:t>
      </w:r>
      <w:r>
        <w:rPr>
          <w:color w:val="231F20"/>
        </w:rPr>
        <w:t>prome- 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variable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2.6,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equivale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media,</w:t>
      </w:r>
      <w:r>
        <w:rPr>
          <w:color w:val="231F20"/>
          <w:spacing w:val="-22"/>
        </w:rPr>
        <w:t> </w:t>
      </w:r>
      <w:r>
        <w:rPr>
          <w:color w:val="231F20"/>
        </w:rPr>
        <w:t>cercana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buena.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segunda</w:t>
      </w:r>
      <w:r>
        <w:rPr>
          <w:color w:val="231F20"/>
          <w:spacing w:val="-32"/>
        </w:rPr>
        <w:t> </w:t>
      </w:r>
      <w:r>
        <w:rPr>
          <w:color w:val="231F20"/>
        </w:rPr>
        <w:t>variable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esta</w:t>
      </w:r>
      <w:r>
        <w:rPr>
          <w:color w:val="231F20"/>
          <w:spacing w:val="-32"/>
        </w:rPr>
        <w:t> </w:t>
      </w:r>
      <w:r>
        <w:rPr>
          <w:color w:val="231F20"/>
        </w:rPr>
        <w:t>dimensión</w:t>
      </w:r>
      <w:r>
        <w:rPr>
          <w:color w:val="231F20"/>
          <w:spacing w:val="-32"/>
        </w:rPr>
        <w:t> </w:t>
      </w:r>
      <w:r>
        <w:rPr>
          <w:color w:val="231F20"/>
        </w:rPr>
        <w:t>es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recursos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costos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sistema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par- tidos,</w:t>
      </w:r>
      <w:r>
        <w:rPr>
          <w:color w:val="231F20"/>
          <w:spacing w:val="-26"/>
        </w:rPr>
        <w:t> </w:t>
      </w:r>
      <w:r>
        <w:rPr>
          <w:color w:val="231F20"/>
        </w:rPr>
        <w:t>donde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tienen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indicadores.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primero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refiere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grado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partidos políticos</w:t>
      </w:r>
      <w:r>
        <w:rPr>
          <w:color w:val="231F20"/>
          <w:spacing w:val="-16"/>
        </w:rPr>
        <w:t> </w:t>
      </w:r>
      <w:r>
        <w:rPr>
          <w:color w:val="231F20"/>
        </w:rPr>
        <w:t>respetaron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topes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campaña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electoral.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indicador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se pudo</w:t>
      </w:r>
      <w:r>
        <w:rPr>
          <w:color w:val="231F20"/>
          <w:spacing w:val="-8"/>
        </w:rPr>
        <w:t> </w:t>
      </w:r>
      <w:r>
        <w:rPr>
          <w:color w:val="231F20"/>
        </w:rPr>
        <w:t>evaluar</w:t>
      </w:r>
      <w:r>
        <w:rPr>
          <w:color w:val="231F20"/>
          <w:spacing w:val="-8"/>
        </w:rPr>
        <w:t> </w:t>
      </w:r>
      <w:r>
        <w:rPr>
          <w:color w:val="231F20"/>
        </w:rPr>
        <w:t>debidamente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virtud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existe</w:t>
      </w:r>
      <w:r>
        <w:rPr>
          <w:color w:val="231F20"/>
          <w:spacing w:val="-8"/>
        </w:rPr>
        <w:t> </w:t>
      </w:r>
      <w:r>
        <w:rPr>
          <w:color w:val="231F20"/>
        </w:rPr>
        <w:t>información</w:t>
      </w:r>
      <w:r>
        <w:rPr>
          <w:color w:val="231F20"/>
          <w:spacing w:val="-8"/>
        </w:rPr>
        <w:t> </w:t>
      </w:r>
      <w:r>
        <w:rPr>
          <w:color w:val="231F20"/>
        </w:rPr>
        <w:t>contradictoria.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un lado,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electoral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brinda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relacionada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rebase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topes de campaña,</w:t>
      </w:r>
      <w:r>
        <w:rPr>
          <w:color w:val="231F20"/>
          <w:position w:val="7"/>
          <w:sz w:val="13"/>
        </w:rPr>
        <w:t>17 </w:t>
      </w:r>
      <w:r>
        <w:rPr>
          <w:color w:val="231F20"/>
        </w:rPr>
        <w:t>pero, por otro, la prensa sí da cuenta de dicho problema.</w:t>
      </w:r>
      <w:r>
        <w:rPr>
          <w:color w:val="231F20"/>
          <w:position w:val="7"/>
          <w:sz w:val="13"/>
        </w:rPr>
        <w:t>18 </w:t>
      </w:r>
      <w:r>
        <w:rPr>
          <w:color w:val="231F20"/>
        </w:rPr>
        <w:t>En virtud 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falta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fidedigna,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queda</w:t>
      </w:r>
      <w:r>
        <w:rPr>
          <w:color w:val="231F20"/>
          <w:spacing w:val="-20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20"/>
        </w:rPr>
        <w:t> </w:t>
      </w:r>
      <w:r>
        <w:rPr>
          <w:color w:val="231F20"/>
        </w:rPr>
        <w:t>evaluado.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segundo indicador</w:t>
      </w:r>
      <w:r>
        <w:rPr>
          <w:color w:val="231F20"/>
          <w:spacing w:val="-13"/>
        </w:rPr>
        <w:t> </w:t>
      </w:r>
      <w:r>
        <w:rPr>
          <w:color w:val="231F20"/>
        </w:rPr>
        <w:t>consiste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medir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proporción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bolsa</w:t>
      </w:r>
      <w:r>
        <w:rPr>
          <w:color w:val="231F20"/>
          <w:spacing w:val="-13"/>
        </w:rPr>
        <w:t> </w:t>
      </w:r>
      <w:r>
        <w:rPr>
          <w:color w:val="231F20"/>
        </w:rPr>
        <w:t>presupuestal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parti- dos</w:t>
      </w:r>
      <w:r>
        <w:rPr>
          <w:color w:val="231F20"/>
          <w:spacing w:val="-10"/>
        </w:rPr>
        <w:t> </w:t>
      </w:r>
      <w:r>
        <w:rPr>
          <w:color w:val="231F20"/>
        </w:rPr>
        <w:t>políticos,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relación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total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presupuesto</w:t>
      </w:r>
      <w:r>
        <w:rPr>
          <w:color w:val="231F20"/>
          <w:spacing w:val="-10"/>
        </w:rPr>
        <w:t> </w:t>
      </w:r>
      <w:r>
        <w:rPr>
          <w:color w:val="231F20"/>
        </w:rPr>
        <w:t>estatal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mismo</w:t>
      </w:r>
      <w:r>
        <w:rPr>
          <w:color w:val="231F20"/>
          <w:spacing w:val="-10"/>
        </w:rPr>
        <w:t> </w:t>
      </w:r>
      <w:r>
        <w:rPr>
          <w:color w:val="231F20"/>
        </w:rPr>
        <w:t>año.</w:t>
      </w:r>
      <w:r>
        <w:rPr>
          <w:color w:val="231F20"/>
          <w:spacing w:val="-10"/>
        </w:rPr>
        <w:t> </w:t>
      </w:r>
      <w:r>
        <w:rPr>
          <w:color w:val="231F20"/>
        </w:rPr>
        <w:t>Aquí resulta que dicho monto correspondió a 0.17%,</w:t>
      </w:r>
      <w:r>
        <w:rPr>
          <w:color w:val="231F20"/>
          <w:position w:val="7"/>
          <w:sz w:val="13"/>
        </w:rPr>
        <w:t>19 </w:t>
      </w:r>
      <w:r>
        <w:rPr>
          <w:color w:val="231F20"/>
        </w:rPr>
        <w:t>por lo que el indicador obtiene</w:t>
      </w:r>
      <w:r>
        <w:rPr>
          <w:color w:val="231F20"/>
          <w:spacing w:val="-20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calificación 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3.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Otro</w:t>
      </w:r>
      <w:r>
        <w:rPr>
          <w:color w:val="231F20"/>
          <w:spacing w:val="-13"/>
        </w:rPr>
        <w:t> </w:t>
      </w:r>
      <w:r>
        <w:rPr>
          <w:color w:val="231F20"/>
        </w:rPr>
        <w:t>indicador</w:t>
      </w:r>
      <w:r>
        <w:rPr>
          <w:color w:val="231F20"/>
          <w:spacing w:val="-13"/>
        </w:rPr>
        <w:t> </w:t>
      </w:r>
      <w:r>
        <w:rPr>
          <w:color w:val="231F20"/>
        </w:rPr>
        <w:t>relevante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norma</w:t>
      </w:r>
      <w:r>
        <w:rPr>
          <w:color w:val="231F20"/>
          <w:spacing w:val="-13"/>
        </w:rPr>
        <w:t> </w:t>
      </w:r>
      <w:r>
        <w:rPr>
          <w:color w:val="231F20"/>
        </w:rPr>
        <w:t>incentiva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violación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topes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cam- paña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partidos,</w:t>
      </w:r>
      <w:r>
        <w:rPr>
          <w:color w:val="231F20"/>
          <w:spacing w:val="-18"/>
        </w:rPr>
        <w:t> </w:t>
      </w:r>
      <w:r>
        <w:rPr>
          <w:color w:val="231F20"/>
        </w:rPr>
        <w:t>pues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fiscalización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posterior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proceso electoral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(iepc,</w:t>
      </w:r>
      <w:r>
        <w:rPr>
          <w:color w:val="231F20"/>
          <w:spacing w:val="-19"/>
        </w:rPr>
        <w:t> </w:t>
      </w:r>
      <w:r>
        <w:rPr>
          <w:color w:val="231F20"/>
        </w:rPr>
        <w:t>2011),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cual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problemas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impiden</w:t>
      </w:r>
      <w:r>
        <w:rPr>
          <w:color w:val="231F20"/>
          <w:spacing w:val="-19"/>
        </w:rPr>
        <w:t> </w:t>
      </w:r>
      <w:r>
        <w:rPr>
          <w:color w:val="231F20"/>
        </w:rPr>
        <w:t>su debida</w:t>
      </w:r>
      <w:r>
        <w:rPr>
          <w:color w:val="231F20"/>
          <w:spacing w:val="-27"/>
        </w:rPr>
        <w:t> </w:t>
      </w:r>
      <w:r>
        <w:rPr>
          <w:color w:val="231F20"/>
        </w:rPr>
        <w:t>valoración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conocimiento,</w:t>
      </w:r>
      <w:r>
        <w:rPr>
          <w:color w:val="231F20"/>
          <w:spacing w:val="-27"/>
        </w:rPr>
        <w:t> </w:t>
      </w:r>
      <w:r>
        <w:rPr>
          <w:color w:val="231F20"/>
        </w:rPr>
        <w:t>además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posible</w:t>
      </w:r>
      <w:r>
        <w:rPr>
          <w:color w:val="231F20"/>
          <w:spacing w:val="-27"/>
        </w:rPr>
        <w:t> </w:t>
      </w:r>
      <w:r>
        <w:rPr>
          <w:color w:val="231F20"/>
        </w:rPr>
        <w:t>ejecución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sanciones,</w:t>
      </w:r>
      <w:r>
        <w:rPr>
          <w:color w:val="231F20"/>
          <w:spacing w:val="-27"/>
        </w:rPr>
        <w:t> </w:t>
      </w:r>
      <w:r>
        <w:rPr>
          <w:color w:val="231F20"/>
        </w:rPr>
        <w:t>en su</w:t>
      </w:r>
      <w:r>
        <w:rPr>
          <w:color w:val="231F20"/>
          <w:spacing w:val="-18"/>
        </w:rPr>
        <w:t> </w:t>
      </w:r>
      <w:r>
        <w:rPr>
          <w:color w:val="231F20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</w:rPr>
        <w:t>están</w:t>
      </w:r>
      <w:r>
        <w:rPr>
          <w:color w:val="231F20"/>
          <w:spacing w:val="-18"/>
        </w:rPr>
        <w:t> </w:t>
      </w:r>
      <w:r>
        <w:rPr>
          <w:color w:val="231F20"/>
        </w:rPr>
        <w:t>desligados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cuestión.</w:t>
      </w:r>
      <w:r>
        <w:rPr>
          <w:color w:val="231F20"/>
          <w:spacing w:val="-18"/>
        </w:rPr>
        <w:t> </w:t>
      </w:r>
      <w:r>
        <w:rPr>
          <w:color w:val="231F20"/>
        </w:rPr>
        <w:t>Así,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gastos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campaña 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elección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2006</w:t>
      </w:r>
      <w:r>
        <w:rPr>
          <w:color w:val="231F20"/>
          <w:spacing w:val="-7"/>
        </w:rPr>
        <w:t> </w:t>
      </w:r>
      <w:r>
        <w:rPr>
          <w:color w:val="231F20"/>
        </w:rPr>
        <w:t>concluyeron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revisión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sanción</w:t>
      </w:r>
      <w:r>
        <w:rPr>
          <w:color w:val="231F20"/>
          <w:spacing w:val="-7"/>
        </w:rPr>
        <w:t> </w:t>
      </w:r>
      <w:r>
        <w:rPr>
          <w:color w:val="231F20"/>
        </w:rPr>
        <w:t>hasta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año</w:t>
      </w:r>
      <w:r>
        <w:rPr>
          <w:color w:val="231F20"/>
          <w:spacing w:val="-7"/>
        </w:rPr>
        <w:t> </w:t>
      </w:r>
      <w:r>
        <w:rPr>
          <w:color w:val="231F20"/>
        </w:rPr>
        <w:t>2009.</w:t>
      </w:r>
      <w:r>
        <w:rPr>
          <w:color w:val="231F20"/>
          <w:position w:val="7"/>
          <w:sz w:val="13"/>
        </w:rPr>
        <w:t>20</w:t>
      </w:r>
      <w:r>
        <w:rPr>
          <w:color w:val="231F20"/>
          <w:spacing w:val="15"/>
          <w:position w:val="7"/>
          <w:sz w:val="13"/>
        </w:rPr>
        <w:t> </w:t>
      </w:r>
      <w:r>
        <w:rPr>
          <w:color w:val="231F20"/>
        </w:rPr>
        <w:t>Este </w:t>
      </w:r>
      <w:r>
        <w:rPr>
          <w:color w:val="231F20"/>
          <w:w w:val="95"/>
        </w:rPr>
        <w:t>desfase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cronológico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disminuye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notablemente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político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fiscalización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sanción,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traduce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incentivo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violación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establece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marco</w:t>
      </w:r>
      <w:r>
        <w:rPr>
          <w:color w:val="231F20"/>
          <w:spacing w:val="-30"/>
        </w:rPr>
        <w:t> </w:t>
      </w:r>
      <w:r>
        <w:rPr>
          <w:color w:val="231F20"/>
        </w:rPr>
        <w:t>jurídico.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</w:p>
    <w:p>
      <w:pPr>
        <w:pStyle w:val="BodyText"/>
        <w:rPr>
          <w:sz w:val="21"/>
        </w:rPr>
      </w:pPr>
      <w:r>
        <w:rPr/>
        <w:pict>
          <v:line style="position:absolute;mso-position-horizontal-relative:page;mso-position-vertical-relative:paragraph;z-index:35488;mso-wrap-distance-left:0;mso-wrap-distance-right:0" from="77.692902pt,14.160043pt" to="134.385902pt,14.160043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17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memoria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electoral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mencionan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acuerdos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establecer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topes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cantidades establecidas,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informa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campañas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respetaron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(iee,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2006b).</w:t>
      </w:r>
    </w:p>
    <w:p>
      <w:pPr>
        <w:spacing w:line="249" w:lineRule="auto" w:before="1"/>
        <w:ind w:left="1553" w:right="1473" w:firstLine="0"/>
        <w:jc w:val="left"/>
        <w:rPr>
          <w:sz w:val="18"/>
        </w:rPr>
      </w:pPr>
      <w:r>
        <w:rPr>
          <w:color w:val="231F20"/>
          <w:w w:val="95"/>
          <w:position w:val="6"/>
          <w:sz w:val="10"/>
        </w:rPr>
        <w:t>18 </w:t>
      </w:r>
      <w:r>
        <w:rPr>
          <w:i/>
          <w:color w:val="231F20"/>
          <w:w w:val="95"/>
          <w:sz w:val="18"/>
        </w:rPr>
        <w:t>La Jornada Jalisco</w:t>
      </w:r>
      <w:r>
        <w:rPr>
          <w:color w:val="231F20"/>
          <w:w w:val="95"/>
          <w:sz w:val="18"/>
        </w:rPr>
        <w:t>, </w:t>
      </w:r>
      <w:hyperlink r:id="rId644">
        <w:r>
          <w:rPr>
            <w:color w:val="231F20"/>
            <w:w w:val="95"/>
            <w:sz w:val="18"/>
          </w:rPr>
          <w:t>http://archivo.lajornadajalisco.com.mx/2009/01/21/index.php?section=politica&amp;arti-</w:t>
        </w:r>
      </w:hyperlink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cle=012n2pol.</w:t>
      </w:r>
    </w:p>
    <w:p>
      <w:pPr>
        <w:spacing w:line="249" w:lineRule="auto" w:before="1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19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bolsa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2006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71’421,647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(ieej,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2006b).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presupuesto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 gobierno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43’425’726,000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pesos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(poej,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2006).</w:t>
      </w:r>
    </w:p>
    <w:p>
      <w:pPr>
        <w:spacing w:line="249" w:lineRule="auto" w:before="1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20 </w:t>
      </w:r>
      <w:r>
        <w:rPr>
          <w:color w:val="231F20"/>
          <w:sz w:val="18"/>
        </w:rPr>
        <w:t>Véase, por ejemplo, </w:t>
      </w:r>
      <w:r>
        <w:rPr>
          <w:i/>
          <w:color w:val="231F20"/>
          <w:sz w:val="18"/>
        </w:rPr>
        <w:t>La Jornada Jalisco </w:t>
      </w:r>
      <w:r>
        <w:rPr>
          <w:color w:val="231F20"/>
          <w:sz w:val="18"/>
        </w:rPr>
        <w:t>(21 de enero de 2009), </w:t>
      </w:r>
      <w:hyperlink r:id="rId645">
        <w:r>
          <w:rPr>
            <w:color w:val="231F20"/>
            <w:sz w:val="18"/>
          </w:rPr>
          <w:t>http://archivo.lajornadajalisco.com.</w:t>
        </w:r>
      </w:hyperlink>
      <w:r>
        <w:rPr>
          <w:color w:val="231F20"/>
          <w:sz w:val="18"/>
        </w:rPr>
        <w:t> mx/2009/01/21/index.php?section=politica&amp;article=012n2pol.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56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6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6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7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7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7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228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virtud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ello,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escasa</w:t>
      </w:r>
      <w:r>
        <w:rPr>
          <w:color w:val="231F20"/>
          <w:spacing w:val="-35"/>
        </w:rPr>
        <w:t> </w:t>
      </w:r>
      <w:r>
        <w:rPr>
          <w:color w:val="231F20"/>
        </w:rPr>
        <w:t>información</w:t>
      </w:r>
      <w:r>
        <w:rPr>
          <w:color w:val="231F20"/>
          <w:spacing w:val="-35"/>
        </w:rPr>
        <w:t> </w:t>
      </w:r>
      <w:r>
        <w:rPr>
          <w:color w:val="231F20"/>
        </w:rPr>
        <w:t>oficial</w:t>
      </w:r>
      <w:r>
        <w:rPr>
          <w:color w:val="231F20"/>
          <w:spacing w:val="-35"/>
        </w:rPr>
        <w:t> </w:t>
      </w:r>
      <w:r>
        <w:rPr>
          <w:color w:val="231F20"/>
        </w:rPr>
        <w:t>sobre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rebase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topes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campaña,</w:t>
      </w:r>
      <w:r>
        <w:rPr>
          <w:color w:val="231F20"/>
          <w:spacing w:val="-35"/>
        </w:rPr>
        <w:t> </w:t>
      </w:r>
      <w:r>
        <w:rPr>
          <w:color w:val="231F20"/>
        </w:rPr>
        <w:t>este indicador</w:t>
      </w:r>
      <w:r>
        <w:rPr>
          <w:color w:val="231F20"/>
          <w:spacing w:val="-30"/>
        </w:rPr>
        <w:t> </w:t>
      </w:r>
      <w:r>
        <w:rPr>
          <w:color w:val="231F20"/>
        </w:rPr>
        <w:t>merece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baja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De esta forma, la evaluación promedio de esta variable es de 1.6. Asimismo,</w:t>
      </w:r>
      <w:r>
        <w:rPr>
          <w:color w:val="231F20"/>
          <w:spacing w:val="-37"/>
        </w:rPr>
        <w:t> </w:t>
      </w:r>
      <w:r>
        <w:rPr>
          <w:color w:val="231F20"/>
        </w:rPr>
        <w:t>la calificación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2.1,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corresponde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media.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ind w:left="2765" w:right="0"/>
        <w:jc w:val="left"/>
      </w:pPr>
      <w:r>
        <w:rPr>
          <w:color w:val="231F20"/>
        </w:rPr>
        <w:t>Información plural y cobertura de la campaña</w:t>
      </w:r>
    </w:p>
    <w:p>
      <w:pPr>
        <w:pStyle w:val="BodyText"/>
        <w:spacing w:line="249" w:lineRule="auto" w:before="214"/>
        <w:ind w:left="1553" w:right="1551"/>
        <w:jc w:val="both"/>
      </w:pPr>
      <w:r>
        <w:rPr>
          <w:color w:val="231F20"/>
        </w:rPr>
        <w:t>Esta dimensión se compone de una única variable: el acceso e imparcialidad de los medios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comunicación.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indicadores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partir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cuales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mide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dimensión son</w:t>
      </w:r>
      <w:r>
        <w:rPr>
          <w:color w:val="231F20"/>
          <w:spacing w:val="-23"/>
        </w:rPr>
        <w:t> </w:t>
      </w:r>
      <w:r>
        <w:rPr>
          <w:color w:val="231F20"/>
        </w:rPr>
        <w:t>tres: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realización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debates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candidatos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transmitidos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te- levisión</w:t>
      </w:r>
      <w:r>
        <w:rPr>
          <w:color w:val="231F20"/>
          <w:spacing w:val="-35"/>
        </w:rPr>
        <w:t> </w:t>
      </w:r>
      <w:r>
        <w:rPr>
          <w:color w:val="231F20"/>
        </w:rPr>
        <w:t>abierta,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efecto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presencia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partidos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publicidad</w:t>
      </w:r>
      <w:r>
        <w:rPr>
          <w:color w:val="231F20"/>
          <w:spacing w:val="-35"/>
        </w:rPr>
        <w:t> </w:t>
      </w:r>
      <w:r>
        <w:rPr>
          <w:color w:val="231F20"/>
        </w:rPr>
        <w:t>televisiva</w:t>
      </w:r>
      <w:r>
        <w:rPr>
          <w:color w:val="231F20"/>
          <w:spacing w:val="-35"/>
        </w:rPr>
        <w:t> </w:t>
      </w:r>
      <w:r>
        <w:rPr>
          <w:color w:val="231F20"/>
        </w:rPr>
        <w:t>tiene 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comportamiento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electores,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gasto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Poder </w:t>
      </w:r>
      <w:r>
        <w:rPr>
          <w:color w:val="231F20"/>
        </w:rPr>
        <w:t>Ejecutivo</w:t>
      </w:r>
      <w:r>
        <w:rPr>
          <w:color w:val="231F20"/>
          <w:spacing w:val="-30"/>
        </w:rPr>
        <w:t> </w:t>
      </w:r>
      <w:r>
        <w:rPr>
          <w:color w:val="231F20"/>
        </w:rPr>
        <w:t>durante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año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analiza.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debates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19"/>
        </w:rPr>
        <w:t> </w:t>
      </w:r>
      <w:r>
        <w:rPr>
          <w:color w:val="231F20"/>
        </w:rPr>
        <w:t>candidatos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gubernatura</w:t>
      </w:r>
      <w:r>
        <w:rPr>
          <w:color w:val="231F20"/>
          <w:spacing w:val="-19"/>
        </w:rPr>
        <w:t> </w:t>
      </w:r>
      <w:r>
        <w:rPr>
          <w:color w:val="231F20"/>
        </w:rPr>
        <w:t>transmitidos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televi- sión,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gobernador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2006</w:t>
      </w:r>
      <w:r>
        <w:rPr>
          <w:color w:val="231F20"/>
          <w:spacing w:val="-14"/>
        </w:rPr>
        <w:t> </w:t>
      </w:r>
      <w:r>
        <w:rPr>
          <w:color w:val="231F20"/>
        </w:rPr>
        <w:t>sólo</w:t>
      </w:r>
      <w:r>
        <w:rPr>
          <w:color w:val="231F20"/>
          <w:spacing w:val="-14"/>
        </w:rPr>
        <w:t> </w:t>
      </w:r>
      <w:r>
        <w:rPr>
          <w:color w:val="231F20"/>
        </w:rPr>
        <w:t>hubo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debate</w:t>
      </w:r>
      <w:r>
        <w:rPr>
          <w:color w:val="231F20"/>
          <w:spacing w:val="-14"/>
        </w:rPr>
        <w:t> </w:t>
      </w:r>
      <w:r>
        <w:rPr>
          <w:color w:val="231F20"/>
        </w:rPr>
        <w:t>(ieej,</w:t>
      </w:r>
      <w:r>
        <w:rPr>
          <w:color w:val="231F20"/>
          <w:spacing w:val="-14"/>
        </w:rPr>
        <w:t> </w:t>
      </w:r>
      <w:r>
        <w:rPr>
          <w:color w:val="231F20"/>
        </w:rPr>
        <w:t>2006b),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 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calificación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este</w:t>
      </w:r>
      <w:r>
        <w:rPr>
          <w:color w:val="231F20"/>
          <w:spacing w:val="-29"/>
        </w:rPr>
        <w:t> </w:t>
      </w:r>
      <w:r>
        <w:rPr>
          <w:color w:val="231F20"/>
        </w:rPr>
        <w:t>indicador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1.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segundo</w:t>
      </w:r>
      <w:r>
        <w:rPr>
          <w:color w:val="231F20"/>
          <w:spacing w:val="-29"/>
        </w:rPr>
        <w:t> </w:t>
      </w:r>
      <w:r>
        <w:rPr>
          <w:color w:val="231F20"/>
        </w:rPr>
        <w:t>indicador</w:t>
      </w:r>
      <w:r>
        <w:rPr>
          <w:color w:val="231F20"/>
          <w:spacing w:val="-29"/>
        </w:rPr>
        <w:t> </w:t>
      </w:r>
      <w:r>
        <w:rPr>
          <w:color w:val="231F20"/>
        </w:rPr>
        <w:t>evalúa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efecto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el uso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tiempo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televisión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parte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tiene</w:t>
      </w:r>
      <w:r>
        <w:rPr>
          <w:color w:val="231F20"/>
          <w:spacing w:val="-30"/>
        </w:rPr>
        <w:t> </w:t>
      </w:r>
      <w:r>
        <w:rPr>
          <w:color w:val="231F20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decisión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electo- res.</w:t>
      </w:r>
      <w:r>
        <w:rPr>
          <w:color w:val="231F20"/>
          <w:spacing w:val="-24"/>
        </w:rPr>
        <w:t> </w:t>
      </w:r>
      <w:r>
        <w:rPr>
          <w:color w:val="231F20"/>
        </w:rPr>
        <w:t>Aquí</w:t>
      </w:r>
      <w:r>
        <w:rPr>
          <w:color w:val="231F20"/>
          <w:spacing w:val="-24"/>
        </w:rPr>
        <w:t> </w:t>
      </w:r>
      <w:r>
        <w:rPr>
          <w:color w:val="231F20"/>
        </w:rPr>
        <w:t>encontramos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hay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relativa</w:t>
      </w:r>
      <w:r>
        <w:rPr>
          <w:color w:val="231F20"/>
          <w:spacing w:val="-24"/>
        </w:rPr>
        <w:t> </w:t>
      </w:r>
      <w:r>
        <w:rPr>
          <w:color w:val="231F20"/>
        </w:rPr>
        <w:t>coincidencia.</w:t>
      </w:r>
      <w:r>
        <w:rPr>
          <w:color w:val="231F20"/>
          <w:spacing w:val="-24"/>
        </w:rPr>
        <w:t> </w:t>
      </w:r>
      <w:r>
        <w:rPr>
          <w:color w:val="231F20"/>
        </w:rPr>
        <w:t>Según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reporta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autoridad electoral,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correlación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proporción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tiempo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televisión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proporción</w:t>
      </w:r>
      <w:r>
        <w:rPr>
          <w:color w:val="231F20"/>
          <w:spacing w:val="-15"/>
        </w:rPr>
        <w:t> </w:t>
      </w:r>
      <w:r>
        <w:rPr>
          <w:color w:val="231F20"/>
        </w:rPr>
        <w:t>de votos</w:t>
      </w:r>
      <w:r>
        <w:rPr>
          <w:color w:val="231F20"/>
          <w:spacing w:val="-21"/>
        </w:rPr>
        <w:t> </w:t>
      </w:r>
      <w:r>
        <w:rPr>
          <w:color w:val="231F20"/>
        </w:rPr>
        <w:t>obtenidos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casi</w:t>
      </w:r>
      <w:r>
        <w:rPr>
          <w:color w:val="231F20"/>
          <w:spacing w:val="-21"/>
        </w:rPr>
        <w:t> </w:t>
      </w:r>
      <w:r>
        <w:rPr>
          <w:color w:val="231F20"/>
        </w:rPr>
        <w:t>total,</w:t>
      </w:r>
      <w:r>
        <w:rPr>
          <w:color w:val="231F20"/>
          <w:position w:val="7"/>
          <w:sz w:val="13"/>
        </w:rPr>
        <w:t>21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aunque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absoluta,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1"/>
        </w:rPr>
        <w:t> </w:t>
      </w:r>
      <w:r>
        <w:rPr>
          <w:color w:val="231F20"/>
        </w:rPr>
        <w:t>asignamos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indica- dor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calidad</w:t>
      </w:r>
      <w:r>
        <w:rPr>
          <w:color w:val="231F20"/>
          <w:spacing w:val="-24"/>
        </w:rPr>
        <w:t> </w:t>
      </w:r>
      <w:r>
        <w:rPr>
          <w:color w:val="231F20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tercer</w:t>
      </w:r>
      <w:r>
        <w:rPr>
          <w:color w:val="231F20"/>
          <w:spacing w:val="-19"/>
        </w:rPr>
        <w:t> </w:t>
      </w:r>
      <w:r>
        <w:rPr>
          <w:color w:val="231F20"/>
        </w:rPr>
        <w:t>indicador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refiere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gasto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parte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gobierno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rubro de</w:t>
      </w:r>
      <w:r>
        <w:rPr>
          <w:color w:val="231F20"/>
          <w:spacing w:val="-28"/>
        </w:rPr>
        <w:t> </w:t>
      </w:r>
      <w:r>
        <w:rPr>
          <w:color w:val="231F20"/>
        </w:rPr>
        <w:t>comunicación</w:t>
      </w:r>
      <w:r>
        <w:rPr>
          <w:color w:val="231F20"/>
          <w:spacing w:val="-28"/>
        </w:rPr>
        <w:t> </w:t>
      </w:r>
      <w:r>
        <w:rPr>
          <w:color w:val="231F20"/>
        </w:rPr>
        <w:t>social</w:t>
      </w:r>
      <w:r>
        <w:rPr>
          <w:color w:val="231F20"/>
          <w:spacing w:val="-28"/>
        </w:rPr>
        <w:t> </w:t>
      </w:r>
      <w:r>
        <w:rPr>
          <w:color w:val="231F20"/>
        </w:rPr>
        <w:t>durante</w:t>
      </w:r>
      <w:r>
        <w:rPr>
          <w:color w:val="231F20"/>
          <w:spacing w:val="-28"/>
        </w:rPr>
        <w:t> </w:t>
      </w:r>
      <w:r>
        <w:rPr>
          <w:color w:val="231F20"/>
        </w:rPr>
        <w:t>2006,</w:t>
      </w:r>
      <w:r>
        <w:rPr>
          <w:color w:val="231F20"/>
          <w:spacing w:val="-28"/>
        </w:rPr>
        <w:t> </w:t>
      </w:r>
      <w:r>
        <w:rPr>
          <w:color w:val="231F20"/>
        </w:rPr>
        <w:t>año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elección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evalúa.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virtud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que este</w:t>
      </w:r>
      <w:r>
        <w:rPr>
          <w:color w:val="231F20"/>
          <w:spacing w:val="-23"/>
        </w:rPr>
        <w:t> </w:t>
      </w:r>
      <w:r>
        <w:rPr>
          <w:color w:val="231F20"/>
        </w:rPr>
        <w:t>dato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inaccesible,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posible</w:t>
      </w:r>
      <w:r>
        <w:rPr>
          <w:color w:val="231F20"/>
          <w:spacing w:val="-23"/>
        </w:rPr>
        <w:t> </w:t>
      </w:r>
      <w:r>
        <w:rPr>
          <w:color w:val="231F20"/>
        </w:rPr>
        <w:t>calificar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indicador.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cua- litativa,</w:t>
      </w:r>
      <w:r>
        <w:rPr>
          <w:color w:val="231F20"/>
          <w:spacing w:val="-24"/>
        </w:rPr>
        <w:t> </w:t>
      </w:r>
      <w:r>
        <w:rPr>
          <w:color w:val="231F20"/>
        </w:rPr>
        <w:t>queremos</w:t>
      </w:r>
      <w:r>
        <w:rPr>
          <w:color w:val="231F20"/>
          <w:spacing w:val="-24"/>
        </w:rPr>
        <w:t> </w:t>
      </w:r>
      <w:r>
        <w:rPr>
          <w:color w:val="231F20"/>
        </w:rPr>
        <w:t>considerar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problema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ha</w:t>
      </w:r>
      <w:r>
        <w:rPr>
          <w:color w:val="231F20"/>
          <w:spacing w:val="-24"/>
        </w:rPr>
        <w:t> </w:t>
      </w:r>
      <w:r>
        <w:rPr>
          <w:color w:val="231F20"/>
        </w:rPr>
        <w:t>merecido</w:t>
      </w:r>
      <w:r>
        <w:rPr>
          <w:color w:val="231F20"/>
          <w:spacing w:val="-24"/>
        </w:rPr>
        <w:t> </w:t>
      </w:r>
      <w:r>
        <w:rPr>
          <w:color w:val="231F20"/>
        </w:rPr>
        <w:t>críticas</w:t>
      </w:r>
      <w:r>
        <w:rPr>
          <w:color w:val="231F20"/>
          <w:spacing w:val="-24"/>
        </w:rPr>
        <w:t> </w:t>
      </w:r>
      <w:r>
        <w:rPr>
          <w:color w:val="231F20"/>
        </w:rPr>
        <w:t>constantes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 refiere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poco</w:t>
      </w:r>
      <w:r>
        <w:rPr>
          <w:color w:val="231F20"/>
          <w:spacing w:val="-32"/>
        </w:rPr>
        <w:t> </w:t>
      </w:r>
      <w:r>
        <w:rPr>
          <w:color w:val="231F20"/>
        </w:rPr>
        <w:t>contenido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fondo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campañas</w:t>
      </w:r>
      <w:r>
        <w:rPr>
          <w:color w:val="231F20"/>
          <w:spacing w:val="-32"/>
        </w:rPr>
        <w:t> </w:t>
      </w:r>
      <w:r>
        <w:rPr>
          <w:color w:val="231F20"/>
        </w:rPr>
        <w:t>electorales.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realización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2"/>
        </w:rPr>
        <w:t> </w:t>
      </w:r>
      <w:r>
        <w:rPr>
          <w:color w:val="231F20"/>
        </w:rPr>
        <w:t>úni- co</w:t>
      </w:r>
      <w:r>
        <w:rPr>
          <w:color w:val="231F20"/>
          <w:spacing w:val="-17"/>
        </w:rPr>
        <w:t> </w:t>
      </w:r>
      <w:r>
        <w:rPr>
          <w:color w:val="231F20"/>
        </w:rPr>
        <w:t>debate</w:t>
      </w:r>
      <w:r>
        <w:rPr>
          <w:color w:val="231F20"/>
          <w:spacing w:val="-17"/>
        </w:rPr>
        <w:t> </w:t>
      </w:r>
      <w:r>
        <w:rPr>
          <w:color w:val="231F20"/>
        </w:rPr>
        <w:t>entre</w:t>
      </w:r>
      <w:r>
        <w:rPr>
          <w:color w:val="231F20"/>
          <w:spacing w:val="-17"/>
        </w:rPr>
        <w:t> </w:t>
      </w:r>
      <w:r>
        <w:rPr>
          <w:color w:val="231F20"/>
        </w:rPr>
        <w:t>candidatos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gubernatura,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formato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impide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verdadera discusión,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diseño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estrategias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campaña</w:t>
      </w:r>
      <w:r>
        <w:rPr>
          <w:color w:val="231F20"/>
          <w:spacing w:val="-36"/>
        </w:rPr>
        <w:t> </w:t>
      </w:r>
      <w:r>
        <w:rPr>
          <w:color w:val="231F20"/>
        </w:rPr>
        <w:t>donde</w:t>
      </w:r>
      <w:r>
        <w:rPr>
          <w:color w:val="231F20"/>
          <w:spacing w:val="-36"/>
        </w:rPr>
        <w:t> </w:t>
      </w:r>
      <w:r>
        <w:rPr>
          <w:color w:val="231F20"/>
        </w:rPr>
        <w:t>éstas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sustentan</w:t>
      </w:r>
      <w:r>
        <w:rPr>
          <w:color w:val="231F20"/>
          <w:spacing w:val="-36"/>
        </w:rPr>
        <w:t> </w:t>
      </w:r>
      <w:r>
        <w:rPr>
          <w:color w:val="231F20"/>
        </w:rPr>
        <w:t>principalmente en</w:t>
      </w:r>
      <w:r>
        <w:rPr>
          <w:color w:val="231F20"/>
          <w:spacing w:val="-9"/>
        </w:rPr>
        <w:t> </w:t>
      </w:r>
      <w:r>
        <w:rPr>
          <w:color w:val="231F20"/>
        </w:rPr>
        <w:t>spots</w:t>
      </w:r>
      <w:r>
        <w:rPr>
          <w:color w:val="231F20"/>
          <w:spacing w:val="-9"/>
        </w:rPr>
        <w:t> </w:t>
      </w:r>
      <w:r>
        <w:rPr>
          <w:color w:val="231F20"/>
        </w:rPr>
        <w:t>televisivos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permiten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análisis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problemas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presentación</w:t>
      </w:r>
      <w:r>
        <w:rPr>
          <w:color w:val="231F20"/>
          <w:spacing w:val="-9"/>
        </w:rPr>
        <w:t> </w:t>
      </w:r>
      <w:r>
        <w:rPr>
          <w:color w:val="231F20"/>
        </w:rPr>
        <w:t>de propuestas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mayor</w:t>
      </w:r>
      <w:r>
        <w:rPr>
          <w:color w:val="231F20"/>
          <w:spacing w:val="-11"/>
        </w:rPr>
        <w:t> </w:t>
      </w:r>
      <w:r>
        <w:rPr>
          <w:color w:val="231F20"/>
        </w:rPr>
        <w:t>profundidad,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competencia</w:t>
      </w:r>
      <w:r>
        <w:rPr>
          <w:color w:val="231F20"/>
          <w:spacing w:val="-11"/>
        </w:rPr>
        <w:t> </w:t>
      </w:r>
      <w:r>
        <w:rPr>
          <w:color w:val="231F20"/>
        </w:rPr>
        <w:t>electoral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poca calidad</w:t>
      </w:r>
      <w:r>
        <w:rPr>
          <w:color w:val="231F20"/>
          <w:spacing w:val="-28"/>
        </w:rPr>
        <w:t> </w:t>
      </w:r>
      <w:r>
        <w:rPr>
          <w:color w:val="231F20"/>
        </w:rPr>
        <w:t>informativa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elector,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cual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apreciación</w:t>
      </w:r>
      <w:r>
        <w:rPr>
          <w:color w:val="231F20"/>
          <w:spacing w:val="-28"/>
        </w:rPr>
        <w:t> </w:t>
      </w:r>
      <w:r>
        <w:rPr>
          <w:color w:val="231F20"/>
        </w:rPr>
        <w:t>cualitativa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valora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1. El</w:t>
      </w:r>
      <w:r>
        <w:rPr>
          <w:color w:val="231F20"/>
          <w:spacing w:val="-35"/>
        </w:rPr>
        <w:t> </w:t>
      </w:r>
      <w:r>
        <w:rPr>
          <w:color w:val="231F20"/>
        </w:rPr>
        <w:t>promedio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1.6,</w:t>
      </w:r>
      <w:r>
        <w:rPr>
          <w:color w:val="231F20"/>
          <w:spacing w:val="-35"/>
        </w:rPr>
        <w:t> </w:t>
      </w:r>
      <w:r>
        <w:rPr>
          <w:color w:val="231F20"/>
        </w:rPr>
        <w:t>misma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dimensión,</w:t>
      </w:r>
      <w:r>
        <w:rPr>
          <w:color w:val="231F20"/>
          <w:spacing w:val="-35"/>
        </w:rPr>
        <w:t> </w:t>
      </w:r>
      <w:r>
        <w:rPr>
          <w:color w:val="231F20"/>
        </w:rPr>
        <w:t>lo</w:t>
      </w:r>
      <w:r>
        <w:rPr>
          <w:color w:val="231F20"/>
          <w:spacing w:val="-35"/>
        </w:rPr>
        <w:t> </w:t>
      </w:r>
      <w:r>
        <w:rPr>
          <w:color w:val="231F20"/>
        </w:rPr>
        <w:t>cual</w:t>
      </w:r>
      <w:r>
        <w:rPr>
          <w:color w:val="231F20"/>
          <w:spacing w:val="-35"/>
        </w:rPr>
        <w:t> </w:t>
      </w:r>
      <w:r>
        <w:rPr>
          <w:color w:val="231F20"/>
        </w:rPr>
        <w:t>equivale a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mala</w:t>
      </w:r>
      <w:r>
        <w:rPr>
          <w:color w:val="231F20"/>
          <w:spacing w:val="-26"/>
        </w:rPr>
        <w:t> </w:t>
      </w:r>
      <w:r>
        <w:rPr>
          <w:color w:val="231F20"/>
        </w:rPr>
        <w:t>pero</w:t>
      </w:r>
      <w:r>
        <w:rPr>
          <w:color w:val="231F20"/>
          <w:spacing w:val="-26"/>
        </w:rPr>
        <w:t> </w:t>
      </w:r>
      <w:r>
        <w:rPr>
          <w:color w:val="231F20"/>
        </w:rPr>
        <w:t>cercana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aceptable.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35656;mso-wrap-distance-left:0;mso-wrap-distance-right:0" from="77.692902pt,8.462960pt" to="134.385902pt,8.462960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21</w:t>
      </w:r>
      <w:r>
        <w:rPr>
          <w:color w:val="231F20"/>
          <w:spacing w:val="18"/>
          <w:position w:val="6"/>
          <w:sz w:val="10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tiempos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televisión,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menor,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fue: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prd-pt, pasdc,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Panal,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pc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pvem;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mientras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votos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obtenidos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gobernador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2006 fue: pan, pri, prd-pt, pasdc, Panal, pc y pvem (ieej,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2006b).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46"/>
          <w:footerReference w:type="default" r:id="rId647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48"/>
          <w:footerReference w:type="default" r:id="rId649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5848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872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896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5920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229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41"/>
      </w:pPr>
      <w:r>
        <w:rPr>
          <w:color w:val="231F20"/>
          <w:w w:val="95"/>
        </w:rPr>
        <w:t>Legitimidad electoral</w:t>
      </w:r>
    </w:p>
    <w:p>
      <w:pPr>
        <w:pStyle w:val="BodyText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4</w:t>
      </w:r>
    </w:p>
    <w:p>
      <w:pPr>
        <w:spacing w:line="242" w:lineRule="exact" w:before="0"/>
        <w:ind w:left="1725" w:right="1725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5800">
            <wp:simplePos x="0" y="0"/>
            <wp:positionH relativeFrom="page">
              <wp:posOffset>1436700</wp:posOffset>
            </wp:positionH>
            <wp:positionV relativeFrom="paragraph">
              <wp:posOffset>220272</wp:posOffset>
            </wp:positionV>
            <wp:extent cx="3480637" cy="1292923"/>
            <wp:effectExtent l="0" t="0" r="0" b="0"/>
            <wp:wrapTopAndBottom/>
            <wp:docPr id="95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5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37" cy="129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Comparativo de tiempo en televisión y votos en la elección de gobernador 2006</w:t>
      </w:r>
    </w:p>
    <w:p>
      <w:pPr>
        <w:spacing w:before="67"/>
        <w:ind w:left="2481" w:right="4523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Fuente: elaboración propia con datos del </w:t>
      </w:r>
      <w:r>
        <w:rPr>
          <w:rFonts w:ascii="Calibri" w:hAnsi="Calibri"/>
          <w:color w:val="231F20"/>
          <w:w w:val="105"/>
          <w:sz w:val="9"/>
        </w:rPr>
        <w:t>ieej </w:t>
      </w:r>
      <w:r>
        <w:rPr>
          <w:rFonts w:ascii="Calibri" w:hAnsi="Calibri"/>
          <w:color w:val="231F20"/>
          <w:w w:val="105"/>
          <w:sz w:val="14"/>
        </w:rPr>
        <w:t>(2006b).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/>
        <w:jc w:val="both"/>
      </w:pP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última</w:t>
      </w:r>
      <w:r>
        <w:rPr>
          <w:color w:val="231F20"/>
          <w:spacing w:val="-24"/>
        </w:rPr>
        <w:t> </w:t>
      </w:r>
      <w:r>
        <w:rPr>
          <w:color w:val="231F20"/>
        </w:rPr>
        <w:t>dimensión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refiere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mide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través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dos</w:t>
      </w:r>
      <w:r>
        <w:rPr>
          <w:color w:val="231F20"/>
          <w:spacing w:val="-24"/>
        </w:rPr>
        <w:t> </w:t>
      </w:r>
      <w:r>
        <w:rPr>
          <w:color w:val="231F20"/>
        </w:rPr>
        <w:t>varia- bles: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ciudadanos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organizaciones.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variable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legitimidad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ciu- dadanos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observa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7"/>
        </w:rPr>
        <w:t> </w:t>
      </w:r>
      <w:r>
        <w:rPr>
          <w:color w:val="231F20"/>
        </w:rPr>
        <w:t>indicadores: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participación</w:t>
      </w:r>
      <w:r>
        <w:rPr>
          <w:color w:val="231F20"/>
          <w:spacing w:val="-17"/>
        </w:rPr>
        <w:t> </w:t>
      </w:r>
      <w:r>
        <w:rPr>
          <w:color w:val="231F20"/>
        </w:rPr>
        <w:t>ciudadana,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rechazo ciudadano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credibilidad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comicios.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primer</w:t>
      </w:r>
      <w:r>
        <w:rPr>
          <w:color w:val="231F20"/>
          <w:spacing w:val="-11"/>
        </w:rPr>
        <w:t> </w:t>
      </w:r>
      <w:r>
        <w:rPr>
          <w:color w:val="231F20"/>
        </w:rPr>
        <w:t>indicador,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participación</w:t>
      </w:r>
      <w:r>
        <w:rPr>
          <w:color w:val="231F20"/>
          <w:spacing w:val="-11"/>
        </w:rPr>
        <w:t> </w:t>
      </w:r>
      <w:r>
        <w:rPr>
          <w:color w:val="231F20"/>
        </w:rPr>
        <w:t>ciudadana,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calificación</w:t>
      </w:r>
      <w:r>
        <w:rPr>
          <w:color w:val="231F20"/>
          <w:spacing w:val="-11"/>
        </w:rPr>
        <w:t> </w:t>
      </w:r>
      <w:r>
        <w:rPr>
          <w:color w:val="231F20"/>
        </w:rPr>
        <w:t>alta</w:t>
      </w:r>
      <w:r>
        <w:rPr>
          <w:color w:val="231F20"/>
          <w:spacing w:val="-11"/>
        </w:rPr>
        <w:t> </w:t>
      </w:r>
      <w:r>
        <w:rPr>
          <w:color w:val="231F20"/>
        </w:rPr>
        <w:t>de 3,</w:t>
      </w:r>
      <w:r>
        <w:rPr>
          <w:color w:val="231F20"/>
          <w:spacing w:val="-18"/>
        </w:rPr>
        <w:t> </w:t>
      </w:r>
      <w:r>
        <w:rPr>
          <w:color w:val="231F20"/>
        </w:rPr>
        <w:t>pues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porcentaje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electores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acudieron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urnas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local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2006 fue de 60.94 (ieej, 2006b), una proporción de participación que se considera buena. El</w:t>
      </w:r>
      <w:r>
        <w:rPr>
          <w:color w:val="231F20"/>
          <w:spacing w:val="-20"/>
        </w:rPr>
        <w:t> </w:t>
      </w:r>
      <w:r>
        <w:rPr>
          <w:color w:val="231F20"/>
        </w:rPr>
        <w:t>segundo</w:t>
      </w:r>
      <w:r>
        <w:rPr>
          <w:color w:val="231F20"/>
          <w:spacing w:val="-20"/>
        </w:rPr>
        <w:t> </w:t>
      </w:r>
      <w:r>
        <w:rPr>
          <w:color w:val="231F20"/>
        </w:rPr>
        <w:t>indicador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mide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través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porcentaje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votos</w:t>
      </w:r>
      <w:r>
        <w:rPr>
          <w:color w:val="231F20"/>
          <w:spacing w:val="-20"/>
        </w:rPr>
        <w:t> </w:t>
      </w:r>
      <w:r>
        <w:rPr>
          <w:color w:val="231F20"/>
        </w:rPr>
        <w:t>nulos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de diputados</w:t>
      </w:r>
      <w:r>
        <w:rPr>
          <w:color w:val="231F20"/>
          <w:spacing w:val="-13"/>
        </w:rPr>
        <w:t> </w:t>
      </w:r>
      <w:r>
        <w:rPr>
          <w:color w:val="231F20"/>
        </w:rPr>
        <w:t>federales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2009.</w:t>
      </w:r>
      <w:r>
        <w:rPr>
          <w:color w:val="231F20"/>
          <w:position w:val="7"/>
          <w:sz w:val="13"/>
        </w:rPr>
        <w:t>22</w:t>
      </w:r>
      <w:r>
        <w:rPr>
          <w:color w:val="231F20"/>
          <w:spacing w:val="10"/>
          <w:position w:val="7"/>
          <w:sz w:val="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cifra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5.32%</w:t>
      </w:r>
      <w:r>
        <w:rPr>
          <w:color w:val="231F20"/>
          <w:spacing w:val="-13"/>
        </w:rPr>
        <w:t> </w:t>
      </w:r>
      <w:r>
        <w:rPr>
          <w:color w:val="231F20"/>
        </w:rPr>
        <w:t>(ife,</w:t>
      </w:r>
      <w:r>
        <w:rPr>
          <w:color w:val="231F20"/>
          <w:spacing w:val="-13"/>
        </w:rPr>
        <w:t> </w:t>
      </w:r>
      <w:r>
        <w:rPr>
          <w:color w:val="231F20"/>
        </w:rPr>
        <w:t>2009),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amerita</w:t>
      </w:r>
      <w:r>
        <w:rPr>
          <w:color w:val="231F20"/>
          <w:spacing w:val="-13"/>
        </w:rPr>
        <w:t> </w:t>
      </w:r>
      <w:r>
        <w:rPr>
          <w:color w:val="231F20"/>
        </w:rPr>
        <w:t>una evaluación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2.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indicador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credibilidad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4"/>
        </w:rPr>
        <w:t> </w:t>
      </w:r>
      <w:r>
        <w:rPr>
          <w:color w:val="231F20"/>
        </w:rPr>
        <w:t>electorales</w:t>
      </w:r>
      <w:r>
        <w:rPr>
          <w:color w:val="231F20"/>
          <w:spacing w:val="-4"/>
        </w:rPr>
        <w:t> </w:t>
      </w:r>
      <w:r>
        <w:rPr>
          <w:color w:val="231F20"/>
        </w:rPr>
        <w:t>no puede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evaluado,</w:t>
      </w:r>
      <w:r>
        <w:rPr>
          <w:color w:val="231F20"/>
          <w:spacing w:val="-10"/>
        </w:rPr>
        <w:t> </w:t>
      </w:r>
      <w:r>
        <w:rPr>
          <w:color w:val="231F20"/>
        </w:rPr>
        <w:t>debido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existe</w:t>
      </w:r>
      <w:r>
        <w:rPr>
          <w:color w:val="231F20"/>
          <w:spacing w:val="-10"/>
        </w:rPr>
        <w:t> </w:t>
      </w:r>
      <w:r>
        <w:rPr>
          <w:color w:val="231F20"/>
        </w:rPr>
        <w:t>información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encuestas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hayan medido</w:t>
      </w:r>
      <w:r>
        <w:rPr>
          <w:color w:val="231F20"/>
          <w:spacing w:val="-29"/>
        </w:rPr>
        <w:t> </w:t>
      </w:r>
      <w:r>
        <w:rPr>
          <w:color w:val="231F20"/>
        </w:rPr>
        <w:t>después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conclusión.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3"/>
          <w:w w:val="95"/>
        </w:rPr>
        <w:t>Para </w:t>
      </w:r>
      <w:r>
        <w:rPr>
          <w:color w:val="231F20"/>
          <w:w w:val="95"/>
        </w:rPr>
        <w:t>una evaluación cualitativa, queremos considerar que, según diversos estudios, </w:t>
      </w:r>
      <w:r>
        <w:rPr>
          <w:color w:val="231F20"/>
        </w:rPr>
        <w:t>existe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disminución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credibilidad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procesos</w:t>
      </w:r>
      <w:r>
        <w:rPr>
          <w:color w:val="231F20"/>
          <w:spacing w:val="-27"/>
        </w:rPr>
        <w:t> </w:t>
      </w:r>
      <w:r>
        <w:rPr>
          <w:color w:val="231F20"/>
        </w:rPr>
        <w:t>electorales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polí- ticos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ciudadanos</w:t>
      </w:r>
      <w:r>
        <w:rPr>
          <w:color w:val="231F20"/>
          <w:spacing w:val="-28"/>
        </w:rPr>
        <w:t> </w:t>
      </w:r>
      <w:r>
        <w:rPr>
          <w:color w:val="231F20"/>
        </w:rPr>
        <w:t>(Gómez,</w:t>
      </w:r>
      <w:r>
        <w:rPr>
          <w:color w:val="231F20"/>
          <w:spacing w:val="-28"/>
        </w:rPr>
        <w:t> </w:t>
      </w:r>
      <w:r>
        <w:rPr>
          <w:color w:val="231F20"/>
        </w:rPr>
        <w:t>2013).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adecuada</w:t>
      </w:r>
      <w:r>
        <w:rPr>
          <w:color w:val="231F20"/>
          <w:spacing w:val="-28"/>
        </w:rPr>
        <w:t> </w:t>
      </w:r>
      <w:r>
        <w:rPr>
          <w:color w:val="231F20"/>
        </w:rPr>
        <w:t>ponderación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legitimidad electoral</w:t>
      </w:r>
      <w:r>
        <w:rPr>
          <w:color w:val="231F20"/>
          <w:spacing w:val="-32"/>
        </w:rPr>
        <w:t> </w:t>
      </w:r>
      <w:r>
        <w:rPr>
          <w:color w:val="231F20"/>
        </w:rPr>
        <w:t>no</w:t>
      </w:r>
      <w:r>
        <w:rPr>
          <w:color w:val="231F20"/>
          <w:spacing w:val="-32"/>
        </w:rPr>
        <w:t> </w:t>
      </w:r>
      <w:r>
        <w:rPr>
          <w:color w:val="231F20"/>
        </w:rPr>
        <w:t>puede</w:t>
      </w:r>
      <w:r>
        <w:rPr>
          <w:color w:val="231F20"/>
          <w:spacing w:val="-32"/>
        </w:rPr>
        <w:t> </w:t>
      </w:r>
      <w:r>
        <w:rPr>
          <w:color w:val="231F20"/>
        </w:rPr>
        <w:t>ignorar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insatisfacción</w:t>
      </w:r>
      <w:r>
        <w:rPr>
          <w:color w:val="231F20"/>
          <w:spacing w:val="-32"/>
        </w:rPr>
        <w:t> </w:t>
      </w:r>
      <w:r>
        <w:rPr>
          <w:color w:val="231F20"/>
        </w:rPr>
        <w:t>que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política</w:t>
      </w:r>
      <w:r>
        <w:rPr>
          <w:color w:val="231F20"/>
          <w:spacing w:val="-32"/>
        </w:rPr>
        <w:t> </w:t>
      </w:r>
      <w:r>
        <w:rPr>
          <w:color w:val="231F20"/>
        </w:rPr>
        <w:t>partidista</w:t>
      </w:r>
      <w:r>
        <w:rPr>
          <w:color w:val="231F20"/>
          <w:spacing w:val="-32"/>
        </w:rPr>
        <w:t> </w:t>
      </w:r>
      <w:r>
        <w:rPr>
          <w:color w:val="231F20"/>
        </w:rPr>
        <w:t>electoral</w:t>
      </w:r>
      <w:r>
        <w:rPr>
          <w:color w:val="231F20"/>
          <w:spacing w:val="-32"/>
        </w:rPr>
        <w:t> </w:t>
      </w:r>
      <w:r>
        <w:rPr>
          <w:color w:val="231F20"/>
        </w:rPr>
        <w:t>ha</w:t>
      </w:r>
      <w:r>
        <w:rPr>
          <w:color w:val="231F20"/>
          <w:spacing w:val="-32"/>
        </w:rPr>
        <w:t> </w:t>
      </w:r>
      <w:r>
        <w:rPr>
          <w:color w:val="231F20"/>
        </w:rPr>
        <w:t>genera- 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sociedad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percepción</w:t>
      </w:r>
      <w:r>
        <w:rPr>
          <w:color w:val="231F20"/>
          <w:spacing w:val="-25"/>
        </w:rPr>
        <w:t> </w:t>
      </w:r>
      <w:r>
        <w:rPr>
          <w:color w:val="231F20"/>
        </w:rPr>
        <w:t>ciudadana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existe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brecha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5"/>
        </w:rPr>
        <w:t> </w:t>
      </w:r>
      <w:r>
        <w:rPr>
          <w:color w:val="231F20"/>
        </w:rPr>
        <w:t>intereses y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clase</w:t>
      </w:r>
      <w:r>
        <w:rPr>
          <w:color w:val="231F20"/>
          <w:spacing w:val="-28"/>
        </w:rPr>
        <w:t> </w:t>
      </w:r>
      <w:r>
        <w:rPr>
          <w:color w:val="231F20"/>
        </w:rPr>
        <w:t>política</w:t>
      </w:r>
      <w:r>
        <w:rPr>
          <w:color w:val="231F20"/>
          <w:spacing w:val="-28"/>
        </w:rPr>
        <w:t> </w:t>
      </w:r>
      <w:r>
        <w:rPr>
          <w:color w:val="231F20"/>
        </w:rPr>
        <w:t>(Gómez,</w:t>
      </w:r>
      <w:r>
        <w:rPr>
          <w:color w:val="231F20"/>
          <w:spacing w:val="-28"/>
        </w:rPr>
        <w:t> </w:t>
      </w:r>
      <w:r>
        <w:rPr>
          <w:color w:val="231F20"/>
        </w:rPr>
        <w:t>2013).</w:t>
      </w:r>
      <w:r>
        <w:rPr>
          <w:color w:val="231F20"/>
          <w:spacing w:val="-28"/>
        </w:rPr>
        <w:t> </w:t>
      </w:r>
      <w:r>
        <w:rPr>
          <w:color w:val="231F20"/>
        </w:rPr>
        <w:t>Sin</w:t>
      </w:r>
      <w:r>
        <w:rPr>
          <w:color w:val="231F20"/>
          <w:spacing w:val="-28"/>
        </w:rPr>
        <w:t> </w:t>
      </w:r>
      <w:r>
        <w:rPr>
          <w:color w:val="231F20"/>
        </w:rPr>
        <w:t>embargo,</w:t>
      </w:r>
      <w:r>
        <w:rPr>
          <w:color w:val="231F20"/>
          <w:spacing w:val="-28"/>
        </w:rPr>
        <w:t> </w:t>
      </w:r>
      <w:r>
        <w:rPr>
          <w:color w:val="231F20"/>
        </w:rPr>
        <w:t>tampoco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puede</w:t>
      </w:r>
      <w:r>
        <w:rPr>
          <w:color w:val="231F20"/>
          <w:spacing w:val="-28"/>
        </w:rPr>
        <w:t> </w:t>
      </w:r>
      <w:r>
        <w:rPr>
          <w:color w:val="231F20"/>
        </w:rPr>
        <w:t>dejar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lado</w:t>
      </w:r>
      <w:r>
        <w:rPr>
          <w:color w:val="231F20"/>
          <w:spacing w:val="-28"/>
        </w:rPr>
        <w:t> </w:t>
      </w:r>
      <w:r>
        <w:rPr>
          <w:color w:val="231F20"/>
        </w:rPr>
        <w:t>el hecho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Jalisco</w:t>
      </w:r>
      <w:r>
        <w:rPr>
          <w:color w:val="231F20"/>
          <w:spacing w:val="-34"/>
        </w:rPr>
        <w:t> </w:t>
      </w:r>
      <w:r>
        <w:rPr>
          <w:color w:val="231F20"/>
        </w:rPr>
        <w:t>presenta</w:t>
      </w:r>
      <w:r>
        <w:rPr>
          <w:color w:val="231F20"/>
          <w:spacing w:val="-34"/>
        </w:rPr>
        <w:t> </w:t>
      </w:r>
      <w:r>
        <w:rPr>
          <w:color w:val="231F20"/>
        </w:rPr>
        <w:t>cifras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asistencia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urnas</w:t>
      </w:r>
      <w:r>
        <w:rPr>
          <w:color w:val="231F20"/>
          <w:spacing w:val="-34"/>
        </w:rPr>
        <w:t> </w:t>
      </w:r>
      <w:r>
        <w:rPr>
          <w:color w:val="231F20"/>
        </w:rPr>
        <w:t>usualmente</w:t>
      </w:r>
      <w:r>
        <w:rPr>
          <w:color w:val="231F20"/>
          <w:spacing w:val="-34"/>
        </w:rPr>
        <w:t> </w:t>
      </w:r>
      <w:r>
        <w:rPr>
          <w:color w:val="231F20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encima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la media</w:t>
      </w:r>
      <w:r>
        <w:rPr>
          <w:color w:val="231F20"/>
          <w:spacing w:val="-30"/>
        </w:rPr>
        <w:t> </w:t>
      </w:r>
      <w:r>
        <w:rPr>
          <w:color w:val="231F20"/>
        </w:rPr>
        <w:t>nacional,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lo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adjudica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consideración</w:t>
      </w:r>
      <w:r>
        <w:rPr>
          <w:color w:val="231F20"/>
          <w:spacing w:val="-30"/>
        </w:rPr>
        <w:t> </w:t>
      </w:r>
      <w:r>
        <w:rPr>
          <w:color w:val="231F20"/>
        </w:rPr>
        <w:t>cualitativa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</w:p>
    <w:p>
      <w:pPr>
        <w:pStyle w:val="BodyText"/>
        <w:spacing w:before="1"/>
        <w:ind w:left="1553"/>
        <w:jc w:val="both"/>
      </w:pPr>
      <w:r>
        <w:rPr>
          <w:color w:val="231F20"/>
        </w:rPr>
        <w:t>2. El promedio de esta variable es de 2.3, lo cual equivale a una calidad media.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line style="position:absolute;mso-position-horizontal-relative:page;mso-position-vertical-relative:paragraph;z-index:35824;mso-wrap-distance-left:0;mso-wrap-distance-right:0" from="77.692902pt,12.973282pt" to="134.385902pt,12.973282pt" stroked="true" strokeweight=".25pt" strokecolor="#231f20">
            <w10:wrap type="topAndBottom"/>
          </v:line>
        </w:pict>
      </w:r>
    </w:p>
    <w:p>
      <w:pPr>
        <w:spacing w:line="249" w:lineRule="auto" w:before="16"/>
        <w:ind w:left="1553" w:right="14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22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Éste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único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indicador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evalúa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2009,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virtud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movimiento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 voto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nulo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electoral.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5944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5968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01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04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06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08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230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 w:firstLine="453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variable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legitimidad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organizaciones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 mide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indicadores: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presencia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poselectorales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evaluación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comicios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observadores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mismos.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primer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mide con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determinación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porcentaje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municipios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vieron</w:t>
      </w:r>
      <w:r>
        <w:rPr>
          <w:color w:val="231F20"/>
          <w:spacing w:val="-20"/>
        </w:rPr>
        <w:t> </w:t>
      </w:r>
      <w:r>
        <w:rPr>
          <w:color w:val="231F20"/>
        </w:rPr>
        <w:t>afectados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movili- zaciones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protestas.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registro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luego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jornada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2006,</w:t>
      </w:r>
      <w:r>
        <w:rPr>
          <w:color w:val="231F20"/>
          <w:spacing w:val="-15"/>
        </w:rPr>
        <w:t> </w:t>
      </w:r>
      <w:r>
        <w:rPr>
          <w:color w:val="231F20"/>
        </w:rPr>
        <w:t>se </w:t>
      </w:r>
      <w:r>
        <w:rPr>
          <w:color w:val="231F20"/>
          <w:w w:val="95"/>
        </w:rPr>
        <w:t>produjeron algunas manifestaciones de protesta por las irregularidades presentadas en el </w:t>
      </w:r>
      <w:r>
        <w:rPr>
          <w:color w:val="231F20"/>
        </w:rPr>
        <w:t>municipio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Guadalajara,</w:t>
      </w:r>
      <w:r>
        <w:rPr>
          <w:color w:val="231F20"/>
          <w:position w:val="7"/>
          <w:sz w:val="13"/>
        </w:rPr>
        <w:t>23</w:t>
      </w:r>
      <w:r>
        <w:rPr>
          <w:color w:val="231F20"/>
          <w:spacing w:val="-2"/>
          <w:position w:val="7"/>
          <w:sz w:val="13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cual</w:t>
      </w:r>
      <w:r>
        <w:rPr>
          <w:color w:val="231F20"/>
          <w:spacing w:val="-25"/>
        </w:rPr>
        <w:t> </w:t>
      </w:r>
      <w:r>
        <w:rPr>
          <w:color w:val="231F20"/>
        </w:rPr>
        <w:t>calificamos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2</w:t>
      </w:r>
      <w:r>
        <w:rPr>
          <w:color w:val="231F20"/>
          <w:spacing w:val="-25"/>
        </w:rPr>
        <w:t> </w:t>
      </w:r>
      <w:r>
        <w:rPr>
          <w:color w:val="231F20"/>
        </w:rPr>
        <w:t>puntos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indicador.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</w:rPr>
        <w:t>indicador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refiere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comicios</w:t>
      </w:r>
      <w:r>
        <w:rPr>
          <w:color w:val="231F20"/>
          <w:spacing w:val="-22"/>
        </w:rPr>
        <w:t> </w:t>
      </w:r>
      <w:r>
        <w:rPr>
          <w:color w:val="231F20"/>
        </w:rPr>
        <w:t>hacen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gru- pos</w:t>
      </w:r>
      <w:r>
        <w:rPr>
          <w:color w:val="231F20"/>
          <w:spacing w:val="-16"/>
        </w:rPr>
        <w:t> </w:t>
      </w:r>
      <w:r>
        <w:rPr>
          <w:color w:val="231F20"/>
        </w:rPr>
        <w:t>u</w:t>
      </w:r>
      <w:r>
        <w:rPr>
          <w:color w:val="231F20"/>
          <w:spacing w:val="-16"/>
        </w:rPr>
        <w:t> </w:t>
      </w:r>
      <w:r>
        <w:rPr>
          <w:color w:val="231F20"/>
        </w:rPr>
        <w:t>organizaciones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hicieron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tarea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observar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elecciones.</w:t>
      </w:r>
      <w:r>
        <w:rPr>
          <w:color w:val="231F20"/>
          <w:spacing w:val="-16"/>
        </w:rPr>
        <w:t> </w:t>
      </w:r>
      <w:r>
        <w:rPr>
          <w:color w:val="231F20"/>
        </w:rPr>
        <w:t>Según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órgano electoral,</w:t>
      </w:r>
      <w:r>
        <w:rPr>
          <w:color w:val="231F20"/>
          <w:spacing w:val="-36"/>
        </w:rPr>
        <w:t> </w:t>
      </w:r>
      <w:r>
        <w:rPr>
          <w:color w:val="231F20"/>
        </w:rPr>
        <w:t>para</w:t>
      </w:r>
      <w:r>
        <w:rPr>
          <w:color w:val="231F20"/>
          <w:spacing w:val="-36"/>
        </w:rPr>
        <w:t> </w:t>
      </w:r>
      <w:r>
        <w:rPr>
          <w:color w:val="231F20"/>
        </w:rPr>
        <w:t>el</w:t>
      </w:r>
      <w:r>
        <w:rPr>
          <w:color w:val="231F20"/>
          <w:spacing w:val="-36"/>
        </w:rPr>
        <w:t> </w:t>
      </w:r>
      <w:r>
        <w:rPr>
          <w:color w:val="231F20"/>
        </w:rPr>
        <w:t>proceso</w:t>
      </w:r>
      <w:r>
        <w:rPr>
          <w:color w:val="231F20"/>
          <w:spacing w:val="-36"/>
        </w:rPr>
        <w:t> </w:t>
      </w:r>
      <w:r>
        <w:rPr>
          <w:color w:val="231F20"/>
        </w:rPr>
        <w:t>local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2006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acreditó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527</w:t>
      </w:r>
      <w:r>
        <w:rPr>
          <w:color w:val="231F20"/>
          <w:spacing w:val="-36"/>
        </w:rPr>
        <w:t> </w:t>
      </w:r>
      <w:r>
        <w:rPr>
          <w:color w:val="231F20"/>
        </w:rPr>
        <w:t>observadores,</w:t>
      </w:r>
      <w:r>
        <w:rPr>
          <w:color w:val="231F20"/>
          <w:spacing w:val="-36"/>
        </w:rPr>
        <w:t> </w:t>
      </w:r>
      <w:r>
        <w:rPr>
          <w:color w:val="231F20"/>
        </w:rPr>
        <w:t>entre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cuales</w:t>
      </w:r>
      <w:r>
        <w:rPr>
          <w:color w:val="231F20"/>
          <w:spacing w:val="-36"/>
        </w:rPr>
        <w:t> </w:t>
      </w:r>
      <w:r>
        <w:rPr>
          <w:color w:val="231F20"/>
        </w:rPr>
        <w:t>se </w:t>
      </w:r>
      <w:r>
        <w:rPr>
          <w:color w:val="231F20"/>
          <w:w w:val="95"/>
        </w:rPr>
        <w:t>encuentra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Agrupación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Observadores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Empresarial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Jalisco, </w:t>
      </w:r>
      <w:r>
        <w:rPr>
          <w:color w:val="231F20"/>
        </w:rPr>
        <w:t>Ciudadanos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País</w:t>
      </w:r>
      <w:r>
        <w:rPr>
          <w:color w:val="231F20"/>
          <w:spacing w:val="-29"/>
        </w:rPr>
        <w:t> </w:t>
      </w:r>
      <w:r>
        <w:rPr>
          <w:color w:val="231F20"/>
        </w:rPr>
        <w:t>Mejor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Profesionales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Ética,</w:t>
      </w:r>
      <w:r>
        <w:rPr>
          <w:color w:val="231F20"/>
          <w:spacing w:val="-29"/>
        </w:rPr>
        <w:t> </w:t>
      </w:r>
      <w:r>
        <w:rPr>
          <w:color w:val="231F20"/>
        </w:rPr>
        <w:t>entre</w:t>
      </w:r>
      <w:r>
        <w:rPr>
          <w:color w:val="231F20"/>
          <w:spacing w:val="-29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(ieej,</w:t>
      </w:r>
      <w:r>
        <w:rPr>
          <w:color w:val="231F20"/>
          <w:spacing w:val="-29"/>
        </w:rPr>
        <w:t> </w:t>
      </w:r>
      <w:r>
        <w:rPr>
          <w:color w:val="231F20"/>
        </w:rPr>
        <w:t>2006b).</w:t>
      </w:r>
      <w:r>
        <w:rPr>
          <w:color w:val="231F20"/>
          <w:spacing w:val="-29"/>
        </w:rPr>
        <w:t> </w:t>
      </w:r>
      <w:r>
        <w:rPr>
          <w:color w:val="231F20"/>
        </w:rPr>
        <w:t>Sin embargo,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encuentran</w:t>
      </w:r>
      <w:r>
        <w:rPr>
          <w:color w:val="231F20"/>
          <w:spacing w:val="-17"/>
        </w:rPr>
        <w:t> </w:t>
      </w:r>
      <w:r>
        <w:rPr>
          <w:color w:val="231F20"/>
        </w:rPr>
        <w:t>disponibles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informes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dichos</w:t>
      </w:r>
      <w:r>
        <w:rPr>
          <w:color w:val="231F20"/>
          <w:spacing w:val="-17"/>
        </w:rPr>
        <w:t> </w:t>
      </w:r>
      <w:r>
        <w:rPr>
          <w:color w:val="231F20"/>
        </w:rPr>
        <w:t>observadores</w:t>
      </w:r>
      <w:r>
        <w:rPr>
          <w:color w:val="231F20"/>
          <w:spacing w:val="-17"/>
        </w:rPr>
        <w:t> </w:t>
      </w:r>
      <w:r>
        <w:rPr>
          <w:color w:val="231F20"/>
        </w:rPr>
        <w:t>acerca</w:t>
      </w:r>
      <w:r>
        <w:rPr>
          <w:color w:val="231F20"/>
          <w:spacing w:val="-17"/>
        </w:rPr>
        <w:t> </w:t>
      </w:r>
      <w:r>
        <w:rPr>
          <w:color w:val="231F20"/>
        </w:rPr>
        <w:t>de 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electoral,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5"/>
        </w:rPr>
        <w:t> </w:t>
      </w:r>
      <w:r>
        <w:rPr>
          <w:color w:val="231F20"/>
        </w:rPr>
        <w:t>indicador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puede</w:t>
      </w:r>
      <w:r>
        <w:rPr>
          <w:color w:val="231F20"/>
          <w:spacing w:val="-25"/>
        </w:rPr>
        <w:t> </w:t>
      </w:r>
      <w:r>
        <w:rPr>
          <w:color w:val="231F20"/>
        </w:rPr>
        <w:t>calificar.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evaluación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cualitativa,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queremos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considerar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clara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ausencia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electo- 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rebasen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límites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legales.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señaló,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transición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democrática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Jalisco </w:t>
      </w:r>
      <w:r>
        <w:rPr>
          <w:color w:val="231F20"/>
        </w:rPr>
        <w:t>dio</w:t>
      </w:r>
      <w:r>
        <w:rPr>
          <w:color w:val="231F20"/>
          <w:spacing w:val="-16"/>
        </w:rPr>
        <w:t> </w:t>
      </w:r>
      <w:r>
        <w:rPr>
          <w:color w:val="231F20"/>
        </w:rPr>
        <w:t>lugar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elección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alternancia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gobierno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estado</w:t>
      </w:r>
      <w:r>
        <w:rPr>
          <w:color w:val="231F20"/>
          <w:spacing w:val="-16"/>
        </w:rPr>
        <w:t> </w:t>
      </w:r>
      <w:r>
        <w:rPr>
          <w:color w:val="231F20"/>
        </w:rPr>
        <w:t>(en</w:t>
      </w:r>
      <w:r>
        <w:rPr>
          <w:color w:val="231F20"/>
          <w:spacing w:val="-16"/>
        </w:rPr>
        <w:t> </w:t>
      </w:r>
      <w:r>
        <w:rPr>
          <w:color w:val="231F20"/>
        </w:rPr>
        <w:t>1995)</w:t>
      </w:r>
      <w:r>
        <w:rPr>
          <w:color w:val="231F20"/>
          <w:spacing w:val="-16"/>
        </w:rPr>
        <w:t> </w:t>
      </w:r>
      <w:r>
        <w:rPr>
          <w:color w:val="231F20"/>
        </w:rPr>
        <w:t>con una</w:t>
      </w:r>
      <w:r>
        <w:rPr>
          <w:color w:val="231F20"/>
          <w:spacing w:val="-21"/>
        </w:rPr>
        <w:t> </w:t>
      </w:r>
      <w:r>
        <w:rPr>
          <w:color w:val="231F20"/>
        </w:rPr>
        <w:t>clara</w:t>
      </w:r>
      <w:r>
        <w:rPr>
          <w:color w:val="231F20"/>
          <w:spacing w:val="-21"/>
        </w:rPr>
        <w:t> </w:t>
      </w:r>
      <w:r>
        <w:rPr>
          <w:color w:val="231F20"/>
        </w:rPr>
        <w:t>anticipación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relación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resto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país,</w:t>
      </w:r>
      <w:r>
        <w:rPr>
          <w:color w:val="231F20"/>
          <w:position w:val="7"/>
          <w:sz w:val="13"/>
        </w:rPr>
        <w:t>24</w:t>
      </w:r>
      <w:r>
        <w:rPr>
          <w:color w:val="231F20"/>
          <w:spacing w:val="2"/>
          <w:position w:val="7"/>
          <w:sz w:val="13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incluso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sexenio</w:t>
      </w:r>
      <w:r>
        <w:rPr>
          <w:color w:val="231F20"/>
          <w:spacing w:val="-21"/>
        </w:rPr>
        <w:t> </w:t>
      </w:r>
      <w:r>
        <w:rPr>
          <w:color w:val="231F20"/>
        </w:rPr>
        <w:t>antes</w:t>
      </w:r>
      <w:r>
        <w:rPr>
          <w:color w:val="231F20"/>
          <w:spacing w:val="-21"/>
        </w:rPr>
        <w:t> </w:t>
      </w:r>
      <w:r>
        <w:rPr>
          <w:color w:val="231F20"/>
        </w:rPr>
        <w:t>que en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gobierno</w:t>
      </w:r>
      <w:r>
        <w:rPr>
          <w:color w:val="231F20"/>
          <w:spacing w:val="-32"/>
        </w:rPr>
        <w:t> </w:t>
      </w:r>
      <w:r>
        <w:rPr>
          <w:color w:val="231F20"/>
        </w:rPr>
        <w:t>federal.</w:t>
      </w:r>
      <w:r>
        <w:rPr>
          <w:color w:val="231F20"/>
          <w:spacing w:val="-32"/>
        </w:rPr>
        <w:t> </w:t>
      </w:r>
      <w:r>
        <w:rPr>
          <w:color w:val="231F20"/>
        </w:rPr>
        <w:t>Sin</w:t>
      </w:r>
      <w:r>
        <w:rPr>
          <w:color w:val="231F20"/>
          <w:spacing w:val="-32"/>
        </w:rPr>
        <w:t> </w:t>
      </w:r>
      <w:r>
        <w:rPr>
          <w:color w:val="231F20"/>
        </w:rPr>
        <w:t>embargo,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fortalezas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cambio</w:t>
      </w:r>
      <w:r>
        <w:rPr>
          <w:color w:val="231F20"/>
          <w:spacing w:val="-32"/>
        </w:rPr>
        <w:t> </w:t>
      </w:r>
      <w:r>
        <w:rPr>
          <w:color w:val="231F20"/>
        </w:rPr>
        <w:t>político 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ningún</w:t>
      </w:r>
      <w:r>
        <w:rPr>
          <w:color w:val="231F20"/>
          <w:spacing w:val="-9"/>
        </w:rPr>
        <w:t> </w:t>
      </w:r>
      <w:r>
        <w:rPr>
          <w:color w:val="231F20"/>
        </w:rPr>
        <w:t>partido</w:t>
      </w:r>
      <w:r>
        <w:rPr>
          <w:color w:val="231F20"/>
          <w:spacing w:val="-9"/>
        </w:rPr>
        <w:t> </w:t>
      </w:r>
      <w:r>
        <w:rPr>
          <w:color w:val="231F20"/>
        </w:rPr>
        <w:t>ni</w:t>
      </w:r>
      <w:r>
        <w:rPr>
          <w:color w:val="231F20"/>
          <w:spacing w:val="-9"/>
        </w:rPr>
        <w:t> </w:t>
      </w:r>
      <w:r>
        <w:rPr>
          <w:color w:val="231F20"/>
        </w:rPr>
        <w:t>organización</w:t>
      </w:r>
      <w:r>
        <w:rPr>
          <w:color w:val="231F20"/>
          <w:spacing w:val="-9"/>
        </w:rPr>
        <w:t> </w:t>
      </w:r>
      <w:r>
        <w:rPr>
          <w:color w:val="231F20"/>
        </w:rPr>
        <w:t>política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pretendido</w:t>
      </w:r>
      <w:r>
        <w:rPr>
          <w:color w:val="231F20"/>
          <w:spacing w:val="-9"/>
        </w:rPr>
        <w:t> </w:t>
      </w:r>
      <w:r>
        <w:rPr>
          <w:color w:val="231F20"/>
        </w:rPr>
        <w:t>rebasar</w:t>
      </w:r>
      <w:r>
        <w:rPr>
          <w:color w:val="231F20"/>
          <w:spacing w:val="-9"/>
        </w:rPr>
        <w:t> </w:t>
      </w:r>
      <w:r>
        <w:rPr>
          <w:color w:val="231F20"/>
        </w:rPr>
        <w:t>los límites</w:t>
      </w:r>
      <w:r>
        <w:rPr>
          <w:color w:val="231F20"/>
          <w:spacing w:val="-26"/>
        </w:rPr>
        <w:t> </w:t>
      </w:r>
      <w:r>
        <w:rPr>
          <w:color w:val="231F20"/>
        </w:rPr>
        <w:t>legales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dirimir</w:t>
      </w:r>
      <w:r>
        <w:rPr>
          <w:color w:val="231F20"/>
          <w:spacing w:val="-26"/>
        </w:rPr>
        <w:t> </w:t>
      </w:r>
      <w:r>
        <w:rPr>
          <w:color w:val="231F20"/>
        </w:rPr>
        <w:t>alguna</w:t>
      </w:r>
      <w:r>
        <w:rPr>
          <w:color w:val="231F20"/>
          <w:spacing w:val="-26"/>
        </w:rPr>
        <w:t> </w:t>
      </w:r>
      <w:r>
        <w:rPr>
          <w:color w:val="231F20"/>
        </w:rPr>
        <w:t>diferencia</w:t>
      </w:r>
      <w:r>
        <w:rPr>
          <w:color w:val="231F20"/>
          <w:spacing w:val="-26"/>
        </w:rPr>
        <w:t> </w:t>
      </w:r>
      <w:r>
        <w:rPr>
          <w:color w:val="231F20"/>
        </w:rPr>
        <w:t>electoral.</w:t>
      </w:r>
      <w:r>
        <w:rPr>
          <w:color w:val="231F20"/>
          <w:position w:val="7"/>
          <w:sz w:val="13"/>
        </w:rPr>
        <w:t>25</w:t>
      </w:r>
      <w:r>
        <w:rPr>
          <w:color w:val="231F20"/>
          <w:spacing w:val="-3"/>
          <w:position w:val="7"/>
          <w:sz w:val="13"/>
        </w:rPr>
        <w:t> </w:t>
      </w:r>
      <w:r>
        <w:rPr>
          <w:color w:val="231F20"/>
        </w:rPr>
        <w:t>Ello</w:t>
      </w:r>
      <w:r>
        <w:rPr>
          <w:color w:val="231F20"/>
          <w:spacing w:val="-26"/>
        </w:rPr>
        <w:t> </w:t>
      </w:r>
      <w:r>
        <w:rPr>
          <w:color w:val="231F20"/>
        </w:rPr>
        <w:t>habla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sólo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civilidad política</w:t>
      </w:r>
      <w:r>
        <w:rPr>
          <w:color w:val="231F20"/>
          <w:spacing w:val="-28"/>
        </w:rPr>
        <w:t> </w:t>
      </w:r>
      <w:r>
        <w:rPr>
          <w:color w:val="231F20"/>
        </w:rPr>
        <w:t>sino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temprana</w:t>
      </w:r>
      <w:r>
        <w:rPr>
          <w:color w:val="231F20"/>
          <w:spacing w:val="-28"/>
        </w:rPr>
        <w:t> </w:t>
      </w:r>
      <w:r>
        <w:rPr>
          <w:color w:val="231F20"/>
        </w:rPr>
        <w:t>aceptación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legitimación,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partidos,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reglas 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competencia</w:t>
      </w:r>
      <w:r>
        <w:rPr>
          <w:color w:val="231F20"/>
          <w:spacing w:val="-15"/>
        </w:rPr>
        <w:t> </w:t>
      </w:r>
      <w:r>
        <w:rPr>
          <w:color w:val="231F20"/>
        </w:rPr>
        <w:t>electoral,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adjudica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evaluación</w:t>
      </w:r>
      <w:r>
        <w:rPr>
          <w:color w:val="231F20"/>
          <w:spacing w:val="-15"/>
        </w:rPr>
        <w:t> </w:t>
      </w:r>
      <w:r>
        <w:rPr>
          <w:color w:val="231F20"/>
        </w:rPr>
        <w:t>cualitativa.</w:t>
      </w:r>
      <w:r>
        <w:rPr>
          <w:color w:val="231F20"/>
          <w:spacing w:val="-15"/>
        </w:rPr>
        <w:t> </w:t>
      </w:r>
      <w:r>
        <w:rPr>
          <w:color w:val="231F20"/>
        </w:rPr>
        <w:t>El 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variable,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partir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indicadores</w:t>
      </w:r>
      <w:r>
        <w:rPr>
          <w:color w:val="231F20"/>
          <w:spacing w:val="-22"/>
        </w:rPr>
        <w:t> </w:t>
      </w:r>
      <w:r>
        <w:rPr>
          <w:color w:val="231F20"/>
        </w:rPr>
        <w:t>señalados,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2.5,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equivale a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</w:rPr>
        <w:t>media.</w:t>
      </w:r>
      <w:r>
        <w:rPr>
          <w:color w:val="231F20"/>
          <w:spacing w:val="-28"/>
        </w:rPr>
        <w:t> </w:t>
      </w:r>
      <w:r>
        <w:rPr>
          <w:color w:val="231F20"/>
        </w:rPr>
        <w:t>Asimismo,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promedio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dimensión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legitimidad</w:t>
      </w:r>
      <w:r>
        <w:rPr>
          <w:color w:val="231F20"/>
          <w:spacing w:val="-28"/>
        </w:rPr>
        <w:t> </w:t>
      </w:r>
      <w:r>
        <w:rPr>
          <w:color w:val="231F20"/>
        </w:rPr>
        <w:t>electoral 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aceptable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2.4.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anteriores</w:t>
      </w:r>
      <w:r>
        <w:rPr>
          <w:color w:val="231F20"/>
          <w:spacing w:val="-20"/>
        </w:rPr>
        <w:t> </w:t>
      </w:r>
      <w:r>
        <w:rPr>
          <w:color w:val="231F20"/>
        </w:rPr>
        <w:t>indicadores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variables,</w:t>
      </w:r>
      <w:r>
        <w:rPr>
          <w:color w:val="231F20"/>
          <w:spacing w:val="-20"/>
        </w:rPr>
        <w:t> </w:t>
      </w:r>
      <w:r>
        <w:rPr>
          <w:color w:val="231F20"/>
        </w:rPr>
        <w:t>tenemos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resultado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com- petencia</w:t>
      </w:r>
      <w:r>
        <w:rPr>
          <w:color w:val="231F20"/>
          <w:spacing w:val="-16"/>
        </w:rPr>
        <w:t> </w:t>
      </w:r>
      <w:r>
        <w:rPr>
          <w:color w:val="231F20"/>
        </w:rPr>
        <w:t>política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elecciones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Jalisco</w:t>
      </w:r>
      <w:r>
        <w:rPr>
          <w:color w:val="231F20"/>
          <w:spacing w:val="-16"/>
        </w:rPr>
        <w:t> </w:t>
      </w:r>
      <w:r>
        <w:rPr>
          <w:color w:val="231F20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de 2.05,</w:t>
      </w:r>
      <w:r>
        <w:rPr>
          <w:color w:val="231F20"/>
          <w:spacing w:val="-31"/>
        </w:rPr>
        <w:t> </w:t>
      </w:r>
      <w:r>
        <w:rPr>
          <w:color w:val="231F20"/>
        </w:rPr>
        <w:t>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1"/>
        </w:rPr>
        <w:t> </w:t>
      </w:r>
      <w:r>
        <w:rPr>
          <w:color w:val="231F20"/>
        </w:rPr>
        <w:t>muestra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aceptable.</w:t>
      </w:r>
      <w:r>
        <w:rPr>
          <w:color w:val="231F20"/>
          <w:spacing w:val="-31"/>
        </w:rPr>
        <w:t> </w:t>
      </w:r>
      <w:r>
        <w:rPr>
          <w:color w:val="231F20"/>
        </w:rPr>
        <w:t>Más</w:t>
      </w:r>
      <w:r>
        <w:rPr>
          <w:color w:val="231F20"/>
          <w:spacing w:val="-31"/>
        </w:rPr>
        <w:t> </w:t>
      </w:r>
      <w:r>
        <w:rPr>
          <w:color w:val="231F20"/>
        </w:rPr>
        <w:t>allá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cifra,</w:t>
      </w:r>
      <w:r>
        <w:rPr>
          <w:color w:val="231F20"/>
          <w:spacing w:val="-31"/>
        </w:rPr>
        <w:t> </w:t>
      </w:r>
      <w:r>
        <w:rPr>
          <w:color w:val="231F20"/>
        </w:rPr>
        <w:t>conviene</w:t>
      </w:r>
      <w:r>
        <w:rPr>
          <w:color w:val="231F20"/>
          <w:spacing w:val="-31"/>
        </w:rPr>
        <w:t> </w:t>
      </w:r>
      <w:r>
        <w:rPr>
          <w:color w:val="231F20"/>
        </w:rPr>
        <w:t>considerar</w:t>
      </w:r>
    </w:p>
    <w:p>
      <w:pPr>
        <w:pStyle w:val="BodyText"/>
        <w:spacing w:before="4"/>
        <w:rPr>
          <w:sz w:val="29"/>
        </w:rPr>
      </w:pPr>
      <w:r>
        <w:rPr/>
        <w:pict>
          <v:line style="position:absolute;mso-position-horizontal-relative:page;mso-position-vertical-relative:paragraph;z-index:35992;mso-wrap-distance-left:0;mso-wrap-distance-right:0" from="77.692902pt,18.960045pt" to="134.385902pt,18.960045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23 </w:t>
      </w:r>
      <w:r>
        <w:rPr>
          <w:i/>
          <w:color w:val="231F20"/>
          <w:sz w:val="18"/>
        </w:rPr>
        <w:t>La Jornada Jalisco </w:t>
      </w:r>
      <w:r>
        <w:rPr>
          <w:color w:val="231F20"/>
          <w:sz w:val="18"/>
        </w:rPr>
        <w:t>y </w:t>
      </w:r>
      <w:r>
        <w:rPr>
          <w:i/>
          <w:color w:val="231F20"/>
          <w:sz w:val="18"/>
        </w:rPr>
        <w:t>Mural</w:t>
      </w:r>
      <w:r>
        <w:rPr>
          <w:color w:val="231F20"/>
          <w:sz w:val="18"/>
        </w:rPr>
        <w:t>, julio de 2006.</w:t>
      </w:r>
    </w:p>
    <w:p>
      <w:pPr>
        <w:spacing w:before="9"/>
        <w:ind w:left="1553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24 </w:t>
      </w:r>
      <w:r>
        <w:rPr>
          <w:color w:val="231F20"/>
          <w:sz w:val="18"/>
        </w:rPr>
        <w:t>Con excepción de Baja California, donde el pri perdió el gobierno estatal en 1989.</w:t>
      </w:r>
    </w:p>
    <w:p>
      <w:pPr>
        <w:spacing w:line="249" w:lineRule="auto" w:before="9"/>
        <w:ind w:left="1553" w:right="1551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25 </w:t>
      </w:r>
      <w:r>
        <w:rPr>
          <w:color w:val="231F20"/>
          <w:sz w:val="18"/>
        </w:rPr>
        <w:t>Incluso, en 2006 se produjo un empate en la elección del municipio de </w:t>
      </w:r>
      <w:r>
        <w:rPr>
          <w:color w:val="231F20"/>
          <w:spacing w:val="-3"/>
          <w:sz w:val="18"/>
        </w:rPr>
        <w:t>Tuxcueca, </w:t>
      </w:r>
      <w:r>
        <w:rPr>
          <w:color w:val="231F20"/>
          <w:sz w:val="18"/>
        </w:rPr>
        <w:t>donde tanto el pri como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pan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obtuvieron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662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votos.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raíz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resultado,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Congreso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estatal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ordenó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celebración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una elección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municipal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extraordinaria,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realizada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febrero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2007.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Pese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empate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inicial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repetición 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transcurrió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regularidad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(ieej,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2006b).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51"/>
          <w:footerReference w:type="default" r:id="rId65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53"/>
          <w:footerReference w:type="default" r:id="rId65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613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16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18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20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w w:val="95"/>
          <w:sz w:val="16"/>
        </w:rPr>
        <w:t>Jalisco, 2006</w:t>
      </w:r>
    </w:p>
    <w:p>
      <w:pPr>
        <w:spacing w:before="58"/>
        <w:ind w:left="295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231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34" w:space="40"/>
            <w:col w:w="4806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2"/>
        <w:jc w:val="both"/>
      </w:pPr>
      <w:r>
        <w:rPr>
          <w:color w:val="231F20"/>
        </w:rPr>
        <w:t>cuáles</w:t>
      </w:r>
      <w:r>
        <w:rPr>
          <w:color w:val="231F20"/>
          <w:spacing w:val="-31"/>
        </w:rPr>
        <w:t> </w:t>
      </w:r>
      <w:r>
        <w:rPr>
          <w:color w:val="231F20"/>
        </w:rPr>
        <w:t>son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elementos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vale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pena</w:t>
      </w:r>
      <w:r>
        <w:rPr>
          <w:color w:val="231F20"/>
          <w:spacing w:val="-31"/>
        </w:rPr>
        <w:t> </w:t>
      </w:r>
      <w:r>
        <w:rPr>
          <w:color w:val="231F20"/>
        </w:rPr>
        <w:t>destacar,</w:t>
      </w:r>
      <w:r>
        <w:rPr>
          <w:color w:val="231F20"/>
          <w:spacing w:val="-31"/>
        </w:rPr>
        <w:t> </w:t>
      </w:r>
      <w:r>
        <w:rPr>
          <w:color w:val="231F20"/>
        </w:rPr>
        <w:t>ya</w:t>
      </w:r>
      <w:r>
        <w:rPr>
          <w:color w:val="231F20"/>
          <w:spacing w:val="-31"/>
        </w:rPr>
        <w:t> </w:t>
      </w:r>
      <w:r>
        <w:rPr>
          <w:color w:val="231F20"/>
        </w:rPr>
        <w:t>sea</w:t>
      </w:r>
      <w:r>
        <w:rPr>
          <w:color w:val="231F20"/>
          <w:spacing w:val="-31"/>
        </w:rPr>
        <w:t> </w:t>
      </w:r>
      <w:r>
        <w:rPr>
          <w:color w:val="231F20"/>
        </w:rPr>
        <w:t>porque</w:t>
      </w:r>
      <w:r>
        <w:rPr>
          <w:color w:val="231F20"/>
          <w:spacing w:val="-6"/>
        </w:rPr>
        <w:t> </w:t>
      </w:r>
      <w:r>
        <w:rPr>
          <w:color w:val="231F20"/>
        </w:rPr>
        <w:t>representan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puntos más</w:t>
      </w:r>
      <w:r>
        <w:rPr>
          <w:color w:val="231F20"/>
          <w:spacing w:val="-15"/>
        </w:rPr>
        <w:t> </w:t>
      </w:r>
      <w:r>
        <w:rPr>
          <w:color w:val="231F20"/>
        </w:rPr>
        <w:t>débiles,</w:t>
      </w:r>
      <w:r>
        <w:rPr>
          <w:color w:val="231F20"/>
          <w:spacing w:val="-15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fuertes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aquellos</w:t>
      </w:r>
      <w:r>
        <w:rPr>
          <w:color w:val="231F20"/>
          <w:spacing w:val="-15"/>
        </w:rPr>
        <w:t> </w:t>
      </w:r>
      <w:r>
        <w:rPr>
          <w:color w:val="231F20"/>
        </w:rPr>
        <w:t>aspectos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deben</w:t>
      </w:r>
      <w:r>
        <w:rPr>
          <w:color w:val="231F20"/>
          <w:spacing w:val="-15"/>
        </w:rPr>
        <w:t> </w:t>
      </w:r>
      <w:r>
        <w:rPr>
          <w:color w:val="231F20"/>
        </w:rPr>
        <w:t>mejorar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ámbito</w:t>
      </w:r>
      <w:r>
        <w:rPr>
          <w:color w:val="231F20"/>
          <w:spacing w:val="-15"/>
        </w:rPr>
        <w:t> </w:t>
      </w:r>
      <w:r>
        <w:rPr>
          <w:color w:val="231F20"/>
        </w:rPr>
        <w:t>políti- co-electoral.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Algunos de los elementos que se podrían considerar focos rojos tienen que ver con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representación.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nula</w:t>
      </w:r>
      <w:r>
        <w:rPr>
          <w:color w:val="231F20"/>
          <w:spacing w:val="-10"/>
        </w:rPr>
        <w:t> </w:t>
      </w:r>
      <w:r>
        <w:rPr>
          <w:color w:val="231F20"/>
        </w:rPr>
        <w:t>presencia</w:t>
      </w:r>
      <w:r>
        <w:rPr>
          <w:color w:val="231F20"/>
          <w:spacing w:val="-10"/>
        </w:rPr>
        <w:t> </w:t>
      </w:r>
      <w:r>
        <w:rPr>
          <w:color w:val="231F20"/>
        </w:rPr>
        <w:t>indígena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baja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femenina</w:t>
      </w:r>
      <w:r>
        <w:rPr>
          <w:color w:val="231F20"/>
          <w:spacing w:val="-10"/>
        </w:rPr>
        <w:t> </w:t>
      </w:r>
      <w:r>
        <w:rPr>
          <w:color w:val="231F20"/>
        </w:rPr>
        <w:t>en el órgano Legislativo hablan de una inadecuada representación de los intereses de</w:t>
      </w:r>
      <w:r>
        <w:rPr>
          <w:color w:val="231F20"/>
          <w:spacing w:val="-36"/>
        </w:rPr>
        <w:t> </w:t>
      </w:r>
      <w:r>
        <w:rPr>
          <w:color w:val="231F20"/>
        </w:rPr>
        <w:t>la sociedad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mismo.</w:t>
      </w:r>
      <w:r>
        <w:rPr>
          <w:color w:val="231F20"/>
          <w:spacing w:val="-22"/>
        </w:rPr>
        <w:t> </w:t>
      </w:r>
      <w:r>
        <w:rPr>
          <w:color w:val="231F20"/>
        </w:rPr>
        <w:t>Asimismo,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punto</w:t>
      </w:r>
      <w:r>
        <w:rPr>
          <w:color w:val="231F20"/>
          <w:spacing w:val="-22"/>
        </w:rPr>
        <w:t> </w:t>
      </w:r>
      <w:r>
        <w:rPr>
          <w:color w:val="231F20"/>
        </w:rPr>
        <w:t>débil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dominio</w:t>
      </w:r>
      <w:r>
        <w:rPr>
          <w:color w:val="231F20"/>
          <w:spacing w:val="-22"/>
        </w:rPr>
        <w:t> </w:t>
      </w:r>
      <w:r>
        <w:rPr>
          <w:color w:val="231F20"/>
        </w:rPr>
        <w:t>absoluto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partidos políticos</w:t>
      </w:r>
      <w:r>
        <w:rPr>
          <w:color w:val="231F20"/>
          <w:spacing w:val="-30"/>
        </w:rPr>
        <w:t> </w:t>
      </w:r>
      <w:r>
        <w:rPr>
          <w:color w:val="231F20"/>
        </w:rPr>
        <w:t>nacionales,</w:t>
      </w:r>
      <w:r>
        <w:rPr>
          <w:color w:val="231F20"/>
          <w:spacing w:val="-30"/>
        </w:rPr>
        <w:t> </w:t>
      </w:r>
      <w:r>
        <w:rPr>
          <w:color w:val="231F20"/>
        </w:rPr>
        <w:t>pues</w:t>
      </w:r>
      <w:r>
        <w:rPr>
          <w:color w:val="231F20"/>
          <w:spacing w:val="-30"/>
        </w:rPr>
        <w:t> </w:t>
      </w:r>
      <w:r>
        <w:rPr>
          <w:color w:val="231F20"/>
        </w:rPr>
        <w:t>ello</w:t>
      </w:r>
      <w:r>
        <w:rPr>
          <w:color w:val="231F20"/>
          <w:spacing w:val="-30"/>
        </w:rPr>
        <w:t> </w:t>
      </w:r>
      <w:r>
        <w:rPr>
          <w:color w:val="231F20"/>
        </w:rPr>
        <w:t>impide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mejor</w:t>
      </w:r>
      <w:r>
        <w:rPr>
          <w:color w:val="231F20"/>
          <w:spacing w:val="-30"/>
        </w:rPr>
        <w:t> </w:t>
      </w:r>
      <w:r>
        <w:rPr>
          <w:color w:val="231F20"/>
        </w:rPr>
        <w:t>expresión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intereses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problemáticas locales.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otro</w:t>
      </w:r>
      <w:r>
        <w:rPr>
          <w:color w:val="231F20"/>
          <w:spacing w:val="-34"/>
        </w:rPr>
        <w:t> </w:t>
      </w:r>
      <w:r>
        <w:rPr>
          <w:color w:val="231F20"/>
        </w:rPr>
        <w:t>lado,</w:t>
      </w:r>
      <w:r>
        <w:rPr>
          <w:color w:val="231F20"/>
          <w:spacing w:val="-34"/>
        </w:rPr>
        <w:t> </w:t>
      </w:r>
      <w:r>
        <w:rPr>
          <w:color w:val="231F20"/>
        </w:rPr>
        <w:t>hay</w:t>
      </w:r>
      <w:r>
        <w:rPr>
          <w:color w:val="231F20"/>
          <w:spacing w:val="-34"/>
        </w:rPr>
        <w:t> </w:t>
      </w:r>
      <w:r>
        <w:rPr>
          <w:color w:val="231F20"/>
        </w:rPr>
        <w:t>un</w:t>
      </w:r>
      <w:r>
        <w:rPr>
          <w:color w:val="231F20"/>
          <w:spacing w:val="-34"/>
        </w:rPr>
        <w:t> </w:t>
      </w:r>
      <w:r>
        <w:rPr>
          <w:color w:val="231F20"/>
        </w:rPr>
        <w:t>descenso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credibilidad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procesos</w:t>
      </w:r>
      <w:r>
        <w:rPr>
          <w:color w:val="231F20"/>
          <w:spacing w:val="-34"/>
        </w:rPr>
        <w:t> </w:t>
      </w:r>
      <w:r>
        <w:rPr>
          <w:color w:val="231F20"/>
        </w:rPr>
        <w:t>electorales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del sistema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partidos</w:t>
      </w:r>
      <w:r>
        <w:rPr>
          <w:color w:val="231F20"/>
          <w:spacing w:val="-26"/>
        </w:rPr>
        <w:t> </w:t>
      </w:r>
      <w:r>
        <w:rPr>
          <w:color w:val="231F20"/>
        </w:rPr>
        <w:t>frente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sociedad.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problema</w:t>
      </w:r>
      <w:r>
        <w:rPr>
          <w:color w:val="231F20"/>
          <w:spacing w:val="-26"/>
        </w:rPr>
        <w:t> </w:t>
      </w:r>
      <w:r>
        <w:rPr>
          <w:color w:val="231F20"/>
        </w:rPr>
        <w:t>va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mano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otros,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la baja</w:t>
      </w:r>
      <w:r>
        <w:rPr>
          <w:color w:val="231F20"/>
          <w:spacing w:val="-20"/>
        </w:rPr>
        <w:t> </w:t>
      </w:r>
      <w:r>
        <w:rPr>
          <w:color w:val="231F20"/>
        </w:rPr>
        <w:t>calidad,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punto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vista</w:t>
      </w:r>
      <w:r>
        <w:rPr>
          <w:color w:val="231F20"/>
          <w:spacing w:val="-20"/>
        </w:rPr>
        <w:t> </w:t>
      </w:r>
      <w:r>
        <w:rPr>
          <w:color w:val="231F20"/>
        </w:rPr>
        <w:t>informativo,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campañas</w:t>
      </w:r>
      <w:r>
        <w:rPr>
          <w:color w:val="231F20"/>
          <w:spacing w:val="-20"/>
        </w:rPr>
        <w:t> </w:t>
      </w:r>
      <w:r>
        <w:rPr>
          <w:color w:val="231F20"/>
        </w:rPr>
        <w:t>electorales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poca transparencia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procedimientos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designación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quienes</w:t>
      </w:r>
      <w:r>
        <w:rPr>
          <w:color w:val="231F20"/>
          <w:spacing w:val="-27"/>
        </w:rPr>
        <w:t> </w:t>
      </w:r>
      <w:r>
        <w:rPr>
          <w:color w:val="231F20"/>
        </w:rPr>
        <w:t>integran</w:t>
      </w:r>
      <w:r>
        <w:rPr>
          <w:color w:val="231F20"/>
          <w:spacing w:val="-27"/>
        </w:rPr>
        <w:t> </w:t>
      </w:r>
      <w:r>
        <w:rPr>
          <w:color w:val="231F20"/>
        </w:rPr>
        <w:t>tanto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órgano electoral</w:t>
      </w:r>
      <w:r>
        <w:rPr>
          <w:color w:val="231F20"/>
          <w:spacing w:val="-19"/>
        </w:rPr>
        <w:t> </w:t>
      </w:r>
      <w:r>
        <w:rPr>
          <w:color w:val="231F20"/>
        </w:rPr>
        <w:t>—debido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“cuotas”</w:t>
      </w:r>
      <w:r>
        <w:rPr>
          <w:color w:val="231F20"/>
          <w:spacing w:val="-19"/>
        </w:rPr>
        <w:t> </w:t>
      </w:r>
      <w:r>
        <w:rPr>
          <w:color w:val="231F20"/>
        </w:rPr>
        <w:t>partidistas—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instancia</w:t>
      </w:r>
      <w:r>
        <w:rPr>
          <w:color w:val="231F20"/>
          <w:spacing w:val="-19"/>
        </w:rPr>
        <w:t> </w:t>
      </w:r>
      <w:r>
        <w:rPr>
          <w:color w:val="231F20"/>
        </w:rPr>
        <w:t>judicial</w:t>
      </w:r>
      <w:r>
        <w:rPr>
          <w:color w:val="231F20"/>
          <w:spacing w:val="-19"/>
        </w:rPr>
        <w:t> </w:t>
      </w:r>
      <w:r>
        <w:rPr>
          <w:color w:val="231F20"/>
        </w:rPr>
        <w:t>encargada</w:t>
      </w:r>
      <w:r>
        <w:rPr>
          <w:color w:val="231F20"/>
          <w:spacing w:val="-19"/>
        </w:rPr>
        <w:t> </w:t>
      </w:r>
      <w:r>
        <w:rPr>
          <w:color w:val="231F20"/>
        </w:rPr>
        <w:t>de dirimir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litigios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dicha</w:t>
      </w:r>
      <w:r>
        <w:rPr>
          <w:color w:val="231F20"/>
          <w:spacing w:val="-26"/>
        </w:rPr>
        <w:t> </w:t>
      </w:r>
      <w:r>
        <w:rPr>
          <w:color w:val="231F20"/>
        </w:rPr>
        <w:t>materia.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contraparte,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señalar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fortalezas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electoral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partidos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Jalisco.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ausencia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violencia</w:t>
      </w:r>
      <w:r>
        <w:rPr>
          <w:color w:val="231F20"/>
          <w:spacing w:val="-37"/>
        </w:rPr>
        <w:t> </w:t>
      </w:r>
      <w:r>
        <w:rPr>
          <w:color w:val="231F20"/>
        </w:rPr>
        <w:t>vinculada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procesos</w:t>
      </w:r>
      <w:r>
        <w:rPr>
          <w:color w:val="231F20"/>
          <w:spacing w:val="-37"/>
        </w:rPr>
        <w:t> </w:t>
      </w:r>
      <w:r>
        <w:rPr>
          <w:color w:val="231F20"/>
        </w:rPr>
        <w:t>político-elec- torales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sujeción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legalidad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toda</w:t>
      </w:r>
      <w:r>
        <w:rPr>
          <w:color w:val="231F20"/>
          <w:spacing w:val="-36"/>
        </w:rPr>
        <w:t> </w:t>
      </w:r>
      <w:r>
        <w:rPr>
          <w:color w:val="231F20"/>
        </w:rPr>
        <w:t>diferencia</w:t>
      </w:r>
      <w:r>
        <w:rPr>
          <w:color w:val="231F20"/>
          <w:spacing w:val="-36"/>
        </w:rPr>
        <w:t> </w:t>
      </w:r>
      <w:r>
        <w:rPr>
          <w:color w:val="231F20"/>
        </w:rPr>
        <w:t>electoral</w:t>
      </w:r>
      <w:r>
        <w:rPr>
          <w:color w:val="231F20"/>
          <w:spacing w:val="-36"/>
        </w:rPr>
        <w:t> </w:t>
      </w:r>
      <w:r>
        <w:rPr>
          <w:color w:val="231F20"/>
        </w:rPr>
        <w:t>son</w:t>
      </w:r>
      <w:r>
        <w:rPr>
          <w:color w:val="231F20"/>
          <w:spacing w:val="-36"/>
        </w:rPr>
        <w:t> </w:t>
      </w:r>
      <w:r>
        <w:rPr>
          <w:color w:val="231F20"/>
        </w:rPr>
        <w:t>activos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vale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pena preservar.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33"/>
        </w:rPr>
        <w:t> </w:t>
      </w:r>
      <w:r>
        <w:rPr>
          <w:color w:val="231F20"/>
        </w:rPr>
        <w:t>es</w:t>
      </w:r>
      <w:r>
        <w:rPr>
          <w:color w:val="231F20"/>
          <w:spacing w:val="-33"/>
        </w:rPr>
        <w:t> </w:t>
      </w:r>
      <w:r>
        <w:rPr>
          <w:color w:val="231F20"/>
        </w:rPr>
        <w:t>destacable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nivel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competitividad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partidos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creciente pluralidad</w:t>
      </w:r>
      <w:r>
        <w:rPr>
          <w:color w:val="231F20"/>
          <w:spacing w:val="-6"/>
        </w:rPr>
        <w:t> </w:t>
      </w:r>
      <w:r>
        <w:rPr>
          <w:color w:val="231F20"/>
        </w:rPr>
        <w:t>partidista,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ponen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entredicho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predominio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binomio</w:t>
      </w:r>
      <w:r>
        <w:rPr>
          <w:color w:val="231F20"/>
          <w:spacing w:val="-6"/>
        </w:rPr>
        <w:t> </w:t>
      </w:r>
      <w:r>
        <w:rPr>
          <w:color w:val="231F20"/>
        </w:rPr>
        <w:t>tradicional pri-pan,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beneficio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diversidad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representación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intereses.</w:t>
      </w:r>
      <w:r>
        <w:rPr>
          <w:color w:val="231F20"/>
          <w:spacing w:val="-16"/>
        </w:rPr>
        <w:t> </w:t>
      </w:r>
      <w:r>
        <w:rPr>
          <w:color w:val="231F20"/>
        </w:rPr>
        <w:t>Asimismo, el</w:t>
      </w:r>
      <w:r>
        <w:rPr>
          <w:color w:val="231F20"/>
          <w:spacing w:val="-19"/>
        </w:rPr>
        <w:t> </w:t>
      </w:r>
      <w:r>
        <w:rPr>
          <w:color w:val="231F20"/>
        </w:rPr>
        <w:t>desempeño</w:t>
      </w:r>
      <w:r>
        <w:rPr>
          <w:color w:val="231F20"/>
          <w:spacing w:val="-19"/>
        </w:rPr>
        <w:t> </w:t>
      </w:r>
      <w:r>
        <w:rPr>
          <w:color w:val="231F20"/>
        </w:rPr>
        <w:t>técnico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órgano</w:t>
      </w:r>
      <w:r>
        <w:rPr>
          <w:color w:val="231F20"/>
          <w:spacing w:val="-19"/>
        </w:rPr>
        <w:t> </w:t>
      </w:r>
      <w:r>
        <w:rPr>
          <w:color w:val="231F20"/>
        </w:rPr>
        <w:t>electoral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factor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relativa</w:t>
      </w:r>
      <w:r>
        <w:rPr>
          <w:color w:val="231F20"/>
          <w:spacing w:val="-19"/>
        </w:rPr>
        <w:t> </w:t>
      </w:r>
      <w:r>
        <w:rPr>
          <w:color w:val="231F20"/>
        </w:rPr>
        <w:t>certidumbre y</w:t>
      </w:r>
      <w:r>
        <w:rPr>
          <w:color w:val="231F20"/>
          <w:spacing w:val="-31"/>
        </w:rPr>
        <w:t> </w:t>
      </w:r>
      <w:r>
        <w:rPr>
          <w:color w:val="231F20"/>
        </w:rPr>
        <w:t>confiabilidad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</w:rPr>
        <w:t>electoral.</w:t>
      </w:r>
      <w:r>
        <w:rPr>
          <w:color w:val="231F20"/>
          <w:spacing w:val="-31"/>
        </w:rPr>
        <w:t> </w:t>
      </w:r>
      <w:r>
        <w:rPr>
          <w:color w:val="231F20"/>
        </w:rPr>
        <w:t>Finalmente,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participación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ciudadanos,</w:t>
      </w:r>
      <w:r>
        <w:rPr>
          <w:color w:val="231F20"/>
          <w:spacing w:val="-31"/>
        </w:rPr>
        <w:t> </w:t>
      </w:r>
      <w:r>
        <w:rPr>
          <w:color w:val="231F20"/>
        </w:rPr>
        <w:t>que acuden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</w:rPr>
        <w:t>urnas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proporción</w:t>
      </w:r>
      <w:r>
        <w:rPr>
          <w:color w:val="231F20"/>
          <w:spacing w:val="-31"/>
        </w:rPr>
        <w:t> </w:t>
      </w:r>
      <w:r>
        <w:rPr>
          <w:color w:val="231F20"/>
        </w:rPr>
        <w:t>no</w:t>
      </w:r>
      <w:r>
        <w:rPr>
          <w:color w:val="231F20"/>
          <w:spacing w:val="-31"/>
        </w:rPr>
        <w:t> </w:t>
      </w:r>
      <w:r>
        <w:rPr>
          <w:color w:val="231F20"/>
        </w:rPr>
        <w:t>desdeñable</w:t>
      </w:r>
      <w:r>
        <w:rPr>
          <w:color w:val="231F20"/>
          <w:spacing w:val="-31"/>
        </w:rPr>
        <w:t> </w:t>
      </w:r>
      <w:r>
        <w:rPr>
          <w:color w:val="231F20"/>
        </w:rPr>
        <w:t>pese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abundancia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factores</w:t>
      </w:r>
      <w:r>
        <w:rPr>
          <w:color w:val="231F20"/>
          <w:spacing w:val="-31"/>
        </w:rPr>
        <w:t> </w:t>
      </w:r>
      <w:r>
        <w:rPr>
          <w:color w:val="231F20"/>
        </w:rPr>
        <w:t>que podrían</w:t>
      </w:r>
      <w:r>
        <w:rPr>
          <w:color w:val="231F20"/>
          <w:spacing w:val="-30"/>
        </w:rPr>
        <w:t> </w:t>
      </w:r>
      <w:r>
        <w:rPr>
          <w:color w:val="231F20"/>
        </w:rPr>
        <w:t>motivarlos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abstenerse,</w:t>
      </w:r>
      <w:r>
        <w:rPr>
          <w:color w:val="231F20"/>
          <w:spacing w:val="-30"/>
        </w:rPr>
        <w:t> </w:t>
      </w:r>
      <w:r>
        <w:rPr>
          <w:color w:val="231F20"/>
        </w:rPr>
        <w:t>constituye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elemento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fortalece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eleva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calidad 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competencia</w:t>
      </w:r>
      <w:r>
        <w:rPr>
          <w:color w:val="231F20"/>
          <w:spacing w:val="-27"/>
        </w:rPr>
        <w:t> </w:t>
      </w:r>
      <w:r>
        <w:rPr>
          <w:color w:val="231F20"/>
        </w:rPr>
        <w:t>partidista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entidad.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</w:rPr>
        <w:t>Bibliografía</w:t>
      </w:r>
    </w:p>
    <w:p>
      <w:pPr>
        <w:spacing w:line="249" w:lineRule="auto" w:before="232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Cortés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Guardado,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Antonio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(2007),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“Elecciones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concurrentes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Jalisco”,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Cortés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Guardado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Espinoza</w:t>
      </w:r>
      <w:r>
        <w:rPr>
          <w:color w:val="231F20"/>
          <w:spacing w:val="-34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Valle</w:t>
      </w:r>
      <w:r>
        <w:rPr>
          <w:color w:val="231F20"/>
          <w:spacing w:val="-33"/>
          <w:w w:val="95"/>
          <w:sz w:val="20"/>
        </w:rPr>
        <w:t> </w:t>
      </w:r>
      <w:r>
        <w:rPr>
          <w:color w:val="231F20"/>
          <w:w w:val="95"/>
          <w:sz w:val="20"/>
        </w:rPr>
        <w:t>(coords.),</w:t>
      </w:r>
      <w:r>
        <w:rPr>
          <w:color w:val="231F20"/>
          <w:spacing w:val="-3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Elecciones</w:t>
      </w:r>
      <w:r>
        <w:rPr>
          <w:i/>
          <w:color w:val="231F20"/>
          <w:spacing w:val="-3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concurrentes</w:t>
      </w:r>
      <w:r>
        <w:rPr>
          <w:i/>
          <w:color w:val="231F20"/>
          <w:spacing w:val="-3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3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México:</w:t>
      </w:r>
      <w:r>
        <w:rPr>
          <w:i/>
          <w:color w:val="231F20"/>
          <w:spacing w:val="-3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competen- </w:t>
      </w:r>
      <w:r>
        <w:rPr>
          <w:i/>
          <w:color w:val="231F20"/>
          <w:w w:val="95"/>
          <w:sz w:val="20"/>
        </w:rPr>
        <w:t>cia,</w:t>
      </w:r>
      <w:r>
        <w:rPr>
          <w:i/>
          <w:color w:val="231F20"/>
          <w:spacing w:val="-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participación</w:t>
      </w:r>
      <w:r>
        <w:rPr>
          <w:i/>
          <w:color w:val="231F20"/>
          <w:spacing w:val="-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voto</w:t>
      </w:r>
      <w:r>
        <w:rPr>
          <w:i/>
          <w:color w:val="231F20"/>
          <w:spacing w:val="-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diferenciado,</w:t>
      </w:r>
      <w:r>
        <w:rPr>
          <w:i/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Guadalajara,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9"/>
          <w:w w:val="95"/>
          <w:sz w:val="20"/>
        </w:rPr>
        <w:t> </w:t>
      </w:r>
      <w:r>
        <w:rPr>
          <w:color w:val="231F20"/>
          <w:w w:val="95"/>
          <w:sz w:val="20"/>
        </w:rPr>
        <w:t>Guadalajara.</w:t>
      </w:r>
    </w:p>
    <w:p>
      <w:pPr>
        <w:spacing w:line="249" w:lineRule="auto" w:before="1"/>
        <w:ind w:left="1553" w:right="1552" w:firstLine="0"/>
        <w:jc w:val="both"/>
        <w:rPr>
          <w:sz w:val="20"/>
        </w:rPr>
      </w:pPr>
      <w:r>
        <w:rPr>
          <w:color w:val="231F20"/>
          <w:sz w:val="20"/>
        </w:rPr>
        <w:t>Gómez,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Alicia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(1997),</w:t>
      </w:r>
      <w:r>
        <w:rPr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Crisis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transición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Jalisco,</w:t>
      </w:r>
      <w:r>
        <w:rPr>
          <w:i/>
          <w:color w:val="231F20"/>
          <w:spacing w:val="-33"/>
          <w:sz w:val="20"/>
        </w:rPr>
        <w:t> </w:t>
      </w:r>
      <w:r>
        <w:rPr>
          <w:color w:val="231F20"/>
          <w:sz w:val="20"/>
        </w:rPr>
        <w:t>Guadalajara,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Universidad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Guadalajara. Gómez,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Alicia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(2010),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“Notas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consolidación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Jalisco”,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Cortés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Guardado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Gómez</w:t>
      </w:r>
    </w:p>
    <w:p>
      <w:pPr>
        <w:spacing w:line="249" w:lineRule="auto" w:before="1"/>
        <w:ind w:left="2013" w:right="1479" w:firstLine="0"/>
        <w:jc w:val="left"/>
        <w:rPr>
          <w:sz w:val="20"/>
        </w:rPr>
      </w:pPr>
      <w:r>
        <w:rPr>
          <w:color w:val="231F20"/>
          <w:w w:val="95"/>
          <w:sz w:val="20"/>
        </w:rPr>
        <w:t>Álvarez (coords.), </w:t>
      </w:r>
      <w:r>
        <w:rPr>
          <w:i/>
          <w:color w:val="231F20"/>
          <w:w w:val="95"/>
          <w:sz w:val="20"/>
        </w:rPr>
        <w:t>El voto en Jalisco: crisis, elecciones y alternancia 2009, </w:t>
      </w:r>
      <w:r>
        <w:rPr>
          <w:color w:val="231F20"/>
          <w:w w:val="95"/>
          <w:sz w:val="20"/>
        </w:rPr>
        <w:t>Guadalajara, ie- </w:t>
      </w:r>
      <w:r>
        <w:rPr>
          <w:color w:val="231F20"/>
          <w:sz w:val="20"/>
        </w:rPr>
        <w:t>pec-Universidad de Guadalajara-iteso.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w w:val="95"/>
          <w:sz w:val="20"/>
        </w:rPr>
        <w:t>Gómez,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Alicia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(2013),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“Política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gobierno”,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Jalisco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futuro,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2012-2032.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Construyendo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por- </w:t>
      </w:r>
      <w:r>
        <w:rPr>
          <w:i/>
          <w:color w:val="231F20"/>
          <w:spacing w:val="-3"/>
          <w:w w:val="95"/>
          <w:sz w:val="20"/>
        </w:rPr>
        <w:t>venir, </w:t>
      </w:r>
      <w:r>
        <w:rPr>
          <w:color w:val="231F20"/>
          <w:w w:val="95"/>
          <w:sz w:val="20"/>
        </w:rPr>
        <w:t>t. 5, Guadalajara, Universidad de</w:t>
      </w:r>
      <w:r>
        <w:rPr>
          <w:color w:val="231F20"/>
          <w:spacing w:val="33"/>
          <w:w w:val="95"/>
          <w:sz w:val="20"/>
        </w:rPr>
        <w:t> </w:t>
      </w:r>
      <w:r>
        <w:rPr>
          <w:color w:val="231F20"/>
          <w:w w:val="95"/>
          <w:sz w:val="20"/>
        </w:rPr>
        <w:t>Guadalajara-Cesjal.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Lomelí Meillón, Luz (2010), </w:t>
      </w:r>
      <w:r>
        <w:rPr>
          <w:color w:val="231F20"/>
          <w:spacing w:val="-4"/>
          <w:sz w:val="20"/>
        </w:rPr>
        <w:t>“Voto </w:t>
      </w:r>
      <w:r>
        <w:rPr>
          <w:color w:val="231F20"/>
          <w:sz w:val="20"/>
        </w:rPr>
        <w:t>metropolitano contra voto no metropolitano”, en Cortés </w:t>
      </w:r>
      <w:r>
        <w:rPr>
          <w:color w:val="231F20"/>
          <w:w w:val="95"/>
          <w:sz w:val="20"/>
        </w:rPr>
        <w:t>Guardado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Gómez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Álvarez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(coords.),</w:t>
      </w:r>
      <w:r>
        <w:rPr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voto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Jalisco: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crisis,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elecciones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alternancia</w:t>
      </w:r>
      <w:r>
        <w:rPr>
          <w:i/>
          <w:color w:val="231F20"/>
          <w:spacing w:val="-2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2009</w:t>
      </w:r>
      <w:r>
        <w:rPr>
          <w:color w:val="231F20"/>
          <w:w w:val="95"/>
          <w:sz w:val="20"/>
        </w:rPr>
        <w:t>, Guadalajara,  iepc-Universidad  de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Guadalajara-iteso.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623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25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2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3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3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3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232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</w:rPr>
        <w:t>Fuentes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ceej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(Consejo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Jalisco)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(2003),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diputados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mayoría relativa.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diputados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representación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proporcional,</w:t>
      </w:r>
      <w:r>
        <w:rPr>
          <w:color w:val="231F20"/>
          <w:spacing w:val="-21"/>
          <w:sz w:val="20"/>
        </w:rPr>
        <w:t> </w:t>
      </w:r>
      <w:hyperlink r:id="rId657">
        <w:r>
          <w:rPr>
            <w:color w:val="231F20"/>
            <w:sz w:val="20"/>
          </w:rPr>
          <w:t>http://www.iepcjalisco.org.</w:t>
        </w:r>
      </w:hyperlink>
      <w:r>
        <w:rPr>
          <w:color w:val="231F20"/>
          <w:sz w:val="20"/>
        </w:rPr>
        <w:t> mx/sites/default/files/mr.pdf.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cpej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(Constitución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Jalisco)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(1994),</w:t>
      </w:r>
      <w:r>
        <w:rPr>
          <w:color w:val="231F20"/>
          <w:spacing w:val="-7"/>
          <w:sz w:val="20"/>
        </w:rPr>
        <w:t> </w:t>
      </w:r>
      <w:hyperlink r:id="rId658">
        <w:r>
          <w:rPr>
            <w:color w:val="231F20"/>
            <w:sz w:val="20"/>
          </w:rPr>
          <w:t>http://www.triejal.gob.mx/juridico/</w:t>
        </w:r>
      </w:hyperlink>
      <w:r>
        <w:rPr>
          <w:color w:val="231F20"/>
          <w:sz w:val="20"/>
        </w:rPr>
        <w:t> Constitucion-Jalisco.pdf.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ieej (Instituto Electoral del Estado de Jalisco) (2006a), Lista de diputados electos por ambos </w:t>
      </w:r>
      <w:r>
        <w:rPr>
          <w:color w:val="231F20"/>
          <w:w w:val="95"/>
          <w:sz w:val="20"/>
        </w:rPr>
        <w:t>principios en el proceso electoral local 2006, </w:t>
      </w:r>
      <w:hyperlink r:id="rId659">
        <w:r>
          <w:rPr>
            <w:color w:val="231F20"/>
            <w:w w:val="95"/>
            <w:sz w:val="20"/>
          </w:rPr>
          <w:t>http://www.iepcjalisco.org.mx/sites/default/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files/Integracion%20Congreso%202006.pdf.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ieej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Jalisco)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(2006b),</w:t>
      </w:r>
      <w:r>
        <w:rPr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Memoria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2006: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Proceso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Electoral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Ordi- </w:t>
      </w:r>
      <w:r>
        <w:rPr>
          <w:i/>
          <w:color w:val="231F20"/>
          <w:w w:val="95"/>
          <w:sz w:val="20"/>
        </w:rPr>
        <w:t>nario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2006,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Proceso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Municipal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Extraordinario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spacing w:val="-3"/>
          <w:w w:val="95"/>
          <w:sz w:val="20"/>
        </w:rPr>
        <w:t>Tuxcueca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2007,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Cuaderno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estadístico.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http:// </w:t>
      </w:r>
      <w:hyperlink r:id="rId660">
        <w:r>
          <w:rPr>
            <w:color w:val="231F20"/>
            <w:sz w:val="20"/>
          </w:rPr>
          <w:t>www.iepcjalisco.org.mx/sites/default/files/Memoria-IEEJ-2006.pdf.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ieej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Jalisco)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(2006c),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Resultado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cómputos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municipales </w:t>
      </w:r>
      <w:r>
        <w:rPr>
          <w:color w:val="231F20"/>
          <w:w w:val="95"/>
          <w:sz w:val="20"/>
        </w:rPr>
        <w:t>(5 de julio de 2006), </w:t>
      </w:r>
      <w:hyperlink r:id="rId661">
        <w:r>
          <w:rPr>
            <w:color w:val="000005"/>
            <w:w w:val="95"/>
            <w:sz w:val="20"/>
          </w:rPr>
          <w:t>http://www.iepcjalisco.org.mx/sites/default/files/EleccionMunicipes.</w:t>
        </w:r>
      </w:hyperlink>
      <w:r>
        <w:rPr>
          <w:color w:val="000005"/>
          <w:w w:val="95"/>
          <w:sz w:val="20"/>
        </w:rPr>
        <w:t> </w:t>
      </w:r>
      <w:r>
        <w:rPr>
          <w:color w:val="000005"/>
          <w:sz w:val="20"/>
        </w:rPr>
        <w:t>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ieej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Jalisco)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(2006d),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Votación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di- putados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principio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mayoría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local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ordinario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2006, </w:t>
      </w:r>
      <w:hyperlink r:id="rId662">
        <w:r>
          <w:rPr>
            <w:color w:val="010202"/>
            <w:sz w:val="20"/>
          </w:rPr>
          <w:t>http://www.iepcjalisco.org.mx/sites/default/files/VOTACIONMR.pdf.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iepc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Ciudadana)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Ordinario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2008- 2009.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Actas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Cómputo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Distrital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Diputados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Mayo- </w:t>
      </w:r>
      <w:r>
        <w:rPr>
          <w:color w:val="231F20"/>
          <w:w w:val="95"/>
          <w:sz w:val="20"/>
        </w:rPr>
        <w:t>ría Relativa,</w:t>
      </w:r>
      <w:r>
        <w:rPr>
          <w:color w:val="231F20"/>
          <w:spacing w:val="-28"/>
          <w:w w:val="95"/>
          <w:sz w:val="20"/>
        </w:rPr>
        <w:t> </w:t>
      </w:r>
      <w:hyperlink r:id="rId663">
        <w:r>
          <w:rPr>
            <w:color w:val="000005"/>
            <w:w w:val="95"/>
            <w:sz w:val="20"/>
          </w:rPr>
          <w:t>http://www.iepcjalisco.org.mx/resultados-electorales.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iepc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Ciudadana)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(2011),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Marco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Jurídico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Electoral.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Com- </w:t>
      </w:r>
      <w:r>
        <w:rPr>
          <w:color w:val="231F20"/>
          <w:w w:val="95"/>
          <w:sz w:val="20"/>
        </w:rPr>
        <w:t>pendio,</w:t>
      </w:r>
      <w:r>
        <w:rPr>
          <w:color w:val="231F20"/>
          <w:spacing w:val="10"/>
          <w:w w:val="95"/>
          <w:sz w:val="20"/>
        </w:rPr>
        <w:t> </w:t>
      </w:r>
      <w:hyperlink r:id="rId664">
        <w:r>
          <w:rPr>
            <w:color w:val="231F20"/>
            <w:w w:val="95"/>
            <w:sz w:val="20"/>
          </w:rPr>
          <w:t>http://www.iepcjalisco.org.mx/sites/default/files/marcojuridicoelectoraljalisco.pdf.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iepc (Instituto Electoral de Participación Ciudadana) (2013), Resultados electorales, </w:t>
      </w:r>
      <w:r>
        <w:rPr>
          <w:color w:val="000005"/>
          <w:sz w:val="20"/>
        </w:rPr>
        <w:t>http:// </w:t>
      </w:r>
      <w:hyperlink r:id="rId663">
        <w:r>
          <w:rPr>
            <w:color w:val="000005"/>
            <w:sz w:val="20"/>
          </w:rPr>
          <w:t>www.iepcjalisco.org.mx/resultados-electorales.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ife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Electoral)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(2009),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Consulta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Estadística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Elecciones </w:t>
      </w:r>
      <w:r>
        <w:rPr>
          <w:color w:val="231F20"/>
          <w:w w:val="95"/>
          <w:sz w:val="20"/>
        </w:rPr>
        <w:t>Federales 2008-2009. Atlas de Resultado Electorales Federales 1991-2009,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000005"/>
          <w:w w:val="95"/>
          <w:sz w:val="20"/>
        </w:rPr>
        <w:t>http://www.ife. </w:t>
      </w:r>
      <w:r>
        <w:rPr>
          <w:color w:val="000005"/>
          <w:sz w:val="20"/>
        </w:rPr>
        <w:t>org.mx/documentos/RESELEC/SICEEF/principal.html.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 (Instituto Nacional de Estadística, Geografía e Informática) (2012), Boletín de prensa </w:t>
      </w:r>
      <w:r>
        <w:rPr>
          <w:color w:val="231F20"/>
          <w:w w:val="95"/>
          <w:sz w:val="20"/>
        </w:rPr>
        <w:t>núm. 310/12, 20 de agosto, Aguascalientes, </w:t>
      </w:r>
      <w:hyperlink r:id="rId665">
        <w:r>
          <w:rPr>
            <w:color w:val="231F20"/>
            <w:w w:val="95"/>
            <w:sz w:val="20"/>
          </w:rPr>
          <w:t>http://www.inegi.org.mx/inegi/contenidos/es-</w:t>
        </w:r>
      </w:hyperlink>
      <w:r>
        <w:rPr>
          <w:color w:val="231F20"/>
          <w:w w:val="95"/>
          <w:sz w:val="20"/>
        </w:rPr>
        <w:t> panol/prensa/Boletines/Boletin/Comunicados/Especiales/2012/agosto/comunica29.pdf.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i/>
          <w:color w:val="231F20"/>
          <w:sz w:val="20"/>
        </w:rPr>
        <w:t>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Jornada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Jalisco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julio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2006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21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enero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2009,</w:t>
      </w:r>
      <w:r>
        <w:rPr>
          <w:color w:val="231F20"/>
          <w:spacing w:val="-8"/>
          <w:sz w:val="20"/>
        </w:rPr>
        <w:t> </w:t>
      </w:r>
      <w:hyperlink r:id="rId645">
        <w:r>
          <w:rPr>
            <w:color w:val="000005"/>
            <w:sz w:val="20"/>
          </w:rPr>
          <w:t>http://archivo.lajornadajalisco.com.</w:t>
        </w:r>
      </w:hyperlink>
      <w:r>
        <w:rPr>
          <w:color w:val="000005"/>
          <w:sz w:val="20"/>
        </w:rPr>
        <w:t> </w:t>
      </w:r>
      <w:r>
        <w:rPr>
          <w:color w:val="000005"/>
          <w:w w:val="95"/>
          <w:sz w:val="20"/>
        </w:rPr>
        <w:t>mx/2009/01/21/index.php?section=politica&amp;article=012n2pol; </w:t>
      </w:r>
      <w:hyperlink r:id="rId666">
        <w:r>
          <w:rPr>
            <w:color w:val="231F20"/>
            <w:w w:val="95"/>
            <w:sz w:val="20"/>
          </w:rPr>
          <w:t>http://archivo.lajornada-</w:t>
        </w:r>
      </w:hyperlink>
      <w:r>
        <w:rPr>
          <w:color w:val="231F20"/>
          <w:w w:val="95"/>
          <w:sz w:val="20"/>
        </w:rPr>
        <w:t> </w:t>
      </w:r>
      <w:r>
        <w:rPr>
          <w:color w:val="231F20"/>
          <w:sz w:val="20"/>
        </w:rPr>
        <w:t>jalisco.com.mx/2010/06/07/index.php?section=politica&amp;article=004a1pol.</w:t>
      </w:r>
    </w:p>
    <w:p>
      <w:pPr>
        <w:spacing w:before="1"/>
        <w:ind w:left="1553" w:right="6678" w:firstLine="0"/>
        <w:jc w:val="left"/>
        <w:rPr>
          <w:sz w:val="20"/>
        </w:rPr>
      </w:pPr>
      <w:r>
        <w:rPr>
          <w:i/>
          <w:color w:val="231F20"/>
          <w:sz w:val="20"/>
        </w:rPr>
        <w:t>Mural</w:t>
      </w:r>
      <w:r>
        <w:rPr>
          <w:color w:val="231F20"/>
          <w:sz w:val="20"/>
        </w:rPr>
        <w:t>, julio 2006.</w:t>
      </w:r>
    </w:p>
    <w:p>
      <w:pPr>
        <w:spacing w:line="249" w:lineRule="auto" w:before="10"/>
        <w:ind w:left="2013" w:right="1551" w:hanging="460"/>
        <w:jc w:val="both"/>
        <w:rPr>
          <w:sz w:val="20"/>
        </w:rPr>
      </w:pPr>
      <w:r>
        <w:rPr>
          <w:color w:val="231F20"/>
          <w:w w:val="95"/>
          <w:sz w:val="20"/>
        </w:rPr>
        <w:t>poej (Periódico Oficial del Estado de Jalisco) (2006), </w:t>
      </w:r>
      <w:hyperlink r:id="rId667">
        <w:r>
          <w:rPr>
            <w:color w:val="231F20"/>
            <w:w w:val="95"/>
            <w:sz w:val="20"/>
          </w:rPr>
          <w:t>http://app.jalisco.gob.mx/PeriodicoOficial.</w:t>
        </w:r>
      </w:hyperlink>
      <w:r>
        <w:rPr>
          <w:color w:val="231F20"/>
          <w:w w:val="95"/>
          <w:sz w:val="20"/>
        </w:rPr>
        <w:t> nsf/PresupuestoPorAño/F3B8254D3D9C1E3586257421006CA4DB/$FILE/11- 11-06- </w:t>
      </w:r>
      <w:r>
        <w:rPr>
          <w:color w:val="231F20"/>
          <w:sz w:val="20"/>
        </w:rPr>
        <w:t>III%20vol%201.pdf).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color w:val="231F20"/>
          <w:sz w:val="20"/>
        </w:rPr>
        <w:t>teej (Tribunal Electoral del Estado de Jalisco) (2006), </w:t>
      </w:r>
      <w:hyperlink r:id="rId668">
        <w:r>
          <w:rPr>
            <w:color w:val="231F20"/>
            <w:sz w:val="20"/>
          </w:rPr>
          <w:t>http://www.triejal.gob.mx/resolucio-</w:t>
        </w:r>
      </w:hyperlink>
      <w:r>
        <w:rPr>
          <w:color w:val="231F20"/>
          <w:sz w:val="20"/>
        </w:rPr>
        <w:t> nes2006.html.</w:t>
      </w:r>
    </w:p>
    <w:p>
      <w:pPr>
        <w:spacing w:after="0" w:line="249" w:lineRule="auto"/>
        <w:jc w:val="both"/>
        <w:rPr>
          <w:sz w:val="20"/>
        </w:rPr>
        <w:sectPr>
          <w:headerReference w:type="default" r:id="rId655"/>
          <w:footerReference w:type="default" r:id="rId65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8310"/>
        <w:rPr>
          <w:sz w:val="20"/>
        </w:rPr>
      </w:pPr>
      <w:r>
        <w:rPr>
          <w:sz w:val="20"/>
        </w:rPr>
        <w:pict>
          <v:group style="width:37.3pt;height:23.1pt;mso-position-horizontal-relative:char;mso-position-vertical-relative:line" coordorigin="0,0" coordsize="746,462">
            <v:rect style="position:absolute;left:0;top:0;width:745;height:46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</w:pPr>
      <w:r>
        <w:rPr/>
        <w:pict>
          <v:shape style="position:absolute;margin-left:415.515991pt;margin-top:-52.651012pt;width:37.3pt;height:25.85pt;mso-position-horizontal-relative:page;mso-position-vertical-relative:paragraph;z-index:-248848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313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233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36448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472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496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520" from="502.890015pt,-77.580521pt" to="502.890015pt,-92.580521pt" stroked="true" strokeweight=".125pt" strokecolor="#000000">
            <w10:wrap type="none"/>
          </v:line>
        </w:pict>
      </w:r>
      <w:bookmarkStart w:name="_TOC_250001" w:id="9"/>
      <w:bookmarkEnd w:id="9"/>
      <w:r>
        <w:rPr>
          <w:color w:val="231F20"/>
        </w:rPr>
        <w:t>Colima, 2009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249" w:lineRule="auto"/>
        <w:ind w:left="6018" w:right="1551" w:firstLine="566"/>
        <w:jc w:val="right"/>
      </w:pPr>
      <w:r>
        <w:rPr>
          <w:color w:val="231F20"/>
          <w:w w:val="110"/>
        </w:rPr>
        <w:t>Alberto Martín Álvarez</w:t>
      </w:r>
      <w:r>
        <w:rPr>
          <w:color w:val="231F20"/>
          <w:w w:val="106"/>
        </w:rPr>
        <w:t> </w:t>
      </w:r>
      <w:r>
        <w:rPr>
          <w:color w:val="231F20"/>
          <w:w w:val="110"/>
        </w:rPr>
        <w:t>Aleksandro Palomo Garrido</w:t>
      </w:r>
      <w:r>
        <w:rPr>
          <w:color w:val="231F20"/>
          <w:w w:val="115"/>
        </w:rPr>
        <w:t> </w:t>
      </w:r>
      <w:r>
        <w:rPr>
          <w:color w:val="231F20"/>
          <w:w w:val="110"/>
        </w:rPr>
        <w:t>Verónica de la Torre Oropeza</w:t>
      </w:r>
      <w:r>
        <w:rPr>
          <w:color w:val="231F20"/>
          <w:w w:val="102"/>
        </w:rPr>
        <w:t> </w:t>
      </w:r>
      <w:r>
        <w:rPr>
          <w:color w:val="231F20"/>
          <w:w w:val="110"/>
        </w:rPr>
        <w:t>Óscar David Rivera Garrido</w:t>
      </w:r>
    </w:p>
    <w:p>
      <w:pPr>
        <w:pStyle w:val="BodyText"/>
        <w:spacing w:before="1"/>
        <w:ind w:left="1553" w:right="1551"/>
        <w:jc w:val="right"/>
      </w:pPr>
      <w:r>
        <w:rPr>
          <w:color w:val="231F20"/>
          <w:w w:val="115"/>
        </w:rPr>
        <w:t>Christian Jorge Torres-Ortiz Zermeño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0"/>
        </w:rPr>
      </w:pPr>
    </w:p>
    <w:p>
      <w:pPr>
        <w:pStyle w:val="Heading2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 w:firstLine="342"/>
        <w:jc w:val="right"/>
      </w:pPr>
      <w:r>
        <w:rPr/>
        <w:pict>
          <v:shape style="position:absolute;margin-left:76.782997pt;margin-top:1.168978pt;width:18.1pt;height:30.95pt;mso-position-horizontal-relative:page;mso-position-vertical-relative:paragraph;z-index:-24872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32"/>
        </w:rPr>
        <w:t> </w:t>
      </w:r>
      <w:r>
        <w:rPr>
          <w:color w:val="231F20"/>
        </w:rPr>
        <w:t>objetivo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presente</w:t>
      </w:r>
      <w:r>
        <w:rPr>
          <w:color w:val="231F20"/>
          <w:spacing w:val="-32"/>
        </w:rPr>
        <w:t> </w:t>
      </w:r>
      <w:r>
        <w:rPr>
          <w:color w:val="231F20"/>
        </w:rPr>
        <w:t>texto</w:t>
      </w:r>
      <w:r>
        <w:rPr>
          <w:color w:val="231F20"/>
          <w:spacing w:val="-32"/>
        </w:rPr>
        <w:t> </w:t>
      </w:r>
      <w:r>
        <w:rPr>
          <w:color w:val="231F20"/>
        </w:rPr>
        <w:t>consiste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analizar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calidad</w:t>
      </w:r>
      <w:r>
        <w:rPr>
          <w:color w:val="231F20"/>
          <w:spacing w:val="-32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</w:rPr>
        <w:t>proceso</w:t>
      </w:r>
      <w:r>
        <w:rPr>
          <w:color w:val="231F20"/>
          <w:spacing w:val="-32"/>
        </w:rPr>
        <w:t> </w:t>
      </w:r>
      <w:r>
        <w:rPr>
          <w:color w:val="231F20"/>
        </w:rPr>
        <w:t>electoral</w:t>
      </w:r>
      <w:r>
        <w:rPr>
          <w:color w:val="231F20"/>
          <w:spacing w:val="-32"/>
        </w:rPr>
        <w:t> </w:t>
      </w:r>
      <w:r>
        <w:rPr>
          <w:color w:val="231F20"/>
        </w:rPr>
        <w:t>que,</w:t>
      </w:r>
      <w:r>
        <w:rPr>
          <w:color w:val="231F20"/>
          <w:w w:val="9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elegir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nuevo</w:t>
      </w:r>
      <w:r>
        <w:rPr>
          <w:color w:val="231F20"/>
          <w:spacing w:val="-7"/>
        </w:rPr>
        <w:t> </w:t>
      </w:r>
      <w:r>
        <w:rPr>
          <w:color w:val="231F20"/>
        </w:rPr>
        <w:t>gobernador,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llevó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cabo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Colima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año</w:t>
      </w:r>
      <w:r>
        <w:rPr>
          <w:color w:val="231F20"/>
          <w:w w:val="98"/>
        </w:rPr>
        <w:t> </w:t>
      </w:r>
      <w:r>
        <w:rPr>
          <w:color w:val="231F20"/>
        </w:rPr>
        <w:t>2009. En la contienda electoral resultó gobernador el candidato de la</w:t>
      </w:r>
      <w:r>
        <w:rPr>
          <w:color w:val="231F20"/>
          <w:spacing w:val="14"/>
        </w:rPr>
        <w:t> </w:t>
      </w:r>
      <w:r>
        <w:rPr>
          <w:color w:val="231F20"/>
        </w:rPr>
        <w:t>coalición</w:t>
      </w:r>
      <w:r>
        <w:rPr>
          <w:color w:val="231F20"/>
          <w:spacing w:val="1"/>
        </w:rPr>
        <w:t> </w:t>
      </w:r>
      <w:r>
        <w:rPr>
          <w:color w:val="231F20"/>
        </w:rPr>
        <w:t>con-</w:t>
      </w:r>
      <w:r>
        <w:rPr>
          <w:color w:val="231F20"/>
          <w:w w:val="96"/>
        </w:rPr>
        <w:t> </w:t>
      </w:r>
      <w:r>
        <w:rPr>
          <w:color w:val="231F20"/>
        </w:rPr>
        <w:t>formada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Partido</w:t>
      </w:r>
      <w:r>
        <w:rPr>
          <w:color w:val="231F20"/>
          <w:spacing w:val="-7"/>
        </w:rPr>
        <w:t> </w:t>
      </w:r>
      <w:r>
        <w:rPr>
          <w:color w:val="231F20"/>
        </w:rPr>
        <w:t>Revolucionario</w:t>
      </w:r>
      <w:r>
        <w:rPr>
          <w:color w:val="231F20"/>
          <w:spacing w:val="-7"/>
        </w:rPr>
        <w:t> </w:t>
      </w:r>
      <w:r>
        <w:rPr>
          <w:color w:val="231F20"/>
        </w:rPr>
        <w:t>Institucional</w:t>
      </w:r>
      <w:r>
        <w:rPr>
          <w:color w:val="231F20"/>
          <w:spacing w:val="-7"/>
        </w:rPr>
        <w:t> </w:t>
      </w:r>
      <w:r>
        <w:rPr>
          <w:color w:val="231F20"/>
        </w:rPr>
        <w:t>(pri)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Partido</w:t>
      </w:r>
      <w:r>
        <w:rPr>
          <w:color w:val="231F20"/>
          <w:spacing w:val="-7"/>
        </w:rPr>
        <w:t> </w:t>
      </w:r>
      <w:r>
        <w:rPr>
          <w:color w:val="231F20"/>
        </w:rPr>
        <w:t>Nueva</w:t>
      </w:r>
      <w:r>
        <w:rPr>
          <w:color w:val="231F20"/>
          <w:spacing w:val="-7"/>
        </w:rPr>
        <w:t> </w:t>
      </w:r>
      <w:r>
        <w:rPr>
          <w:color w:val="231F20"/>
        </w:rPr>
        <w:t>Alianza</w:t>
      </w:r>
      <w:r>
        <w:rPr>
          <w:color w:val="231F20"/>
          <w:w w:val="91"/>
        </w:rPr>
        <w:t> </w:t>
      </w:r>
      <w:r>
        <w:rPr>
          <w:color w:val="231F20"/>
        </w:rPr>
        <w:t>(Panal),</w:t>
      </w:r>
      <w:r>
        <w:rPr>
          <w:color w:val="231F20"/>
          <w:spacing w:val="-17"/>
        </w:rPr>
        <w:t> </w:t>
      </w:r>
      <w:r>
        <w:rPr>
          <w:color w:val="231F20"/>
        </w:rPr>
        <w:t>Mario</w:t>
      </w:r>
      <w:r>
        <w:rPr>
          <w:color w:val="231F20"/>
          <w:spacing w:val="-17"/>
        </w:rPr>
        <w:t> </w:t>
      </w:r>
      <w:r>
        <w:rPr>
          <w:color w:val="231F20"/>
        </w:rPr>
        <w:t>Anguiano,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50.5%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votos.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segundo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lugar,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44.8%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votos,</w:t>
      </w:r>
      <w:r>
        <w:rPr>
          <w:color w:val="231F20"/>
          <w:w w:val="96"/>
        </w:rPr>
        <w:t> </w:t>
      </w:r>
      <w:r>
        <w:rPr>
          <w:color w:val="231F20"/>
        </w:rPr>
        <w:t>quedó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candidata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Partido</w:t>
      </w:r>
      <w:r>
        <w:rPr>
          <w:color w:val="231F20"/>
          <w:spacing w:val="-16"/>
        </w:rPr>
        <w:t> </w:t>
      </w:r>
      <w:r>
        <w:rPr>
          <w:color w:val="231F20"/>
        </w:rPr>
        <w:t>Acción</w:t>
      </w:r>
      <w:r>
        <w:rPr>
          <w:color w:val="231F20"/>
          <w:spacing w:val="-16"/>
        </w:rPr>
        <w:t> </w:t>
      </w:r>
      <w:r>
        <w:rPr>
          <w:color w:val="231F20"/>
        </w:rPr>
        <w:t>Nacional</w:t>
      </w:r>
      <w:r>
        <w:rPr>
          <w:color w:val="231F20"/>
          <w:spacing w:val="-16"/>
        </w:rPr>
        <w:t> </w:t>
      </w:r>
      <w:r>
        <w:rPr>
          <w:color w:val="231F20"/>
        </w:rPr>
        <w:t>(pan),</w:t>
      </w:r>
      <w:r>
        <w:rPr>
          <w:color w:val="231F20"/>
          <w:spacing w:val="-16"/>
        </w:rPr>
        <w:t> </w:t>
      </w:r>
      <w:r>
        <w:rPr>
          <w:color w:val="231F20"/>
        </w:rPr>
        <w:t>Martha</w:t>
      </w:r>
      <w:r>
        <w:rPr>
          <w:color w:val="231F20"/>
          <w:spacing w:val="-16"/>
        </w:rPr>
        <w:t> </w:t>
      </w:r>
      <w:r>
        <w:rPr>
          <w:color w:val="231F20"/>
        </w:rPr>
        <w:t>Sosa.</w:t>
      </w:r>
      <w:r>
        <w:rPr>
          <w:color w:val="231F20"/>
          <w:spacing w:val="-16"/>
        </w:rPr>
        <w:t> </w:t>
      </w:r>
      <w:r>
        <w:rPr>
          <w:color w:val="231F20"/>
        </w:rPr>
        <w:t>Otros</w:t>
      </w:r>
      <w:r>
        <w:rPr>
          <w:color w:val="231F20"/>
          <w:spacing w:val="-16"/>
        </w:rPr>
        <w:t> </w:t>
      </w:r>
      <w:r>
        <w:rPr>
          <w:color w:val="231F20"/>
        </w:rPr>
        <w:t>candidatos</w:t>
      </w:r>
      <w:r>
        <w:rPr>
          <w:color w:val="231F20"/>
          <w:w w:val="96"/>
        </w:rPr>
        <w:t> </w:t>
      </w:r>
      <w:r>
        <w:rPr>
          <w:color w:val="231F20"/>
        </w:rPr>
        <w:t>fueron</w:t>
      </w:r>
      <w:r>
        <w:rPr>
          <w:color w:val="231F20"/>
          <w:spacing w:val="-24"/>
        </w:rPr>
        <w:t> </w:t>
      </w:r>
      <w:r>
        <w:rPr>
          <w:color w:val="231F20"/>
        </w:rPr>
        <w:t>Alberto</w:t>
      </w:r>
      <w:r>
        <w:rPr>
          <w:color w:val="231F20"/>
          <w:spacing w:val="-24"/>
        </w:rPr>
        <w:t> </w:t>
      </w:r>
      <w:r>
        <w:rPr>
          <w:color w:val="231F20"/>
        </w:rPr>
        <w:t>Ochoa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coalición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Revolución</w:t>
      </w:r>
      <w:r>
        <w:rPr>
          <w:color w:val="231F20"/>
          <w:spacing w:val="-24"/>
        </w:rPr>
        <w:t> </w:t>
      </w:r>
      <w:r>
        <w:rPr>
          <w:color w:val="231F20"/>
        </w:rPr>
        <w:t>Democrática</w:t>
      </w:r>
      <w:r>
        <w:rPr>
          <w:color w:val="231F20"/>
          <w:spacing w:val="-24"/>
        </w:rPr>
        <w:t> </w:t>
      </w:r>
      <w:r>
        <w:rPr>
          <w:color w:val="231F20"/>
        </w:rPr>
        <w:t>(prd)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</w:p>
    <w:p>
      <w:pPr>
        <w:pStyle w:val="BodyText"/>
        <w:spacing w:before="1"/>
        <w:ind w:left="1553"/>
      </w:pPr>
      <w:r>
        <w:rPr>
          <w:color w:val="231F20"/>
        </w:rPr>
        <w:t>el Partido Social Demócrata (psd), y Gabriel Salgado de Convergencia.</w:t>
      </w:r>
    </w:p>
    <w:p>
      <w:pPr>
        <w:pStyle w:val="BodyText"/>
        <w:spacing w:line="249" w:lineRule="auto" w:before="11"/>
        <w:ind w:left="1553" w:right="1551" w:firstLine="453"/>
        <w:jc w:val="both"/>
      </w:pPr>
      <w:r>
        <w:rPr>
          <w:color w:val="231F20"/>
          <w:spacing w:val="-5"/>
        </w:rPr>
        <w:t>Para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cumplir</w:t>
      </w:r>
      <w:r>
        <w:rPr>
          <w:color w:val="231F20"/>
          <w:spacing w:val="-39"/>
        </w:rPr>
        <w:t> </w:t>
      </w:r>
      <w:r>
        <w:rPr>
          <w:color w:val="231F20"/>
        </w:rPr>
        <w:t>con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objetivo,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evalúan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seis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dimensiones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(divididas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39"/>
        </w:rPr>
        <w:t> </w:t>
      </w:r>
      <w:r>
        <w:rPr>
          <w:color w:val="231F20"/>
        </w:rPr>
        <w:t>11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variables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éstas,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vez,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53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indicadores),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analizan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apartados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independientes.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eva- luación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distintos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ámbitos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realidad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contemplados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realiza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la metodología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elaborada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Red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Nacional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Investigación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Calidad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Democra- </w:t>
      </w:r>
      <w:r>
        <w:rPr>
          <w:color w:val="231F20"/>
        </w:rPr>
        <w:t>cia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México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(Renicadem),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partir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tres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calificaciones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pueden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adjudicarse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los indicadores: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3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representa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alta,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aceptable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mediana,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1,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calidad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baja.</w:t>
      </w:r>
    </w:p>
    <w:p>
      <w:pPr>
        <w:pStyle w:val="BodyText"/>
        <w:spacing w:line="249" w:lineRule="auto" w:before="1"/>
        <w:ind w:left="1553" w:right="1549" w:firstLine="453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evaluación</w:t>
      </w:r>
      <w:r>
        <w:rPr>
          <w:color w:val="231F20"/>
          <w:spacing w:val="-9"/>
        </w:rPr>
        <w:t> </w:t>
      </w:r>
      <w:r>
        <w:rPr>
          <w:color w:val="231F20"/>
        </w:rPr>
        <w:t>global</w:t>
      </w:r>
      <w:r>
        <w:rPr>
          <w:color w:val="231F20"/>
          <w:spacing w:val="-9"/>
        </w:rPr>
        <w:t> </w:t>
      </w: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Colima,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resulta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promediar</w:t>
      </w:r>
      <w:r>
        <w:rPr>
          <w:color w:val="231F20"/>
          <w:spacing w:val="-9"/>
        </w:rPr>
        <w:t> </w:t>
      </w:r>
      <w:r>
        <w:rPr>
          <w:color w:val="231F20"/>
        </w:rPr>
        <w:t>las evaluaciones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seis</w:t>
      </w:r>
      <w:r>
        <w:rPr>
          <w:color w:val="231F20"/>
          <w:spacing w:val="-30"/>
        </w:rPr>
        <w:t> </w:t>
      </w:r>
      <w:r>
        <w:rPr>
          <w:color w:val="231F20"/>
        </w:rPr>
        <w:t>dimensiones</w:t>
      </w:r>
      <w:r>
        <w:rPr>
          <w:color w:val="231F20"/>
          <w:spacing w:val="-30"/>
        </w:rPr>
        <w:t> </w:t>
      </w:r>
      <w:r>
        <w:rPr>
          <w:color w:val="231F20"/>
        </w:rPr>
        <w:t>mencionadas,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2.31;</w:t>
      </w:r>
      <w:r>
        <w:rPr>
          <w:color w:val="231F20"/>
          <w:spacing w:val="-30"/>
        </w:rPr>
        <w:t> </w:t>
      </w:r>
      <w:r>
        <w:rPr>
          <w:color w:val="231F20"/>
        </w:rPr>
        <w:t>es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calificación por</w:t>
      </w:r>
      <w:r>
        <w:rPr>
          <w:color w:val="231F20"/>
          <w:spacing w:val="-9"/>
        </w:rPr>
        <w:t> </w:t>
      </w:r>
      <w:r>
        <w:rPr>
          <w:color w:val="231F20"/>
        </w:rPr>
        <w:t>encima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aceptable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mediano.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promedio</w:t>
      </w:r>
      <w:r>
        <w:rPr>
          <w:color w:val="231F20"/>
          <w:spacing w:val="-9"/>
        </w:rPr>
        <w:t> </w:t>
      </w:r>
      <w:r>
        <w:rPr>
          <w:color w:val="231F20"/>
        </w:rPr>
        <w:t>global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conse- cuencia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conjugación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diferentes</w:t>
      </w:r>
      <w:r>
        <w:rPr>
          <w:color w:val="231F20"/>
          <w:spacing w:val="-36"/>
        </w:rPr>
        <w:t> </w:t>
      </w:r>
      <w:r>
        <w:rPr>
          <w:color w:val="231F20"/>
        </w:rPr>
        <w:t>resultados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dimensiones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6"/>
        </w:rPr>
        <w:t> </w:t>
      </w:r>
      <w:r>
        <w:rPr>
          <w:color w:val="231F20"/>
        </w:rPr>
        <w:t>cuestión.</w:t>
      </w:r>
      <w:r>
        <w:rPr>
          <w:color w:val="231F20"/>
          <w:spacing w:val="-36"/>
        </w:rPr>
        <w:t> </w:t>
      </w:r>
      <w:r>
        <w:rPr>
          <w:color w:val="231F20"/>
        </w:rPr>
        <w:t>La dimensión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obtuvo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elevada</w:t>
      </w:r>
      <w:r>
        <w:rPr>
          <w:color w:val="231F20"/>
          <w:spacing w:val="-17"/>
        </w:rPr>
        <w:t> </w:t>
      </w:r>
      <w:r>
        <w:rPr>
          <w:color w:val="231F20"/>
        </w:rPr>
        <w:t>(2.75)</w:t>
      </w:r>
      <w:r>
        <w:rPr>
          <w:color w:val="231F20"/>
          <w:spacing w:val="-17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relativa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legitimidad 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electoral,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cual</w:t>
      </w:r>
      <w:r>
        <w:rPr>
          <w:color w:val="231F20"/>
          <w:spacing w:val="-25"/>
        </w:rPr>
        <w:t> </w:t>
      </w:r>
      <w:r>
        <w:rPr>
          <w:color w:val="231F20"/>
        </w:rPr>
        <w:t>indica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todos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candidatos</w:t>
      </w:r>
      <w:r>
        <w:rPr>
          <w:color w:val="231F20"/>
          <w:spacing w:val="-25"/>
        </w:rPr>
        <w:t> </w:t>
      </w:r>
      <w:r>
        <w:rPr>
          <w:color w:val="231F20"/>
        </w:rPr>
        <w:t>aceptaron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resultado</w:t>
      </w:r>
      <w:r>
        <w:rPr>
          <w:color w:val="231F20"/>
          <w:spacing w:val="-25"/>
        </w:rPr>
        <w:t> </w:t>
      </w:r>
      <w:r>
        <w:rPr>
          <w:color w:val="231F20"/>
        </w:rPr>
        <w:t>de las</w:t>
      </w:r>
      <w:r>
        <w:rPr>
          <w:color w:val="231F20"/>
          <w:spacing w:val="-11"/>
        </w:rPr>
        <w:t> </w:t>
      </w:r>
      <w:r>
        <w:rPr>
          <w:color w:val="231F20"/>
        </w:rPr>
        <w:t>elecciones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legitimaron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triunfo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vencedor.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otro</w:t>
      </w:r>
      <w:r>
        <w:rPr>
          <w:color w:val="231F20"/>
          <w:spacing w:val="-11"/>
        </w:rPr>
        <w:t> </w:t>
      </w:r>
      <w:r>
        <w:rPr>
          <w:color w:val="231F20"/>
        </w:rPr>
        <w:t>extremo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valoración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dimensiones,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calificadas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entidad</w:t>
      </w:r>
      <w:r>
        <w:rPr>
          <w:color w:val="231F20"/>
          <w:spacing w:val="-29"/>
        </w:rPr>
        <w:t> </w:t>
      </w:r>
      <w:r>
        <w:rPr>
          <w:color w:val="231F20"/>
        </w:rPr>
        <w:t>federativa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información</w:t>
      </w:r>
      <w:r>
        <w:rPr>
          <w:color w:val="231F20"/>
          <w:spacing w:val="-29"/>
        </w:rPr>
        <w:t> </w:t>
      </w:r>
      <w:r>
        <w:rPr>
          <w:color w:val="231F20"/>
        </w:rPr>
        <w:t>plural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cobertura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campaña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(ambas con</w:t>
      </w:r>
      <w:r>
        <w:rPr>
          <w:color w:val="231F20"/>
          <w:spacing w:val="-20"/>
        </w:rPr>
        <w:t> </w:t>
      </w:r>
      <w:r>
        <w:rPr>
          <w:color w:val="231F20"/>
        </w:rPr>
        <w:t>2).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condiciones</w:t>
      </w:r>
      <w:r>
        <w:rPr>
          <w:color w:val="231F20"/>
          <w:spacing w:val="-20"/>
        </w:rPr>
        <w:t> </w:t>
      </w:r>
      <w:r>
        <w:rPr>
          <w:color w:val="231F20"/>
        </w:rPr>
        <w:t>generales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resienten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resultados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hecho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</w:p>
    <w:p>
      <w:pPr>
        <w:spacing w:after="0" w:line="249" w:lineRule="auto"/>
        <w:jc w:val="both"/>
        <w:sectPr>
          <w:headerReference w:type="default" r:id="rId669"/>
          <w:footerReference w:type="default" r:id="rId67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656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59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61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64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66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68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234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producido</w:t>
      </w:r>
      <w:r>
        <w:rPr>
          <w:color w:val="231F20"/>
          <w:spacing w:val="-15"/>
        </w:rPr>
        <w:t> </w:t>
      </w:r>
      <w:r>
        <w:rPr>
          <w:color w:val="231F20"/>
        </w:rPr>
        <w:t>ninguna</w:t>
      </w:r>
      <w:r>
        <w:rPr>
          <w:color w:val="231F20"/>
          <w:spacing w:val="-15"/>
        </w:rPr>
        <w:t> </w:t>
      </w:r>
      <w:r>
        <w:rPr>
          <w:color w:val="231F20"/>
        </w:rPr>
        <w:t>alternancia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gobierno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Colima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porque</w:t>
      </w:r>
      <w:r>
        <w:rPr>
          <w:color w:val="231F20"/>
          <w:spacing w:val="-15"/>
        </w:rPr>
        <w:t> </w:t>
      </w:r>
      <w:r>
        <w:rPr>
          <w:color w:val="231F20"/>
        </w:rPr>
        <w:t>muestra</w:t>
      </w:r>
      <w:r>
        <w:rPr>
          <w:color w:val="231F20"/>
          <w:spacing w:val="-15"/>
        </w:rPr>
        <w:t> </w:t>
      </w:r>
      <w:r>
        <w:rPr>
          <w:color w:val="231F20"/>
        </w:rPr>
        <w:t>bajos indicadores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representatividad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colectivos</w:t>
      </w:r>
      <w:r>
        <w:rPr>
          <w:color w:val="231F20"/>
          <w:spacing w:val="-20"/>
        </w:rPr>
        <w:t> </w:t>
      </w:r>
      <w:r>
        <w:rPr>
          <w:color w:val="231F20"/>
        </w:rPr>
        <w:t>sociales.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cambio,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indicador de</w:t>
      </w:r>
      <w:r>
        <w:rPr>
          <w:color w:val="231F20"/>
          <w:spacing w:val="-6"/>
        </w:rPr>
        <w:t> </w:t>
      </w:r>
      <w:r>
        <w:rPr>
          <w:color w:val="231F20"/>
        </w:rPr>
        <w:t>seguridad</w:t>
      </w:r>
      <w:r>
        <w:rPr>
          <w:color w:val="231F20"/>
          <w:spacing w:val="-6"/>
        </w:rPr>
        <w:t> </w:t>
      </w:r>
      <w:r>
        <w:rPr>
          <w:color w:val="231F20"/>
        </w:rPr>
        <w:t>ciudadana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bien</w:t>
      </w:r>
      <w:r>
        <w:rPr>
          <w:color w:val="231F20"/>
          <w:spacing w:val="-6"/>
        </w:rPr>
        <w:t> </w:t>
      </w:r>
      <w:r>
        <w:rPr>
          <w:color w:val="231F20"/>
        </w:rPr>
        <w:t>valorado.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dimensión</w:t>
      </w:r>
      <w:r>
        <w:rPr>
          <w:color w:val="231F20"/>
          <w:spacing w:val="-6"/>
        </w:rPr>
        <w:t> </w:t>
      </w:r>
      <w:r>
        <w:rPr>
          <w:color w:val="231F20"/>
        </w:rPr>
        <w:t>relativa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in- formación</w:t>
      </w:r>
      <w:r>
        <w:rPr>
          <w:color w:val="231F20"/>
          <w:spacing w:val="-16"/>
        </w:rPr>
        <w:t> </w:t>
      </w:r>
      <w:r>
        <w:rPr>
          <w:color w:val="231F20"/>
        </w:rPr>
        <w:t>plural,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acceso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imparcialidad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comunicación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una asignatura</w:t>
      </w:r>
      <w:r>
        <w:rPr>
          <w:color w:val="231F20"/>
          <w:spacing w:val="-11"/>
        </w:rPr>
        <w:t> </w:t>
      </w:r>
      <w:r>
        <w:rPr>
          <w:color w:val="231F20"/>
        </w:rPr>
        <w:t>pendiente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estado,</w:t>
      </w:r>
      <w:r>
        <w:rPr>
          <w:color w:val="231F20"/>
          <w:spacing w:val="-11"/>
        </w:rPr>
        <w:t> </w:t>
      </w:r>
      <w:r>
        <w:rPr>
          <w:color w:val="231F20"/>
        </w:rPr>
        <w:t>pues</w:t>
      </w:r>
      <w:r>
        <w:rPr>
          <w:color w:val="231F20"/>
          <w:spacing w:val="-11"/>
        </w:rPr>
        <w:t> </w:t>
      </w:r>
      <w:r>
        <w:rPr>
          <w:color w:val="231F20"/>
        </w:rPr>
        <w:t>unos</w:t>
      </w:r>
      <w:r>
        <w:rPr>
          <w:color w:val="231F20"/>
          <w:spacing w:val="-11"/>
        </w:rPr>
        <w:t> </w:t>
      </w:r>
      <w:r>
        <w:rPr>
          <w:color w:val="231F20"/>
        </w:rPr>
        <w:t>pocos</w:t>
      </w:r>
      <w:r>
        <w:rPr>
          <w:color w:val="231F20"/>
          <w:spacing w:val="-11"/>
        </w:rPr>
        <w:t> </w:t>
      </w:r>
      <w:r>
        <w:rPr>
          <w:color w:val="231F20"/>
        </w:rPr>
        <w:t>grupos</w:t>
      </w:r>
      <w:r>
        <w:rPr>
          <w:color w:val="231F20"/>
          <w:spacing w:val="-11"/>
        </w:rPr>
        <w:t> </w:t>
      </w:r>
      <w:r>
        <w:rPr>
          <w:color w:val="231F20"/>
        </w:rPr>
        <w:t>empresariales</w:t>
      </w:r>
      <w:r>
        <w:rPr>
          <w:color w:val="231F20"/>
          <w:spacing w:val="-11"/>
        </w:rPr>
        <w:t> </w:t>
      </w:r>
      <w:r>
        <w:rPr>
          <w:color w:val="231F20"/>
        </w:rPr>
        <w:t>controlan</w:t>
      </w:r>
      <w:r>
        <w:rPr>
          <w:color w:val="231F20"/>
          <w:spacing w:val="-11"/>
        </w:rPr>
        <w:t> </w:t>
      </w:r>
      <w:r>
        <w:rPr>
          <w:color w:val="231F20"/>
        </w:rPr>
        <w:t>el espectro</w:t>
      </w:r>
      <w:r>
        <w:rPr>
          <w:color w:val="231F20"/>
          <w:spacing w:val="-33"/>
        </w:rPr>
        <w:t> </w:t>
      </w:r>
      <w:r>
        <w:rPr>
          <w:color w:val="231F20"/>
        </w:rPr>
        <w:t>mediático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cohabitan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intereses</w:t>
      </w:r>
      <w:r>
        <w:rPr>
          <w:color w:val="231F20"/>
          <w:spacing w:val="-33"/>
        </w:rPr>
        <w:t> </w:t>
      </w:r>
      <w:r>
        <w:rPr>
          <w:color w:val="231F20"/>
        </w:rPr>
        <w:t>políticos.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resto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dimensiones</w:t>
      </w:r>
      <w:r>
        <w:rPr>
          <w:color w:val="231F20"/>
          <w:spacing w:val="-33"/>
        </w:rPr>
        <w:t> </w:t>
      </w:r>
      <w:r>
        <w:rPr>
          <w:color w:val="231F20"/>
        </w:rPr>
        <w:t>se </w:t>
      </w:r>
      <w:r>
        <w:rPr>
          <w:color w:val="231F20"/>
          <w:w w:val="95"/>
        </w:rPr>
        <w:t>ubica en valores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intermedios.</w:t>
      </w:r>
    </w:p>
    <w:p>
      <w:pPr>
        <w:pStyle w:val="BodyText"/>
        <w:spacing w:before="4"/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 Colima</w:t>
      </w:r>
    </w:p>
    <w:p>
      <w:pPr>
        <w:pStyle w:val="BodyText"/>
        <w:spacing w:line="249" w:lineRule="auto" w:before="238"/>
        <w:ind w:left="1553" w:right="1552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promedio</w:t>
      </w:r>
      <w:r>
        <w:rPr>
          <w:color w:val="231F20"/>
          <w:spacing w:val="-21"/>
        </w:rPr>
        <w:t> </w:t>
      </w:r>
      <w:r>
        <w:rPr>
          <w:color w:val="231F20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dimensión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2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valora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condiciones</w:t>
      </w:r>
      <w:r>
        <w:rPr>
          <w:color w:val="231F20"/>
          <w:spacing w:val="-21"/>
        </w:rPr>
        <w:t> </w:t>
      </w:r>
      <w:r>
        <w:rPr>
          <w:color w:val="231F20"/>
        </w:rPr>
        <w:t>políticas,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repre- sentación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seguridad</w:t>
      </w:r>
      <w:r>
        <w:rPr>
          <w:color w:val="231F20"/>
          <w:spacing w:val="-34"/>
        </w:rPr>
        <w:t> </w:t>
      </w:r>
      <w:r>
        <w:rPr>
          <w:color w:val="231F20"/>
        </w:rPr>
        <w:t>pública.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promedio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variable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1.25.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Colima</w:t>
      </w:r>
      <w:r>
        <w:rPr>
          <w:color w:val="231F20"/>
          <w:spacing w:val="-8"/>
        </w:rPr>
        <w:t> </w:t>
      </w:r>
      <w:r>
        <w:rPr>
          <w:color w:val="231F20"/>
        </w:rPr>
        <w:t>cabe</w:t>
      </w:r>
      <w:r>
        <w:rPr>
          <w:color w:val="231F20"/>
          <w:spacing w:val="-8"/>
        </w:rPr>
        <w:t> </w:t>
      </w:r>
      <w:r>
        <w:rPr>
          <w:color w:val="231F20"/>
        </w:rPr>
        <w:t>resaltar</w:t>
      </w:r>
      <w:r>
        <w:rPr>
          <w:color w:val="231F20"/>
          <w:spacing w:val="-8"/>
        </w:rPr>
        <w:t> </w:t>
      </w:r>
      <w:r>
        <w:rPr>
          <w:color w:val="231F20"/>
        </w:rPr>
        <w:t>el hecho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todavía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ha</w:t>
      </w:r>
      <w:r>
        <w:rPr>
          <w:color w:val="231F20"/>
          <w:spacing w:val="-17"/>
        </w:rPr>
        <w:t> </w:t>
      </w:r>
      <w:r>
        <w:rPr>
          <w:color w:val="231F20"/>
        </w:rPr>
        <w:t>producido</w:t>
      </w:r>
      <w:r>
        <w:rPr>
          <w:color w:val="231F20"/>
          <w:spacing w:val="-17"/>
        </w:rPr>
        <w:t> </w:t>
      </w:r>
      <w:r>
        <w:rPr>
          <w:color w:val="231F20"/>
        </w:rPr>
        <w:t>alternancia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control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17"/>
        </w:rPr>
        <w:t> </w:t>
      </w:r>
      <w:r>
        <w:rPr>
          <w:color w:val="231F20"/>
        </w:rPr>
        <w:t>Ejecutivo. La</w:t>
      </w:r>
      <w:r>
        <w:rPr>
          <w:color w:val="231F20"/>
          <w:spacing w:val="-31"/>
        </w:rPr>
        <w:t> </w:t>
      </w:r>
      <w:r>
        <w:rPr>
          <w:color w:val="231F20"/>
        </w:rPr>
        <w:t>elección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gobernador</w:t>
      </w:r>
      <w:r>
        <w:rPr>
          <w:color w:val="231F20"/>
          <w:spacing w:val="-31"/>
        </w:rPr>
        <w:t> </w:t>
      </w:r>
      <w:r>
        <w:rPr>
          <w:color w:val="231F20"/>
        </w:rPr>
        <w:t>celebradas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2009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ganó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mayoría</w:t>
      </w:r>
      <w:r>
        <w:rPr>
          <w:color w:val="231F20"/>
          <w:spacing w:val="-31"/>
        </w:rPr>
        <w:t> </w:t>
      </w:r>
      <w:r>
        <w:rPr>
          <w:color w:val="231F20"/>
        </w:rPr>
        <w:t>absoluta</w:t>
      </w:r>
      <w:r>
        <w:rPr>
          <w:color w:val="231F20"/>
          <w:spacing w:val="-31"/>
        </w:rPr>
        <w:t> </w:t>
      </w:r>
      <w:r>
        <w:rPr>
          <w:color w:val="231F20"/>
        </w:rPr>
        <w:t>(50.56%) la</w:t>
      </w:r>
      <w:r>
        <w:rPr>
          <w:color w:val="231F20"/>
          <w:spacing w:val="-20"/>
        </w:rPr>
        <w:t> </w:t>
      </w:r>
      <w:r>
        <w:rPr>
          <w:color w:val="231F20"/>
        </w:rPr>
        <w:t>coalición</w:t>
      </w:r>
      <w:r>
        <w:rPr>
          <w:color w:val="231F20"/>
          <w:spacing w:val="-20"/>
        </w:rPr>
        <w:t> </w:t>
      </w:r>
      <w:r>
        <w:rPr>
          <w:color w:val="231F20"/>
        </w:rPr>
        <w:t>integrada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(49.28%)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Panal</w:t>
      </w:r>
      <w:r>
        <w:rPr>
          <w:color w:val="231F20"/>
          <w:spacing w:val="-20"/>
        </w:rPr>
        <w:t> </w:t>
      </w:r>
      <w:r>
        <w:rPr>
          <w:color w:val="231F20"/>
        </w:rPr>
        <w:t>(0.86%).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situación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ámbito municipal</w:t>
      </w:r>
      <w:r>
        <w:rPr>
          <w:color w:val="231F20"/>
          <w:spacing w:val="-17"/>
        </w:rPr>
        <w:t> </w:t>
      </w:r>
      <w:r>
        <w:rPr>
          <w:color w:val="231F20"/>
        </w:rPr>
        <w:t>difiere</w:t>
      </w:r>
      <w:r>
        <w:rPr>
          <w:color w:val="231F20"/>
          <w:spacing w:val="-17"/>
        </w:rPr>
        <w:t> </w:t>
      </w:r>
      <w:r>
        <w:rPr>
          <w:color w:val="231F20"/>
        </w:rPr>
        <w:t>sensiblemente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anterior,</w:t>
      </w:r>
      <w:r>
        <w:rPr>
          <w:color w:val="231F20"/>
          <w:spacing w:val="-17"/>
        </w:rPr>
        <w:t> </w:t>
      </w:r>
      <w:r>
        <w:rPr>
          <w:color w:val="231F20"/>
        </w:rPr>
        <w:t>ya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varios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municipios</w:t>
      </w:r>
      <w:r>
        <w:rPr>
          <w:color w:val="231F20"/>
          <w:spacing w:val="-17"/>
        </w:rPr>
        <w:t> </w:t>
      </w:r>
      <w:r>
        <w:rPr>
          <w:color w:val="231F20"/>
        </w:rPr>
        <w:t>más importantes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produjo</w:t>
      </w:r>
      <w:r>
        <w:rPr>
          <w:color w:val="231F20"/>
          <w:spacing w:val="-10"/>
        </w:rPr>
        <w:t> </w:t>
      </w:r>
      <w:r>
        <w:rPr>
          <w:color w:val="231F20"/>
        </w:rPr>
        <w:t>alternancia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últimos</w:t>
      </w:r>
      <w:r>
        <w:rPr>
          <w:color w:val="231F20"/>
          <w:spacing w:val="-10"/>
        </w:rPr>
        <w:t> </w:t>
      </w:r>
      <w:r>
        <w:rPr>
          <w:color w:val="231F20"/>
        </w:rPr>
        <w:t>comicios,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venido dando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largo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última</w:t>
      </w:r>
      <w:r>
        <w:rPr>
          <w:color w:val="231F20"/>
          <w:spacing w:val="-29"/>
        </w:rPr>
        <w:t> </w:t>
      </w:r>
      <w:r>
        <w:rPr>
          <w:color w:val="231F20"/>
        </w:rPr>
        <w:t>década.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caso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Tecomán,</w:t>
      </w:r>
      <w:r>
        <w:rPr>
          <w:color w:val="231F20"/>
          <w:spacing w:val="-29"/>
        </w:rPr>
        <w:t> </w:t>
      </w:r>
      <w:r>
        <w:rPr>
          <w:color w:val="231F20"/>
        </w:rPr>
        <w:t>cuya</w:t>
      </w:r>
      <w:r>
        <w:rPr>
          <w:color w:val="231F20"/>
          <w:spacing w:val="-29"/>
        </w:rPr>
        <w:t> </w:t>
      </w:r>
      <w:r>
        <w:rPr>
          <w:color w:val="231F20"/>
        </w:rPr>
        <w:t>presidencia</w:t>
      </w:r>
      <w:r>
        <w:rPr>
          <w:color w:val="231F20"/>
          <w:spacing w:val="-29"/>
        </w:rPr>
        <w:t> </w:t>
      </w:r>
      <w:r>
        <w:rPr>
          <w:color w:val="231F20"/>
        </w:rPr>
        <w:t>municipal ganó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2009,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también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2003;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Manzanillo,</w:t>
      </w:r>
      <w:r>
        <w:rPr>
          <w:color w:val="231F20"/>
          <w:spacing w:val="-13"/>
        </w:rPr>
        <w:t> </w:t>
      </w:r>
      <w:r>
        <w:rPr>
          <w:color w:val="231F20"/>
        </w:rPr>
        <w:t>donde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3"/>
        </w:rPr>
        <w:t> </w:t>
      </w:r>
      <w:r>
        <w:rPr>
          <w:color w:val="231F20"/>
        </w:rPr>
        <w:t>venció</w:t>
      </w:r>
      <w:r>
        <w:rPr>
          <w:color w:val="231F20"/>
          <w:spacing w:val="-13"/>
        </w:rPr>
        <w:t> </w:t>
      </w:r>
      <w:r>
        <w:rPr>
          <w:color w:val="231F20"/>
        </w:rPr>
        <w:t>en 2003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2006,</w:t>
      </w:r>
      <w:r>
        <w:rPr>
          <w:color w:val="231F20"/>
          <w:spacing w:val="-19"/>
        </w:rPr>
        <w:t> </w:t>
      </w:r>
      <w:r>
        <w:rPr>
          <w:color w:val="231F20"/>
        </w:rPr>
        <w:t>pero</w:t>
      </w:r>
      <w:r>
        <w:rPr>
          <w:color w:val="231F20"/>
          <w:spacing w:val="-19"/>
        </w:rPr>
        <w:t> </w:t>
      </w:r>
      <w:r>
        <w:rPr>
          <w:color w:val="231F20"/>
        </w:rPr>
        <w:t>perdió</w:t>
      </w:r>
      <w:r>
        <w:rPr>
          <w:color w:val="231F20"/>
          <w:spacing w:val="-19"/>
        </w:rPr>
        <w:t> </w:t>
      </w:r>
      <w:r>
        <w:rPr>
          <w:color w:val="231F20"/>
        </w:rPr>
        <w:t>frente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2009;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Armería,</w:t>
      </w:r>
      <w:r>
        <w:rPr>
          <w:color w:val="231F20"/>
          <w:spacing w:val="-19"/>
        </w:rPr>
        <w:t> </w:t>
      </w:r>
      <w:r>
        <w:rPr>
          <w:color w:val="231F20"/>
        </w:rPr>
        <w:t>donde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presidencia</w:t>
      </w:r>
      <w:r>
        <w:rPr>
          <w:color w:val="231F20"/>
          <w:spacing w:val="-19"/>
        </w:rPr>
        <w:t> </w:t>
      </w:r>
      <w:r>
        <w:rPr>
          <w:color w:val="231F20"/>
        </w:rPr>
        <w:t>mu- nicipal</w:t>
      </w:r>
      <w:r>
        <w:rPr>
          <w:color w:val="231F20"/>
          <w:spacing w:val="-11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sido</w:t>
      </w:r>
      <w:r>
        <w:rPr>
          <w:color w:val="231F20"/>
          <w:spacing w:val="-11"/>
        </w:rPr>
        <w:t> </w:t>
      </w:r>
      <w:r>
        <w:rPr>
          <w:color w:val="231F20"/>
        </w:rPr>
        <w:t>ganada</w:t>
      </w:r>
      <w:r>
        <w:rPr>
          <w:color w:val="231F20"/>
          <w:spacing w:val="-11"/>
        </w:rPr>
        <w:t> </w:t>
      </w:r>
      <w:r>
        <w:rPr>
          <w:color w:val="231F20"/>
        </w:rPr>
        <w:t>alternativamente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1"/>
        </w:rPr>
        <w:t> </w:t>
      </w:r>
      <w:r>
        <w:rPr>
          <w:color w:val="231F20"/>
        </w:rPr>
        <w:t>(2000),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prd</w:t>
      </w:r>
      <w:r>
        <w:rPr>
          <w:color w:val="231F20"/>
          <w:spacing w:val="-11"/>
        </w:rPr>
        <w:t> </w:t>
      </w:r>
      <w:r>
        <w:rPr>
          <w:color w:val="231F20"/>
        </w:rPr>
        <w:t>(2003),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</w:t>
      </w:r>
      <w:r>
        <w:rPr>
          <w:color w:val="231F20"/>
          <w:spacing w:val="-11"/>
        </w:rPr>
        <w:t> </w:t>
      </w:r>
      <w:r>
        <w:rPr>
          <w:color w:val="231F20"/>
        </w:rPr>
        <w:t>(2006) 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nuevo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(2009).</w:t>
      </w:r>
      <w:r>
        <w:rPr>
          <w:color w:val="231F20"/>
          <w:spacing w:val="-10"/>
        </w:rPr>
        <w:t> </w:t>
      </w:r>
      <w:r>
        <w:rPr>
          <w:color w:val="231F20"/>
        </w:rPr>
        <w:t>Destaca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municipio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Villa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Álvarez, donde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1"/>
        </w:rPr>
        <w:t> </w:t>
      </w:r>
      <w:r>
        <w:rPr>
          <w:color w:val="231F20"/>
        </w:rPr>
        <w:t>ha</w:t>
      </w:r>
      <w:r>
        <w:rPr>
          <w:color w:val="231F20"/>
          <w:spacing w:val="-21"/>
        </w:rPr>
        <w:t> </w:t>
      </w:r>
      <w:r>
        <w:rPr>
          <w:color w:val="231F20"/>
        </w:rPr>
        <w:t>mantenido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control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presidencia</w:t>
      </w:r>
      <w:r>
        <w:rPr>
          <w:color w:val="231F20"/>
          <w:spacing w:val="-21"/>
        </w:rPr>
        <w:t> </w:t>
      </w:r>
      <w:r>
        <w:rPr>
          <w:color w:val="231F20"/>
        </w:rPr>
        <w:t>municipal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largo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última década,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excepción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2003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ganó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caso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ciudad capital,</w:t>
      </w:r>
      <w:r>
        <w:rPr>
          <w:color w:val="231F20"/>
          <w:spacing w:val="-16"/>
        </w:rPr>
        <w:t> </w:t>
      </w:r>
      <w:r>
        <w:rPr>
          <w:color w:val="231F20"/>
        </w:rPr>
        <w:t>Colima,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dominio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largo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última</w:t>
      </w:r>
      <w:r>
        <w:rPr>
          <w:color w:val="231F20"/>
          <w:spacing w:val="-16"/>
        </w:rPr>
        <w:t> </w:t>
      </w:r>
      <w:r>
        <w:rPr>
          <w:color w:val="231F20"/>
        </w:rPr>
        <w:t>década</w:t>
      </w:r>
      <w:r>
        <w:rPr>
          <w:color w:val="231F20"/>
          <w:spacing w:val="-16"/>
        </w:rPr>
        <w:t> </w:t>
      </w:r>
      <w:r>
        <w:rPr>
          <w:color w:val="231F20"/>
        </w:rPr>
        <w:t>ha</w:t>
      </w:r>
      <w:r>
        <w:rPr>
          <w:color w:val="231F20"/>
          <w:spacing w:val="-16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pri,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excep- 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2003</w:t>
      </w:r>
      <w:r>
        <w:rPr>
          <w:color w:val="231F20"/>
          <w:spacing w:val="-13"/>
        </w:rPr>
        <w:t> </w:t>
      </w:r>
      <w:r>
        <w:rPr>
          <w:color w:val="231F20"/>
        </w:rPr>
        <w:t>donde</w:t>
      </w:r>
      <w:r>
        <w:rPr>
          <w:color w:val="231F20"/>
          <w:spacing w:val="-13"/>
        </w:rPr>
        <w:t> </w:t>
      </w:r>
      <w:r>
        <w:rPr>
          <w:color w:val="231F20"/>
        </w:rPr>
        <w:t>triunfó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resto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seis</w:t>
      </w:r>
      <w:r>
        <w:rPr>
          <w:color w:val="231F20"/>
          <w:spacing w:val="-13"/>
        </w:rPr>
        <w:t> </w:t>
      </w:r>
      <w:r>
        <w:rPr>
          <w:color w:val="231F20"/>
        </w:rPr>
        <w:t>municipios</w:t>
      </w:r>
      <w:r>
        <w:rPr>
          <w:color w:val="231F20"/>
          <w:spacing w:val="-13"/>
        </w:rPr>
        <w:t> </w:t>
      </w:r>
      <w:r>
        <w:rPr>
          <w:color w:val="231F20"/>
        </w:rPr>
        <w:t>del estado,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3"/>
        </w:rPr>
        <w:t> </w:t>
      </w:r>
      <w:r>
        <w:rPr>
          <w:color w:val="231F20"/>
        </w:rPr>
        <w:t>producido</w:t>
      </w:r>
      <w:r>
        <w:rPr>
          <w:color w:val="231F20"/>
          <w:spacing w:val="-23"/>
        </w:rPr>
        <w:t> </w:t>
      </w:r>
      <w:r>
        <w:rPr>
          <w:color w:val="231F20"/>
        </w:rPr>
        <w:t>alternancia,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gobernado</w:t>
      </w:r>
      <w:r>
        <w:rPr>
          <w:color w:val="231F20"/>
          <w:spacing w:val="-22"/>
        </w:rPr>
        <w:t> </w:t>
      </w:r>
      <w:r>
        <w:rPr>
          <w:color w:val="231F20"/>
        </w:rPr>
        <w:t>invariablemente</w:t>
      </w:r>
      <w:r>
        <w:rPr>
          <w:color w:val="231F20"/>
          <w:spacing w:val="-22"/>
        </w:rPr>
        <w:t> </w:t>
      </w:r>
      <w:r>
        <w:rPr>
          <w:color w:val="231F20"/>
        </w:rPr>
        <w:t>es el</w:t>
      </w:r>
      <w:r>
        <w:rPr>
          <w:color w:val="231F20"/>
          <w:spacing w:val="6"/>
        </w:rPr>
        <w:t> </w:t>
      </w:r>
      <w:r>
        <w:rPr>
          <w:color w:val="231F20"/>
        </w:rPr>
        <w:t>pri.</w:t>
      </w:r>
    </w:p>
    <w:p>
      <w:pPr>
        <w:pStyle w:val="BodyText"/>
        <w:spacing w:line="249" w:lineRule="auto" w:before="1"/>
        <w:ind w:left="1554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lo</w:t>
      </w:r>
      <w:r>
        <w:rPr>
          <w:color w:val="231F20"/>
          <w:spacing w:val="-33"/>
        </w:rPr>
        <w:t> </w:t>
      </w:r>
      <w:r>
        <w:rPr>
          <w:color w:val="231F20"/>
        </w:rPr>
        <w:t>que</w:t>
      </w:r>
      <w:r>
        <w:rPr>
          <w:color w:val="231F20"/>
          <w:spacing w:val="-33"/>
        </w:rPr>
        <w:t> </w:t>
      </w:r>
      <w:r>
        <w:rPr>
          <w:color w:val="231F20"/>
        </w:rPr>
        <w:t>respecta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33"/>
        </w:rPr>
        <w:t> </w:t>
      </w:r>
      <w:r>
        <w:rPr>
          <w:color w:val="231F20"/>
        </w:rPr>
        <w:t>Legislativo</w:t>
      </w:r>
      <w:r>
        <w:rPr>
          <w:color w:val="231F20"/>
          <w:spacing w:val="-33"/>
        </w:rPr>
        <w:t> </w:t>
      </w:r>
      <w:r>
        <w:rPr>
          <w:color w:val="231F20"/>
        </w:rPr>
        <w:t>estatal,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partido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gobernador</w:t>
      </w:r>
      <w:r>
        <w:rPr>
          <w:color w:val="231F20"/>
          <w:spacing w:val="-33"/>
        </w:rPr>
        <w:t> </w:t>
      </w:r>
      <w:r>
        <w:rPr>
          <w:color w:val="231F20"/>
        </w:rPr>
        <w:t>(pri)</w:t>
      </w:r>
      <w:r>
        <w:rPr>
          <w:color w:val="231F20"/>
          <w:spacing w:val="-33"/>
        </w:rPr>
        <w:t> </w:t>
      </w:r>
      <w:r>
        <w:rPr>
          <w:color w:val="231F20"/>
        </w:rPr>
        <w:t>goza durante esta </w:t>
      </w:r>
      <w:r>
        <w:rPr>
          <w:color w:val="231F20"/>
          <w:spacing w:val="-5"/>
        </w:rPr>
        <w:t>lvi </w:t>
      </w:r>
      <w:r>
        <w:rPr>
          <w:color w:val="231F20"/>
        </w:rPr>
        <w:t>Legislatura (2009-2012) de una amplia mayoría al controlar 68% de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escaños.</w:t>
      </w:r>
    </w:p>
    <w:p>
      <w:pPr>
        <w:spacing w:after="0" w:line="249" w:lineRule="auto"/>
        <w:jc w:val="both"/>
        <w:sectPr>
          <w:headerReference w:type="default" r:id="rId671"/>
          <w:footerReference w:type="default" r:id="rId67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73"/>
          <w:footerReference w:type="default" r:id="rId67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673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76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78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80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Colima, 2009</w:t>
      </w:r>
    </w:p>
    <w:p>
      <w:pPr>
        <w:spacing w:before="58"/>
        <w:ind w:left="291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235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0" w:space="40"/>
            <w:col w:w="47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variable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1.75.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punto</w:t>
      </w:r>
      <w:r>
        <w:rPr>
          <w:color w:val="231F20"/>
          <w:spacing w:val="-23"/>
        </w:rPr>
        <w:t> </w:t>
      </w:r>
      <w:r>
        <w:rPr>
          <w:color w:val="231F20"/>
        </w:rPr>
        <w:t>hay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mencionar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primer</w:t>
      </w:r>
      <w:r>
        <w:rPr>
          <w:color w:val="231F20"/>
          <w:spacing w:val="-23"/>
        </w:rPr>
        <w:t> </w:t>
      </w:r>
      <w:r>
        <w:rPr>
          <w:color w:val="231F20"/>
        </w:rPr>
        <w:t>lugar</w:t>
      </w:r>
      <w:r>
        <w:rPr>
          <w:color w:val="231F20"/>
          <w:w w:val="9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cobertura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padrón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alta,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concreto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96%.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necesario</w:t>
      </w:r>
      <w:r>
        <w:rPr>
          <w:color w:val="231F20"/>
          <w:spacing w:val="-15"/>
        </w:rPr>
        <w:t> </w:t>
      </w:r>
      <w:r>
        <w:rPr>
          <w:color w:val="231F20"/>
        </w:rPr>
        <w:t>señalar</w:t>
      </w:r>
      <w:r>
        <w:rPr>
          <w:color w:val="231F20"/>
          <w:w w:val="92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Congreso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estado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compone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25</w:t>
      </w:r>
      <w:r>
        <w:rPr>
          <w:color w:val="231F20"/>
          <w:spacing w:val="-30"/>
        </w:rPr>
        <w:t> </w:t>
      </w:r>
      <w:r>
        <w:rPr>
          <w:color w:val="231F20"/>
        </w:rPr>
        <w:t>escaños,</w:t>
      </w:r>
      <w:r>
        <w:rPr>
          <w:color w:val="231F20"/>
          <w:spacing w:val="-30"/>
        </w:rPr>
        <w:t> </w:t>
      </w:r>
      <w:r>
        <w:rPr>
          <w:color w:val="231F20"/>
        </w:rPr>
        <w:t>16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mayoría</w:t>
      </w:r>
      <w:r>
        <w:rPr>
          <w:color w:val="231F20"/>
          <w:spacing w:val="-30"/>
        </w:rPr>
        <w:t> </w:t>
      </w:r>
      <w:r>
        <w:rPr>
          <w:color w:val="231F20"/>
        </w:rPr>
        <w:t>relativa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nueve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representación</w:t>
      </w:r>
      <w:r>
        <w:rPr>
          <w:color w:val="231F20"/>
          <w:spacing w:val="-28"/>
        </w:rPr>
        <w:t> </w:t>
      </w:r>
      <w:r>
        <w:rPr>
          <w:color w:val="231F20"/>
        </w:rPr>
        <w:t>proporcional.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respecta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participación</w:t>
      </w:r>
      <w:r>
        <w:rPr>
          <w:color w:val="231F20"/>
          <w:spacing w:val="-28"/>
        </w:rPr>
        <w:t> </w:t>
      </w:r>
      <w:r>
        <w:rPr>
          <w:color w:val="231F20"/>
        </w:rPr>
        <w:t>femenina,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elec-</w:t>
      </w:r>
      <w:r>
        <w:rPr>
          <w:color w:val="231F20"/>
          <w:w w:val="96"/>
        </w:rPr>
        <w:t> </w:t>
      </w:r>
      <w:r>
        <w:rPr>
          <w:color w:val="231F20"/>
          <w:spacing w:val="-3"/>
        </w:rPr>
        <w:t>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2009,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cinco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mujeres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ganaron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asiento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Congreso,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cuatro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3"/>
          <w:w w:val="9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pan,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esto</w:t>
      </w:r>
      <w:r>
        <w:rPr>
          <w:color w:val="231F20"/>
          <w:spacing w:val="-29"/>
        </w:rPr>
        <w:t> </w:t>
      </w:r>
      <w:r>
        <w:rPr>
          <w:color w:val="231F20"/>
        </w:rPr>
        <w:t>es,</w:t>
      </w:r>
      <w:r>
        <w:rPr>
          <w:color w:val="231F20"/>
          <w:spacing w:val="-29"/>
        </w:rPr>
        <w:t> </w:t>
      </w:r>
      <w:r>
        <w:rPr>
          <w:color w:val="231F20"/>
        </w:rPr>
        <w:t>20%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número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total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escaños,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porcentaje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manifiestamente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bajo.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otra</w:t>
      </w:r>
      <w:r>
        <w:rPr>
          <w:color w:val="231F20"/>
          <w:spacing w:val="-27"/>
        </w:rPr>
        <w:t> </w:t>
      </w:r>
      <w:r>
        <w:rPr>
          <w:color w:val="231F20"/>
        </w:rPr>
        <w:t>parte,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existe</w:t>
      </w:r>
      <w:r>
        <w:rPr>
          <w:color w:val="231F20"/>
          <w:spacing w:val="-27"/>
        </w:rPr>
        <w:t> </w:t>
      </w:r>
      <w:r>
        <w:rPr>
          <w:color w:val="231F20"/>
        </w:rPr>
        <w:t>representación</w:t>
      </w:r>
      <w:r>
        <w:rPr>
          <w:color w:val="231F20"/>
          <w:spacing w:val="-27"/>
        </w:rPr>
        <w:t> </w:t>
      </w:r>
      <w:r>
        <w:rPr>
          <w:color w:val="231F20"/>
        </w:rPr>
        <w:t>indígena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Congreso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entidad.</w:t>
      </w:r>
      <w:r>
        <w:rPr>
          <w:color w:val="231F20"/>
          <w:spacing w:val="-27"/>
        </w:rPr>
        <w:t> </w:t>
      </w:r>
      <w:r>
        <w:rPr>
          <w:color w:val="231F20"/>
        </w:rPr>
        <w:t>Hay que</w:t>
      </w:r>
      <w:r>
        <w:rPr>
          <w:color w:val="231F20"/>
          <w:spacing w:val="-17"/>
        </w:rPr>
        <w:t> </w:t>
      </w:r>
      <w:r>
        <w:rPr>
          <w:color w:val="231F20"/>
        </w:rPr>
        <w:t>tener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</w:t>
      </w:r>
      <w:r>
        <w:rPr>
          <w:color w:val="231F20"/>
          <w:spacing w:val="-17"/>
        </w:rPr>
        <w:t> </w:t>
      </w:r>
      <w:r>
        <w:rPr>
          <w:color w:val="231F20"/>
        </w:rPr>
        <w:t>indígena</w:t>
      </w:r>
      <w:r>
        <w:rPr>
          <w:color w:val="231F20"/>
          <w:spacing w:val="-17"/>
        </w:rPr>
        <w:t> </w:t>
      </w:r>
      <w:r>
        <w:rPr>
          <w:color w:val="231F20"/>
        </w:rPr>
        <w:t>representa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porcentaje</w:t>
      </w:r>
      <w:r>
        <w:rPr>
          <w:color w:val="231F20"/>
          <w:spacing w:val="-17"/>
        </w:rPr>
        <w:t> </w:t>
      </w:r>
      <w:r>
        <w:rPr>
          <w:color w:val="231F20"/>
        </w:rPr>
        <w:t>muy</w:t>
      </w:r>
      <w:r>
        <w:rPr>
          <w:color w:val="231F20"/>
          <w:spacing w:val="-17"/>
        </w:rPr>
        <w:t> </w:t>
      </w:r>
      <w:r>
        <w:rPr>
          <w:color w:val="231F20"/>
        </w:rPr>
        <w:t>bajo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 población</w:t>
      </w:r>
      <w:r>
        <w:rPr>
          <w:color w:val="231F20"/>
          <w:spacing w:val="-14"/>
        </w:rPr>
        <w:t> </w:t>
      </w:r>
      <w:r>
        <w:rPr>
          <w:color w:val="231F20"/>
        </w:rPr>
        <w:t>total</w:t>
      </w:r>
      <w:r>
        <w:rPr>
          <w:color w:val="231F20"/>
          <w:spacing w:val="-14"/>
        </w:rPr>
        <w:t> </w:t>
      </w:r>
      <w:r>
        <w:rPr>
          <w:color w:val="231F20"/>
        </w:rPr>
        <w:t>(0.7%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3,983</w:t>
      </w:r>
      <w:r>
        <w:rPr>
          <w:color w:val="231F20"/>
          <w:spacing w:val="-14"/>
        </w:rPr>
        <w:t> </w:t>
      </w:r>
      <w:r>
        <w:rPr>
          <w:color w:val="231F20"/>
        </w:rPr>
        <w:t>personas),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concentrada</w:t>
      </w:r>
      <w:r>
        <w:rPr>
          <w:color w:val="231F20"/>
          <w:spacing w:val="-14"/>
        </w:rPr>
        <w:t> </w:t>
      </w:r>
      <w:r>
        <w:rPr>
          <w:color w:val="231F20"/>
        </w:rPr>
        <w:t>fundamentalmente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 municipios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Villa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Álvarez,</w:t>
      </w:r>
      <w:r>
        <w:rPr>
          <w:color w:val="231F20"/>
          <w:spacing w:val="-29"/>
        </w:rPr>
        <w:t> </w:t>
      </w:r>
      <w:r>
        <w:rPr>
          <w:color w:val="231F20"/>
        </w:rPr>
        <w:t>Comala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Minatitlán.</w:t>
      </w:r>
      <w:r>
        <w:rPr>
          <w:color w:val="231F20"/>
          <w:spacing w:val="-29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población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cuenta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9"/>
        </w:rPr>
        <w:t> </w:t>
      </w:r>
      <w:r>
        <w:rPr>
          <w:color w:val="231F20"/>
        </w:rPr>
        <w:t>una </w:t>
      </w:r>
      <w:r>
        <w:rPr>
          <w:color w:val="231F20"/>
          <w:w w:val="95"/>
        </w:rPr>
        <w:t>organización política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propia.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respecto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proporcionalidad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estatal,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encontramos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 escenario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coalición</w:t>
      </w:r>
      <w:r>
        <w:rPr>
          <w:color w:val="231F20"/>
          <w:spacing w:val="-31"/>
        </w:rPr>
        <w:t> </w:t>
      </w:r>
      <w:r>
        <w:rPr>
          <w:color w:val="231F20"/>
        </w:rPr>
        <w:t>pri-Panal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46.36%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votos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elección</w:t>
      </w:r>
      <w:r>
        <w:rPr>
          <w:color w:val="231F20"/>
          <w:spacing w:val="-31"/>
        </w:rPr>
        <w:t> </w:t>
      </w:r>
      <w:r>
        <w:rPr>
          <w:color w:val="231F20"/>
        </w:rPr>
        <w:t>de diputados;</w:t>
      </w:r>
      <w:r>
        <w:rPr>
          <w:color w:val="231F20"/>
          <w:spacing w:val="-31"/>
        </w:rPr>
        <w:t> </w:t>
      </w:r>
      <w:r>
        <w:rPr>
          <w:color w:val="231F20"/>
        </w:rPr>
        <w:t>sin</w:t>
      </w:r>
      <w:r>
        <w:rPr>
          <w:color w:val="231F20"/>
          <w:spacing w:val="-31"/>
        </w:rPr>
        <w:t> </w:t>
      </w:r>
      <w:r>
        <w:rPr>
          <w:color w:val="231F20"/>
        </w:rPr>
        <w:t>embargo,</w:t>
      </w:r>
      <w:r>
        <w:rPr>
          <w:color w:val="231F20"/>
          <w:spacing w:val="-31"/>
        </w:rPr>
        <w:t> </w:t>
      </w:r>
      <w:r>
        <w:rPr>
          <w:color w:val="231F20"/>
        </w:rPr>
        <w:t>obtuvo</w:t>
      </w:r>
      <w:r>
        <w:rPr>
          <w:color w:val="231F20"/>
          <w:spacing w:val="-31"/>
        </w:rPr>
        <w:t> </w:t>
      </w:r>
      <w:r>
        <w:rPr>
          <w:color w:val="231F20"/>
        </w:rPr>
        <w:t>68%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escaños,</w:t>
      </w:r>
      <w:r>
        <w:rPr>
          <w:color w:val="231F20"/>
          <w:spacing w:val="-31"/>
        </w:rPr>
        <w:t> </w:t>
      </w:r>
      <w:r>
        <w:rPr>
          <w:color w:val="231F20"/>
        </w:rPr>
        <w:t>mientras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coalición</w:t>
      </w:r>
      <w:r>
        <w:rPr>
          <w:color w:val="231F20"/>
          <w:spacing w:val="-31"/>
        </w:rPr>
        <w:t> </w:t>
      </w:r>
      <w:r>
        <w:rPr>
          <w:color w:val="231F20"/>
        </w:rPr>
        <w:t>pan-Aso- ciación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Democracia</w:t>
      </w:r>
      <w:r>
        <w:rPr>
          <w:color w:val="231F20"/>
          <w:spacing w:val="-14"/>
        </w:rPr>
        <w:t> </w:t>
      </w:r>
      <w:r>
        <w:rPr>
          <w:color w:val="231F20"/>
        </w:rPr>
        <w:t>Colimense</w:t>
      </w:r>
      <w:r>
        <w:rPr>
          <w:color w:val="231F20"/>
          <w:spacing w:val="-14"/>
        </w:rPr>
        <w:t> </w:t>
      </w:r>
      <w:r>
        <w:rPr>
          <w:color w:val="231F20"/>
        </w:rPr>
        <w:t>(adc)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46.36%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votos</w:t>
      </w:r>
      <w:r>
        <w:rPr>
          <w:color w:val="231F20"/>
          <w:spacing w:val="-14"/>
        </w:rPr>
        <w:t> </w:t>
      </w:r>
      <w:r>
        <w:rPr>
          <w:color w:val="231F20"/>
        </w:rPr>
        <w:t>únicamente</w:t>
      </w:r>
      <w:r>
        <w:rPr>
          <w:color w:val="231F20"/>
          <w:spacing w:val="-14"/>
        </w:rPr>
        <w:t> </w:t>
      </w:r>
      <w:r>
        <w:rPr>
          <w:color w:val="231F20"/>
        </w:rPr>
        <w:t>alcanzó 28% de los escaños, y finalmente el pt con 4.32% de la votación obtuvo 4% de los escaños;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prd,</w:t>
      </w:r>
      <w:r>
        <w:rPr>
          <w:color w:val="231F20"/>
          <w:spacing w:val="-26"/>
        </w:rPr>
        <w:t> </w:t>
      </w:r>
      <w:r>
        <w:rPr>
          <w:color w:val="231F20"/>
        </w:rPr>
        <w:t>pvem,</w:t>
      </w:r>
      <w:r>
        <w:rPr>
          <w:color w:val="231F20"/>
          <w:spacing w:val="-26"/>
        </w:rPr>
        <w:t> </w:t>
      </w:r>
      <w:r>
        <w:rPr>
          <w:color w:val="231F20"/>
        </w:rPr>
        <w:t>psd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Convergencia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alcanzaron</w:t>
      </w:r>
      <w:r>
        <w:rPr>
          <w:color w:val="231F20"/>
          <w:spacing w:val="-26"/>
        </w:rPr>
        <w:t> </w:t>
      </w:r>
      <w:r>
        <w:rPr>
          <w:color w:val="231F20"/>
        </w:rPr>
        <w:t>ningún</w:t>
      </w:r>
      <w:r>
        <w:rPr>
          <w:color w:val="231F20"/>
          <w:spacing w:val="-26"/>
        </w:rPr>
        <w:t> </w:t>
      </w:r>
      <w:r>
        <w:rPr>
          <w:color w:val="231F20"/>
        </w:rPr>
        <w:t>escaño.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promedio, el</w:t>
      </w:r>
      <w:r>
        <w:rPr>
          <w:color w:val="231F20"/>
          <w:spacing w:val="-13"/>
        </w:rPr>
        <w:t> </w:t>
      </w:r>
      <w:r>
        <w:rPr>
          <w:color w:val="231F20"/>
        </w:rPr>
        <w:t>índice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desviación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proporcionalidad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Congreso</w:t>
      </w:r>
      <w:r>
        <w:rPr>
          <w:color w:val="231F20"/>
          <w:spacing w:val="-13"/>
        </w:rPr>
        <w:t> </w:t>
      </w:r>
      <w:r>
        <w:rPr>
          <w:color w:val="231F20"/>
        </w:rPr>
        <w:t>estatal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poco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de 11 por</w:t>
      </w:r>
      <w:r>
        <w:rPr>
          <w:color w:val="231F20"/>
          <w:spacing w:val="-22"/>
        </w:rPr>
        <w:t> </w:t>
      </w:r>
      <w:r>
        <w:rPr>
          <w:color w:val="231F20"/>
        </w:rPr>
        <w:t>ciento.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Aquí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promedio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variable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inegi,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año</w:t>
      </w:r>
      <w:r>
        <w:rPr>
          <w:color w:val="231F20"/>
          <w:spacing w:val="-18"/>
        </w:rPr>
        <w:t> </w:t>
      </w:r>
      <w:r>
        <w:rPr>
          <w:color w:val="231F20"/>
        </w:rPr>
        <w:t>2009 se</w:t>
      </w:r>
      <w:r>
        <w:rPr>
          <w:color w:val="231F20"/>
          <w:spacing w:val="-28"/>
        </w:rPr>
        <w:t> </w:t>
      </w:r>
      <w:r>
        <w:rPr>
          <w:color w:val="231F20"/>
        </w:rPr>
        <w:t>registraron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estado</w:t>
      </w:r>
      <w:r>
        <w:rPr>
          <w:color w:val="231F20"/>
          <w:spacing w:val="-28"/>
        </w:rPr>
        <w:t> </w:t>
      </w:r>
      <w:r>
        <w:rPr>
          <w:color w:val="231F20"/>
        </w:rPr>
        <w:t>9,618</w:t>
      </w:r>
      <w:r>
        <w:rPr>
          <w:color w:val="231F20"/>
          <w:spacing w:val="-28"/>
        </w:rPr>
        <w:t> </w:t>
      </w:r>
      <w:r>
        <w:rPr>
          <w:color w:val="231F20"/>
        </w:rPr>
        <w:t>delitos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averiguaciones</w:t>
      </w:r>
      <w:r>
        <w:rPr>
          <w:color w:val="231F20"/>
          <w:spacing w:val="-28"/>
        </w:rPr>
        <w:t> </w:t>
      </w:r>
      <w:r>
        <w:rPr>
          <w:color w:val="231F20"/>
        </w:rPr>
        <w:t>previas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fuero</w:t>
      </w:r>
      <w:r>
        <w:rPr>
          <w:color w:val="231F20"/>
          <w:spacing w:val="-28"/>
        </w:rPr>
        <w:t> </w:t>
      </w:r>
      <w:r>
        <w:rPr>
          <w:color w:val="231F20"/>
        </w:rPr>
        <w:t>común,</w:t>
      </w:r>
      <w:r>
        <w:rPr>
          <w:color w:val="231F20"/>
          <w:spacing w:val="-28"/>
        </w:rPr>
        <w:t> </w:t>
      </w:r>
      <w:r>
        <w:rPr>
          <w:color w:val="231F20"/>
        </w:rPr>
        <w:t>con una tasa de 9.98 homicidios por 100 mil habitantes, lo cual no influyó en la jornada electoral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2009,</w:t>
      </w:r>
      <w:r>
        <w:rPr>
          <w:color w:val="231F20"/>
          <w:spacing w:val="-20"/>
        </w:rPr>
        <w:t> </w:t>
      </w:r>
      <w:r>
        <w:rPr>
          <w:color w:val="231F20"/>
        </w:rPr>
        <w:t>ya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Instituto</w:t>
      </w:r>
      <w:r>
        <w:rPr>
          <w:color w:val="231F20"/>
          <w:spacing w:val="-20"/>
        </w:rPr>
        <w:t> </w:t>
      </w:r>
      <w:r>
        <w:rPr>
          <w:color w:val="231F20"/>
        </w:rPr>
        <w:t>Federal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(ife)</w:t>
      </w:r>
      <w:r>
        <w:rPr>
          <w:color w:val="231F20"/>
          <w:spacing w:val="-20"/>
        </w:rPr>
        <w:t> </w:t>
      </w:r>
      <w:r>
        <w:rPr>
          <w:color w:val="231F20"/>
        </w:rPr>
        <w:t>señala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instalaron</w:t>
      </w:r>
      <w:r>
        <w:rPr>
          <w:color w:val="231F20"/>
          <w:spacing w:val="-20"/>
        </w:rPr>
        <w:t> </w:t>
      </w:r>
      <w:r>
        <w:rPr>
          <w:color w:val="231F20"/>
        </w:rPr>
        <w:t>las 820</w:t>
      </w:r>
      <w:r>
        <w:rPr>
          <w:color w:val="231F20"/>
          <w:spacing w:val="-24"/>
        </w:rPr>
        <w:t> </w:t>
      </w:r>
      <w:r>
        <w:rPr>
          <w:color w:val="231F20"/>
        </w:rPr>
        <w:t>casillas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tiempo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forma.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respecta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violencia</w:t>
      </w:r>
      <w:r>
        <w:rPr>
          <w:color w:val="231F20"/>
          <w:spacing w:val="-24"/>
        </w:rPr>
        <w:t> </w:t>
      </w:r>
      <w:r>
        <w:rPr>
          <w:color w:val="231F20"/>
        </w:rPr>
        <w:t>político-electoral,</w:t>
      </w:r>
      <w:r>
        <w:rPr>
          <w:color w:val="231F20"/>
          <w:spacing w:val="-24"/>
        </w:rPr>
        <w:t> </w:t>
      </w:r>
      <w:r>
        <w:rPr>
          <w:color w:val="231F20"/>
        </w:rPr>
        <w:t>hay que</w:t>
      </w:r>
      <w:r>
        <w:rPr>
          <w:color w:val="231F20"/>
          <w:spacing w:val="-20"/>
        </w:rPr>
        <w:t> </w:t>
      </w:r>
      <w:r>
        <w:rPr>
          <w:color w:val="231F20"/>
        </w:rPr>
        <w:t>señalar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registraron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entidad</w:t>
      </w:r>
      <w:r>
        <w:rPr>
          <w:color w:val="231F20"/>
          <w:spacing w:val="-20"/>
        </w:rPr>
        <w:t> </w:t>
      </w:r>
      <w:r>
        <w:rPr>
          <w:color w:val="231F20"/>
        </w:rPr>
        <w:t>incidentes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esos</w:t>
      </w:r>
      <w:r>
        <w:rPr>
          <w:color w:val="231F20"/>
          <w:spacing w:val="-20"/>
        </w:rPr>
        <w:t> </w:t>
      </w:r>
      <w:r>
        <w:rPr>
          <w:color w:val="231F20"/>
        </w:rPr>
        <w:t>motivos.</w:t>
      </w:r>
      <w:r>
        <w:rPr>
          <w:color w:val="231F20"/>
          <w:spacing w:val="-20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embar- go, a partir de 2010 la situación en cuanto a seguridad pública ha cambiado, debido fundamentalmente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incremento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homicidios</w:t>
      </w:r>
      <w:r>
        <w:rPr>
          <w:color w:val="231F20"/>
          <w:spacing w:val="-5"/>
        </w:rPr>
        <w:t> </w:t>
      </w:r>
      <w:r>
        <w:rPr>
          <w:color w:val="231F20"/>
        </w:rPr>
        <w:t>relacionados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actividades</w:t>
      </w:r>
      <w:r>
        <w:rPr>
          <w:color w:val="231F20"/>
          <w:spacing w:val="-5"/>
        </w:rPr>
        <w:t> </w:t>
      </w:r>
      <w:r>
        <w:rPr>
          <w:color w:val="231F20"/>
        </w:rPr>
        <w:t>del crimen</w:t>
      </w:r>
      <w:r>
        <w:rPr>
          <w:color w:val="231F20"/>
          <w:spacing w:val="-18"/>
        </w:rPr>
        <w:t> </w:t>
      </w:r>
      <w:r>
        <w:rPr>
          <w:color w:val="231F20"/>
        </w:rPr>
        <w:t>organizado</w:t>
      </w:r>
      <w:r>
        <w:rPr>
          <w:color w:val="231F20"/>
          <w:spacing w:val="-18"/>
        </w:rPr>
        <w:t> </w:t>
      </w:r>
      <w:r>
        <w:rPr>
          <w:color w:val="231F20"/>
        </w:rPr>
        <w:t>(las</w:t>
      </w:r>
      <w:r>
        <w:rPr>
          <w:color w:val="231F20"/>
          <w:spacing w:val="-18"/>
        </w:rPr>
        <w:t> </w:t>
      </w:r>
      <w:r>
        <w:rPr>
          <w:color w:val="231F20"/>
        </w:rPr>
        <w:t>denominadas</w:t>
      </w:r>
      <w:r>
        <w:rPr>
          <w:color w:val="231F20"/>
          <w:spacing w:val="-18"/>
        </w:rPr>
        <w:t> </w:t>
      </w:r>
      <w:r>
        <w:rPr>
          <w:color w:val="231F20"/>
        </w:rPr>
        <w:t>“ejecuciones”).</w:t>
      </w:r>
      <w:r>
        <w:rPr>
          <w:color w:val="231F20"/>
          <w:spacing w:val="-18"/>
        </w:rPr>
        <w:t> </w:t>
      </w:r>
      <w:r>
        <w:rPr>
          <w:color w:val="231F20"/>
        </w:rPr>
        <w:t>Hay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resaltar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punto</w:t>
      </w:r>
      <w:r>
        <w:rPr>
          <w:color w:val="231F20"/>
          <w:spacing w:val="-18"/>
        </w:rPr>
        <w:t> </w:t>
      </w:r>
      <w:r>
        <w:rPr>
          <w:color w:val="231F20"/>
        </w:rPr>
        <w:t>el asesinato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noviembre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2010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ex</w:t>
      </w:r>
      <w:r>
        <w:rPr>
          <w:color w:val="231F20"/>
          <w:spacing w:val="-35"/>
        </w:rPr>
        <w:t> </w:t>
      </w:r>
      <w:r>
        <w:rPr>
          <w:color w:val="231F20"/>
        </w:rPr>
        <w:t>gobernador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5"/>
        </w:rPr>
        <w:t> </w:t>
      </w:r>
      <w:r>
        <w:rPr>
          <w:color w:val="231F20"/>
        </w:rPr>
        <w:t>estado</w:t>
      </w:r>
      <w:r>
        <w:rPr>
          <w:color w:val="231F20"/>
          <w:spacing w:val="-35"/>
        </w:rPr>
        <w:t> </w:t>
      </w:r>
      <w:r>
        <w:rPr>
          <w:color w:val="231F20"/>
        </w:rPr>
        <w:t>Silverio</w:t>
      </w:r>
      <w:r>
        <w:rPr>
          <w:color w:val="231F20"/>
          <w:spacing w:val="-35"/>
        </w:rPr>
        <w:t> </w:t>
      </w:r>
      <w:r>
        <w:rPr>
          <w:color w:val="231F20"/>
        </w:rPr>
        <w:t>Cavazos</w:t>
      </w:r>
      <w:r>
        <w:rPr>
          <w:color w:val="231F20"/>
          <w:spacing w:val="-35"/>
        </w:rPr>
        <w:t> </w:t>
      </w:r>
      <w:r>
        <w:rPr>
          <w:color w:val="231F20"/>
        </w:rPr>
        <w:t>Ceballos (del</w:t>
      </w:r>
      <w:r>
        <w:rPr>
          <w:color w:val="231F20"/>
          <w:spacing w:val="-7"/>
        </w:rPr>
        <w:t> </w:t>
      </w:r>
      <w:r>
        <w:rPr>
          <w:color w:val="231F20"/>
        </w:rPr>
        <w:t>pri),</w:t>
      </w:r>
      <w:r>
        <w:rPr>
          <w:color w:val="231F20"/>
          <w:spacing w:val="-7"/>
        </w:rPr>
        <w:t> </w:t>
      </w:r>
      <w:r>
        <w:rPr>
          <w:color w:val="231F20"/>
        </w:rPr>
        <w:t>cometido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delincuencia</w:t>
      </w:r>
      <w:r>
        <w:rPr>
          <w:color w:val="231F20"/>
          <w:spacing w:val="-7"/>
        </w:rPr>
        <w:t> </w:t>
      </w:r>
      <w:r>
        <w:rPr>
          <w:color w:val="231F20"/>
        </w:rPr>
        <w:t>organizada,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momento de</w:t>
      </w:r>
      <w:r>
        <w:rPr>
          <w:color w:val="231F20"/>
          <w:spacing w:val="-32"/>
        </w:rPr>
        <w:t> </w:t>
      </w:r>
      <w:r>
        <w:rPr>
          <w:color w:val="231F20"/>
        </w:rPr>
        <w:t>escribir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2"/>
        </w:rPr>
        <w:t> </w:t>
      </w:r>
      <w:r>
        <w:rPr>
          <w:color w:val="231F20"/>
        </w:rPr>
        <w:t>informe</w:t>
      </w:r>
      <w:r>
        <w:rPr>
          <w:color w:val="231F20"/>
          <w:spacing w:val="-32"/>
        </w:rPr>
        <w:t> </w:t>
      </w:r>
      <w:r>
        <w:rPr>
          <w:color w:val="231F20"/>
        </w:rPr>
        <w:t>aún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encuentra</w:t>
      </w:r>
      <w:r>
        <w:rPr>
          <w:color w:val="231F20"/>
          <w:spacing w:val="-32"/>
        </w:rPr>
        <w:t> </w:t>
      </w:r>
      <w:r>
        <w:rPr>
          <w:color w:val="231F20"/>
        </w:rPr>
        <w:t>pendiente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completo</w:t>
      </w:r>
      <w:r>
        <w:rPr>
          <w:color w:val="231F20"/>
          <w:spacing w:val="-32"/>
        </w:rPr>
        <w:t> </w:t>
      </w:r>
      <w:r>
        <w:rPr>
          <w:color w:val="231F20"/>
        </w:rPr>
        <w:t>esclarecimiento,</w:t>
      </w:r>
      <w:r>
        <w:rPr>
          <w:color w:val="231F20"/>
          <w:spacing w:val="-32"/>
        </w:rPr>
        <w:t> </w:t>
      </w:r>
      <w:r>
        <w:rPr>
          <w:color w:val="231F20"/>
        </w:rPr>
        <w:t>ya</w:t>
      </w:r>
      <w:r>
        <w:rPr>
          <w:color w:val="231F20"/>
          <w:spacing w:val="-32"/>
        </w:rPr>
        <w:t> </w:t>
      </w:r>
      <w:r>
        <w:rPr>
          <w:color w:val="231F20"/>
        </w:rPr>
        <w:t>que todavía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conocen</w:t>
      </w:r>
      <w:r>
        <w:rPr>
          <w:color w:val="231F20"/>
          <w:spacing w:val="-30"/>
        </w:rPr>
        <w:t> </w:t>
      </w:r>
      <w:r>
        <w:rPr>
          <w:color w:val="231F20"/>
        </w:rPr>
        <w:t>ni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móvil</w:t>
      </w:r>
      <w:r>
        <w:rPr>
          <w:color w:val="231F20"/>
          <w:spacing w:val="-30"/>
        </w:rPr>
        <w:t> </w:t>
      </w:r>
      <w:r>
        <w:rPr>
          <w:color w:val="231F20"/>
        </w:rPr>
        <w:t>ni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responsable</w:t>
      </w:r>
      <w:r>
        <w:rPr>
          <w:color w:val="231F20"/>
          <w:spacing w:val="-30"/>
        </w:rPr>
        <w:t> </w:t>
      </w:r>
      <w:r>
        <w:rPr>
          <w:color w:val="231F20"/>
        </w:rPr>
        <w:t>o</w:t>
      </w:r>
      <w:r>
        <w:rPr>
          <w:color w:val="231F20"/>
          <w:spacing w:val="-30"/>
        </w:rPr>
        <w:t> </w:t>
      </w:r>
      <w:r>
        <w:rPr>
          <w:color w:val="231F20"/>
        </w:rPr>
        <w:t>responsables</w:t>
      </w:r>
      <w:r>
        <w:rPr>
          <w:color w:val="231F20"/>
          <w:spacing w:val="-30"/>
        </w:rPr>
        <w:t> </w:t>
      </w:r>
      <w:r>
        <w:rPr>
          <w:color w:val="231F20"/>
        </w:rPr>
        <w:t>intelectuales.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683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85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68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9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9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69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236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  <w:ind w:left="1849" w:right="1849"/>
      </w:pPr>
      <w:r>
        <w:rPr>
          <w:color w:val="231F20"/>
        </w:rPr>
        <w:t>Desempeño del Instituto Electoral del Estado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promedio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dimensión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2.37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valora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grado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independencia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imparciali- dad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Consejo</w:t>
      </w:r>
      <w:r>
        <w:rPr>
          <w:color w:val="231F20"/>
          <w:spacing w:val="-27"/>
        </w:rPr>
        <w:t> </w:t>
      </w:r>
      <w:r>
        <w:rPr>
          <w:color w:val="231F20"/>
        </w:rPr>
        <w:t>General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iee,</w:t>
      </w:r>
      <w:r>
        <w:rPr>
          <w:color w:val="231F20"/>
          <w:spacing w:val="-27"/>
        </w:rPr>
        <w:t> </w:t>
      </w:r>
      <w:r>
        <w:rPr>
          <w:color w:val="231F20"/>
        </w:rPr>
        <w:t>así</w:t>
      </w:r>
      <w:r>
        <w:rPr>
          <w:color w:val="231F20"/>
          <w:spacing w:val="-27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eficacia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eficiencia.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6"/>
        </w:rPr>
      </w:pPr>
      <w:r>
        <w:rPr>
          <w:i/>
          <w:color w:val="231F20"/>
          <w:w w:val="95"/>
        </w:rPr>
        <w:t>Grado de independencia e imparcialidad del Consejo General del </w:t>
      </w:r>
      <w:r>
        <w:rPr>
          <w:i/>
          <w:color w:val="231F20"/>
          <w:w w:val="95"/>
          <w:sz w:val="16"/>
        </w:rPr>
        <w:t>iee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promedio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variable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1.75.</w:t>
      </w:r>
      <w:r>
        <w:rPr>
          <w:color w:val="231F20"/>
          <w:spacing w:val="-10"/>
        </w:rPr>
        <w:t> </w:t>
      </w:r>
      <w:r>
        <w:rPr>
          <w:color w:val="231F20"/>
        </w:rPr>
        <w:t>Cabe</w:t>
      </w:r>
      <w:r>
        <w:rPr>
          <w:color w:val="231F20"/>
          <w:spacing w:val="-10"/>
        </w:rPr>
        <w:t> </w:t>
      </w:r>
      <w:r>
        <w:rPr>
          <w:color w:val="231F20"/>
        </w:rPr>
        <w:t>señalar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Consejo</w:t>
      </w:r>
      <w:r>
        <w:rPr>
          <w:color w:val="231F20"/>
          <w:spacing w:val="-10"/>
        </w:rPr>
        <w:t> </w:t>
      </w:r>
      <w:r>
        <w:rPr>
          <w:color w:val="231F20"/>
        </w:rPr>
        <w:t>General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su- pervisó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elecciones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gobernador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2009,</w:t>
      </w:r>
      <w:r>
        <w:rPr>
          <w:color w:val="231F20"/>
          <w:spacing w:val="-4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instalado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abril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2004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in- tegró</w:t>
      </w:r>
      <w:r>
        <w:rPr>
          <w:color w:val="231F20"/>
          <w:spacing w:val="-8"/>
        </w:rPr>
        <w:t> </w:t>
      </w:r>
      <w:r>
        <w:rPr>
          <w:color w:val="231F20"/>
        </w:rPr>
        <w:t>cumpliendo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procedimiento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consejeros generales.</w:t>
      </w:r>
      <w:r>
        <w:rPr>
          <w:color w:val="231F20"/>
          <w:spacing w:val="-8"/>
        </w:rPr>
        <w:t> </w:t>
      </w:r>
      <w:r>
        <w:rPr>
          <w:color w:val="231F20"/>
        </w:rPr>
        <w:t>Esto</w:t>
      </w:r>
      <w:r>
        <w:rPr>
          <w:color w:val="231F20"/>
          <w:spacing w:val="-8"/>
        </w:rPr>
        <w:t> </w:t>
      </w:r>
      <w:r>
        <w:rPr>
          <w:color w:val="231F20"/>
        </w:rPr>
        <w:t>es,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establece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103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Código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 Colima (ceec), con siete consejeros generales propietarios y tres suplentes, y con</w:t>
      </w:r>
      <w:r>
        <w:rPr>
          <w:color w:val="231F20"/>
          <w:spacing w:val="-11"/>
        </w:rPr>
        <w:t> </w:t>
      </w:r>
      <w:r>
        <w:rPr>
          <w:color w:val="231F20"/>
        </w:rPr>
        <w:t>un representante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uno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partidos</w:t>
      </w:r>
      <w:r>
        <w:rPr>
          <w:color w:val="231F20"/>
          <w:spacing w:val="-14"/>
        </w:rPr>
        <w:t> </w:t>
      </w:r>
      <w:r>
        <w:rPr>
          <w:color w:val="231F20"/>
        </w:rPr>
        <w:t>políticos</w:t>
      </w:r>
      <w:r>
        <w:rPr>
          <w:color w:val="231F20"/>
          <w:spacing w:val="-14"/>
        </w:rPr>
        <w:t> </w:t>
      </w:r>
      <w:r>
        <w:rPr>
          <w:color w:val="231F20"/>
        </w:rPr>
        <w:t>acreditados</w:t>
      </w:r>
      <w:r>
        <w:rPr>
          <w:color w:val="231F20"/>
          <w:spacing w:val="-14"/>
        </w:rPr>
        <w:t> </w:t>
      </w:r>
      <w:r>
        <w:rPr>
          <w:color w:val="231F20"/>
        </w:rPr>
        <w:t>ante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iee,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carác- ter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comisionados.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consejeros</w:t>
      </w:r>
      <w:r>
        <w:rPr>
          <w:color w:val="231F20"/>
          <w:spacing w:val="-20"/>
        </w:rPr>
        <w:t> </w:t>
      </w:r>
      <w:r>
        <w:rPr>
          <w:color w:val="231F20"/>
        </w:rPr>
        <w:t>fueron</w:t>
      </w:r>
      <w:r>
        <w:rPr>
          <w:color w:val="231F20"/>
          <w:spacing w:val="-20"/>
        </w:rPr>
        <w:t> </w:t>
      </w:r>
      <w:r>
        <w:rPr>
          <w:color w:val="231F20"/>
        </w:rPr>
        <w:t>elegidos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Congreso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estado,</w:t>
      </w:r>
      <w:r>
        <w:rPr>
          <w:color w:val="231F20"/>
          <w:spacing w:val="-20"/>
        </w:rPr>
        <w:t> </w:t>
      </w:r>
      <w:r>
        <w:rPr>
          <w:color w:val="231F20"/>
        </w:rPr>
        <w:t>como establece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104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mencionado</w:t>
      </w:r>
      <w:r>
        <w:rPr>
          <w:color w:val="231F20"/>
          <w:spacing w:val="-17"/>
        </w:rPr>
        <w:t> </w:t>
      </w:r>
      <w:r>
        <w:rPr>
          <w:color w:val="231F20"/>
        </w:rPr>
        <w:t>código,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todos</w:t>
      </w:r>
      <w:r>
        <w:rPr>
          <w:color w:val="231F20"/>
          <w:spacing w:val="-17"/>
        </w:rPr>
        <w:t> </w:t>
      </w:r>
      <w:r>
        <w:rPr>
          <w:color w:val="231F20"/>
        </w:rPr>
        <w:t>ellos</w:t>
      </w:r>
      <w:r>
        <w:rPr>
          <w:color w:val="231F20"/>
          <w:spacing w:val="-17"/>
        </w:rPr>
        <w:t> </w:t>
      </w:r>
      <w:r>
        <w:rPr>
          <w:color w:val="231F20"/>
        </w:rPr>
        <w:t>cumplían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 </w:t>
      </w:r>
      <w:r>
        <w:rPr>
          <w:color w:val="231F20"/>
          <w:w w:val="95"/>
        </w:rPr>
        <w:t>establecidos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108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mismo.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consejeros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seleccionados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mediante </w:t>
      </w:r>
      <w:r>
        <w:rPr>
          <w:color w:val="231F20"/>
        </w:rPr>
        <w:t>convocatoria</w:t>
      </w:r>
      <w:r>
        <w:rPr>
          <w:color w:val="231F20"/>
          <w:spacing w:val="-3"/>
        </w:rPr>
        <w:t> </w:t>
      </w:r>
      <w:r>
        <w:rPr>
          <w:color w:val="231F20"/>
        </w:rPr>
        <w:t>pública,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establece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artículo</w:t>
      </w:r>
      <w:r>
        <w:rPr>
          <w:color w:val="231F20"/>
          <w:spacing w:val="-3"/>
        </w:rPr>
        <w:t> </w:t>
      </w:r>
      <w:r>
        <w:rPr>
          <w:color w:val="231F20"/>
        </w:rPr>
        <w:t>104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ceec,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por votación</w:t>
      </w:r>
      <w:r>
        <w:rPr>
          <w:color w:val="231F20"/>
          <w:spacing w:val="-18"/>
        </w:rPr>
        <w:t> </w:t>
      </w:r>
      <w:r>
        <w:rPr>
          <w:color w:val="231F20"/>
        </w:rPr>
        <w:t>calificada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tercios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diputados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Congreso</w:t>
      </w:r>
      <w:r>
        <w:rPr>
          <w:color w:val="231F20"/>
          <w:spacing w:val="-18"/>
        </w:rPr>
        <w:t> </w:t>
      </w:r>
      <w:r>
        <w:rPr>
          <w:color w:val="231F20"/>
        </w:rPr>
        <w:t>local,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establece la</w:t>
      </w:r>
      <w:r>
        <w:rPr>
          <w:color w:val="231F20"/>
          <w:spacing w:val="-15"/>
        </w:rPr>
        <w:t> </w:t>
      </w:r>
      <w:r>
        <w:rPr>
          <w:color w:val="231F20"/>
        </w:rPr>
        <w:t>Constitución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estado.</w:t>
      </w:r>
      <w:r>
        <w:rPr>
          <w:color w:val="231F20"/>
          <w:spacing w:val="-15"/>
        </w:rPr>
        <w:t> </w:t>
      </w:r>
      <w:r>
        <w:rPr>
          <w:color w:val="231F20"/>
        </w:rPr>
        <w:t>Debido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principio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partido</w:t>
      </w:r>
      <w:r>
        <w:rPr>
          <w:color w:val="231F20"/>
          <w:spacing w:val="-15"/>
        </w:rPr>
        <w:t> </w:t>
      </w:r>
      <w:r>
        <w:rPr>
          <w:color w:val="231F20"/>
        </w:rPr>
        <w:t>mayoritario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Con- greso</w:t>
      </w:r>
      <w:r>
        <w:rPr>
          <w:color w:val="231F20"/>
          <w:spacing w:val="-21"/>
        </w:rPr>
        <w:t> </w:t>
      </w:r>
      <w:r>
        <w:rPr>
          <w:color w:val="231F20"/>
        </w:rPr>
        <w:t>(pri)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contaba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esa</w:t>
      </w:r>
      <w:r>
        <w:rPr>
          <w:color w:val="231F20"/>
          <w:spacing w:val="-21"/>
        </w:rPr>
        <w:t> </w:t>
      </w:r>
      <w:r>
        <w:rPr>
          <w:color w:val="231F20"/>
        </w:rPr>
        <w:t>mayoría</w:t>
      </w:r>
      <w:r>
        <w:rPr>
          <w:color w:val="231F20"/>
          <w:spacing w:val="-21"/>
        </w:rPr>
        <w:t> </w:t>
      </w:r>
      <w:r>
        <w:rPr>
          <w:color w:val="231F20"/>
        </w:rPr>
        <w:t>calificada,</w:t>
      </w:r>
      <w:r>
        <w:rPr>
          <w:color w:val="231F20"/>
          <w:spacing w:val="-21"/>
        </w:rPr>
        <w:t> </w:t>
      </w:r>
      <w:r>
        <w:rPr>
          <w:color w:val="231F20"/>
        </w:rPr>
        <w:t>optó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pactar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lista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consejeros 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buscó</w:t>
      </w:r>
      <w:r>
        <w:rPr>
          <w:color w:val="231F20"/>
          <w:spacing w:val="-8"/>
        </w:rPr>
        <w:t> </w:t>
      </w:r>
      <w:r>
        <w:rPr>
          <w:color w:val="231F20"/>
        </w:rPr>
        <w:t>también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apoyo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partido</w:t>
      </w:r>
      <w:r>
        <w:rPr>
          <w:color w:val="231F20"/>
          <w:spacing w:val="-8"/>
        </w:rPr>
        <w:t> </w:t>
      </w:r>
      <w:r>
        <w:rPr>
          <w:color w:val="231F20"/>
        </w:rPr>
        <w:t>local,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adc,</w:t>
      </w:r>
      <w:r>
        <w:rPr>
          <w:color w:val="231F20"/>
          <w:spacing w:val="-8"/>
        </w:rPr>
        <w:t> </w:t>
      </w:r>
      <w:r>
        <w:rPr>
          <w:color w:val="231F20"/>
        </w:rPr>
        <w:t>quedando</w:t>
      </w:r>
      <w:r>
        <w:rPr>
          <w:color w:val="231F20"/>
          <w:spacing w:val="-8"/>
        </w:rPr>
        <w:t> </w:t>
      </w:r>
      <w:r>
        <w:rPr>
          <w:color w:val="231F20"/>
        </w:rPr>
        <w:t>fuera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 pacto</w:t>
      </w:r>
      <w:r>
        <w:rPr>
          <w:color w:val="231F20"/>
          <w:spacing w:val="-5"/>
        </w:rPr>
        <w:t> </w:t>
      </w:r>
      <w:r>
        <w:rPr>
          <w:color w:val="231F20"/>
        </w:rPr>
        <w:t>celebrado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2004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prd.</w:t>
      </w:r>
      <w:r>
        <w:rPr>
          <w:color w:val="231F20"/>
          <w:spacing w:val="-5"/>
        </w:rPr>
        <w:t> </w:t>
      </w:r>
      <w:r>
        <w:rPr>
          <w:color w:val="231F20"/>
        </w:rPr>
        <w:t>Ésta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única</w:t>
      </w:r>
      <w:r>
        <w:rPr>
          <w:color w:val="231F20"/>
          <w:spacing w:val="-5"/>
        </w:rPr>
        <w:t> </w:t>
      </w:r>
      <w:r>
        <w:rPr>
          <w:color w:val="231F20"/>
        </w:rPr>
        <w:t>solución</w:t>
      </w:r>
      <w:r>
        <w:rPr>
          <w:color w:val="231F20"/>
          <w:spacing w:val="-5"/>
        </w:rPr>
        <w:t> </w:t>
      </w:r>
      <w:r>
        <w:rPr>
          <w:color w:val="231F20"/>
        </w:rPr>
        <w:t>posible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elección</w:t>
      </w:r>
      <w:r>
        <w:rPr>
          <w:color w:val="231F20"/>
          <w:spacing w:val="-5"/>
        </w:rPr>
        <w:t> </w:t>
      </w:r>
      <w:r>
        <w:rPr>
          <w:color w:val="231F20"/>
        </w:rPr>
        <w:t>de los</w:t>
      </w:r>
      <w:r>
        <w:rPr>
          <w:color w:val="231F20"/>
          <w:spacing w:val="-35"/>
        </w:rPr>
        <w:t> </w:t>
      </w:r>
      <w:r>
        <w:rPr>
          <w:color w:val="231F20"/>
        </w:rPr>
        <w:t>consejeros,</w:t>
      </w:r>
      <w:r>
        <w:rPr>
          <w:color w:val="231F20"/>
          <w:spacing w:val="-35"/>
        </w:rPr>
        <w:t> </w:t>
      </w:r>
      <w:r>
        <w:rPr>
          <w:color w:val="231F20"/>
        </w:rPr>
        <w:t>ya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Constitución</w:t>
      </w:r>
      <w:r>
        <w:rPr>
          <w:color w:val="231F20"/>
          <w:spacing w:val="-35"/>
        </w:rPr>
        <w:t> </w:t>
      </w:r>
      <w:r>
        <w:rPr>
          <w:color w:val="231F20"/>
        </w:rPr>
        <w:t>establece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si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Congreso</w:t>
      </w:r>
      <w:r>
        <w:rPr>
          <w:color w:val="231F20"/>
          <w:spacing w:val="-35"/>
        </w:rPr>
        <w:t> </w:t>
      </w:r>
      <w:r>
        <w:rPr>
          <w:color w:val="231F20"/>
        </w:rPr>
        <w:t>no</w:t>
      </w:r>
      <w:r>
        <w:rPr>
          <w:color w:val="231F20"/>
          <w:spacing w:val="-35"/>
        </w:rPr>
        <w:t> </w:t>
      </w:r>
      <w:r>
        <w:rPr>
          <w:color w:val="231F20"/>
        </w:rPr>
        <w:t>alcanza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mayoría calificada,</w:t>
      </w:r>
      <w:r>
        <w:rPr>
          <w:color w:val="231F20"/>
          <w:spacing w:val="-22"/>
        </w:rPr>
        <w:t> </w:t>
      </w:r>
      <w:r>
        <w:rPr>
          <w:color w:val="231F20"/>
        </w:rPr>
        <w:t>éstos</w:t>
      </w:r>
      <w:r>
        <w:rPr>
          <w:color w:val="231F20"/>
          <w:spacing w:val="-22"/>
        </w:rPr>
        <w:t> </w:t>
      </w:r>
      <w:r>
        <w:rPr>
          <w:color w:val="231F20"/>
        </w:rPr>
        <w:t>deben</w:t>
      </w:r>
      <w:r>
        <w:rPr>
          <w:color w:val="231F20"/>
          <w:spacing w:val="-22"/>
        </w:rPr>
        <w:t> </w:t>
      </w:r>
      <w:r>
        <w:rPr>
          <w:color w:val="231F20"/>
        </w:rPr>
        <w:t>ser</w:t>
      </w:r>
      <w:r>
        <w:rPr>
          <w:color w:val="231F20"/>
          <w:spacing w:val="-22"/>
        </w:rPr>
        <w:t> </w:t>
      </w:r>
      <w:r>
        <w:rPr>
          <w:color w:val="231F20"/>
        </w:rPr>
        <w:t>elegidos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azar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candidatos</w:t>
      </w:r>
      <w:r>
        <w:rPr>
          <w:color w:val="231F20"/>
          <w:spacing w:val="-22"/>
        </w:rPr>
        <w:t> </w:t>
      </w:r>
      <w:r>
        <w:rPr>
          <w:color w:val="231F20"/>
        </w:rPr>
        <w:t>propuestos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frac- ciones</w:t>
      </w:r>
      <w:r>
        <w:rPr>
          <w:color w:val="231F20"/>
          <w:spacing w:val="-9"/>
        </w:rPr>
        <w:t> </w:t>
      </w:r>
      <w:r>
        <w:rPr>
          <w:color w:val="231F20"/>
        </w:rPr>
        <w:t>parlamentarias</w:t>
      </w:r>
      <w:r>
        <w:rPr>
          <w:color w:val="231F20"/>
          <w:spacing w:val="-9"/>
        </w:rPr>
        <w:t> </w:t>
      </w:r>
      <w:r>
        <w:rPr>
          <w:color w:val="231F20"/>
        </w:rPr>
        <w:t>(pueden</w:t>
      </w:r>
      <w:r>
        <w:rPr>
          <w:color w:val="231F20"/>
          <w:spacing w:val="-9"/>
        </w:rPr>
        <w:t> </w:t>
      </w:r>
      <w:r>
        <w:rPr>
          <w:color w:val="231F20"/>
        </w:rPr>
        <w:t>proponer</w:t>
      </w:r>
      <w:r>
        <w:rPr>
          <w:color w:val="231F20"/>
          <w:spacing w:val="-9"/>
        </w:rPr>
        <w:t> </w:t>
      </w:r>
      <w:r>
        <w:rPr>
          <w:color w:val="231F20"/>
        </w:rPr>
        <w:t>nueve</w:t>
      </w:r>
      <w:r>
        <w:rPr>
          <w:color w:val="231F20"/>
          <w:spacing w:val="-9"/>
        </w:rPr>
        <w:t> </w:t>
      </w:r>
      <w:r>
        <w:rPr>
          <w:color w:val="231F20"/>
        </w:rPr>
        <w:t>candidatos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uno).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acuerdo alcanzado,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repartieron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consejeros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cuotas: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pri</w:t>
      </w:r>
      <w:r>
        <w:rPr>
          <w:color w:val="231F20"/>
          <w:spacing w:val="-29"/>
        </w:rPr>
        <w:t> </w:t>
      </w:r>
      <w:r>
        <w:rPr>
          <w:color w:val="231F20"/>
        </w:rPr>
        <w:t>consiguió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fueran</w:t>
      </w:r>
      <w:r>
        <w:rPr>
          <w:color w:val="231F20"/>
          <w:spacing w:val="-29"/>
        </w:rPr>
        <w:t> </w:t>
      </w:r>
      <w:r>
        <w:rPr>
          <w:color w:val="231F20"/>
        </w:rPr>
        <w:t>elegidos cuatro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candidatos,</w:t>
      </w:r>
      <w:r>
        <w:rPr>
          <w:color w:val="231F20"/>
          <w:spacing w:val="-22"/>
        </w:rPr>
        <w:t> </w:t>
      </w:r>
      <w:r>
        <w:rPr>
          <w:color w:val="231F20"/>
        </w:rPr>
        <w:t>así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suplentes.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otros</w:t>
      </w:r>
      <w:r>
        <w:rPr>
          <w:color w:val="231F20"/>
          <w:spacing w:val="-22"/>
        </w:rPr>
        <w:t> </w:t>
      </w:r>
      <w:r>
        <w:rPr>
          <w:color w:val="231F20"/>
        </w:rPr>
        <w:t>tres</w:t>
      </w:r>
      <w:r>
        <w:rPr>
          <w:color w:val="231F20"/>
          <w:spacing w:val="-22"/>
        </w:rPr>
        <w:t> </w:t>
      </w:r>
      <w:r>
        <w:rPr>
          <w:color w:val="231F20"/>
        </w:rPr>
        <w:t>consejeros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eligieron de entre los propuestos por el </w:t>
      </w:r>
      <w:r>
        <w:rPr>
          <w:color w:val="231F20"/>
          <w:spacing w:val="-3"/>
        </w:rPr>
        <w:t>pan </w:t>
      </w:r>
      <w:r>
        <w:rPr>
          <w:color w:val="231F20"/>
        </w:rPr>
        <w:t>y la adc. De esta forma, aunque se cumplió con el requisito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convocatoria</w:t>
      </w:r>
      <w:r>
        <w:rPr>
          <w:color w:val="231F20"/>
          <w:spacing w:val="-25"/>
        </w:rPr>
        <w:t> </w:t>
      </w:r>
      <w:r>
        <w:rPr>
          <w:color w:val="231F20"/>
        </w:rPr>
        <w:t>pública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respetó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letra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ley,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realidad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organismo electoral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integró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cuotas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atendieron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tamaño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representación</w:t>
      </w:r>
      <w:r>
        <w:rPr>
          <w:color w:val="231F20"/>
          <w:spacing w:val="-26"/>
        </w:rPr>
        <w:t> </w:t>
      </w:r>
      <w:r>
        <w:rPr>
          <w:color w:val="231F20"/>
        </w:rPr>
        <w:t>parlamen- taria de cada partido, excepto en el caso del prd que no fue parte del acuerdo.</w:t>
      </w:r>
      <w:r>
        <w:rPr>
          <w:color w:val="231F20"/>
          <w:spacing w:val="-17"/>
        </w:rPr>
        <w:t> </w:t>
      </w:r>
      <w:r>
        <w:rPr>
          <w:color w:val="231F20"/>
        </w:rPr>
        <w:t>Dicho partido</w:t>
      </w:r>
      <w:r>
        <w:rPr>
          <w:color w:val="231F20"/>
          <w:spacing w:val="-22"/>
        </w:rPr>
        <w:t> </w:t>
      </w:r>
      <w:r>
        <w:rPr>
          <w:color w:val="231F20"/>
        </w:rPr>
        <w:t>impugnó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2"/>
        </w:rPr>
        <w:t> </w:t>
      </w:r>
      <w:r>
        <w:rPr>
          <w:color w:val="231F20"/>
        </w:rPr>
        <w:t>éxito</w:t>
      </w:r>
      <w:r>
        <w:rPr>
          <w:color w:val="231F20"/>
          <w:spacing w:val="-22"/>
        </w:rPr>
        <w:t> </w:t>
      </w:r>
      <w:r>
        <w:rPr>
          <w:color w:val="231F20"/>
        </w:rPr>
        <w:t>ante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22"/>
        </w:rPr>
        <w:t> </w:t>
      </w:r>
      <w:r>
        <w:rPr>
          <w:color w:val="231F20"/>
        </w:rPr>
        <w:t>Judicial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Federación </w:t>
      </w:r>
      <w:r>
        <w:rPr>
          <w:color w:val="231F20"/>
          <w:spacing w:val="3"/>
        </w:rPr>
        <w:t>(tepjf)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designación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Consejo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iee.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Cabe</w:t>
      </w:r>
      <w:r>
        <w:rPr>
          <w:color w:val="231F20"/>
          <w:spacing w:val="-30"/>
        </w:rPr>
        <w:t> </w:t>
      </w:r>
      <w:r>
        <w:rPr>
          <w:color w:val="231F20"/>
        </w:rPr>
        <w:t>mencionar</w:t>
      </w:r>
      <w:r>
        <w:rPr>
          <w:color w:val="231F20"/>
          <w:spacing w:val="-30"/>
        </w:rPr>
        <w:t> </w:t>
      </w:r>
      <w:r>
        <w:rPr>
          <w:color w:val="231F20"/>
        </w:rPr>
        <w:t>también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elección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consejeros</w:t>
      </w:r>
      <w:r>
        <w:rPr>
          <w:color w:val="231F20"/>
          <w:spacing w:val="-30"/>
        </w:rPr>
        <w:t> </w:t>
      </w:r>
      <w:r>
        <w:rPr>
          <w:color w:val="231F20"/>
        </w:rPr>
        <w:t>debió</w:t>
      </w:r>
      <w:r>
        <w:rPr>
          <w:color w:val="231F20"/>
          <w:spacing w:val="-30"/>
        </w:rPr>
        <w:t> </w:t>
      </w:r>
      <w:r>
        <w:rPr>
          <w:color w:val="231F20"/>
        </w:rPr>
        <w:t>llevarse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cabo</w:t>
      </w:r>
      <w:r>
        <w:rPr>
          <w:color w:val="231F20"/>
          <w:spacing w:val="-30"/>
        </w:rPr>
        <w:t> </w:t>
      </w:r>
      <w:r>
        <w:rPr>
          <w:color w:val="231F20"/>
        </w:rPr>
        <w:t>en octubre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2003,</w:t>
      </w:r>
      <w:r>
        <w:rPr>
          <w:color w:val="231F20"/>
          <w:spacing w:val="-24"/>
        </w:rPr>
        <w:t> </w:t>
      </w:r>
      <w:r>
        <w:rPr>
          <w:color w:val="231F20"/>
        </w:rPr>
        <w:t>sin</w:t>
      </w:r>
      <w:r>
        <w:rPr>
          <w:color w:val="231F20"/>
          <w:spacing w:val="-24"/>
        </w:rPr>
        <w:t> </w:t>
      </w:r>
      <w:r>
        <w:rPr>
          <w:color w:val="231F20"/>
        </w:rPr>
        <w:t>embargo,</w:t>
      </w:r>
      <w:r>
        <w:rPr>
          <w:color w:val="231F20"/>
          <w:spacing w:val="-24"/>
        </w:rPr>
        <w:t> </w:t>
      </w:r>
      <w:r>
        <w:rPr>
          <w:color w:val="231F20"/>
        </w:rPr>
        <w:t>debido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comicios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gubernatura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estado celebrados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julio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2003</w:t>
      </w:r>
      <w:r>
        <w:rPr>
          <w:color w:val="231F20"/>
          <w:spacing w:val="-7"/>
        </w:rPr>
        <w:t> </w:t>
      </w:r>
      <w:r>
        <w:rPr>
          <w:color w:val="231F20"/>
        </w:rPr>
        <w:t>fueron</w:t>
      </w:r>
      <w:r>
        <w:rPr>
          <w:color w:val="231F20"/>
          <w:spacing w:val="-7"/>
        </w:rPr>
        <w:t> </w:t>
      </w:r>
      <w:r>
        <w:rPr>
          <w:color w:val="231F20"/>
        </w:rPr>
        <w:t>anulados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tepjf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repetidos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diciembre</w:t>
      </w:r>
      <w:r>
        <w:rPr>
          <w:color w:val="231F20"/>
          <w:spacing w:val="-7"/>
        </w:rPr>
        <w:t> </w:t>
      </w:r>
      <w:r>
        <w:rPr>
          <w:color w:val="231F20"/>
        </w:rPr>
        <w:t>del mismo</w:t>
      </w:r>
      <w:r>
        <w:rPr>
          <w:color w:val="231F20"/>
          <w:spacing w:val="-33"/>
        </w:rPr>
        <w:t> </w:t>
      </w:r>
      <w:r>
        <w:rPr>
          <w:color w:val="231F20"/>
        </w:rPr>
        <w:t>año,</w:t>
      </w:r>
      <w:r>
        <w:rPr>
          <w:color w:val="231F20"/>
          <w:spacing w:val="-33"/>
        </w:rPr>
        <w:t> </w:t>
      </w:r>
      <w:r>
        <w:rPr>
          <w:color w:val="231F20"/>
        </w:rPr>
        <w:t>dicha</w:t>
      </w:r>
      <w:r>
        <w:rPr>
          <w:color w:val="231F20"/>
          <w:spacing w:val="-33"/>
        </w:rPr>
        <w:t> </w:t>
      </w:r>
      <w:r>
        <w:rPr>
          <w:color w:val="231F20"/>
        </w:rPr>
        <w:t>elección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consejeros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demoró</w:t>
      </w:r>
      <w:r>
        <w:rPr>
          <w:color w:val="231F20"/>
          <w:spacing w:val="-33"/>
        </w:rPr>
        <w:t> </w:t>
      </w:r>
      <w:r>
        <w:rPr>
          <w:color w:val="231F20"/>
        </w:rPr>
        <w:t>hasta</w:t>
      </w:r>
      <w:r>
        <w:rPr>
          <w:color w:val="231F20"/>
          <w:spacing w:val="-33"/>
        </w:rPr>
        <w:t> </w:t>
      </w:r>
      <w:r>
        <w:rPr>
          <w:color w:val="231F20"/>
        </w:rPr>
        <w:t>marzo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2004.</w:t>
      </w:r>
      <w:r>
        <w:rPr>
          <w:color w:val="231F20"/>
          <w:spacing w:val="-33"/>
        </w:rPr>
        <w:t> </w:t>
      </w:r>
      <w:r>
        <w:rPr>
          <w:color w:val="231F20"/>
        </w:rPr>
        <w:t>Esto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hizo</w:t>
      </w:r>
      <w:r>
        <w:rPr>
          <w:color w:val="231F20"/>
          <w:spacing w:val="-33"/>
        </w:rPr>
        <w:t> </w:t>
      </w:r>
      <w:r>
        <w:rPr>
          <w:color w:val="231F20"/>
        </w:rPr>
        <w:t>de acuerdo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derecho,</w:t>
      </w:r>
      <w:r>
        <w:rPr>
          <w:color w:val="231F20"/>
          <w:spacing w:val="-27"/>
        </w:rPr>
        <w:t> </w:t>
      </w:r>
      <w:r>
        <w:rPr>
          <w:color w:val="231F20"/>
        </w:rPr>
        <w:t>ya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artículo</w:t>
      </w:r>
      <w:r>
        <w:rPr>
          <w:color w:val="231F20"/>
          <w:spacing w:val="-27"/>
        </w:rPr>
        <w:t> </w:t>
      </w:r>
      <w:r>
        <w:rPr>
          <w:color w:val="231F20"/>
        </w:rPr>
        <w:t>104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ceec</w:t>
      </w:r>
      <w:r>
        <w:rPr>
          <w:color w:val="231F20"/>
          <w:spacing w:val="-27"/>
        </w:rPr>
        <w:t> </w:t>
      </w:r>
      <w:r>
        <w:rPr>
          <w:color w:val="231F20"/>
        </w:rPr>
        <w:t>prevé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consejeros</w:t>
      </w:r>
      <w:r>
        <w:rPr>
          <w:color w:val="231F20"/>
          <w:spacing w:val="-27"/>
        </w:rPr>
        <w:t> </w:t>
      </w:r>
      <w:r>
        <w:rPr>
          <w:color w:val="231F20"/>
        </w:rPr>
        <w:t>se realice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mes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octubre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año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corresponda,</w:t>
      </w:r>
      <w:r>
        <w:rPr>
          <w:color w:val="231F20"/>
          <w:spacing w:val="-27"/>
        </w:rPr>
        <w:t> </w:t>
      </w:r>
      <w:r>
        <w:rPr>
          <w:color w:val="231F20"/>
        </w:rPr>
        <w:t>pero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caso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Congreso no</w:t>
      </w:r>
      <w:r>
        <w:rPr>
          <w:color w:val="231F20"/>
          <w:spacing w:val="-34"/>
        </w:rPr>
        <w:t> </w:t>
      </w:r>
      <w:r>
        <w:rPr>
          <w:color w:val="231F20"/>
        </w:rPr>
        <w:t>haya</w:t>
      </w:r>
      <w:r>
        <w:rPr>
          <w:color w:val="231F20"/>
          <w:spacing w:val="-34"/>
        </w:rPr>
        <w:t> </w:t>
      </w:r>
      <w:r>
        <w:rPr>
          <w:color w:val="231F20"/>
        </w:rPr>
        <w:t>elegido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sustitutos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los</w:t>
      </w:r>
      <w:r>
        <w:rPr>
          <w:color w:val="231F20"/>
          <w:spacing w:val="-34"/>
        </w:rPr>
        <w:t> </w:t>
      </w:r>
      <w:r>
        <w:rPr>
          <w:color w:val="231F20"/>
        </w:rPr>
        <w:t>consejeros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término</w:t>
      </w:r>
      <w:r>
        <w:rPr>
          <w:color w:val="231F20"/>
          <w:spacing w:val="-34"/>
        </w:rPr>
        <w:t> </w:t>
      </w:r>
      <w:r>
        <w:rPr>
          <w:color w:val="231F20"/>
        </w:rPr>
        <w:t>del</w:t>
      </w:r>
      <w:r>
        <w:rPr>
          <w:color w:val="231F20"/>
          <w:spacing w:val="-34"/>
        </w:rPr>
        <w:t> </w:t>
      </w:r>
      <w:r>
        <w:rPr>
          <w:color w:val="231F20"/>
        </w:rPr>
        <w:t>periodo</w:t>
      </w:r>
      <w:r>
        <w:rPr>
          <w:color w:val="231F20"/>
          <w:spacing w:val="-34"/>
        </w:rPr>
        <w:t> </w:t>
      </w:r>
      <w:r>
        <w:rPr>
          <w:color w:val="231F20"/>
        </w:rPr>
        <w:t>legal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éstos,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</w:p>
    <w:p>
      <w:pPr>
        <w:spacing w:after="0" w:line="249" w:lineRule="auto"/>
        <w:jc w:val="both"/>
        <w:sectPr>
          <w:headerReference w:type="default" r:id="rId675"/>
          <w:footerReference w:type="default" r:id="rId67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77"/>
          <w:footerReference w:type="default" r:id="rId678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700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02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04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07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Colima, 2009</w:t>
      </w:r>
    </w:p>
    <w:p>
      <w:pPr>
        <w:spacing w:before="58"/>
        <w:ind w:left="291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237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0" w:space="40"/>
            <w:col w:w="47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personas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vienen</w:t>
      </w:r>
      <w:r>
        <w:rPr>
          <w:color w:val="231F20"/>
          <w:spacing w:val="-14"/>
        </w:rPr>
        <w:t> </w:t>
      </w:r>
      <w:r>
        <w:rPr>
          <w:color w:val="231F20"/>
        </w:rPr>
        <w:t>desempeñando</w:t>
      </w:r>
      <w:r>
        <w:rPr>
          <w:color w:val="231F20"/>
          <w:spacing w:val="-14"/>
        </w:rPr>
        <w:t> </w:t>
      </w:r>
      <w:r>
        <w:rPr>
          <w:color w:val="231F20"/>
        </w:rPr>
        <w:t>esos</w:t>
      </w:r>
      <w:r>
        <w:rPr>
          <w:color w:val="231F20"/>
          <w:spacing w:val="-14"/>
        </w:rPr>
        <w:t> </w:t>
      </w:r>
      <w:r>
        <w:rPr>
          <w:color w:val="231F20"/>
        </w:rPr>
        <w:t>cargos</w:t>
      </w:r>
      <w:r>
        <w:rPr>
          <w:color w:val="231F20"/>
          <w:spacing w:val="-14"/>
        </w:rPr>
        <w:t> </w:t>
      </w:r>
      <w:r>
        <w:rPr>
          <w:color w:val="231F20"/>
        </w:rPr>
        <w:t>continuarán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ellos</w:t>
      </w:r>
      <w:r>
        <w:rPr>
          <w:color w:val="231F20"/>
          <w:spacing w:val="-14"/>
        </w:rPr>
        <w:t> </w:t>
      </w:r>
      <w:r>
        <w:rPr>
          <w:color w:val="231F20"/>
        </w:rPr>
        <w:t>hasta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tomen </w:t>
      </w:r>
      <w:r>
        <w:rPr>
          <w:color w:val="231F20"/>
          <w:w w:val="95"/>
        </w:rPr>
        <w:t>posesión quienes los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sustituyan.</w:t>
      </w:r>
    </w:p>
    <w:p>
      <w:pPr>
        <w:pStyle w:val="BodyText"/>
        <w:spacing w:line="249" w:lineRule="auto" w:before="1"/>
        <w:ind w:left="1553" w:right="1473" w:firstLine="453"/>
      </w:pP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respecta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congruencia</w:t>
      </w:r>
      <w:r>
        <w:rPr>
          <w:color w:val="231F20"/>
          <w:spacing w:val="-16"/>
        </w:rPr>
        <w:t> </w:t>
      </w:r>
      <w:r>
        <w:rPr>
          <w:color w:val="231F20"/>
        </w:rPr>
        <w:t>legal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iee,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tee</w:t>
      </w:r>
      <w:r>
        <w:rPr>
          <w:color w:val="231F20"/>
          <w:spacing w:val="-16"/>
        </w:rPr>
        <w:t> </w:t>
      </w:r>
      <w:r>
        <w:rPr>
          <w:color w:val="231F20"/>
        </w:rPr>
        <w:t>revocó</w:t>
      </w:r>
      <w:r>
        <w:rPr>
          <w:color w:val="231F20"/>
          <w:spacing w:val="-16"/>
        </w:rPr>
        <w:t> </w:t>
      </w:r>
      <w:r>
        <w:rPr>
          <w:color w:val="231F20"/>
        </w:rPr>
        <w:t>12%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acuer- dos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Consejo</w:t>
      </w:r>
      <w:r>
        <w:rPr>
          <w:color w:val="231F20"/>
          <w:spacing w:val="-25"/>
        </w:rPr>
        <w:t> </w:t>
      </w:r>
      <w:r>
        <w:rPr>
          <w:color w:val="231F20"/>
        </w:rPr>
        <w:t>General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mismo.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  <w:sz w:val="17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7"/>
        </w:rPr>
        <w:t>iee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promedio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esta</w:t>
      </w:r>
      <w:r>
        <w:rPr>
          <w:color w:val="231F20"/>
          <w:spacing w:val="-35"/>
        </w:rPr>
        <w:t> </w:t>
      </w:r>
      <w:r>
        <w:rPr>
          <w:color w:val="231F20"/>
        </w:rPr>
        <w:t>variable</w:t>
      </w:r>
      <w:r>
        <w:rPr>
          <w:color w:val="231F20"/>
          <w:spacing w:val="-35"/>
        </w:rPr>
        <w:t> </w:t>
      </w:r>
      <w:r>
        <w:rPr>
          <w:color w:val="231F20"/>
        </w:rPr>
        <w:t>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3.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las</w:t>
      </w:r>
      <w:r>
        <w:rPr>
          <w:color w:val="231F20"/>
          <w:spacing w:val="-35"/>
        </w:rPr>
        <w:t> </w:t>
      </w:r>
      <w:r>
        <w:rPr>
          <w:color w:val="231F20"/>
        </w:rPr>
        <w:t>elecciones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2009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total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funcionarios de</w:t>
      </w:r>
      <w:r>
        <w:rPr>
          <w:color w:val="231F20"/>
          <w:spacing w:val="-34"/>
        </w:rPr>
        <w:t> </w:t>
      </w:r>
      <w:r>
        <w:rPr>
          <w:color w:val="231F20"/>
        </w:rPr>
        <w:t>casilla</w:t>
      </w:r>
      <w:r>
        <w:rPr>
          <w:color w:val="231F20"/>
          <w:spacing w:val="-34"/>
        </w:rPr>
        <w:t> </w:t>
      </w:r>
      <w:r>
        <w:rPr>
          <w:color w:val="231F20"/>
        </w:rPr>
        <w:t>recibieron</w:t>
      </w:r>
      <w:r>
        <w:rPr>
          <w:color w:val="231F20"/>
          <w:spacing w:val="-34"/>
        </w:rPr>
        <w:t> </w:t>
      </w:r>
      <w:r>
        <w:rPr>
          <w:color w:val="231F20"/>
        </w:rPr>
        <w:t>capacitación.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4"/>
        </w:rPr>
        <w:t> </w:t>
      </w:r>
      <w:r>
        <w:rPr>
          <w:color w:val="231F20"/>
        </w:rPr>
        <w:t>lo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respecta</w:t>
      </w:r>
      <w:r>
        <w:rPr>
          <w:color w:val="231F20"/>
          <w:spacing w:val="-34"/>
        </w:rPr>
        <w:t> </w:t>
      </w:r>
      <w:r>
        <w:rPr>
          <w:color w:val="231F20"/>
        </w:rPr>
        <w:t>al</w:t>
      </w:r>
      <w:r>
        <w:rPr>
          <w:color w:val="231F20"/>
          <w:spacing w:val="-34"/>
        </w:rPr>
        <w:t> </w:t>
      </w:r>
      <w:r>
        <w:rPr>
          <w:color w:val="231F20"/>
        </w:rPr>
        <w:t>porcentaje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éstos</w:t>
      </w:r>
      <w:r>
        <w:rPr>
          <w:color w:val="231F20"/>
          <w:spacing w:val="-34"/>
        </w:rPr>
        <w:t> </w:t>
      </w:r>
      <w:r>
        <w:rPr>
          <w:color w:val="231F20"/>
        </w:rPr>
        <w:t>que</w:t>
      </w:r>
      <w:r>
        <w:rPr>
          <w:color w:val="231F20"/>
          <w:spacing w:val="-34"/>
        </w:rPr>
        <w:t> </w:t>
      </w:r>
      <w:r>
        <w:rPr>
          <w:color w:val="231F20"/>
        </w:rPr>
        <w:t>tuvieron que</w:t>
      </w:r>
      <w:r>
        <w:rPr>
          <w:color w:val="231F20"/>
          <w:spacing w:val="-22"/>
        </w:rPr>
        <w:t> </w:t>
      </w:r>
      <w:r>
        <w:rPr>
          <w:color w:val="231F20"/>
        </w:rPr>
        <w:t>ser</w:t>
      </w:r>
      <w:r>
        <w:rPr>
          <w:color w:val="231F20"/>
          <w:spacing w:val="-22"/>
        </w:rPr>
        <w:t> </w:t>
      </w:r>
      <w:r>
        <w:rPr>
          <w:color w:val="231F20"/>
        </w:rPr>
        <w:t>sustituidos,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0.24.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importante</w:t>
      </w:r>
      <w:r>
        <w:rPr>
          <w:color w:val="231F20"/>
          <w:spacing w:val="-22"/>
        </w:rPr>
        <w:t> </w:t>
      </w:r>
      <w:r>
        <w:rPr>
          <w:color w:val="231F20"/>
        </w:rPr>
        <w:t>señalar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cumplió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100% de</w:t>
      </w:r>
      <w:r>
        <w:rPr>
          <w:color w:val="231F20"/>
          <w:spacing w:val="-36"/>
        </w:rPr>
        <w:t> </w:t>
      </w:r>
      <w:r>
        <w:rPr>
          <w:color w:val="231F20"/>
        </w:rPr>
        <w:t>las</w:t>
      </w:r>
      <w:r>
        <w:rPr>
          <w:color w:val="231F20"/>
          <w:spacing w:val="-36"/>
        </w:rPr>
        <w:t> </w:t>
      </w:r>
      <w:r>
        <w:rPr>
          <w:color w:val="231F20"/>
        </w:rPr>
        <w:t>metas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Programa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Resultados</w:t>
      </w:r>
      <w:r>
        <w:rPr>
          <w:color w:val="231F20"/>
          <w:spacing w:val="-36"/>
        </w:rPr>
        <w:t> </w:t>
      </w:r>
      <w:r>
        <w:rPr>
          <w:color w:val="231F20"/>
        </w:rPr>
        <w:t>Electorales</w:t>
      </w:r>
      <w:r>
        <w:rPr>
          <w:color w:val="231F20"/>
          <w:spacing w:val="-36"/>
        </w:rPr>
        <w:t> </w:t>
      </w:r>
      <w:r>
        <w:rPr>
          <w:color w:val="231F20"/>
        </w:rPr>
        <w:t>Preliminares</w:t>
      </w:r>
      <w:r>
        <w:rPr>
          <w:color w:val="231F20"/>
          <w:spacing w:val="-36"/>
        </w:rPr>
        <w:t> </w:t>
      </w:r>
      <w:r>
        <w:rPr>
          <w:color w:val="231F20"/>
        </w:rPr>
        <w:t>(prep)</w:t>
      </w:r>
      <w:r>
        <w:rPr>
          <w:color w:val="231F20"/>
          <w:spacing w:val="-36"/>
        </w:rPr>
        <w:t> </w:t>
      </w:r>
      <w:r>
        <w:rPr>
          <w:color w:val="231F20"/>
        </w:rPr>
        <w:t>al</w:t>
      </w:r>
      <w:r>
        <w:rPr>
          <w:color w:val="231F20"/>
          <w:spacing w:val="-36"/>
        </w:rPr>
        <w:t> </w:t>
      </w:r>
      <w:r>
        <w:rPr>
          <w:color w:val="231F20"/>
        </w:rPr>
        <w:t>primer</w:t>
      </w:r>
      <w:r>
        <w:rPr>
          <w:color w:val="231F20"/>
          <w:spacing w:val="-36"/>
        </w:rPr>
        <w:t> </w:t>
      </w:r>
      <w:r>
        <w:rPr>
          <w:color w:val="231F20"/>
        </w:rPr>
        <w:t>corte.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Tribunal Electoral del Estado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promedio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dimensión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2.5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valora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grado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independencia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imparcia- lidad del</w:t>
      </w:r>
      <w:r>
        <w:rPr>
          <w:color w:val="231F20"/>
          <w:spacing w:val="12"/>
        </w:rPr>
        <w:t> </w:t>
      </w:r>
      <w:r>
        <w:rPr>
          <w:color w:val="231F20"/>
        </w:rPr>
        <w:t>tee.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tee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promedio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variable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2.5.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tee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Colima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integró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apego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proce- dimiento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"/>
        </w:rPr>
        <w:t> </w:t>
      </w:r>
      <w:r>
        <w:rPr>
          <w:color w:val="231F20"/>
        </w:rPr>
        <w:t>271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ceec,</w:t>
      </w:r>
      <w:r>
        <w:rPr>
          <w:color w:val="231F20"/>
          <w:spacing w:val="-6"/>
        </w:rPr>
        <w:t> </w:t>
      </w:r>
      <w:r>
        <w:rPr>
          <w:color w:val="231F20"/>
        </w:rPr>
        <w:t>esto</w:t>
      </w:r>
      <w:r>
        <w:rPr>
          <w:color w:val="231F20"/>
          <w:spacing w:val="-6"/>
        </w:rPr>
        <w:t> </w:t>
      </w:r>
      <w:r>
        <w:rPr>
          <w:color w:val="231F20"/>
        </w:rPr>
        <w:t>es,</w:t>
      </w:r>
      <w:r>
        <w:rPr>
          <w:color w:val="231F20"/>
          <w:spacing w:val="-6"/>
        </w:rPr>
        <w:t> </w:t>
      </w:r>
      <w:r>
        <w:rPr>
          <w:color w:val="231F20"/>
        </w:rPr>
        <w:t>fue</w:t>
      </w:r>
      <w:r>
        <w:rPr>
          <w:color w:val="231F20"/>
          <w:spacing w:val="-6"/>
        </w:rPr>
        <w:t> </w:t>
      </w:r>
      <w:r>
        <w:rPr>
          <w:color w:val="231F20"/>
        </w:rPr>
        <w:t>elegido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Congreso por mayoría calificada. Dicho </w:t>
      </w:r>
      <w:r>
        <w:rPr>
          <w:color w:val="231F20"/>
          <w:spacing w:val="-4"/>
        </w:rPr>
        <w:t>Tribunal </w:t>
      </w:r>
      <w:r>
        <w:rPr>
          <w:color w:val="231F20"/>
        </w:rPr>
        <w:t>consta de tres magistrados numerarios y dos supernumerarios</w:t>
      </w:r>
      <w:r>
        <w:rPr>
          <w:color w:val="231F20"/>
          <w:spacing w:val="-4"/>
        </w:rPr>
        <w:t> </w:t>
      </w:r>
      <w:r>
        <w:rPr>
          <w:color w:val="231F20"/>
        </w:rPr>
        <w:t>suplentes,</w:t>
      </w:r>
      <w:r>
        <w:rPr>
          <w:color w:val="231F20"/>
          <w:spacing w:val="-4"/>
        </w:rPr>
        <w:t> </w:t>
      </w:r>
      <w:r>
        <w:rPr>
          <w:color w:val="231F20"/>
        </w:rPr>
        <w:t>elegidos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único</w:t>
      </w:r>
      <w:r>
        <w:rPr>
          <w:color w:val="231F20"/>
          <w:spacing w:val="-4"/>
        </w:rPr>
        <w:t> </w:t>
      </w:r>
      <w:r>
        <w:rPr>
          <w:color w:val="231F20"/>
        </w:rPr>
        <w:t>periodo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ocho</w:t>
      </w:r>
      <w:r>
        <w:rPr>
          <w:color w:val="231F20"/>
          <w:spacing w:val="-4"/>
        </w:rPr>
        <w:t> </w:t>
      </w:r>
      <w:r>
        <w:rPr>
          <w:color w:val="231F20"/>
        </w:rPr>
        <w:t>años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una lista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diez</w:t>
      </w:r>
      <w:r>
        <w:rPr>
          <w:color w:val="231F20"/>
          <w:spacing w:val="-35"/>
        </w:rPr>
        <w:t> </w:t>
      </w:r>
      <w:r>
        <w:rPr>
          <w:color w:val="231F20"/>
        </w:rPr>
        <w:t>candidatos</w:t>
      </w:r>
      <w:r>
        <w:rPr>
          <w:color w:val="231F20"/>
          <w:spacing w:val="-35"/>
        </w:rPr>
        <w:t> </w:t>
      </w:r>
      <w:r>
        <w:rPr>
          <w:color w:val="231F20"/>
        </w:rPr>
        <w:t>propuestos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Supremo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Justicia.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magistrados del</w:t>
      </w:r>
      <w:r>
        <w:rPr>
          <w:color w:val="231F20"/>
          <w:spacing w:val="-20"/>
        </w:rPr>
        <w:t> </w:t>
      </w:r>
      <w:r>
        <w:rPr>
          <w:color w:val="231F20"/>
        </w:rPr>
        <w:t>tee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funciones</w:t>
      </w:r>
      <w:r>
        <w:rPr>
          <w:color w:val="231F20"/>
          <w:spacing w:val="-20"/>
        </w:rPr>
        <w:t> </w:t>
      </w:r>
      <w:r>
        <w:rPr>
          <w:color w:val="231F20"/>
        </w:rPr>
        <w:t>durante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elección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gobernador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2009,</w:t>
      </w:r>
      <w:r>
        <w:rPr>
          <w:color w:val="231F20"/>
          <w:spacing w:val="-20"/>
        </w:rPr>
        <w:t> </w:t>
      </w:r>
      <w:r>
        <w:rPr>
          <w:color w:val="231F20"/>
        </w:rPr>
        <w:t>eran</w:t>
      </w:r>
      <w:r>
        <w:rPr>
          <w:color w:val="231F20"/>
          <w:spacing w:val="-20"/>
        </w:rPr>
        <w:t> </w:t>
      </w:r>
      <w:r>
        <w:rPr>
          <w:color w:val="231F20"/>
        </w:rPr>
        <w:t>especialistas</w:t>
      </w:r>
      <w:r>
        <w:rPr>
          <w:color w:val="231F20"/>
          <w:spacing w:val="-20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acreditado prestigio provenientes de los campos académico 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profesional.</w:t>
      </w:r>
    </w:p>
    <w:p>
      <w:pPr>
        <w:pStyle w:val="BodyText"/>
        <w:spacing w:line="249" w:lineRule="auto" w:before="1"/>
        <w:ind w:left="1553" w:right="1542" w:firstLine="453"/>
      </w:pP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respecta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congruencia</w:t>
      </w:r>
      <w:r>
        <w:rPr>
          <w:color w:val="231F20"/>
          <w:spacing w:val="-13"/>
        </w:rPr>
        <w:t> </w:t>
      </w:r>
      <w:r>
        <w:rPr>
          <w:color w:val="231F20"/>
        </w:rPr>
        <w:t>legal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Tribunal,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2009</w:t>
      </w:r>
      <w:r>
        <w:rPr>
          <w:color w:val="231F20"/>
          <w:spacing w:val="-13"/>
        </w:rPr>
        <w:t> </w:t>
      </w:r>
      <w:r>
        <w:rPr>
          <w:color w:val="231F20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</w:rPr>
        <w:t>impugna- dos</w:t>
      </w:r>
      <w:r>
        <w:rPr>
          <w:color w:val="231F20"/>
          <w:spacing w:val="-23"/>
        </w:rPr>
        <w:t> </w:t>
      </w:r>
      <w:r>
        <w:rPr>
          <w:color w:val="231F20"/>
        </w:rPr>
        <w:t>11</w:t>
      </w:r>
      <w:r>
        <w:rPr>
          <w:color w:val="231F20"/>
          <w:spacing w:val="-23"/>
        </w:rPr>
        <w:t> </w:t>
      </w:r>
      <w:r>
        <w:rPr>
          <w:color w:val="231F20"/>
        </w:rPr>
        <w:t>acuerdos</w:t>
      </w:r>
      <w:r>
        <w:rPr>
          <w:color w:val="231F20"/>
          <w:spacing w:val="-23"/>
        </w:rPr>
        <w:t> </w:t>
      </w:r>
      <w:r>
        <w:rPr>
          <w:color w:val="231F20"/>
        </w:rPr>
        <w:t>ante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tepjf,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cual</w:t>
      </w:r>
      <w:r>
        <w:rPr>
          <w:color w:val="231F20"/>
          <w:spacing w:val="-23"/>
        </w:rPr>
        <w:t> </w:t>
      </w:r>
      <w:r>
        <w:rPr>
          <w:color w:val="231F20"/>
        </w:rPr>
        <w:t>resolvió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revocación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seis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ellos.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promedio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esta</w:t>
      </w:r>
      <w:r>
        <w:rPr>
          <w:color w:val="231F20"/>
          <w:spacing w:val="-28"/>
        </w:rPr>
        <w:t> </w:t>
      </w:r>
      <w:r>
        <w:rPr>
          <w:color w:val="231F20"/>
        </w:rPr>
        <w:t>dimensión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2.25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valora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número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presencia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partidos,</w:t>
      </w:r>
      <w:r>
        <w:rPr>
          <w:color w:val="231F20"/>
          <w:spacing w:val="-28"/>
        </w:rPr>
        <w:t> </w:t>
      </w:r>
      <w:r>
        <w:rPr>
          <w:color w:val="231F20"/>
        </w:rPr>
        <w:t>así como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recursos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costos.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Número y presencia de partidos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promedio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variable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2.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2009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encontraban</w:t>
      </w:r>
      <w:r>
        <w:rPr>
          <w:color w:val="231F20"/>
          <w:spacing w:val="-16"/>
        </w:rPr>
        <w:t> </w:t>
      </w:r>
      <w:r>
        <w:rPr>
          <w:color w:val="231F20"/>
        </w:rPr>
        <w:t>legalmente</w:t>
      </w:r>
      <w:r>
        <w:rPr>
          <w:color w:val="231F20"/>
          <w:spacing w:val="-16"/>
        </w:rPr>
        <w:t> </w:t>
      </w:r>
      <w:r>
        <w:rPr>
          <w:color w:val="231F20"/>
        </w:rPr>
        <w:t>registrados ocho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políticos</w:t>
      </w:r>
      <w:r>
        <w:rPr>
          <w:color w:val="231F20"/>
          <w:spacing w:val="-12"/>
        </w:rPr>
        <w:t> </w:t>
      </w:r>
      <w:r>
        <w:rPr>
          <w:color w:val="231F20"/>
        </w:rPr>
        <w:t>ante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iee: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12"/>
        </w:rPr>
        <w:t> </w:t>
      </w:r>
      <w:r>
        <w:rPr>
          <w:color w:val="231F20"/>
        </w:rPr>
        <w:t>pri,</w:t>
      </w:r>
      <w:r>
        <w:rPr>
          <w:color w:val="231F20"/>
          <w:spacing w:val="-12"/>
        </w:rPr>
        <w:t> </w:t>
      </w:r>
      <w:r>
        <w:rPr>
          <w:color w:val="231F20"/>
        </w:rPr>
        <w:t>prd,</w:t>
      </w:r>
      <w:r>
        <w:rPr>
          <w:color w:val="231F20"/>
          <w:spacing w:val="-12"/>
        </w:rPr>
        <w:t> </w:t>
      </w:r>
      <w:r>
        <w:rPr>
          <w:color w:val="231F20"/>
        </w:rPr>
        <w:t>pt,</w:t>
      </w:r>
      <w:r>
        <w:rPr>
          <w:color w:val="231F20"/>
          <w:spacing w:val="-12"/>
        </w:rPr>
        <w:t> </w:t>
      </w:r>
      <w:r>
        <w:rPr>
          <w:color w:val="231F20"/>
        </w:rPr>
        <w:t>pvem,</w:t>
      </w:r>
      <w:r>
        <w:rPr>
          <w:color w:val="231F20"/>
          <w:spacing w:val="-12"/>
        </w:rPr>
        <w:t> </w:t>
      </w:r>
      <w:r>
        <w:rPr>
          <w:color w:val="231F20"/>
        </w:rPr>
        <w:t>Convergencia,</w:t>
      </w:r>
      <w:r>
        <w:rPr>
          <w:color w:val="231F20"/>
          <w:spacing w:val="-12"/>
        </w:rPr>
        <w:t> </w:t>
      </w:r>
      <w:r>
        <w:rPr>
          <w:color w:val="231F20"/>
        </w:rPr>
        <w:t>Panal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adc.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709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12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14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16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19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21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238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número</w:t>
      </w:r>
      <w:r>
        <w:rPr>
          <w:color w:val="231F20"/>
          <w:spacing w:val="-21"/>
        </w:rPr>
        <w:t> </w:t>
      </w:r>
      <w:r>
        <w:rPr>
          <w:color w:val="231F20"/>
        </w:rPr>
        <w:t>efectivo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partidos</w:t>
      </w:r>
      <w:r>
        <w:rPr>
          <w:color w:val="231F20"/>
          <w:spacing w:val="-21"/>
        </w:rPr>
        <w:t> </w:t>
      </w:r>
      <w:r>
        <w:rPr>
          <w:color w:val="231F20"/>
        </w:rPr>
        <w:t>(nep)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elección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gobernador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2009</w:t>
      </w:r>
      <w:r>
        <w:rPr>
          <w:color w:val="231F20"/>
          <w:spacing w:val="-21"/>
        </w:rPr>
        <w:t> </w:t>
      </w:r>
      <w:r>
        <w:rPr>
          <w:color w:val="231F20"/>
        </w:rPr>
        <w:t>fue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2.18. Ese</w:t>
      </w:r>
      <w:r>
        <w:rPr>
          <w:color w:val="231F20"/>
          <w:spacing w:val="-22"/>
        </w:rPr>
        <w:t> </w:t>
      </w:r>
      <w:r>
        <w:rPr>
          <w:color w:val="231F20"/>
        </w:rPr>
        <w:t>mismo</w:t>
      </w:r>
      <w:r>
        <w:rPr>
          <w:color w:val="231F20"/>
          <w:spacing w:val="-22"/>
        </w:rPr>
        <w:t> </w:t>
      </w:r>
      <w:r>
        <w:rPr>
          <w:color w:val="231F20"/>
        </w:rPr>
        <w:t>año,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</w:t>
      </w:r>
      <w:r>
        <w:rPr>
          <w:color w:val="231F20"/>
          <w:spacing w:val="-22"/>
        </w:rPr>
        <w:t> </w:t>
      </w:r>
      <w:r>
        <w:rPr>
          <w:color w:val="231F20"/>
        </w:rPr>
        <w:t>sólo</w:t>
      </w:r>
      <w:r>
        <w:rPr>
          <w:color w:val="231F20"/>
          <w:spacing w:val="-22"/>
        </w:rPr>
        <w:t> </w:t>
      </w:r>
      <w:r>
        <w:rPr>
          <w:color w:val="231F20"/>
        </w:rPr>
        <w:t>había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local,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Asociación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Democra- cia Colimense</w:t>
      </w:r>
      <w:r>
        <w:rPr>
          <w:color w:val="231F20"/>
          <w:spacing w:val="-34"/>
        </w:rPr>
        <w:t> </w:t>
      </w:r>
      <w:r>
        <w:rPr>
          <w:color w:val="231F20"/>
        </w:rPr>
        <w:t>(adc).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elección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gobernador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2009</w:t>
      </w:r>
      <w:r>
        <w:rPr>
          <w:color w:val="231F20"/>
          <w:spacing w:val="-31"/>
        </w:rPr>
        <w:t> </w:t>
      </w:r>
      <w:r>
        <w:rPr>
          <w:color w:val="231F20"/>
        </w:rPr>
        <w:t>estuvo</w:t>
      </w:r>
      <w:r>
        <w:rPr>
          <w:color w:val="231F20"/>
          <w:spacing w:val="-31"/>
        </w:rPr>
        <w:t> </w:t>
      </w:r>
      <w:r>
        <w:rPr>
          <w:color w:val="231F20"/>
        </w:rPr>
        <w:t>muy</w:t>
      </w:r>
      <w:r>
        <w:rPr>
          <w:color w:val="231F20"/>
          <w:spacing w:val="-31"/>
        </w:rPr>
        <w:t> </w:t>
      </w:r>
      <w:r>
        <w:rPr>
          <w:color w:val="231F20"/>
        </w:rPr>
        <w:t>competida,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índice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94.23. La</w:t>
      </w:r>
      <w:r>
        <w:rPr>
          <w:color w:val="231F20"/>
          <w:spacing w:val="-13"/>
        </w:rPr>
        <w:t> </w:t>
      </w:r>
      <w:r>
        <w:rPr>
          <w:color w:val="231F20"/>
        </w:rPr>
        <w:t>coalición</w:t>
      </w:r>
      <w:r>
        <w:rPr>
          <w:color w:val="231F20"/>
          <w:spacing w:val="-13"/>
        </w:rPr>
        <w:t> </w:t>
      </w:r>
      <w:r>
        <w:rPr>
          <w:color w:val="231F20"/>
        </w:rPr>
        <w:t>ganadora</w:t>
      </w:r>
      <w:r>
        <w:rPr>
          <w:color w:val="231F20"/>
          <w:spacing w:val="-13"/>
        </w:rPr>
        <w:t> </w:t>
      </w:r>
      <w:r>
        <w:rPr>
          <w:color w:val="231F20"/>
        </w:rPr>
        <w:t>(pri-Panal)</w:t>
      </w:r>
      <w:r>
        <w:rPr>
          <w:color w:val="231F20"/>
          <w:spacing w:val="-13"/>
        </w:rPr>
        <w:t> </w:t>
      </w:r>
      <w:r>
        <w:rPr>
          <w:color w:val="231F20"/>
        </w:rPr>
        <w:t>superó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(pan)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5.77%</w:t>
      </w:r>
      <w:r>
        <w:rPr>
          <w:color w:val="231F20"/>
          <w:spacing w:val="-13"/>
        </w:rPr>
        <w:t> </w:t>
      </w:r>
      <w:r>
        <w:rPr>
          <w:color w:val="231F20"/>
        </w:rPr>
        <w:t>(15,865 votos).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mucha</w:t>
      </w:r>
      <w:r>
        <w:rPr>
          <w:color w:val="231F20"/>
          <w:spacing w:val="-28"/>
        </w:rPr>
        <w:t> </w:t>
      </w:r>
      <w:r>
        <w:rPr>
          <w:color w:val="231F20"/>
        </w:rPr>
        <w:t>distancia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estos</w:t>
      </w:r>
      <w:r>
        <w:rPr>
          <w:color w:val="231F20"/>
          <w:spacing w:val="-28"/>
        </w:rPr>
        <w:t> </w:t>
      </w:r>
      <w:r>
        <w:rPr>
          <w:color w:val="231F20"/>
        </w:rPr>
        <w:t>dos</w:t>
      </w:r>
      <w:r>
        <w:rPr>
          <w:color w:val="231F20"/>
          <w:spacing w:val="-28"/>
        </w:rPr>
        <w:t> </w:t>
      </w:r>
      <w:r>
        <w:rPr>
          <w:color w:val="231F20"/>
        </w:rPr>
        <w:t>partidos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situó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prd</w:t>
      </w:r>
      <w:r>
        <w:rPr>
          <w:color w:val="231F20"/>
          <w:spacing w:val="-27"/>
        </w:rPr>
        <w:t> </w:t>
      </w:r>
      <w:r>
        <w:rPr>
          <w:color w:val="231F20"/>
        </w:rPr>
        <w:t>que,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alianza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psd, consiguió</w:t>
      </w:r>
      <w:r>
        <w:rPr>
          <w:color w:val="231F20"/>
          <w:spacing w:val="-22"/>
        </w:rPr>
        <w:t> </w:t>
      </w:r>
      <w:r>
        <w:rPr>
          <w:color w:val="231F20"/>
        </w:rPr>
        <w:t>obtener</w:t>
      </w:r>
      <w:r>
        <w:rPr>
          <w:color w:val="231F20"/>
          <w:spacing w:val="-22"/>
        </w:rPr>
        <w:t> </w:t>
      </w:r>
      <w:r>
        <w:rPr>
          <w:color w:val="231F20"/>
        </w:rPr>
        <w:t>2.08%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votos.</w:t>
      </w:r>
      <w:r>
        <w:rPr>
          <w:color w:val="231F20"/>
          <w:spacing w:val="-22"/>
        </w:rPr>
        <w:t> </w:t>
      </w:r>
      <w:r>
        <w:rPr>
          <w:color w:val="231F20"/>
        </w:rPr>
        <w:t>Aún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mayor</w:t>
      </w:r>
      <w:r>
        <w:rPr>
          <w:color w:val="231F20"/>
          <w:spacing w:val="-22"/>
        </w:rPr>
        <w:t> </w:t>
      </w:r>
      <w:r>
        <w:rPr>
          <w:color w:val="231F20"/>
        </w:rPr>
        <w:t>distancia</w:t>
      </w:r>
      <w:r>
        <w:rPr>
          <w:color w:val="231F20"/>
          <w:spacing w:val="-22"/>
        </w:rPr>
        <w:t> </w:t>
      </w:r>
      <w:r>
        <w:rPr>
          <w:color w:val="231F20"/>
        </w:rPr>
        <w:t>estuvieron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resultados de</w:t>
      </w:r>
      <w:r>
        <w:rPr>
          <w:color w:val="231F20"/>
          <w:spacing w:val="-35"/>
        </w:rPr>
        <w:t> </w:t>
      </w:r>
      <w:r>
        <w:rPr>
          <w:color w:val="231F20"/>
        </w:rPr>
        <w:t>Convergencia,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</w:rPr>
        <w:t>0.55%.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mayor</w:t>
      </w:r>
      <w:r>
        <w:rPr>
          <w:color w:val="231F20"/>
          <w:spacing w:val="-35"/>
        </w:rPr>
        <w:t> </w:t>
      </w:r>
      <w:r>
        <w:rPr>
          <w:color w:val="231F20"/>
        </w:rPr>
        <w:t>competitividad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los</w:t>
      </w:r>
      <w:r>
        <w:rPr>
          <w:color w:val="231F20"/>
          <w:spacing w:val="-35"/>
        </w:rPr>
        <w:t> </w:t>
      </w:r>
      <w:r>
        <w:rPr>
          <w:color w:val="231F20"/>
        </w:rPr>
        <w:t>comicios</w:t>
      </w:r>
      <w:r>
        <w:rPr>
          <w:color w:val="231F20"/>
          <w:spacing w:val="-35"/>
        </w:rPr>
        <w:t> </w:t>
      </w:r>
      <w:r>
        <w:rPr>
          <w:color w:val="231F20"/>
        </w:rPr>
        <w:t>desde</w:t>
      </w:r>
      <w:r>
        <w:rPr>
          <w:color w:val="231F20"/>
          <w:spacing w:val="-35"/>
        </w:rPr>
        <w:t> </w:t>
      </w:r>
      <w:r>
        <w:rPr>
          <w:color w:val="231F20"/>
        </w:rPr>
        <w:t>mediados 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década</w:t>
      </w:r>
      <w:r>
        <w:rPr>
          <w:color w:val="231F20"/>
          <w:spacing w:val="-15"/>
        </w:rPr>
        <w:t> </w:t>
      </w:r>
      <w:r>
        <w:rPr>
          <w:color w:val="231F20"/>
        </w:rPr>
        <w:t>pasada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5"/>
        </w:rPr>
        <w:t> </w:t>
      </w:r>
      <w:r>
        <w:rPr>
          <w:color w:val="231F20"/>
        </w:rPr>
        <w:t>obligado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pri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recurrir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alianzas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partidos</w:t>
      </w:r>
      <w:r>
        <w:rPr>
          <w:color w:val="231F20"/>
          <w:spacing w:val="-15"/>
        </w:rPr>
        <w:t> </w:t>
      </w:r>
      <w:r>
        <w:rPr>
          <w:color w:val="231F20"/>
        </w:rPr>
        <w:t>pequeños</w:t>
      </w:r>
      <w:r>
        <w:rPr>
          <w:color w:val="231F20"/>
          <w:spacing w:val="-15"/>
        </w:rPr>
        <w:t> </w:t>
      </w:r>
      <w:r>
        <w:rPr>
          <w:color w:val="231F20"/>
        </w:rPr>
        <w:t>para asegurarse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mayoría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votos.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ejemplo,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comicios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gobernador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2005 estableció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alianza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pvem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pt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le</w:t>
      </w:r>
      <w:r>
        <w:rPr>
          <w:color w:val="231F20"/>
          <w:spacing w:val="-24"/>
        </w:rPr>
        <w:t> </w:t>
      </w:r>
      <w:r>
        <w:rPr>
          <w:color w:val="231F20"/>
        </w:rPr>
        <w:t>permitió</w:t>
      </w:r>
      <w:r>
        <w:rPr>
          <w:color w:val="231F20"/>
          <w:spacing w:val="-24"/>
        </w:rPr>
        <w:t> </w:t>
      </w:r>
      <w:r>
        <w:rPr>
          <w:color w:val="231F20"/>
        </w:rPr>
        <w:t>alcanzar</w:t>
      </w:r>
      <w:r>
        <w:rPr>
          <w:color w:val="231F20"/>
          <w:spacing w:val="-24"/>
        </w:rPr>
        <w:t> </w:t>
      </w:r>
      <w:r>
        <w:rPr>
          <w:color w:val="231F20"/>
        </w:rPr>
        <w:t>51.50%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votos, frente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47.62%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obtuvo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pan,</w:t>
      </w:r>
      <w:r>
        <w:rPr>
          <w:color w:val="231F20"/>
          <w:spacing w:val="-8"/>
        </w:rPr>
        <w:t> </w:t>
      </w:r>
      <w:r>
        <w:rPr>
          <w:color w:val="231F20"/>
        </w:rPr>
        <w:t>quien</w:t>
      </w:r>
      <w:r>
        <w:rPr>
          <w:color w:val="231F20"/>
          <w:spacing w:val="-8"/>
        </w:rPr>
        <w:t> </w:t>
      </w:r>
      <w:r>
        <w:rPr>
          <w:color w:val="231F20"/>
        </w:rPr>
        <w:t>concurrió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alianza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partido local</w:t>
      </w:r>
      <w:r>
        <w:rPr>
          <w:color w:val="231F20"/>
          <w:spacing w:val="-4"/>
        </w:rPr>
        <w:t> </w:t>
      </w:r>
      <w:r>
        <w:rPr>
          <w:color w:val="231F20"/>
        </w:rPr>
        <w:t>adc.</w:t>
      </w:r>
    </w:p>
    <w:p>
      <w:pPr>
        <w:pStyle w:val="BodyText"/>
        <w:spacing w:line="249" w:lineRule="auto" w:before="1"/>
        <w:ind w:left="1553" w:right="1549" w:firstLine="720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cuanto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vigilancia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casillas</w:t>
      </w:r>
      <w:r>
        <w:rPr>
          <w:color w:val="231F20"/>
          <w:spacing w:val="-22"/>
        </w:rPr>
        <w:t> </w:t>
      </w:r>
      <w:r>
        <w:rPr>
          <w:color w:val="231F20"/>
        </w:rPr>
        <w:t>durante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electoral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2009,</w:t>
      </w:r>
      <w:r>
        <w:rPr>
          <w:color w:val="231F20"/>
          <w:spacing w:val="-22"/>
        </w:rPr>
        <w:t> </w:t>
      </w:r>
      <w:r>
        <w:rPr>
          <w:color w:val="231F20"/>
        </w:rPr>
        <w:t>el total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mismas</w:t>
      </w:r>
      <w:r>
        <w:rPr>
          <w:color w:val="231F20"/>
          <w:spacing w:val="-26"/>
        </w:rPr>
        <w:t> </w:t>
      </w:r>
      <w:r>
        <w:rPr>
          <w:color w:val="231F20"/>
        </w:rPr>
        <w:t>tuvieron</w:t>
      </w:r>
      <w:r>
        <w:rPr>
          <w:color w:val="231F20"/>
          <w:spacing w:val="-26"/>
        </w:rPr>
        <w:t> </w:t>
      </w:r>
      <w:r>
        <w:rPr>
          <w:color w:val="231F20"/>
        </w:rPr>
        <w:t>representantes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menos</w:t>
      </w:r>
      <w:r>
        <w:rPr>
          <w:color w:val="231F20"/>
          <w:spacing w:val="-26"/>
        </w:rPr>
        <w:t> </w:t>
      </w:r>
      <w:r>
        <w:rPr>
          <w:color w:val="231F20"/>
        </w:rPr>
        <w:t>tres</w:t>
      </w:r>
      <w:r>
        <w:rPr>
          <w:color w:val="231F20"/>
          <w:spacing w:val="-26"/>
        </w:rPr>
        <w:t> </w:t>
      </w:r>
      <w:r>
        <w:rPr>
          <w:color w:val="231F20"/>
        </w:rPr>
        <w:t>partidos.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Aquí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promedio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variable</w:t>
      </w:r>
      <w:r>
        <w:rPr>
          <w:color w:val="231F20"/>
          <w:spacing w:val="-12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2.5.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proporcionada por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iee,</w:t>
      </w:r>
      <w:r>
        <w:rPr>
          <w:color w:val="231F20"/>
          <w:spacing w:val="-33"/>
        </w:rPr>
        <w:t> </w:t>
      </w:r>
      <w:r>
        <w:rPr>
          <w:color w:val="231F20"/>
        </w:rPr>
        <w:t>ningún</w:t>
      </w:r>
      <w:r>
        <w:rPr>
          <w:color w:val="231F20"/>
          <w:spacing w:val="-33"/>
        </w:rPr>
        <w:t> </w:t>
      </w:r>
      <w:r>
        <w:rPr>
          <w:color w:val="231F20"/>
        </w:rPr>
        <w:t>partido</w:t>
      </w:r>
      <w:r>
        <w:rPr>
          <w:color w:val="231F20"/>
          <w:spacing w:val="-33"/>
        </w:rPr>
        <w:t> </w:t>
      </w:r>
      <w:r>
        <w:rPr>
          <w:color w:val="231F20"/>
        </w:rPr>
        <w:t>rebasó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topes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campaña</w:t>
      </w:r>
      <w:r>
        <w:rPr>
          <w:color w:val="231F20"/>
          <w:spacing w:val="-33"/>
        </w:rPr>
        <w:t> </w:t>
      </w:r>
      <w:r>
        <w:rPr>
          <w:color w:val="231F20"/>
        </w:rPr>
        <w:t>establecidos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últimas</w:t>
      </w:r>
      <w:r>
        <w:rPr>
          <w:color w:val="231F20"/>
          <w:spacing w:val="-33"/>
        </w:rPr>
        <w:t> </w:t>
      </w:r>
      <w:r>
        <w:rPr>
          <w:color w:val="231F20"/>
        </w:rPr>
        <w:t>elec- ciones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gobernador.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esa</w:t>
      </w:r>
      <w:r>
        <w:rPr>
          <w:color w:val="231F20"/>
          <w:spacing w:val="-28"/>
        </w:rPr>
        <w:t> </w:t>
      </w:r>
      <w:r>
        <w:rPr>
          <w:color w:val="231F20"/>
        </w:rPr>
        <w:t>elección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recursos</w:t>
      </w:r>
      <w:r>
        <w:rPr>
          <w:color w:val="231F20"/>
          <w:spacing w:val="-28"/>
        </w:rPr>
        <w:t> </w:t>
      </w:r>
      <w:r>
        <w:rPr>
          <w:color w:val="231F20"/>
        </w:rPr>
        <w:t>otorgados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partidos,</w:t>
      </w:r>
      <w:r>
        <w:rPr>
          <w:color w:val="231F20"/>
          <w:spacing w:val="-28"/>
        </w:rPr>
        <w:t> </w:t>
      </w:r>
      <w:r>
        <w:rPr>
          <w:color w:val="231F20"/>
        </w:rPr>
        <w:t>expresados como</w:t>
      </w:r>
      <w:r>
        <w:rPr>
          <w:color w:val="231F20"/>
          <w:spacing w:val="-26"/>
        </w:rPr>
        <w:t> </w:t>
      </w:r>
      <w:r>
        <w:rPr>
          <w:color w:val="231F20"/>
        </w:rPr>
        <w:t>porcentaje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presupuesto</w:t>
      </w:r>
      <w:r>
        <w:rPr>
          <w:color w:val="231F20"/>
          <w:spacing w:val="-26"/>
        </w:rPr>
        <w:t> </w:t>
      </w:r>
      <w:r>
        <w:rPr>
          <w:color w:val="231F20"/>
        </w:rPr>
        <w:t>total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0.26,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equivale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17’420</w:t>
      </w:r>
      <w:r>
        <w:rPr>
          <w:color w:val="231F20"/>
          <w:spacing w:val="-26"/>
        </w:rPr>
        <w:t> </w:t>
      </w:r>
      <w:r>
        <w:rPr>
          <w:color w:val="231F20"/>
        </w:rPr>
        <w:t>mil pesos.</w:t>
      </w:r>
    </w:p>
    <w:p>
      <w:pPr>
        <w:pStyle w:val="BodyText"/>
        <w:spacing w:before="4"/>
      </w:pPr>
    </w:p>
    <w:p>
      <w:pPr>
        <w:pStyle w:val="Heading2"/>
        <w:ind w:left="2280" w:right="0"/>
        <w:jc w:val="left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line="249" w:lineRule="auto" w:before="238"/>
        <w:ind w:left="1553" w:right="1552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valora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acceso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medios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comunicación </w:t>
      </w:r>
      <w:r>
        <w:rPr>
          <w:color w:val="231F20"/>
          <w:w w:val="95"/>
        </w:rPr>
        <w:t>y su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imparcialidad.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ind w:left="2735" w:right="0"/>
        <w:jc w:val="left"/>
        <w:rPr>
          <w:i/>
        </w:rPr>
      </w:pPr>
      <w:r>
        <w:rPr>
          <w:i/>
          <w:color w:val="231F20"/>
          <w:w w:val="90"/>
        </w:rPr>
        <w:t>Acceso a, e imparcialidad de, los medios de comunicación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Lamentablemente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monitoreo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medios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comunicación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durante la</w:t>
      </w:r>
      <w:r>
        <w:rPr>
          <w:color w:val="231F20"/>
          <w:spacing w:val="-15"/>
        </w:rPr>
        <w:t> </w:t>
      </w:r>
      <w:r>
        <w:rPr>
          <w:color w:val="231F20"/>
        </w:rPr>
        <w:t>campaña</w:t>
      </w:r>
      <w:r>
        <w:rPr>
          <w:color w:val="231F20"/>
          <w:spacing w:val="-15"/>
        </w:rPr>
        <w:t> </w:t>
      </w:r>
      <w:r>
        <w:rPr>
          <w:color w:val="231F20"/>
        </w:rPr>
        <w:t>electoral,</w:t>
      </w:r>
      <w:r>
        <w:rPr>
          <w:color w:val="231F20"/>
          <w:spacing w:val="-15"/>
        </w:rPr>
        <w:t> </w:t>
      </w:r>
      <w:r>
        <w:rPr>
          <w:color w:val="231F20"/>
        </w:rPr>
        <w:t>ni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iee</w:t>
      </w:r>
      <w:r>
        <w:rPr>
          <w:color w:val="231F20"/>
          <w:spacing w:val="-15"/>
        </w:rPr>
        <w:t> </w:t>
      </w:r>
      <w:r>
        <w:rPr>
          <w:color w:val="231F20"/>
        </w:rPr>
        <w:t>ni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ningún</w:t>
      </w:r>
      <w:r>
        <w:rPr>
          <w:color w:val="231F20"/>
          <w:spacing w:val="-15"/>
        </w:rPr>
        <w:t> </w:t>
      </w:r>
      <w:r>
        <w:rPr>
          <w:color w:val="231F20"/>
        </w:rPr>
        <w:t>otro</w:t>
      </w:r>
      <w:r>
        <w:rPr>
          <w:color w:val="231F20"/>
          <w:spacing w:val="-15"/>
        </w:rPr>
        <w:t> </w:t>
      </w:r>
      <w:r>
        <w:rPr>
          <w:color w:val="231F20"/>
        </w:rPr>
        <w:t>organismo</w:t>
      </w:r>
      <w:r>
        <w:rPr>
          <w:color w:val="231F20"/>
          <w:spacing w:val="-15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priva- do,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resulta</w:t>
      </w:r>
      <w:r>
        <w:rPr>
          <w:color w:val="231F20"/>
          <w:spacing w:val="-23"/>
        </w:rPr>
        <w:t> </w:t>
      </w:r>
      <w:r>
        <w:rPr>
          <w:color w:val="231F20"/>
        </w:rPr>
        <w:t>imposible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ausencia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datos</w:t>
      </w:r>
      <w:r>
        <w:rPr>
          <w:color w:val="231F20"/>
          <w:spacing w:val="-23"/>
        </w:rPr>
        <w:t> </w:t>
      </w:r>
      <w:r>
        <w:rPr>
          <w:color w:val="231F20"/>
        </w:rPr>
        <w:t>cuantificar</w:t>
      </w:r>
      <w:r>
        <w:rPr>
          <w:color w:val="231F20"/>
          <w:spacing w:val="-23"/>
        </w:rPr>
        <w:t> </w:t>
      </w:r>
      <w:r>
        <w:rPr>
          <w:color w:val="231F20"/>
        </w:rPr>
        <w:t>estas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variables, y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extensión</w:t>
      </w:r>
      <w:r>
        <w:rPr>
          <w:color w:val="231F20"/>
          <w:spacing w:val="-22"/>
        </w:rPr>
        <w:t> </w:t>
      </w:r>
      <w:r>
        <w:rPr>
          <w:color w:val="231F20"/>
        </w:rPr>
        <w:t>toda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subdimensión.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opinión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expertos</w:t>
      </w:r>
      <w:r>
        <w:rPr>
          <w:color w:val="231F20"/>
          <w:spacing w:val="-14"/>
        </w:rPr>
        <w:t> </w:t>
      </w:r>
      <w:r>
        <w:rPr>
          <w:color w:val="231F20"/>
        </w:rPr>
        <w:t>locales</w:t>
      </w:r>
      <w:r>
        <w:rPr>
          <w:color w:val="231F20"/>
          <w:spacing w:val="-14"/>
        </w:rPr>
        <w:t> </w:t>
      </w:r>
      <w:r>
        <w:rPr>
          <w:color w:val="231F20"/>
        </w:rPr>
        <w:t>consultados,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prensa local,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deduce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periódicos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mayor</w:t>
      </w:r>
      <w:r>
        <w:rPr>
          <w:color w:val="231F20"/>
          <w:spacing w:val="-19"/>
        </w:rPr>
        <w:t> </w:t>
      </w:r>
      <w:r>
        <w:rPr>
          <w:color w:val="231F20"/>
        </w:rPr>
        <w:t>circulación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El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Diario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de </w:t>
      </w:r>
      <w:r>
        <w:rPr>
          <w:i/>
          <w:color w:val="231F20"/>
        </w:rPr>
        <w:t>Colima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Ecos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Costa</w:t>
      </w:r>
      <w:r>
        <w:rPr>
          <w:color w:val="231F20"/>
        </w:rPr>
        <w:t>)</w:t>
      </w:r>
      <w:r>
        <w:rPr>
          <w:color w:val="231F20"/>
          <w:spacing w:val="-17"/>
        </w:rPr>
        <w:t> </w:t>
      </w:r>
      <w:r>
        <w:rPr>
          <w:color w:val="231F20"/>
        </w:rPr>
        <w:t>están</w:t>
      </w:r>
      <w:r>
        <w:rPr>
          <w:color w:val="231F20"/>
          <w:spacing w:val="-17"/>
        </w:rPr>
        <w:t> </w:t>
      </w:r>
      <w:r>
        <w:rPr>
          <w:color w:val="231F20"/>
        </w:rPr>
        <w:t>alineados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distintos</w:t>
      </w:r>
      <w:r>
        <w:rPr>
          <w:color w:val="231F20"/>
          <w:spacing w:val="-17"/>
        </w:rPr>
        <w:t> </w:t>
      </w:r>
      <w:r>
        <w:rPr>
          <w:color w:val="231F20"/>
        </w:rPr>
        <w:t>sectores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pri,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su imparcialidad</w:t>
      </w:r>
      <w:r>
        <w:rPr>
          <w:color w:val="231F20"/>
          <w:spacing w:val="-16"/>
        </w:rPr>
        <w:t> </w:t>
      </w:r>
      <w:r>
        <w:rPr>
          <w:color w:val="231F20"/>
        </w:rPr>
        <w:t>ha</w:t>
      </w:r>
      <w:r>
        <w:rPr>
          <w:color w:val="231F20"/>
          <w:spacing w:val="-16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repetidamente</w:t>
      </w:r>
      <w:r>
        <w:rPr>
          <w:color w:val="231F20"/>
          <w:spacing w:val="-16"/>
        </w:rPr>
        <w:t> </w:t>
      </w:r>
      <w:r>
        <w:rPr>
          <w:color w:val="231F20"/>
        </w:rPr>
        <w:t>cuestionada.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interpretación,</w:t>
      </w:r>
    </w:p>
    <w:p>
      <w:pPr>
        <w:spacing w:after="0" w:line="249" w:lineRule="auto"/>
        <w:jc w:val="both"/>
        <w:sectPr>
          <w:headerReference w:type="default" r:id="rId679"/>
          <w:footerReference w:type="default" r:id="rId68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81"/>
          <w:footerReference w:type="default" r:id="rId682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731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33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36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38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Colima, 2009</w:t>
      </w:r>
    </w:p>
    <w:p>
      <w:pPr>
        <w:spacing w:before="58"/>
        <w:ind w:left="291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239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0" w:space="40"/>
            <w:col w:w="47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0"/>
        <w:jc w:val="right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realidad</w:t>
      </w:r>
      <w:r>
        <w:rPr>
          <w:color w:val="231F20"/>
          <w:spacing w:val="-22"/>
        </w:rPr>
        <w:t> </w:t>
      </w:r>
      <w:r>
        <w:rPr>
          <w:color w:val="231F20"/>
        </w:rPr>
        <w:t>ambos</w:t>
      </w:r>
      <w:r>
        <w:rPr>
          <w:color w:val="231F20"/>
          <w:spacing w:val="-22"/>
        </w:rPr>
        <w:t> </w:t>
      </w:r>
      <w:r>
        <w:rPr>
          <w:color w:val="231F20"/>
        </w:rPr>
        <w:t>medios</w:t>
      </w:r>
      <w:r>
        <w:rPr>
          <w:color w:val="231F20"/>
          <w:spacing w:val="-22"/>
        </w:rPr>
        <w:t> </w:t>
      </w:r>
      <w:r>
        <w:rPr>
          <w:color w:val="231F20"/>
        </w:rPr>
        <w:t>representarían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distintas</w:t>
      </w:r>
      <w:r>
        <w:rPr>
          <w:color w:val="231F20"/>
          <w:spacing w:val="-22"/>
        </w:rPr>
        <w:t> </w:t>
      </w:r>
      <w:r>
        <w:rPr>
          <w:color w:val="231F20"/>
        </w:rPr>
        <w:t>facciones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élite</w:t>
      </w:r>
      <w:r>
        <w:rPr>
          <w:color w:val="231F20"/>
          <w:spacing w:val="-22"/>
        </w:rPr>
        <w:t> </w:t>
      </w:r>
      <w:r>
        <w:rPr>
          <w:color w:val="231F20"/>
        </w:rPr>
        <w:t>priista,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brin-</w:t>
      </w:r>
      <w:r>
        <w:rPr>
          <w:color w:val="231F20"/>
          <w:w w:val="96"/>
        </w:rPr>
        <w:t> </w:t>
      </w:r>
      <w:r>
        <w:rPr>
          <w:color w:val="231F20"/>
        </w:rPr>
        <w:t>darían</w:t>
      </w:r>
      <w:r>
        <w:rPr>
          <w:color w:val="231F20"/>
          <w:spacing w:val="-30"/>
        </w:rPr>
        <w:t> </w:t>
      </w:r>
      <w:r>
        <w:rPr>
          <w:color w:val="231F20"/>
        </w:rPr>
        <w:t>apoyo</w:t>
      </w:r>
      <w:r>
        <w:rPr>
          <w:color w:val="231F20"/>
          <w:spacing w:val="-30"/>
        </w:rPr>
        <w:t> </w:t>
      </w:r>
      <w:r>
        <w:rPr>
          <w:color w:val="231F20"/>
        </w:rPr>
        <w:t>indefectiblemente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distintos</w:t>
      </w:r>
      <w:r>
        <w:rPr>
          <w:color w:val="231F20"/>
          <w:spacing w:val="-30"/>
        </w:rPr>
        <w:t> </w:t>
      </w:r>
      <w:r>
        <w:rPr>
          <w:color w:val="231F20"/>
        </w:rPr>
        <w:t>candidatos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líderes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partido.</w:t>
      </w:r>
      <w:r>
        <w:rPr>
          <w:color w:val="231F20"/>
          <w:spacing w:val="-30"/>
        </w:rPr>
        <w:t> </w:t>
      </w:r>
      <w:r>
        <w:rPr>
          <w:color w:val="231F20"/>
        </w:rPr>
        <w:t>Desde</w:t>
      </w:r>
      <w:r>
        <w:rPr>
          <w:color w:val="231F20"/>
          <w:spacing w:val="-30"/>
        </w:rPr>
        <w:t> </w:t>
      </w:r>
      <w:r>
        <w:rPr>
          <w:color w:val="231F20"/>
        </w:rPr>
        <w:t>2009 se</w:t>
      </w:r>
      <w:r>
        <w:rPr>
          <w:color w:val="231F20"/>
          <w:spacing w:val="-33"/>
        </w:rPr>
        <w:t> </w:t>
      </w:r>
      <w:r>
        <w:rPr>
          <w:color w:val="231F20"/>
        </w:rPr>
        <w:t>dio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conflicto</w:t>
      </w:r>
      <w:r>
        <w:rPr>
          <w:color w:val="231F20"/>
          <w:spacing w:val="-33"/>
        </w:rPr>
        <w:t> </w:t>
      </w:r>
      <w:r>
        <w:rPr>
          <w:color w:val="231F20"/>
        </w:rPr>
        <w:t>entre</w:t>
      </w:r>
      <w:r>
        <w:rPr>
          <w:color w:val="231F20"/>
          <w:spacing w:val="-33"/>
        </w:rPr>
        <w:t> </w:t>
      </w:r>
      <w:r>
        <w:rPr>
          <w:color w:val="231F20"/>
        </w:rPr>
        <w:t>dos</w:t>
      </w:r>
      <w:r>
        <w:rPr>
          <w:color w:val="231F20"/>
          <w:spacing w:val="-33"/>
        </w:rPr>
        <w:t> </w:t>
      </w:r>
      <w:r>
        <w:rPr>
          <w:color w:val="231F20"/>
        </w:rPr>
        <w:t>grupos</w:t>
      </w:r>
      <w:r>
        <w:rPr>
          <w:color w:val="231F20"/>
          <w:spacing w:val="-33"/>
        </w:rPr>
        <w:t> </w:t>
      </w:r>
      <w:r>
        <w:rPr>
          <w:color w:val="231F20"/>
        </w:rPr>
        <w:t>empresariales</w:t>
      </w:r>
      <w:r>
        <w:rPr>
          <w:color w:val="231F20"/>
          <w:spacing w:val="-33"/>
        </w:rPr>
        <w:t> </w:t>
      </w:r>
      <w:r>
        <w:rPr>
          <w:color w:val="231F20"/>
        </w:rPr>
        <w:t>asociados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diarios.</w:t>
      </w:r>
      <w:r>
        <w:rPr>
          <w:color w:val="231F20"/>
          <w:spacing w:val="-33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Diario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w w:val="86"/>
        </w:rPr>
        <w:t> </w:t>
      </w:r>
      <w:r>
        <w:rPr>
          <w:i/>
          <w:color w:val="231F20"/>
        </w:rPr>
        <w:t>Colima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está</w:t>
      </w:r>
      <w:r>
        <w:rPr>
          <w:color w:val="231F20"/>
          <w:spacing w:val="-16"/>
        </w:rPr>
        <w:t> </w:t>
      </w:r>
      <w:r>
        <w:rPr>
          <w:color w:val="231F20"/>
        </w:rPr>
        <w:t>dirigido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alineado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corriente</w:t>
      </w:r>
      <w:r>
        <w:rPr>
          <w:color w:val="231F20"/>
          <w:spacing w:val="-16"/>
        </w:rPr>
        <w:t> </w:t>
      </w:r>
      <w:r>
        <w:rPr>
          <w:color w:val="231F20"/>
        </w:rPr>
        <w:t>interna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pri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Colima</w:t>
      </w:r>
      <w:r>
        <w:rPr>
          <w:color w:val="231F20"/>
          <w:spacing w:val="-16"/>
        </w:rPr>
        <w:t> </w:t>
      </w:r>
      <w:r>
        <w:rPr>
          <w:color w:val="231F20"/>
        </w:rPr>
        <w:t>crítica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w w:val="9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actual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gobernador,</w:t>
      </w:r>
      <w:r>
        <w:rPr>
          <w:color w:val="231F20"/>
          <w:spacing w:val="-18"/>
        </w:rPr>
        <w:t> </w:t>
      </w:r>
      <w:r>
        <w:rPr>
          <w:color w:val="231F20"/>
        </w:rPr>
        <w:t>Mario</w:t>
      </w:r>
      <w:r>
        <w:rPr>
          <w:color w:val="231F20"/>
          <w:spacing w:val="-18"/>
        </w:rPr>
        <w:t> </w:t>
      </w:r>
      <w:r>
        <w:rPr>
          <w:color w:val="231F20"/>
        </w:rPr>
        <w:t>Anguiano</w:t>
      </w:r>
      <w:r>
        <w:rPr>
          <w:color w:val="231F20"/>
          <w:spacing w:val="-18"/>
        </w:rPr>
        <w:t> </w:t>
      </w:r>
      <w:r>
        <w:rPr>
          <w:color w:val="231F20"/>
        </w:rPr>
        <w:t>(pri),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liderada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Fernando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Moreno</w:t>
      </w:r>
      <w:r>
        <w:rPr>
          <w:color w:val="231F20"/>
          <w:spacing w:val="-18"/>
        </w:rPr>
        <w:t> </w:t>
      </w:r>
      <w:r>
        <w:rPr>
          <w:color w:val="231F20"/>
        </w:rPr>
        <w:t>(antiguo</w:t>
      </w:r>
      <w:r>
        <w:rPr>
          <w:color w:val="231F20"/>
          <w:spacing w:val="-2"/>
          <w:w w:val="97"/>
        </w:rPr>
        <w:t> </w:t>
      </w:r>
      <w:r>
        <w:rPr>
          <w:color w:val="231F20"/>
        </w:rPr>
        <w:t>gobernador</w:t>
      </w:r>
      <w:r>
        <w:rPr>
          <w:color w:val="231F20"/>
          <w:spacing w:val="-36"/>
        </w:rPr>
        <w:t> </w:t>
      </w:r>
      <w:r>
        <w:rPr>
          <w:color w:val="231F20"/>
        </w:rPr>
        <w:t>del</w:t>
      </w:r>
      <w:r>
        <w:rPr>
          <w:color w:val="231F20"/>
          <w:spacing w:val="-36"/>
        </w:rPr>
        <w:t> </w:t>
      </w:r>
      <w:r>
        <w:rPr>
          <w:color w:val="231F20"/>
        </w:rPr>
        <w:t>estado),</w:t>
      </w:r>
      <w:r>
        <w:rPr>
          <w:color w:val="231F20"/>
          <w:spacing w:val="-36"/>
        </w:rPr>
        <w:t> </w:t>
      </w:r>
      <w:r>
        <w:rPr>
          <w:color w:val="231F20"/>
        </w:rPr>
        <w:t>que</w:t>
      </w:r>
      <w:r>
        <w:rPr>
          <w:color w:val="231F20"/>
          <w:spacing w:val="-36"/>
        </w:rPr>
        <w:t> </w:t>
      </w:r>
      <w:r>
        <w:rPr>
          <w:color w:val="231F20"/>
        </w:rPr>
        <w:t>además</w:t>
      </w:r>
      <w:r>
        <w:rPr>
          <w:color w:val="231F20"/>
          <w:spacing w:val="-36"/>
        </w:rPr>
        <w:t> </w:t>
      </w:r>
      <w:r>
        <w:rPr>
          <w:color w:val="231F20"/>
        </w:rPr>
        <w:t>es</w:t>
      </w:r>
      <w:r>
        <w:rPr>
          <w:color w:val="231F20"/>
          <w:spacing w:val="-36"/>
        </w:rPr>
        <w:t> </w:t>
      </w:r>
      <w:r>
        <w:rPr>
          <w:color w:val="231F20"/>
        </w:rPr>
        <w:t>uno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propietarios.</w:t>
      </w:r>
      <w:r>
        <w:rPr>
          <w:color w:val="231F20"/>
          <w:spacing w:val="-36"/>
        </w:rPr>
        <w:t> </w:t>
      </w:r>
      <w:r>
        <w:rPr>
          <w:color w:val="231F20"/>
        </w:rPr>
        <w:t>Este</w:t>
      </w:r>
      <w:r>
        <w:rPr>
          <w:color w:val="231F20"/>
          <w:spacing w:val="-36"/>
        </w:rPr>
        <w:t> </w:t>
      </w:r>
      <w:r>
        <w:rPr>
          <w:color w:val="231F20"/>
        </w:rPr>
        <w:t>grupo</w:t>
      </w:r>
      <w:r>
        <w:rPr>
          <w:color w:val="231F20"/>
          <w:spacing w:val="-36"/>
        </w:rPr>
        <w:t> </w:t>
      </w:r>
      <w:r>
        <w:rPr>
          <w:color w:val="231F20"/>
        </w:rPr>
        <w:t>era</w:t>
      </w:r>
      <w:r>
        <w:rPr>
          <w:color w:val="231F20"/>
          <w:spacing w:val="-36"/>
        </w:rPr>
        <w:t> </w:t>
      </w:r>
      <w:r>
        <w:rPr>
          <w:color w:val="231F20"/>
        </w:rPr>
        <w:t>partidario</w:t>
      </w:r>
      <w:r>
        <w:rPr>
          <w:color w:val="231F20"/>
          <w:spacing w:val="-2"/>
          <w:w w:val="97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candidato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diferente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cara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elecciones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gobernador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2009.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i/>
          <w:color w:val="231F20"/>
        </w:rPr>
        <w:t>Ecos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"/>
          <w:w w:val="88"/>
        </w:rPr>
        <w:t> </w:t>
      </w:r>
      <w:r>
        <w:rPr>
          <w:i/>
          <w:color w:val="231F20"/>
        </w:rPr>
        <w:t>Costa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dirige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Humberto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Silva</w:t>
      </w:r>
      <w:r>
        <w:rPr>
          <w:color w:val="231F20"/>
          <w:spacing w:val="-20"/>
        </w:rPr>
        <w:t> </w:t>
      </w:r>
      <w:r>
        <w:rPr>
          <w:color w:val="231F20"/>
        </w:rPr>
        <w:t>(ex</w:t>
      </w:r>
      <w:r>
        <w:rPr>
          <w:color w:val="231F20"/>
          <w:spacing w:val="-20"/>
        </w:rPr>
        <w:t> </w:t>
      </w:r>
      <w:r>
        <w:rPr>
          <w:color w:val="231F20"/>
        </w:rPr>
        <w:t>aspirante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gobernador)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estaría</w:t>
      </w:r>
      <w:r>
        <w:rPr>
          <w:color w:val="231F20"/>
          <w:spacing w:val="-20"/>
        </w:rPr>
        <w:t> </w:t>
      </w:r>
      <w:r>
        <w:rPr>
          <w:color w:val="231F20"/>
        </w:rPr>
        <w:t>alineado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otro</w:t>
      </w:r>
      <w:r>
        <w:rPr>
          <w:color w:val="231F20"/>
          <w:w w:val="97"/>
        </w:rPr>
        <w:t> </w:t>
      </w:r>
      <w:r>
        <w:rPr>
          <w:color w:val="231F20"/>
        </w:rPr>
        <w:t>sector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pri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apoya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gobernador.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acuerdo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mismas</w:t>
      </w:r>
      <w:r>
        <w:rPr>
          <w:color w:val="231F20"/>
          <w:spacing w:val="-26"/>
        </w:rPr>
        <w:t> </w:t>
      </w:r>
      <w:r>
        <w:rPr>
          <w:color w:val="231F20"/>
        </w:rPr>
        <w:t>fuentes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consultadas,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existe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suspicacia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población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emana</w:t>
      </w:r>
      <w:r>
        <w:rPr>
          <w:color w:val="231F20"/>
          <w:spacing w:val="-2"/>
          <w:w w:val="96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medios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comunicación,</w:t>
      </w:r>
      <w:r>
        <w:rPr>
          <w:color w:val="231F20"/>
          <w:spacing w:val="-39"/>
        </w:rPr>
        <w:t> </w:t>
      </w:r>
      <w:r>
        <w:rPr>
          <w:color w:val="231F20"/>
        </w:rPr>
        <w:t>ya</w:t>
      </w:r>
      <w:r>
        <w:rPr>
          <w:color w:val="231F20"/>
          <w:spacing w:val="-39"/>
        </w:rPr>
        <w:t> </w:t>
      </w:r>
      <w:r>
        <w:rPr>
          <w:color w:val="231F20"/>
        </w:rPr>
        <w:t>que</w:t>
      </w:r>
      <w:r>
        <w:rPr>
          <w:color w:val="231F20"/>
          <w:spacing w:val="-39"/>
        </w:rPr>
        <w:t> </w:t>
      </w:r>
      <w:r>
        <w:rPr>
          <w:color w:val="231F20"/>
        </w:rPr>
        <w:t>no</w:t>
      </w:r>
      <w:r>
        <w:rPr>
          <w:color w:val="231F20"/>
          <w:spacing w:val="-39"/>
        </w:rPr>
        <w:t> </w:t>
      </w:r>
      <w:r>
        <w:rPr>
          <w:color w:val="231F20"/>
        </w:rPr>
        <w:t>se</w:t>
      </w:r>
      <w:r>
        <w:rPr>
          <w:color w:val="231F20"/>
          <w:spacing w:val="-39"/>
        </w:rPr>
        <w:t> </w:t>
      </w:r>
      <w:r>
        <w:rPr>
          <w:color w:val="231F20"/>
        </w:rPr>
        <w:t>le</w:t>
      </w:r>
      <w:r>
        <w:rPr>
          <w:color w:val="231F20"/>
          <w:spacing w:val="-39"/>
        </w:rPr>
        <w:t> </w:t>
      </w:r>
      <w:r>
        <w:rPr>
          <w:color w:val="231F20"/>
        </w:rPr>
        <w:t>percibe</w:t>
      </w:r>
      <w:r>
        <w:rPr>
          <w:color w:val="231F20"/>
          <w:spacing w:val="-39"/>
        </w:rPr>
        <w:t> </w:t>
      </w:r>
      <w:r>
        <w:rPr>
          <w:color w:val="231F20"/>
        </w:rPr>
        <w:t>como</w:t>
      </w:r>
      <w:r>
        <w:rPr>
          <w:color w:val="231F20"/>
          <w:spacing w:val="-39"/>
        </w:rPr>
        <w:t> </w:t>
      </w:r>
      <w:r>
        <w:rPr>
          <w:color w:val="231F20"/>
        </w:rPr>
        <w:t>independiente</w:t>
      </w:r>
      <w:r>
        <w:rPr>
          <w:color w:val="231F20"/>
          <w:spacing w:val="-39"/>
        </w:rPr>
        <w:t> </w:t>
      </w:r>
      <w:r>
        <w:rPr>
          <w:color w:val="231F20"/>
        </w:rPr>
        <w:t>y</w:t>
      </w:r>
      <w:r>
        <w:rPr>
          <w:color w:val="231F20"/>
          <w:spacing w:val="-39"/>
        </w:rPr>
        <w:t> </w:t>
      </w:r>
      <w:r>
        <w:rPr>
          <w:color w:val="231F20"/>
        </w:rPr>
        <w:t>autónoma.</w:t>
      </w:r>
    </w:p>
    <w:p>
      <w:pPr>
        <w:pStyle w:val="BodyText"/>
        <w:spacing w:line="249" w:lineRule="auto" w:before="1"/>
        <w:ind w:left="1553" w:right="1539" w:firstLine="453"/>
      </w:pPr>
      <w:r>
        <w:rPr>
          <w:color w:val="231F20"/>
          <w:spacing w:val="-4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respecta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efecto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competencia</w:t>
      </w:r>
      <w:r>
        <w:rPr>
          <w:color w:val="231F20"/>
          <w:spacing w:val="-31"/>
        </w:rPr>
        <w:t> </w:t>
      </w:r>
      <w:r>
        <w:rPr>
          <w:color w:val="231F20"/>
        </w:rPr>
        <w:t>electoral,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cuadro</w:t>
      </w:r>
      <w:r>
        <w:rPr>
          <w:color w:val="231F20"/>
          <w:spacing w:val="-31"/>
        </w:rPr>
        <w:t> </w:t>
      </w:r>
      <w:r>
        <w:rPr>
          <w:color w:val="231F20"/>
        </w:rPr>
        <w:t>1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muestran los</w:t>
      </w:r>
      <w:r>
        <w:rPr>
          <w:color w:val="231F20"/>
          <w:spacing w:val="-29"/>
        </w:rPr>
        <w:t> </w:t>
      </w:r>
      <w:r>
        <w:rPr>
          <w:color w:val="231F20"/>
        </w:rPr>
        <w:t>datos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presencia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medios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comunicación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respectivos</w:t>
      </w:r>
      <w:r>
        <w:rPr>
          <w:color w:val="231F20"/>
          <w:spacing w:val="-29"/>
        </w:rPr>
        <w:t> </w:t>
      </w:r>
      <w:r>
        <w:rPr>
          <w:color w:val="231F20"/>
        </w:rPr>
        <w:t>partidos.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7264">
            <wp:simplePos x="0" y="0"/>
            <wp:positionH relativeFrom="page">
              <wp:posOffset>1598701</wp:posOffset>
            </wp:positionH>
            <wp:positionV relativeFrom="paragraph">
              <wp:posOffset>238193</wp:posOffset>
            </wp:positionV>
            <wp:extent cx="3392422" cy="1458467"/>
            <wp:effectExtent l="0" t="0" r="0" b="0"/>
            <wp:wrapTopAndBottom/>
            <wp:docPr id="97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6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22" cy="145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Elección de gobernador 2009</w:t>
      </w:r>
    </w:p>
    <w:p>
      <w:pPr>
        <w:spacing w:line="242" w:lineRule="exact" w:before="129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37288">
            <wp:simplePos x="0" y="0"/>
            <wp:positionH relativeFrom="page">
              <wp:posOffset>1513336</wp:posOffset>
            </wp:positionH>
            <wp:positionV relativeFrom="paragraph">
              <wp:posOffset>198401</wp:posOffset>
            </wp:positionV>
            <wp:extent cx="3551190" cy="1332738"/>
            <wp:effectExtent l="0" t="0" r="0" b="0"/>
            <wp:wrapTopAndBottom/>
            <wp:docPr id="99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7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190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20"/>
        </w:rPr>
        <w:t>Resultados elección de gobernador 2009</w:t>
      </w:r>
    </w:p>
    <w:p>
      <w:pPr>
        <w:spacing w:before="111"/>
        <w:ind w:left="1849" w:right="1849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231F20"/>
          <w:w w:val="105"/>
          <w:sz w:val="14"/>
        </w:rPr>
        <w:t>* El cálculo de porcentajes es propio, a partir de los datos sobre el número de votos proporcionado por el </w:t>
      </w:r>
      <w:r>
        <w:rPr>
          <w:rFonts w:ascii="Calibri" w:hAnsi="Calibri"/>
          <w:color w:val="231F20"/>
          <w:w w:val="105"/>
          <w:sz w:val="10"/>
        </w:rPr>
        <w:t>iee</w:t>
      </w:r>
      <w:r>
        <w:rPr>
          <w:rFonts w:ascii="Calibri" w:hAnsi="Calibri"/>
          <w:color w:val="231F20"/>
          <w:w w:val="105"/>
          <w:sz w:val="14"/>
        </w:rPr>
        <w:t>.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74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4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4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4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5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5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 w:firstLine="453"/>
        <w:jc w:val="both"/>
      </w:pPr>
      <w:r>
        <w:rPr>
          <w:color w:val="231F20"/>
        </w:rPr>
        <w:t>Aquí se observa una discrepancia en los resultados, ya que el partido que más presencia</w:t>
      </w:r>
      <w:r>
        <w:rPr>
          <w:color w:val="231F20"/>
          <w:spacing w:val="-21"/>
        </w:rPr>
        <w:t> </w:t>
      </w:r>
      <w:r>
        <w:rPr>
          <w:color w:val="231F20"/>
        </w:rPr>
        <w:t>tuvo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medios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comunicación</w:t>
      </w:r>
      <w:r>
        <w:rPr>
          <w:color w:val="231F20"/>
          <w:spacing w:val="-21"/>
        </w:rPr>
        <w:t> </w:t>
      </w:r>
      <w:r>
        <w:rPr>
          <w:color w:val="231F20"/>
        </w:rPr>
        <w:t>(el</w:t>
      </w:r>
      <w:r>
        <w:rPr>
          <w:color w:val="231F20"/>
          <w:spacing w:val="-21"/>
        </w:rPr>
        <w:t> </w:t>
      </w:r>
      <w:r>
        <w:rPr>
          <w:color w:val="231F20"/>
        </w:rPr>
        <w:t>pan),</w:t>
      </w:r>
      <w:r>
        <w:rPr>
          <w:color w:val="231F20"/>
          <w:spacing w:val="-21"/>
        </w:rPr>
        <w:t> </w:t>
      </w:r>
      <w:r>
        <w:rPr>
          <w:color w:val="231F20"/>
        </w:rPr>
        <w:t>obtuvo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segundo</w:t>
      </w:r>
      <w:r>
        <w:rPr>
          <w:color w:val="231F20"/>
          <w:spacing w:val="-21"/>
        </w:rPr>
        <w:t> </w:t>
      </w:r>
      <w:r>
        <w:rPr>
          <w:color w:val="231F20"/>
        </w:rPr>
        <w:t>puesto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 elección,</w:t>
      </w:r>
      <w:r>
        <w:rPr>
          <w:color w:val="231F20"/>
          <w:spacing w:val="-7"/>
        </w:rPr>
        <w:t> </w:t>
      </w:r>
      <w:r>
        <w:rPr>
          <w:color w:val="231F20"/>
        </w:rPr>
        <w:t>mientras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triunfo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elecciones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gubernatura</w:t>
      </w:r>
      <w:r>
        <w:rPr>
          <w:color w:val="231F20"/>
          <w:spacing w:val="-7"/>
        </w:rPr>
        <w:t> </w:t>
      </w:r>
      <w:r>
        <w:rPr>
          <w:color w:val="231F20"/>
        </w:rPr>
        <w:t>fue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pri, que</w:t>
      </w:r>
      <w:r>
        <w:rPr>
          <w:color w:val="231F20"/>
          <w:spacing w:val="-20"/>
        </w:rPr>
        <w:t> </w:t>
      </w:r>
      <w:r>
        <w:rPr>
          <w:color w:val="231F20"/>
        </w:rPr>
        <w:t>fue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segundo</w:t>
      </w:r>
      <w:r>
        <w:rPr>
          <w:color w:val="231F20"/>
          <w:spacing w:val="-20"/>
        </w:rPr>
        <w:t> </w:t>
      </w:r>
      <w:r>
        <w:rPr>
          <w:color w:val="231F20"/>
        </w:rPr>
        <w:t>partido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términos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medios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comunicación.</w:t>
      </w:r>
      <w:r>
        <w:rPr>
          <w:color w:val="231F20"/>
          <w:spacing w:val="-20"/>
        </w:rPr>
        <w:t> </w:t>
      </w:r>
      <w:r>
        <w:rPr>
          <w:color w:val="231F20"/>
        </w:rPr>
        <w:t>Con esta</w:t>
      </w:r>
      <w:r>
        <w:rPr>
          <w:color w:val="231F20"/>
          <w:spacing w:val="-27"/>
        </w:rPr>
        <w:t> </w:t>
      </w:r>
      <w:r>
        <w:rPr>
          <w:color w:val="231F20"/>
        </w:rPr>
        <w:t>excepción,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resto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</w:rPr>
        <w:t>son</w:t>
      </w:r>
      <w:r>
        <w:rPr>
          <w:color w:val="231F20"/>
          <w:spacing w:val="-27"/>
        </w:rPr>
        <w:t> </w:t>
      </w:r>
      <w:r>
        <w:rPr>
          <w:color w:val="231F20"/>
        </w:rPr>
        <w:t>coherentes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7"/>
        </w:rPr>
        <w:t> </w:t>
      </w:r>
      <w:r>
        <w:rPr>
          <w:color w:val="231F20"/>
        </w:rPr>
        <w:t>nivel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presencia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 medios.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line="249" w:lineRule="auto" w:before="214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promedio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dimensión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2.75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valora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legitimidad</w:t>
      </w:r>
      <w:r>
        <w:rPr>
          <w:color w:val="231F20"/>
          <w:spacing w:val="-24"/>
        </w:rPr>
        <w:t> </w:t>
      </w:r>
      <w:r>
        <w:rPr>
          <w:color w:val="231F20"/>
        </w:rPr>
        <w:t>electoral</w:t>
      </w:r>
      <w:r>
        <w:rPr>
          <w:color w:val="231F20"/>
          <w:spacing w:val="-24"/>
        </w:rPr>
        <w:t> </w:t>
      </w:r>
      <w:r>
        <w:rPr>
          <w:color w:val="231F20"/>
        </w:rPr>
        <w:t>entre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ciu- </w:t>
      </w:r>
      <w:r>
        <w:rPr>
          <w:color w:val="231F20"/>
          <w:w w:val="95"/>
        </w:rPr>
        <w:t>dadanos y entre 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organizaciones.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variable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2.5.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lista</w:t>
      </w:r>
      <w:r>
        <w:rPr>
          <w:color w:val="231F20"/>
          <w:spacing w:val="-22"/>
        </w:rPr>
        <w:t> </w:t>
      </w:r>
      <w:r>
        <w:rPr>
          <w:color w:val="231F20"/>
        </w:rPr>
        <w:t>nominal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estado,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31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marzo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2009, 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452,536</w:t>
      </w:r>
      <w:r>
        <w:rPr>
          <w:color w:val="231F20"/>
          <w:spacing w:val="-23"/>
        </w:rPr>
        <w:t> </w:t>
      </w:r>
      <w:r>
        <w:rPr>
          <w:color w:val="231F20"/>
        </w:rPr>
        <w:t>personas.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</w:t>
      </w:r>
      <w:r>
        <w:rPr>
          <w:color w:val="231F20"/>
          <w:spacing w:val="-23"/>
        </w:rPr>
        <w:t> </w:t>
      </w:r>
      <w:r>
        <w:rPr>
          <w:color w:val="231F20"/>
        </w:rPr>
        <w:t>participaron</w:t>
      </w:r>
      <w:r>
        <w:rPr>
          <w:color w:val="231F20"/>
          <w:spacing w:val="-23"/>
        </w:rPr>
        <w:t> </w:t>
      </w:r>
      <w:r>
        <w:rPr>
          <w:color w:val="231F20"/>
        </w:rPr>
        <w:t>con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voto</w:t>
      </w:r>
      <w:r>
        <w:rPr>
          <w:color w:val="231F20"/>
          <w:spacing w:val="-23"/>
        </w:rPr>
        <w:t> </w:t>
      </w:r>
      <w:r>
        <w:rPr>
          <w:color w:val="231F20"/>
        </w:rPr>
        <w:t>272,006</w:t>
      </w:r>
      <w:r>
        <w:rPr>
          <w:color w:val="231F20"/>
          <w:spacing w:val="-23"/>
        </w:rPr>
        <w:t> </w:t>
      </w:r>
      <w:r>
        <w:rPr>
          <w:color w:val="231F20"/>
        </w:rPr>
        <w:t>ciudadanos y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contaron</w:t>
      </w:r>
      <w:r>
        <w:rPr>
          <w:color w:val="231F20"/>
          <w:spacing w:val="-33"/>
        </w:rPr>
        <w:t> </w:t>
      </w:r>
      <w:r>
        <w:rPr>
          <w:color w:val="231F20"/>
        </w:rPr>
        <w:t>5,442</w:t>
      </w:r>
      <w:r>
        <w:rPr>
          <w:color w:val="231F20"/>
          <w:spacing w:val="-33"/>
        </w:rPr>
        <w:t> </w:t>
      </w:r>
      <w:r>
        <w:rPr>
          <w:color w:val="231F20"/>
        </w:rPr>
        <w:t>votos</w:t>
      </w:r>
      <w:r>
        <w:rPr>
          <w:color w:val="231F20"/>
          <w:spacing w:val="-33"/>
        </w:rPr>
        <w:t> </w:t>
      </w:r>
      <w:r>
        <w:rPr>
          <w:color w:val="231F20"/>
        </w:rPr>
        <w:t>nulos.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datos</w:t>
      </w:r>
      <w:r>
        <w:rPr>
          <w:color w:val="231F20"/>
          <w:spacing w:val="-33"/>
        </w:rPr>
        <w:t> </w:t>
      </w:r>
      <w:r>
        <w:rPr>
          <w:color w:val="231F20"/>
        </w:rPr>
        <w:t>arrojan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siguientes</w:t>
      </w:r>
      <w:r>
        <w:rPr>
          <w:color w:val="231F20"/>
          <w:spacing w:val="-33"/>
        </w:rPr>
        <w:t> </w:t>
      </w:r>
      <w:r>
        <w:rPr>
          <w:color w:val="231F20"/>
        </w:rPr>
        <w:t>cifras:</w:t>
      </w:r>
      <w:r>
        <w:rPr>
          <w:color w:val="231F20"/>
          <w:spacing w:val="-33"/>
        </w:rPr>
        <w:t> </w:t>
      </w:r>
      <w:r>
        <w:rPr>
          <w:color w:val="231F20"/>
        </w:rPr>
        <w:t>60%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partici- pación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2%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votos</w:t>
      </w:r>
      <w:r>
        <w:rPr>
          <w:color w:val="231F20"/>
          <w:spacing w:val="-30"/>
        </w:rPr>
        <w:t> </w:t>
      </w:r>
      <w:r>
        <w:rPr>
          <w:color w:val="231F20"/>
        </w:rPr>
        <w:t>nulos.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porcentaje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participación</w:t>
      </w:r>
      <w:r>
        <w:rPr>
          <w:color w:val="231F20"/>
          <w:spacing w:val="-30"/>
        </w:rPr>
        <w:t> </w:t>
      </w:r>
      <w:r>
        <w:rPr>
          <w:color w:val="231F20"/>
        </w:rPr>
        <w:t>está</w:t>
      </w:r>
      <w:r>
        <w:rPr>
          <w:color w:val="231F20"/>
          <w:spacing w:val="-30"/>
        </w:rPr>
        <w:t> </w:t>
      </w:r>
      <w:r>
        <w:rPr>
          <w:color w:val="231F20"/>
        </w:rPr>
        <w:t>casi</w:t>
      </w:r>
      <w:r>
        <w:rPr>
          <w:color w:val="231F20"/>
          <w:spacing w:val="-30"/>
        </w:rPr>
        <w:t> </w:t>
      </w:r>
      <w:r>
        <w:rPr>
          <w:color w:val="231F20"/>
        </w:rPr>
        <w:t>dos</w:t>
      </w:r>
      <w:r>
        <w:rPr>
          <w:color w:val="231F20"/>
          <w:spacing w:val="-30"/>
        </w:rPr>
        <w:t> </w:t>
      </w:r>
      <w:r>
        <w:rPr>
          <w:color w:val="231F20"/>
        </w:rPr>
        <w:t>puntos por</w:t>
      </w:r>
      <w:r>
        <w:rPr>
          <w:color w:val="231F20"/>
          <w:spacing w:val="-15"/>
        </w:rPr>
        <w:t> </w:t>
      </w:r>
      <w:r>
        <w:rPr>
          <w:color w:val="231F20"/>
        </w:rPr>
        <w:t>encima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elecciones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2006.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ese</w:t>
      </w:r>
      <w:r>
        <w:rPr>
          <w:color w:val="231F20"/>
          <w:spacing w:val="-15"/>
        </w:rPr>
        <w:t> </w:t>
      </w:r>
      <w:r>
        <w:rPr>
          <w:color w:val="231F20"/>
        </w:rPr>
        <w:t>año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eligieron</w:t>
      </w:r>
      <w:r>
        <w:rPr>
          <w:color w:val="231F20"/>
          <w:spacing w:val="-15"/>
        </w:rPr>
        <w:t> </w:t>
      </w:r>
      <w:r>
        <w:rPr>
          <w:color w:val="231F20"/>
        </w:rPr>
        <w:t>presidente</w:t>
      </w:r>
      <w:r>
        <w:rPr>
          <w:color w:val="231F20"/>
          <w:spacing w:val="-15"/>
        </w:rPr>
        <w:t> </w:t>
      </w:r>
      <w:r>
        <w:rPr>
          <w:color w:val="231F20"/>
        </w:rPr>
        <w:t>municipal</w:t>
      </w:r>
      <w:r>
        <w:rPr>
          <w:color w:val="231F20"/>
          <w:spacing w:val="-15"/>
        </w:rPr>
        <w:t> </w:t>
      </w:r>
      <w:r>
        <w:rPr>
          <w:color w:val="231F20"/>
        </w:rPr>
        <w:t>de la</w:t>
      </w:r>
      <w:r>
        <w:rPr>
          <w:color w:val="231F20"/>
          <w:spacing w:val="-33"/>
        </w:rPr>
        <w:t> </w:t>
      </w:r>
      <w:r>
        <w:rPr>
          <w:color w:val="231F20"/>
        </w:rPr>
        <w:t>capital</w:t>
      </w:r>
      <w:r>
        <w:rPr>
          <w:color w:val="231F20"/>
          <w:spacing w:val="-33"/>
        </w:rPr>
        <w:t> </w:t>
      </w:r>
      <w:r>
        <w:rPr>
          <w:color w:val="231F20"/>
        </w:rPr>
        <w:t>del</w:t>
      </w:r>
      <w:r>
        <w:rPr>
          <w:color w:val="231F20"/>
          <w:spacing w:val="-33"/>
        </w:rPr>
        <w:t> </w:t>
      </w:r>
      <w:r>
        <w:rPr>
          <w:color w:val="231F20"/>
        </w:rPr>
        <w:t>estado,</w:t>
      </w:r>
      <w:r>
        <w:rPr>
          <w:color w:val="231F20"/>
          <w:spacing w:val="-33"/>
        </w:rPr>
        <w:t> </w:t>
      </w:r>
      <w:r>
        <w:rPr>
          <w:color w:val="231F20"/>
        </w:rPr>
        <w:t>diputados</w:t>
      </w:r>
      <w:r>
        <w:rPr>
          <w:color w:val="231F20"/>
          <w:spacing w:val="-33"/>
        </w:rPr>
        <w:t> </w:t>
      </w:r>
      <w:r>
        <w:rPr>
          <w:color w:val="231F20"/>
        </w:rPr>
        <w:t>locales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presidente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República.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jornada</w:t>
      </w:r>
      <w:r>
        <w:rPr>
          <w:color w:val="231F20"/>
          <w:spacing w:val="-33"/>
        </w:rPr>
        <w:t> </w:t>
      </w:r>
      <w:r>
        <w:rPr>
          <w:color w:val="231F20"/>
        </w:rPr>
        <w:t>electoral de</w:t>
      </w:r>
      <w:r>
        <w:rPr>
          <w:color w:val="231F20"/>
          <w:spacing w:val="-10"/>
        </w:rPr>
        <w:t> </w:t>
      </w:r>
      <w:r>
        <w:rPr>
          <w:color w:val="231F20"/>
        </w:rPr>
        <w:t>2009</w:t>
      </w:r>
      <w:r>
        <w:rPr>
          <w:color w:val="231F20"/>
          <w:spacing w:val="-10"/>
        </w:rPr>
        <w:t> </w:t>
      </w:r>
      <w:r>
        <w:rPr>
          <w:color w:val="231F20"/>
        </w:rPr>
        <w:t>tuvo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abstencionismo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36.51,</w:t>
      </w:r>
      <w:r>
        <w:rPr>
          <w:color w:val="231F20"/>
          <w:spacing w:val="-10"/>
        </w:rPr>
        <w:t> </w:t>
      </w:r>
      <w:r>
        <w:rPr>
          <w:color w:val="231F20"/>
        </w:rPr>
        <w:t>casi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puntos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encima</w:t>
      </w:r>
      <w:r>
        <w:rPr>
          <w:color w:val="231F20"/>
          <w:spacing w:val="-10"/>
        </w:rPr>
        <w:t> </w:t>
      </w:r>
      <w:r>
        <w:rPr>
          <w:color w:val="231F20"/>
        </w:rPr>
        <w:t>respecto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 </w:t>
      </w:r>
      <w:r>
        <w:rPr>
          <w:color w:val="231F20"/>
          <w:w w:val="95"/>
        </w:rPr>
        <w:t>elecciones 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2006.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al porcentaje de ciudadanos que está de acuerdo o considera que los comicios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recientes</w:t>
      </w:r>
      <w:r>
        <w:rPr>
          <w:color w:val="231F20"/>
          <w:spacing w:val="-18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justos,</w:t>
      </w:r>
      <w:r>
        <w:rPr>
          <w:color w:val="231F20"/>
          <w:spacing w:val="-18"/>
        </w:rPr>
        <w:t> </w:t>
      </w:r>
      <w:r>
        <w:rPr>
          <w:color w:val="231F20"/>
        </w:rPr>
        <w:t>limpios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libres,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dato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pudo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recabado. Diversas</w:t>
      </w:r>
      <w:r>
        <w:rPr>
          <w:color w:val="231F20"/>
          <w:spacing w:val="-27"/>
        </w:rPr>
        <w:t> </w:t>
      </w:r>
      <w:r>
        <w:rPr>
          <w:color w:val="231F20"/>
        </w:rPr>
        <w:t>fuentes</w:t>
      </w:r>
      <w:r>
        <w:rPr>
          <w:color w:val="231F20"/>
          <w:spacing w:val="-27"/>
        </w:rPr>
        <w:t> </w:t>
      </w:r>
      <w:r>
        <w:rPr>
          <w:color w:val="231F20"/>
        </w:rPr>
        <w:t>consultadas</w:t>
      </w:r>
      <w:r>
        <w:rPr>
          <w:color w:val="231F20"/>
          <w:spacing w:val="-27"/>
        </w:rPr>
        <w:t> </w:t>
      </w:r>
      <w:r>
        <w:rPr>
          <w:color w:val="231F20"/>
        </w:rPr>
        <w:t>aseguran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elección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gobernador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2009</w:t>
      </w:r>
      <w:r>
        <w:rPr>
          <w:color w:val="231F20"/>
          <w:spacing w:val="-27"/>
        </w:rPr>
        <w:t> </w:t>
      </w:r>
      <w:r>
        <w:rPr>
          <w:color w:val="231F20"/>
        </w:rPr>
        <w:t>sólo se</w:t>
      </w:r>
      <w:r>
        <w:rPr>
          <w:color w:val="231F20"/>
          <w:spacing w:val="-25"/>
        </w:rPr>
        <w:t> </w:t>
      </w:r>
      <w:r>
        <w:rPr>
          <w:color w:val="231F20"/>
        </w:rPr>
        <w:t>hicieron</w:t>
      </w:r>
      <w:r>
        <w:rPr>
          <w:color w:val="231F20"/>
          <w:spacing w:val="-25"/>
        </w:rPr>
        <w:t> </w:t>
      </w:r>
      <w:r>
        <w:rPr>
          <w:color w:val="231F20"/>
        </w:rPr>
        <w:t>encuestas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intención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voto.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información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corroborada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Di- rección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Transparencia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iee-Colima,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manifestó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permiso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dio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las empresas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realizaron</w:t>
      </w:r>
      <w:r>
        <w:rPr>
          <w:color w:val="231F20"/>
          <w:spacing w:val="-31"/>
        </w:rPr>
        <w:t> </w:t>
      </w:r>
      <w:r>
        <w:rPr>
          <w:color w:val="231F20"/>
        </w:rPr>
        <w:t>encuestas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dichos</w:t>
      </w:r>
      <w:r>
        <w:rPr>
          <w:color w:val="231F20"/>
          <w:spacing w:val="-31"/>
        </w:rPr>
        <w:t> </w:t>
      </w:r>
      <w:r>
        <w:rPr>
          <w:color w:val="231F20"/>
        </w:rPr>
        <w:t>comicios</w:t>
      </w:r>
      <w:r>
        <w:rPr>
          <w:color w:val="231F20"/>
          <w:spacing w:val="-31"/>
        </w:rPr>
        <w:t> </w:t>
      </w:r>
      <w:r>
        <w:rPr>
          <w:color w:val="231F20"/>
        </w:rPr>
        <w:t>fue</w:t>
      </w:r>
      <w:r>
        <w:rPr>
          <w:color w:val="231F20"/>
          <w:spacing w:val="-31"/>
        </w:rPr>
        <w:t> </w:t>
      </w:r>
      <w:r>
        <w:rPr>
          <w:color w:val="231F20"/>
        </w:rPr>
        <w:t>exclusivamente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recoger ese</w:t>
      </w:r>
      <w:r>
        <w:rPr>
          <w:color w:val="231F20"/>
          <w:spacing w:val="-24"/>
        </w:rPr>
        <w:t> </w:t>
      </w:r>
      <w:r>
        <w:rPr>
          <w:color w:val="231F20"/>
        </w:rPr>
        <w:t>tipo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información.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tanto,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hay</w:t>
      </w:r>
      <w:r>
        <w:rPr>
          <w:color w:val="231F20"/>
          <w:spacing w:val="-24"/>
        </w:rPr>
        <w:t> </w:t>
      </w:r>
      <w:r>
        <w:rPr>
          <w:color w:val="231F20"/>
        </w:rPr>
        <w:t>encuestas</w:t>
      </w:r>
      <w:r>
        <w:rPr>
          <w:color w:val="231F20"/>
          <w:spacing w:val="-24"/>
        </w:rPr>
        <w:t> </w:t>
      </w:r>
      <w:r>
        <w:rPr>
          <w:color w:val="231F20"/>
        </w:rPr>
        <w:t>orientadas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conocer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opinión</w:t>
      </w:r>
      <w:r>
        <w:rPr>
          <w:color w:val="231F20"/>
          <w:spacing w:val="-24"/>
        </w:rPr>
        <w:t> </w:t>
      </w:r>
      <w:r>
        <w:rPr>
          <w:color w:val="231F20"/>
        </w:rPr>
        <w:t>del electorado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cuanto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legitimidad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elecciones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términos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limpieza.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tomamos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indicador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legitimidad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abstencionismo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 dos</w:t>
      </w:r>
      <w:r>
        <w:rPr>
          <w:color w:val="231F20"/>
          <w:spacing w:val="-25"/>
        </w:rPr>
        <w:t> </w:t>
      </w:r>
      <w:r>
        <w:rPr>
          <w:color w:val="231F20"/>
        </w:rPr>
        <w:t>últimas</w:t>
      </w:r>
      <w:r>
        <w:rPr>
          <w:color w:val="231F20"/>
          <w:spacing w:val="-25"/>
        </w:rPr>
        <w:t> </w:t>
      </w:r>
      <w:r>
        <w:rPr>
          <w:color w:val="231F20"/>
        </w:rPr>
        <w:t>elecciones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gobernador,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constata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comicios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2009</w:t>
      </w:r>
      <w:r>
        <w:rPr>
          <w:color w:val="231F20"/>
          <w:spacing w:val="-25"/>
        </w:rPr>
        <w:t> </w:t>
      </w:r>
      <w:r>
        <w:rPr>
          <w:color w:val="231F20"/>
        </w:rPr>
        <w:t>muestran</w:t>
      </w:r>
      <w:r>
        <w:rPr>
          <w:color w:val="231F20"/>
          <w:spacing w:val="-25"/>
        </w:rPr>
        <w:t> </w:t>
      </w:r>
      <w:r>
        <w:rPr>
          <w:color w:val="231F20"/>
        </w:rPr>
        <w:t>un mayor</w:t>
      </w:r>
      <w:r>
        <w:rPr>
          <w:color w:val="231F20"/>
          <w:spacing w:val="-26"/>
        </w:rPr>
        <w:t> </w:t>
      </w:r>
      <w:r>
        <w:rPr>
          <w:color w:val="231F20"/>
        </w:rPr>
        <w:t>nivel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confianza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ciudadanía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legitimidad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procesos</w:t>
      </w:r>
      <w:r>
        <w:rPr>
          <w:color w:val="231F20"/>
          <w:spacing w:val="-26"/>
        </w:rPr>
        <w:t> </w:t>
      </w:r>
      <w:r>
        <w:rPr>
          <w:color w:val="231F20"/>
        </w:rPr>
        <w:t>electorales. Ese</w:t>
      </w:r>
      <w:r>
        <w:rPr>
          <w:color w:val="231F20"/>
          <w:spacing w:val="-30"/>
        </w:rPr>
        <w:t> </w:t>
      </w:r>
      <w:r>
        <w:rPr>
          <w:color w:val="231F20"/>
        </w:rPr>
        <w:t>año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porcentaje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abstención</w:t>
      </w:r>
      <w:r>
        <w:rPr>
          <w:color w:val="231F20"/>
          <w:spacing w:val="-30"/>
        </w:rPr>
        <w:t> </w:t>
      </w:r>
      <w:r>
        <w:rPr>
          <w:color w:val="231F20"/>
        </w:rPr>
        <w:t>fue</w:t>
      </w:r>
      <w:r>
        <w:rPr>
          <w:color w:val="231F20"/>
          <w:spacing w:val="-30"/>
        </w:rPr>
        <w:t> </w:t>
      </w:r>
      <w:r>
        <w:rPr>
          <w:color w:val="231F20"/>
        </w:rPr>
        <w:t>7.75</w:t>
      </w:r>
      <w:r>
        <w:rPr>
          <w:color w:val="231F20"/>
          <w:spacing w:val="-30"/>
        </w:rPr>
        <w:t> </w:t>
      </w:r>
      <w:r>
        <w:rPr>
          <w:color w:val="231F20"/>
        </w:rPr>
        <w:t>menor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2005</w:t>
      </w:r>
      <w:r>
        <w:rPr>
          <w:color w:val="231F20"/>
          <w:spacing w:val="-30"/>
        </w:rPr>
        <w:t> </w:t>
      </w:r>
      <w:r>
        <w:rPr>
          <w:color w:val="231F20"/>
        </w:rPr>
        <w:t>(44.26 en</w:t>
      </w:r>
      <w:r>
        <w:rPr>
          <w:color w:val="231F20"/>
          <w:spacing w:val="-8"/>
        </w:rPr>
        <w:t> </w:t>
      </w:r>
      <w:r>
        <w:rPr>
          <w:color w:val="231F20"/>
        </w:rPr>
        <w:t>2005,</w:t>
      </w:r>
      <w:r>
        <w:rPr>
          <w:color w:val="231F20"/>
          <w:spacing w:val="-8"/>
        </w:rPr>
        <w:t> </w:t>
      </w:r>
      <w:r>
        <w:rPr>
          <w:color w:val="231F20"/>
        </w:rPr>
        <w:t>frente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36.51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2009).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Sin</w:t>
      </w:r>
      <w:r>
        <w:rPr>
          <w:color w:val="231F20"/>
          <w:spacing w:val="-25"/>
        </w:rPr>
        <w:t> </w:t>
      </w:r>
      <w:r>
        <w:rPr>
          <w:color w:val="231F20"/>
        </w:rPr>
        <w:t>embargo,</w:t>
      </w:r>
      <w:r>
        <w:rPr>
          <w:color w:val="231F20"/>
          <w:spacing w:val="-25"/>
        </w:rPr>
        <w:t> </w:t>
      </w:r>
      <w:r>
        <w:rPr>
          <w:color w:val="231F20"/>
        </w:rPr>
        <w:t>si</w:t>
      </w:r>
      <w:r>
        <w:rPr>
          <w:color w:val="231F20"/>
          <w:spacing w:val="-25"/>
        </w:rPr>
        <w:t> </w:t>
      </w:r>
      <w:r>
        <w:rPr>
          <w:color w:val="231F20"/>
        </w:rPr>
        <w:t>atendemos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evolución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voto</w:t>
      </w:r>
      <w:r>
        <w:rPr>
          <w:color w:val="231F20"/>
          <w:spacing w:val="-25"/>
        </w:rPr>
        <w:t> </w:t>
      </w:r>
      <w:r>
        <w:rPr>
          <w:color w:val="231F20"/>
        </w:rPr>
        <w:t>nulo,</w:t>
      </w:r>
      <w:r>
        <w:rPr>
          <w:color w:val="231F20"/>
          <w:spacing w:val="-25"/>
        </w:rPr>
        <w:t> </w:t>
      </w:r>
      <w:r>
        <w:rPr>
          <w:color w:val="231F20"/>
        </w:rPr>
        <w:t>éste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incrementó</w:t>
      </w:r>
      <w:r>
        <w:rPr>
          <w:color w:val="231F20"/>
          <w:spacing w:val="-25"/>
        </w:rPr>
        <w:t> </w:t>
      </w:r>
      <w:r>
        <w:rPr>
          <w:color w:val="231F20"/>
        </w:rPr>
        <w:t>ligera- mente</w:t>
      </w:r>
      <w:r>
        <w:rPr>
          <w:color w:val="231F20"/>
          <w:spacing w:val="-23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comicios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2005</w:t>
      </w:r>
      <w:r>
        <w:rPr>
          <w:color w:val="231F20"/>
          <w:spacing w:val="-23"/>
        </w:rPr>
        <w:t> </w:t>
      </w:r>
      <w:r>
        <w:rPr>
          <w:color w:val="231F20"/>
        </w:rPr>
        <w:t>(0.88%)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2009 (2 por</w:t>
      </w:r>
      <w:r>
        <w:rPr>
          <w:color w:val="231F20"/>
          <w:spacing w:val="-24"/>
        </w:rPr>
        <w:t> </w:t>
      </w:r>
      <w:r>
        <w:rPr>
          <w:color w:val="231F20"/>
        </w:rPr>
        <w:t>ciento).</w:t>
      </w:r>
    </w:p>
    <w:p>
      <w:pPr>
        <w:spacing w:after="0" w:line="249" w:lineRule="auto"/>
        <w:jc w:val="both"/>
        <w:sectPr>
          <w:headerReference w:type="default" r:id="rId685"/>
          <w:footerReference w:type="default" r:id="rId68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87"/>
          <w:footerReference w:type="default" r:id="rId688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757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60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62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64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Colima, 2009</w:t>
      </w:r>
    </w:p>
    <w:p>
      <w:pPr>
        <w:spacing w:before="58"/>
        <w:ind w:left="291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241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0" w:space="40"/>
            <w:col w:w="4770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line="249" w:lineRule="auto"/>
        <w:ind w:left="1553" w:right="1553"/>
        <w:jc w:val="both"/>
      </w:pPr>
      <w:r>
        <w:rPr>
          <w:color w:val="231F20"/>
        </w:rPr>
        <w:t>El promedio de esta variable es de 3. Durante la jornada electoral de 2009, el iee no </w:t>
      </w:r>
      <w:r>
        <w:rPr>
          <w:color w:val="231F20"/>
          <w:w w:val="95"/>
        </w:rPr>
        <w:t>registra incidente alguno al respecto.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cuanto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observación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dicha</w:t>
      </w:r>
      <w:r>
        <w:rPr>
          <w:color w:val="231F20"/>
          <w:spacing w:val="-21"/>
        </w:rPr>
        <w:t> </w:t>
      </w:r>
      <w:r>
        <w:rPr>
          <w:color w:val="231F20"/>
        </w:rPr>
        <w:t>jornada</w:t>
      </w:r>
      <w:r>
        <w:rPr>
          <w:color w:val="231F20"/>
          <w:spacing w:val="-21"/>
        </w:rPr>
        <w:t> </w:t>
      </w:r>
      <w:r>
        <w:rPr>
          <w:color w:val="231F20"/>
        </w:rPr>
        <w:t>electoral,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necesario</w:t>
      </w:r>
      <w:r>
        <w:rPr>
          <w:color w:val="231F20"/>
          <w:spacing w:val="-21"/>
        </w:rPr>
        <w:t> </w:t>
      </w:r>
      <w:r>
        <w:rPr>
          <w:color w:val="231F20"/>
        </w:rPr>
        <w:t>reseñar</w:t>
      </w:r>
      <w:r>
        <w:rPr>
          <w:color w:val="231F20"/>
          <w:spacing w:val="-21"/>
        </w:rPr>
        <w:t> </w:t>
      </w:r>
      <w:r>
        <w:rPr>
          <w:color w:val="231F20"/>
        </w:rPr>
        <w:t>varios elementos.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parte,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Colima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existen</w:t>
      </w:r>
      <w:r>
        <w:rPr>
          <w:color w:val="231F20"/>
          <w:spacing w:val="-8"/>
        </w:rPr>
        <w:t> </w:t>
      </w:r>
      <w:r>
        <w:rPr>
          <w:color w:val="231F20"/>
        </w:rPr>
        <w:t>organizaciones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ocupen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 aspecto.</w:t>
      </w:r>
      <w:r>
        <w:rPr>
          <w:color w:val="231F20"/>
          <w:spacing w:val="-19"/>
        </w:rPr>
        <w:t> </w:t>
      </w:r>
      <w:r>
        <w:rPr>
          <w:color w:val="231F20"/>
        </w:rPr>
        <w:t>Esto</w:t>
      </w:r>
      <w:r>
        <w:rPr>
          <w:color w:val="231F20"/>
          <w:spacing w:val="-19"/>
        </w:rPr>
        <w:t> </w:t>
      </w:r>
      <w:r>
        <w:rPr>
          <w:color w:val="231F20"/>
        </w:rPr>
        <w:t>representa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carencia</w:t>
      </w:r>
      <w:r>
        <w:rPr>
          <w:color w:val="231F20"/>
          <w:spacing w:val="-19"/>
        </w:rPr>
        <w:t> </w:t>
      </w:r>
      <w:r>
        <w:rPr>
          <w:color w:val="231F20"/>
        </w:rPr>
        <w:t>importante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desarrollo</w:t>
      </w:r>
      <w:r>
        <w:rPr>
          <w:color w:val="231F20"/>
          <w:spacing w:val="-19"/>
        </w:rPr>
        <w:t> </w:t>
      </w:r>
      <w:r>
        <w:rPr>
          <w:color w:val="231F20"/>
        </w:rPr>
        <w:t>político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y desde</w:t>
      </w:r>
      <w:r>
        <w:rPr>
          <w:color w:val="231F20"/>
          <w:spacing w:val="-11"/>
        </w:rPr>
        <w:t> </w:t>
      </w:r>
      <w:r>
        <w:rPr>
          <w:color w:val="231F20"/>
        </w:rPr>
        <w:t>nuestra</w:t>
      </w:r>
      <w:r>
        <w:rPr>
          <w:color w:val="231F20"/>
          <w:spacing w:val="-11"/>
        </w:rPr>
        <w:t> </w:t>
      </w:r>
      <w:r>
        <w:rPr>
          <w:color w:val="231F20"/>
        </w:rPr>
        <w:t>apreciación,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reflejo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sociedad</w:t>
      </w:r>
      <w:r>
        <w:rPr>
          <w:color w:val="231F20"/>
          <w:spacing w:val="-11"/>
        </w:rPr>
        <w:t> </w:t>
      </w:r>
      <w:r>
        <w:rPr>
          <w:color w:val="231F20"/>
        </w:rPr>
        <w:t>civil</w:t>
      </w:r>
      <w:r>
        <w:rPr>
          <w:color w:val="231F20"/>
          <w:spacing w:val="-11"/>
        </w:rPr>
        <w:t> </w:t>
      </w:r>
      <w:r>
        <w:rPr>
          <w:color w:val="231F20"/>
        </w:rPr>
        <w:t>considerablemente</w:t>
      </w:r>
      <w:r>
        <w:rPr>
          <w:color w:val="231F20"/>
          <w:spacing w:val="-11"/>
        </w:rPr>
        <w:t> </w:t>
      </w:r>
      <w:r>
        <w:rPr>
          <w:color w:val="231F20"/>
        </w:rPr>
        <w:t>des- movilizada,</w:t>
      </w:r>
      <w:r>
        <w:rPr>
          <w:color w:val="231F20"/>
          <w:spacing w:val="-24"/>
        </w:rPr>
        <w:t> </w:t>
      </w:r>
      <w:r>
        <w:rPr>
          <w:color w:val="231F20"/>
        </w:rPr>
        <w:t>lo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refleja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forma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falta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tejido</w:t>
      </w:r>
      <w:r>
        <w:rPr>
          <w:color w:val="231F20"/>
          <w:spacing w:val="-24"/>
        </w:rPr>
        <w:t> </w:t>
      </w:r>
      <w:r>
        <w:rPr>
          <w:color w:val="231F20"/>
        </w:rPr>
        <w:t>asociativo.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forma individual,</w:t>
      </w:r>
      <w:r>
        <w:rPr>
          <w:color w:val="231F20"/>
          <w:spacing w:val="-33"/>
        </w:rPr>
        <w:t> </w:t>
      </w:r>
      <w:r>
        <w:rPr>
          <w:color w:val="231F20"/>
        </w:rPr>
        <w:t>123</w:t>
      </w:r>
      <w:r>
        <w:rPr>
          <w:color w:val="231F20"/>
          <w:spacing w:val="-33"/>
        </w:rPr>
        <w:t> </w:t>
      </w:r>
      <w:r>
        <w:rPr>
          <w:color w:val="231F20"/>
        </w:rPr>
        <w:t>ciudadanos</w:t>
      </w:r>
      <w:r>
        <w:rPr>
          <w:color w:val="231F20"/>
          <w:spacing w:val="-33"/>
        </w:rPr>
        <w:t> </w:t>
      </w:r>
      <w:r>
        <w:rPr>
          <w:color w:val="231F20"/>
        </w:rPr>
        <w:t>fueron</w:t>
      </w:r>
      <w:r>
        <w:rPr>
          <w:color w:val="231F20"/>
          <w:spacing w:val="-33"/>
        </w:rPr>
        <w:t> </w:t>
      </w:r>
      <w:r>
        <w:rPr>
          <w:color w:val="231F20"/>
        </w:rPr>
        <w:t>autorizados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capacitados</w:t>
      </w:r>
      <w:r>
        <w:rPr>
          <w:color w:val="231F20"/>
          <w:spacing w:val="-33"/>
        </w:rPr>
        <w:t> </w:t>
      </w:r>
      <w:r>
        <w:rPr>
          <w:color w:val="231F20"/>
        </w:rPr>
        <w:t>por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iee</w:t>
      </w:r>
      <w:r>
        <w:rPr>
          <w:color w:val="231F20"/>
          <w:spacing w:val="-33"/>
        </w:rPr>
        <w:t> </w:t>
      </w:r>
      <w:r>
        <w:rPr>
          <w:color w:val="231F20"/>
        </w:rPr>
        <w:t>para</w:t>
      </w:r>
      <w:r>
        <w:rPr>
          <w:color w:val="231F20"/>
          <w:spacing w:val="-33"/>
        </w:rPr>
        <w:t> </w:t>
      </w:r>
      <w:r>
        <w:rPr>
          <w:color w:val="231F20"/>
        </w:rPr>
        <w:t>fungir</w:t>
      </w:r>
      <w:r>
        <w:rPr>
          <w:color w:val="231F20"/>
          <w:spacing w:val="-33"/>
        </w:rPr>
        <w:t> </w:t>
      </w:r>
      <w:r>
        <w:rPr>
          <w:color w:val="231F20"/>
        </w:rPr>
        <w:t>como observadores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gobernador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2009.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exigidos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estos ciudadanos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iee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poder</w:t>
      </w:r>
      <w:r>
        <w:rPr>
          <w:color w:val="231F20"/>
          <w:spacing w:val="-9"/>
        </w:rPr>
        <w:t> </w:t>
      </w:r>
      <w:r>
        <w:rPr>
          <w:color w:val="231F20"/>
        </w:rPr>
        <w:t>fungir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observadores</w:t>
      </w:r>
      <w:r>
        <w:rPr>
          <w:color w:val="231F20"/>
          <w:spacing w:val="-9"/>
        </w:rPr>
        <w:t> </w:t>
      </w:r>
      <w:r>
        <w:rPr>
          <w:color w:val="231F20"/>
        </w:rPr>
        <w:t>son:</w:t>
      </w:r>
      <w:r>
        <w:rPr>
          <w:color w:val="231F20"/>
          <w:spacing w:val="-9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ciudadano</w:t>
      </w:r>
      <w:r>
        <w:rPr>
          <w:color w:val="231F20"/>
          <w:spacing w:val="-9"/>
        </w:rPr>
        <w:t> </w:t>
      </w:r>
      <w:r>
        <w:rPr>
          <w:color w:val="231F20"/>
        </w:rPr>
        <w:t>mexi- cano;</w:t>
      </w:r>
      <w:r>
        <w:rPr>
          <w:color w:val="231F20"/>
          <w:spacing w:val="-23"/>
        </w:rPr>
        <w:t> </w:t>
      </w:r>
      <w:r>
        <w:rPr>
          <w:color w:val="231F20"/>
        </w:rPr>
        <w:t>encontrarse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pleno</w:t>
      </w:r>
      <w:r>
        <w:rPr>
          <w:color w:val="231F20"/>
          <w:spacing w:val="-23"/>
        </w:rPr>
        <w:t> </w:t>
      </w:r>
      <w:r>
        <w:rPr>
          <w:color w:val="231F20"/>
        </w:rPr>
        <w:t>goce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3"/>
        </w:rPr>
        <w:t> </w:t>
      </w:r>
      <w:r>
        <w:rPr>
          <w:color w:val="231F20"/>
        </w:rPr>
        <w:t>derechos</w:t>
      </w:r>
      <w:r>
        <w:rPr>
          <w:color w:val="231F20"/>
          <w:spacing w:val="-23"/>
        </w:rPr>
        <w:t> </w:t>
      </w:r>
      <w:r>
        <w:rPr>
          <w:color w:val="231F20"/>
        </w:rPr>
        <w:t>civiles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políticos;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ni</w:t>
      </w:r>
      <w:r>
        <w:rPr>
          <w:color w:val="231F20"/>
          <w:spacing w:val="-23"/>
        </w:rPr>
        <w:t> </w:t>
      </w:r>
      <w:r>
        <w:rPr>
          <w:color w:val="231F20"/>
        </w:rPr>
        <w:t>haber</w:t>
      </w:r>
      <w:r>
        <w:rPr>
          <w:color w:val="231F20"/>
          <w:spacing w:val="-23"/>
        </w:rPr>
        <w:t> </w:t>
      </w:r>
      <w:r>
        <w:rPr>
          <w:color w:val="231F20"/>
        </w:rPr>
        <w:t>sido miembro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dirigencias</w:t>
      </w:r>
      <w:r>
        <w:rPr>
          <w:color w:val="231F20"/>
          <w:spacing w:val="-38"/>
        </w:rPr>
        <w:t> </w:t>
      </w:r>
      <w:r>
        <w:rPr>
          <w:color w:val="231F20"/>
        </w:rPr>
        <w:t>nacionales,</w:t>
      </w:r>
      <w:r>
        <w:rPr>
          <w:color w:val="231F20"/>
          <w:spacing w:val="-38"/>
        </w:rPr>
        <w:t> </w:t>
      </w:r>
      <w:r>
        <w:rPr>
          <w:color w:val="231F20"/>
        </w:rPr>
        <w:t>estatales</w:t>
      </w:r>
      <w:r>
        <w:rPr>
          <w:color w:val="231F20"/>
          <w:spacing w:val="-38"/>
        </w:rPr>
        <w:t> </w:t>
      </w:r>
      <w:r>
        <w:rPr>
          <w:color w:val="231F20"/>
        </w:rPr>
        <w:t>o</w:t>
      </w:r>
      <w:r>
        <w:rPr>
          <w:color w:val="231F20"/>
          <w:spacing w:val="-38"/>
        </w:rPr>
        <w:t> </w:t>
      </w:r>
      <w:r>
        <w:rPr>
          <w:color w:val="231F20"/>
        </w:rPr>
        <w:t>municipales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partido</w:t>
      </w:r>
      <w:r>
        <w:rPr>
          <w:color w:val="231F20"/>
          <w:spacing w:val="-38"/>
        </w:rPr>
        <w:t> </w:t>
      </w:r>
      <w:r>
        <w:rPr>
          <w:color w:val="231F20"/>
        </w:rPr>
        <w:t>político</w:t>
      </w:r>
      <w:r>
        <w:rPr>
          <w:color w:val="231F20"/>
          <w:spacing w:val="-38"/>
        </w:rPr>
        <w:t> </w:t>
      </w:r>
      <w:r>
        <w:rPr>
          <w:color w:val="231F20"/>
        </w:rPr>
        <w:t>alguno</w:t>
      </w:r>
      <w:r>
        <w:rPr>
          <w:color w:val="231F20"/>
          <w:spacing w:val="-38"/>
        </w:rPr>
        <w:t> </w:t>
      </w:r>
      <w:r>
        <w:rPr>
          <w:color w:val="231F20"/>
        </w:rPr>
        <w:t>en los</w:t>
      </w:r>
      <w:r>
        <w:rPr>
          <w:color w:val="231F20"/>
          <w:spacing w:val="-24"/>
        </w:rPr>
        <w:t> </w:t>
      </w:r>
      <w:r>
        <w:rPr>
          <w:color w:val="231F20"/>
        </w:rPr>
        <w:t>tres</w:t>
      </w:r>
      <w:r>
        <w:rPr>
          <w:color w:val="231F20"/>
          <w:spacing w:val="-24"/>
        </w:rPr>
        <w:t> </w:t>
      </w:r>
      <w:r>
        <w:rPr>
          <w:color w:val="231F20"/>
        </w:rPr>
        <w:t>años</w:t>
      </w:r>
      <w:r>
        <w:rPr>
          <w:color w:val="231F20"/>
          <w:spacing w:val="-24"/>
        </w:rPr>
        <w:t> </w:t>
      </w:r>
      <w:r>
        <w:rPr>
          <w:color w:val="231F20"/>
        </w:rPr>
        <w:t>anteriores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elección;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ser</w:t>
      </w:r>
      <w:r>
        <w:rPr>
          <w:color w:val="231F20"/>
          <w:spacing w:val="-24"/>
        </w:rPr>
        <w:t> </w:t>
      </w:r>
      <w:r>
        <w:rPr>
          <w:color w:val="231F20"/>
        </w:rPr>
        <w:t>ni</w:t>
      </w:r>
      <w:r>
        <w:rPr>
          <w:color w:val="231F20"/>
          <w:spacing w:val="-24"/>
        </w:rPr>
        <w:t> </w:t>
      </w:r>
      <w:r>
        <w:rPr>
          <w:color w:val="231F20"/>
        </w:rPr>
        <w:t>haber</w:t>
      </w:r>
      <w:r>
        <w:rPr>
          <w:color w:val="231F20"/>
          <w:spacing w:val="-24"/>
        </w:rPr>
        <w:t> </w:t>
      </w:r>
      <w:r>
        <w:rPr>
          <w:color w:val="231F20"/>
        </w:rPr>
        <w:t>sido</w:t>
      </w:r>
      <w:r>
        <w:rPr>
          <w:color w:val="231F20"/>
          <w:spacing w:val="-24"/>
        </w:rPr>
        <w:t> </w:t>
      </w:r>
      <w:r>
        <w:rPr>
          <w:color w:val="231F20"/>
        </w:rPr>
        <w:t>candidato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puesto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elección popular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4"/>
        </w:rPr>
        <w:t> </w:t>
      </w:r>
      <w:r>
        <w:rPr>
          <w:color w:val="231F20"/>
        </w:rPr>
        <w:t>años</w:t>
      </w:r>
      <w:r>
        <w:rPr>
          <w:color w:val="231F20"/>
          <w:spacing w:val="-14"/>
        </w:rPr>
        <w:t> </w:t>
      </w:r>
      <w:r>
        <w:rPr>
          <w:color w:val="231F20"/>
        </w:rPr>
        <w:t>anteriores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elección;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funcionario</w:t>
      </w:r>
      <w:r>
        <w:rPr>
          <w:color w:val="231F20"/>
          <w:spacing w:val="-14"/>
        </w:rPr>
        <w:t> </w:t>
      </w:r>
      <w:r>
        <w:rPr>
          <w:color w:val="231F20"/>
        </w:rPr>
        <w:t>público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fede- ración,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municipios</w:t>
      </w:r>
      <w:r>
        <w:rPr>
          <w:color w:val="231F20"/>
          <w:spacing w:val="-26"/>
        </w:rPr>
        <w:t> </w:t>
      </w:r>
      <w:r>
        <w:rPr>
          <w:color w:val="231F20"/>
        </w:rPr>
        <w:t>u</w:t>
      </w:r>
      <w:r>
        <w:rPr>
          <w:color w:val="231F20"/>
          <w:spacing w:val="-26"/>
        </w:rPr>
        <w:t> </w:t>
      </w:r>
      <w:r>
        <w:rPr>
          <w:color w:val="231F20"/>
        </w:rPr>
        <w:t>organismos</w:t>
      </w:r>
      <w:r>
        <w:rPr>
          <w:color w:val="231F20"/>
          <w:spacing w:val="-26"/>
        </w:rPr>
        <w:t> </w:t>
      </w:r>
      <w:r>
        <w:rPr>
          <w:color w:val="231F20"/>
        </w:rPr>
        <w:t>descentralizados;</w:t>
      </w:r>
      <w:r>
        <w:rPr>
          <w:color w:val="231F20"/>
          <w:spacing w:val="-26"/>
        </w:rPr>
        <w:t> </w:t>
      </w:r>
      <w:r>
        <w:rPr>
          <w:color w:val="231F20"/>
        </w:rPr>
        <w:t>estar</w:t>
      </w:r>
      <w:r>
        <w:rPr>
          <w:color w:val="231F20"/>
          <w:spacing w:val="-26"/>
        </w:rPr>
        <w:t> </w:t>
      </w:r>
      <w:r>
        <w:rPr>
          <w:color w:val="231F20"/>
        </w:rPr>
        <w:t>inscrito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 padrón</w:t>
      </w:r>
      <w:r>
        <w:rPr>
          <w:color w:val="231F20"/>
          <w:spacing w:val="-15"/>
        </w:rPr>
        <w:t> </w:t>
      </w:r>
      <w:r>
        <w:rPr>
          <w:color w:val="231F20"/>
        </w:rPr>
        <w:t>electoral,</w:t>
      </w:r>
      <w:r>
        <w:rPr>
          <w:color w:val="231F20"/>
          <w:spacing w:val="-15"/>
        </w:rPr>
        <w:t> </w:t>
      </w:r>
      <w:r>
        <w:rPr>
          <w:color w:val="231F20"/>
        </w:rPr>
        <w:t>asistir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cursos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preparación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imparte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iee</w:t>
      </w:r>
      <w:r>
        <w:rPr>
          <w:color w:val="231F20"/>
          <w:spacing w:val="-15"/>
        </w:rPr>
        <w:t> </w:t>
      </w:r>
      <w:r>
        <w:rPr>
          <w:color w:val="231F20"/>
        </w:rPr>
        <w:t>y declarar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origen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monto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financiamiento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aplicarán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sus </w:t>
      </w:r>
      <w:r>
        <w:rPr>
          <w:color w:val="231F20"/>
          <w:w w:val="95"/>
        </w:rPr>
        <w:t>actividades relacionadas directamente con la observación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De forma un tanto sorprendente, el ceec, en su artículo 13, no obliga a estas personas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entregar</w:t>
      </w:r>
      <w:r>
        <w:rPr>
          <w:color w:val="231F20"/>
          <w:spacing w:val="-36"/>
        </w:rPr>
        <w:t> </w:t>
      </w:r>
      <w:r>
        <w:rPr>
          <w:color w:val="231F20"/>
        </w:rPr>
        <w:t>algún</w:t>
      </w:r>
      <w:r>
        <w:rPr>
          <w:color w:val="231F20"/>
          <w:spacing w:val="-36"/>
        </w:rPr>
        <w:t> </w:t>
      </w:r>
      <w:r>
        <w:rPr>
          <w:color w:val="231F20"/>
        </w:rPr>
        <w:t>informe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sus</w:t>
      </w:r>
      <w:r>
        <w:rPr>
          <w:color w:val="231F20"/>
          <w:spacing w:val="-36"/>
        </w:rPr>
        <w:t> </w:t>
      </w:r>
      <w:r>
        <w:rPr>
          <w:color w:val="231F20"/>
        </w:rPr>
        <w:t>actividades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observación,</w:t>
      </w:r>
      <w:r>
        <w:rPr>
          <w:color w:val="231F20"/>
          <w:spacing w:val="-36"/>
        </w:rPr>
        <w:t> </w:t>
      </w:r>
      <w:r>
        <w:rPr>
          <w:color w:val="231F20"/>
        </w:rPr>
        <w:t>mencionando</w:t>
      </w:r>
      <w:r>
        <w:rPr>
          <w:color w:val="231F20"/>
          <w:spacing w:val="-36"/>
        </w:rPr>
        <w:t> </w:t>
      </w:r>
      <w:r>
        <w:rPr>
          <w:color w:val="231F20"/>
        </w:rPr>
        <w:t>sim- plemente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“podrán”</w:t>
      </w:r>
      <w:r>
        <w:rPr>
          <w:color w:val="231F20"/>
          <w:spacing w:val="-9"/>
        </w:rPr>
        <w:t> </w:t>
      </w:r>
      <w:r>
        <w:rPr>
          <w:color w:val="231F20"/>
        </w:rPr>
        <w:t>entregar</w:t>
      </w:r>
      <w:r>
        <w:rPr>
          <w:color w:val="231F20"/>
          <w:spacing w:val="-9"/>
        </w:rPr>
        <w:t> </w:t>
      </w:r>
      <w:r>
        <w:rPr>
          <w:color w:val="231F20"/>
        </w:rPr>
        <w:t>dichos</w:t>
      </w:r>
      <w:r>
        <w:rPr>
          <w:color w:val="231F20"/>
          <w:spacing w:val="-9"/>
        </w:rPr>
        <w:t> </w:t>
      </w:r>
      <w:r>
        <w:rPr>
          <w:color w:val="231F20"/>
        </w:rPr>
        <w:t>informes.</w:t>
      </w:r>
      <w:r>
        <w:rPr>
          <w:color w:val="231F20"/>
          <w:spacing w:val="-9"/>
        </w:rPr>
        <w:t> </w:t>
      </w:r>
      <w:r>
        <w:rPr>
          <w:color w:val="231F20"/>
        </w:rPr>
        <w:t>Asimismo,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citado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señala que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ningún</w:t>
      </w:r>
      <w:r>
        <w:rPr>
          <w:color w:val="231F20"/>
          <w:spacing w:val="-13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juicios,</w:t>
      </w:r>
      <w:r>
        <w:rPr>
          <w:color w:val="231F20"/>
          <w:spacing w:val="-13"/>
        </w:rPr>
        <w:t> </w:t>
      </w:r>
      <w:r>
        <w:rPr>
          <w:color w:val="231F20"/>
        </w:rPr>
        <w:t>opiniones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conclusiones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emitan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observadores tendrán</w:t>
      </w:r>
      <w:r>
        <w:rPr>
          <w:color w:val="231F20"/>
          <w:spacing w:val="-18"/>
        </w:rPr>
        <w:t> </w:t>
      </w:r>
      <w:r>
        <w:rPr>
          <w:color w:val="231F20"/>
        </w:rPr>
        <w:t>efectos</w:t>
      </w:r>
      <w:r>
        <w:rPr>
          <w:color w:val="231F20"/>
          <w:spacing w:val="-18"/>
        </w:rPr>
        <w:t> </w:t>
      </w:r>
      <w:r>
        <w:rPr>
          <w:color w:val="231F20"/>
        </w:rPr>
        <w:t>jurídicos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resultados.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observadores podrán</w:t>
      </w:r>
      <w:r>
        <w:rPr>
          <w:color w:val="231F20"/>
          <w:spacing w:val="-22"/>
        </w:rPr>
        <w:t> </w:t>
      </w:r>
      <w:r>
        <w:rPr>
          <w:color w:val="231F20"/>
        </w:rPr>
        <w:t>presenciar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siguientes</w:t>
      </w:r>
      <w:r>
        <w:rPr>
          <w:color w:val="231F20"/>
          <w:spacing w:val="-22"/>
        </w:rPr>
        <w:t> </w:t>
      </w:r>
      <w:r>
        <w:rPr>
          <w:color w:val="231F20"/>
        </w:rPr>
        <w:t>actos:</w:t>
      </w:r>
      <w:r>
        <w:rPr>
          <w:color w:val="231F20"/>
          <w:spacing w:val="-22"/>
        </w:rPr>
        <w:t> </w:t>
      </w:r>
      <w:r>
        <w:rPr>
          <w:color w:val="231F20"/>
        </w:rPr>
        <w:t>instalación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casilla,</w:t>
      </w:r>
      <w:r>
        <w:rPr>
          <w:color w:val="231F20"/>
          <w:spacing w:val="-22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votación, escrutinio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cómputo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votación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casilla,</w:t>
      </w:r>
      <w:r>
        <w:rPr>
          <w:color w:val="231F20"/>
          <w:spacing w:val="-20"/>
        </w:rPr>
        <w:t> </w:t>
      </w:r>
      <w:r>
        <w:rPr>
          <w:color w:val="231F20"/>
        </w:rPr>
        <w:t>fijación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resultados,</w:t>
      </w:r>
      <w:r>
        <w:rPr>
          <w:color w:val="231F20"/>
          <w:spacing w:val="-20"/>
        </w:rPr>
        <w:t> </w:t>
      </w:r>
      <w:r>
        <w:rPr>
          <w:color w:val="231F20"/>
        </w:rPr>
        <w:t>clausura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 casilla,</w:t>
      </w:r>
      <w:r>
        <w:rPr>
          <w:color w:val="231F20"/>
          <w:spacing w:val="-40"/>
        </w:rPr>
        <w:t> </w:t>
      </w:r>
      <w:r>
        <w:rPr>
          <w:color w:val="231F20"/>
        </w:rPr>
        <w:t>lectura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resultados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los</w:t>
      </w:r>
      <w:r>
        <w:rPr>
          <w:color w:val="231F20"/>
          <w:spacing w:val="-40"/>
        </w:rPr>
        <w:t> </w:t>
      </w:r>
      <w:r>
        <w:rPr>
          <w:color w:val="231F20"/>
        </w:rPr>
        <w:t>consejos</w:t>
      </w:r>
      <w:r>
        <w:rPr>
          <w:color w:val="231F20"/>
          <w:spacing w:val="-40"/>
        </w:rPr>
        <w:t> </w:t>
      </w:r>
      <w:r>
        <w:rPr>
          <w:color w:val="231F20"/>
        </w:rPr>
        <w:t>municipales</w:t>
      </w:r>
      <w:r>
        <w:rPr>
          <w:color w:val="231F20"/>
          <w:spacing w:val="-40"/>
        </w:rPr>
        <w:t> </w:t>
      </w:r>
      <w:r>
        <w:rPr>
          <w:color w:val="231F20"/>
        </w:rPr>
        <w:t>y</w:t>
      </w:r>
      <w:r>
        <w:rPr>
          <w:color w:val="231F20"/>
          <w:spacing w:val="-40"/>
        </w:rPr>
        <w:t> </w:t>
      </w:r>
      <w:r>
        <w:rPr>
          <w:color w:val="231F20"/>
        </w:rPr>
        <w:t>recepción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escritos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in- cidentes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protestas.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transparencia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iee,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archivos no</w:t>
      </w:r>
      <w:r>
        <w:rPr>
          <w:color w:val="231F20"/>
          <w:spacing w:val="-19"/>
        </w:rPr>
        <w:t> </w:t>
      </w:r>
      <w:r>
        <w:rPr>
          <w:color w:val="231F20"/>
        </w:rPr>
        <w:t>obra</w:t>
      </w:r>
      <w:r>
        <w:rPr>
          <w:color w:val="231F20"/>
          <w:spacing w:val="-19"/>
        </w:rPr>
        <w:t> </w:t>
      </w: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informe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observación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comicios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2009.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Como se mencionó en la introducción, el resultado global respecto al estado de Co- lima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2.31;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calificación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encima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nivel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aceptable</w:t>
      </w:r>
      <w:r>
        <w:rPr>
          <w:color w:val="231F20"/>
          <w:spacing w:val="-8"/>
        </w:rPr>
        <w:t> </w:t>
      </w:r>
      <w:r>
        <w:rPr>
          <w:color w:val="231F20"/>
        </w:rPr>
        <w:t>o mediano.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obtuvo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evaluación</w:t>
      </w:r>
      <w:r>
        <w:rPr>
          <w:color w:val="231F20"/>
          <w:spacing w:val="-23"/>
        </w:rPr>
        <w:t> </w:t>
      </w:r>
      <w:r>
        <w:rPr>
          <w:color w:val="231F20"/>
        </w:rPr>
        <w:t>más</w:t>
      </w:r>
      <w:r>
        <w:rPr>
          <w:color w:val="231F20"/>
          <w:spacing w:val="-23"/>
        </w:rPr>
        <w:t> </w:t>
      </w:r>
      <w:r>
        <w:rPr>
          <w:color w:val="231F20"/>
        </w:rPr>
        <w:t>elevada</w:t>
      </w:r>
      <w:r>
        <w:rPr>
          <w:color w:val="231F20"/>
          <w:spacing w:val="-23"/>
        </w:rPr>
        <w:t> </w:t>
      </w:r>
      <w:r>
        <w:rPr>
          <w:color w:val="231F20"/>
        </w:rPr>
        <w:t>(2.75)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relativa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 legitimidad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elecciones,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indica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pesar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resultado electoral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ajustado,</w:t>
      </w:r>
      <w:r>
        <w:rPr>
          <w:color w:val="231F20"/>
          <w:spacing w:val="-23"/>
        </w:rPr>
        <w:t> </w:t>
      </w:r>
      <w:r>
        <w:rPr>
          <w:color w:val="231F20"/>
        </w:rPr>
        <w:t>50.5</w:t>
      </w:r>
      <w:r>
        <w:rPr>
          <w:color w:val="231F20"/>
          <w:spacing w:val="-23"/>
        </w:rPr>
        <w:t> </w:t>
      </w:r>
      <w:r>
        <w:rPr>
          <w:color w:val="231F20"/>
        </w:rPr>
        <w:t>contra</w:t>
      </w:r>
      <w:r>
        <w:rPr>
          <w:color w:val="231F20"/>
          <w:spacing w:val="-23"/>
        </w:rPr>
        <w:t> </w:t>
      </w:r>
      <w:r>
        <w:rPr>
          <w:color w:val="231F20"/>
        </w:rPr>
        <w:t>44.8%,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situación</w:t>
      </w:r>
      <w:r>
        <w:rPr>
          <w:color w:val="231F20"/>
          <w:spacing w:val="-23"/>
        </w:rPr>
        <w:t> </w:t>
      </w:r>
      <w:r>
        <w:rPr>
          <w:color w:val="231F20"/>
        </w:rPr>
        <w:t>social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Colima</w:t>
      </w:r>
      <w:r>
        <w:rPr>
          <w:color w:val="231F20"/>
          <w:spacing w:val="-23"/>
        </w:rPr>
        <w:t> </w:t>
      </w:r>
      <w:r>
        <w:rPr>
          <w:color w:val="231F20"/>
        </w:rPr>
        <w:t>estaba</w:t>
      </w:r>
      <w:r>
        <w:rPr>
          <w:color w:val="231F20"/>
          <w:spacing w:val="-23"/>
        </w:rPr>
        <w:t> </w:t>
      </w:r>
      <w:r>
        <w:rPr>
          <w:color w:val="231F20"/>
        </w:rPr>
        <w:t>bastante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76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6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77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7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7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7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0"/>
        <w:jc w:val="both"/>
      </w:pPr>
      <w:r>
        <w:rPr>
          <w:color w:val="231F20"/>
        </w:rPr>
        <w:t>alejada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crispación</w:t>
      </w:r>
      <w:r>
        <w:rPr>
          <w:color w:val="231F20"/>
          <w:spacing w:val="-23"/>
        </w:rPr>
        <w:t> </w:t>
      </w:r>
      <w:r>
        <w:rPr>
          <w:color w:val="231F20"/>
        </w:rPr>
        <w:t>política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experimentado</w:t>
      </w:r>
      <w:r>
        <w:rPr>
          <w:color w:val="231F20"/>
          <w:spacing w:val="-23"/>
        </w:rPr>
        <w:t> </w:t>
      </w:r>
      <w:r>
        <w:rPr>
          <w:color w:val="231F20"/>
        </w:rPr>
        <w:t>todo</w:t>
      </w:r>
      <w:r>
        <w:rPr>
          <w:color w:val="231F20"/>
          <w:spacing w:val="-23"/>
        </w:rPr>
        <w:t> </w:t>
      </w:r>
      <w:r>
        <w:rPr>
          <w:color w:val="231F20"/>
        </w:rPr>
        <w:t>México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resultado 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recientes</w:t>
      </w:r>
      <w:r>
        <w:rPr>
          <w:color w:val="231F20"/>
          <w:spacing w:val="-16"/>
        </w:rPr>
        <w:t> </w:t>
      </w:r>
      <w:r>
        <w:rPr>
          <w:color w:val="231F20"/>
        </w:rPr>
        <w:t>elecciones</w:t>
      </w:r>
      <w:r>
        <w:rPr>
          <w:color w:val="231F20"/>
          <w:spacing w:val="-16"/>
        </w:rPr>
        <w:t> </w:t>
      </w:r>
      <w:r>
        <w:rPr>
          <w:color w:val="231F20"/>
        </w:rPr>
        <w:t>presidenciales.</w:t>
      </w:r>
      <w:r>
        <w:rPr>
          <w:color w:val="231F20"/>
          <w:spacing w:val="-16"/>
        </w:rPr>
        <w:t> </w:t>
      </w:r>
      <w:r>
        <w:rPr>
          <w:color w:val="231F20"/>
        </w:rPr>
        <w:t>Esto</w:t>
      </w:r>
      <w:r>
        <w:rPr>
          <w:color w:val="231F20"/>
          <w:spacing w:val="-16"/>
        </w:rPr>
        <w:t> </w:t>
      </w:r>
      <w:r>
        <w:rPr>
          <w:color w:val="231F20"/>
        </w:rPr>
        <w:t>puede</w:t>
      </w:r>
      <w:r>
        <w:rPr>
          <w:color w:val="231F20"/>
          <w:spacing w:val="-16"/>
        </w:rPr>
        <w:t> </w:t>
      </w:r>
      <w:r>
        <w:rPr>
          <w:color w:val="231F20"/>
        </w:rPr>
        <w:t>explicarse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cercanía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 posturas</w:t>
      </w:r>
      <w:r>
        <w:rPr>
          <w:color w:val="231F20"/>
          <w:spacing w:val="-17"/>
        </w:rPr>
        <w:t> </w:t>
      </w:r>
      <w:r>
        <w:rPr>
          <w:color w:val="231F20"/>
        </w:rPr>
        <w:t>presentadas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campaña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principales</w:t>
      </w:r>
      <w:r>
        <w:rPr>
          <w:color w:val="231F20"/>
          <w:spacing w:val="-17"/>
        </w:rPr>
        <w:t> </w:t>
      </w:r>
      <w:r>
        <w:rPr>
          <w:color w:val="231F20"/>
        </w:rPr>
        <w:t>candidatos,</w:t>
      </w:r>
      <w:r>
        <w:rPr>
          <w:color w:val="231F20"/>
          <w:spacing w:val="-17"/>
        </w:rPr>
        <w:t> </w:t>
      </w:r>
      <w:r>
        <w:rPr>
          <w:color w:val="231F20"/>
        </w:rPr>
        <w:t>pri-Panal 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pan.</w:t>
      </w:r>
      <w:r>
        <w:rPr>
          <w:color w:val="231F20"/>
          <w:spacing w:val="-27"/>
        </w:rPr>
        <w:t> </w:t>
      </w:r>
      <w:r>
        <w:rPr>
          <w:color w:val="231F20"/>
        </w:rPr>
        <w:t>Llama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atención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bajos</w:t>
      </w:r>
      <w:r>
        <w:rPr>
          <w:color w:val="231F20"/>
          <w:spacing w:val="-27"/>
        </w:rPr>
        <w:t> </w:t>
      </w:r>
      <w:r>
        <w:rPr>
          <w:color w:val="231F20"/>
        </w:rPr>
        <w:t>resultados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partidos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izquierda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progresistas, lo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puede</w:t>
      </w:r>
      <w:r>
        <w:rPr>
          <w:color w:val="231F20"/>
          <w:spacing w:val="-20"/>
        </w:rPr>
        <w:t> </w:t>
      </w:r>
      <w:r>
        <w:rPr>
          <w:color w:val="231F20"/>
        </w:rPr>
        <w:t>interpretar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deseo</w:t>
      </w:r>
      <w:r>
        <w:rPr>
          <w:color w:val="231F20"/>
          <w:spacing w:val="-20"/>
        </w:rPr>
        <w:t> </w:t>
      </w:r>
      <w:r>
        <w:rPr>
          <w:color w:val="231F20"/>
        </w:rPr>
        <w:t>mayoritario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población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políticas</w:t>
      </w:r>
      <w:r>
        <w:rPr>
          <w:color w:val="231F20"/>
          <w:spacing w:val="-20"/>
        </w:rPr>
        <w:t> </w:t>
      </w:r>
      <w:r>
        <w:rPr>
          <w:color w:val="231F20"/>
        </w:rPr>
        <w:t>de </w:t>
      </w:r>
      <w:r>
        <w:rPr>
          <w:color w:val="231F20"/>
          <w:w w:val="95"/>
        </w:rPr>
        <w:t>corte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conservador.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En cuanto a la calidad de la democracia en Colima, los indicadores reflejan un nivel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encima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media.</w:t>
      </w:r>
      <w:r>
        <w:rPr>
          <w:color w:val="231F20"/>
          <w:spacing w:val="-23"/>
        </w:rPr>
        <w:t> </w:t>
      </w:r>
      <w:r>
        <w:rPr>
          <w:color w:val="231F20"/>
        </w:rPr>
        <w:t>Durante</w:t>
      </w:r>
      <w:r>
        <w:rPr>
          <w:color w:val="231F20"/>
          <w:spacing w:val="-23"/>
        </w:rPr>
        <w:t> </w:t>
      </w:r>
      <w:r>
        <w:rPr>
          <w:color w:val="231F20"/>
        </w:rPr>
        <w:t>nuestra</w:t>
      </w:r>
      <w:r>
        <w:rPr>
          <w:color w:val="231F20"/>
          <w:spacing w:val="-23"/>
        </w:rPr>
        <w:t> </w:t>
      </w:r>
      <w:r>
        <w:rPr>
          <w:color w:val="231F20"/>
        </w:rPr>
        <w:t>investigación,</w:t>
      </w:r>
      <w:r>
        <w:rPr>
          <w:color w:val="231F20"/>
          <w:spacing w:val="-23"/>
        </w:rPr>
        <w:t> </w:t>
      </w:r>
      <w:r>
        <w:rPr>
          <w:color w:val="231F20"/>
        </w:rPr>
        <w:t>pudimos</w:t>
      </w:r>
      <w:r>
        <w:rPr>
          <w:color w:val="231F20"/>
          <w:spacing w:val="-23"/>
        </w:rPr>
        <w:t> </w:t>
      </w:r>
      <w:r>
        <w:rPr>
          <w:color w:val="231F20"/>
        </w:rPr>
        <w:t>cons- tatar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esfuerzo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avances</w:t>
      </w:r>
      <w:r>
        <w:rPr>
          <w:color w:val="231F20"/>
          <w:spacing w:val="-19"/>
        </w:rPr>
        <w:t> </w:t>
      </w:r>
      <w:r>
        <w:rPr>
          <w:color w:val="231F20"/>
        </w:rPr>
        <w:t>realizados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diferentes</w:t>
      </w:r>
      <w:r>
        <w:rPr>
          <w:color w:val="231F20"/>
          <w:spacing w:val="-19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mejorar</w:t>
      </w:r>
      <w:r>
        <w:rPr>
          <w:color w:val="231F20"/>
          <w:spacing w:val="-19"/>
        </w:rPr>
        <w:t> </w:t>
      </w:r>
      <w:r>
        <w:rPr>
          <w:color w:val="231F20"/>
        </w:rPr>
        <w:t>la calidad de las elecciones. Sin embargo, hay numerosos factores en los que se puede avanzar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muchos</w:t>
      </w:r>
      <w:r>
        <w:rPr>
          <w:color w:val="231F20"/>
          <w:spacing w:val="-18"/>
        </w:rPr>
        <w:t> </w:t>
      </w:r>
      <w:r>
        <w:rPr>
          <w:color w:val="231F20"/>
        </w:rPr>
        <w:t>casos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quedan</w:t>
      </w:r>
      <w:r>
        <w:rPr>
          <w:color w:val="231F20"/>
          <w:spacing w:val="-18"/>
        </w:rPr>
        <w:t> </w:t>
      </w:r>
      <w:r>
        <w:rPr>
          <w:color w:val="231F20"/>
        </w:rPr>
        <w:t>reflejados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investigación,</w:t>
      </w:r>
      <w:r>
        <w:rPr>
          <w:color w:val="231F20"/>
          <w:spacing w:val="-18"/>
        </w:rPr>
        <w:t> </w:t>
      </w:r>
      <w:r>
        <w:rPr>
          <w:color w:val="231F20"/>
        </w:rPr>
        <w:t>debido</w:t>
      </w:r>
      <w:r>
        <w:rPr>
          <w:color w:val="231F20"/>
          <w:spacing w:val="-18"/>
        </w:rPr>
        <w:t> </w:t>
      </w:r>
      <w:r>
        <w:rPr>
          <w:color w:val="231F20"/>
        </w:rPr>
        <w:t>a la</w:t>
      </w:r>
      <w:r>
        <w:rPr>
          <w:color w:val="231F20"/>
          <w:spacing w:val="-23"/>
        </w:rPr>
        <w:t> </w:t>
      </w:r>
      <w:r>
        <w:rPr>
          <w:color w:val="231F20"/>
        </w:rPr>
        <w:t>dificultad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diseño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indicadores.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esperar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futuro</w:t>
      </w:r>
      <w:r>
        <w:rPr>
          <w:color w:val="231F20"/>
          <w:spacing w:val="-23"/>
        </w:rPr>
        <w:t> </w:t>
      </w:r>
      <w:r>
        <w:rPr>
          <w:color w:val="231F20"/>
        </w:rPr>
        <w:t>cercano,</w:t>
      </w:r>
      <w:r>
        <w:rPr>
          <w:color w:val="231F20"/>
          <w:spacing w:val="-23"/>
        </w:rPr>
        <w:t> </w:t>
      </w:r>
      <w:r>
        <w:rPr>
          <w:color w:val="231F20"/>
        </w:rPr>
        <w:t>todos estos</w:t>
      </w:r>
      <w:r>
        <w:rPr>
          <w:color w:val="231F20"/>
          <w:spacing w:val="-23"/>
        </w:rPr>
        <w:t> </w:t>
      </w:r>
      <w:r>
        <w:rPr>
          <w:color w:val="231F20"/>
        </w:rPr>
        <w:t>factores</w:t>
      </w:r>
      <w:r>
        <w:rPr>
          <w:color w:val="231F20"/>
          <w:spacing w:val="-23"/>
        </w:rPr>
        <w:t> </w:t>
      </w:r>
      <w:r>
        <w:rPr>
          <w:color w:val="231F20"/>
        </w:rPr>
        <w:t>deficientes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mejoren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aporten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mayor</w:t>
      </w:r>
      <w:r>
        <w:rPr>
          <w:color w:val="231F20"/>
          <w:spacing w:val="-23"/>
        </w:rPr>
        <w:t> </w:t>
      </w:r>
      <w:r>
        <w:rPr>
          <w:color w:val="231F20"/>
        </w:rPr>
        <w:t>calidad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democracia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 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Colima.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Fuentes de información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42" w:hanging="460"/>
        <w:jc w:val="left"/>
        <w:rPr>
          <w:sz w:val="20"/>
        </w:rPr>
      </w:pPr>
      <w:r>
        <w:rPr>
          <w:color w:val="231F20"/>
          <w:sz w:val="20"/>
        </w:rPr>
        <w:t>ieec (Instituto Electoral del Estado de Colima) (2012), Partidos políticos con registro ante el Consejo General del iee en Colima, </w:t>
      </w:r>
      <w:hyperlink r:id="rId691">
        <w:r>
          <w:rPr>
            <w:sz w:val="20"/>
          </w:rPr>
          <w:t>http://www.ieecolima.org.mx/partidos.htm.</w:t>
        </w:r>
      </w:hyperlink>
    </w:p>
    <w:p>
      <w:pPr>
        <w:spacing w:line="249" w:lineRule="auto" w:before="1"/>
        <w:ind w:left="2013" w:right="1544" w:hanging="460"/>
        <w:jc w:val="left"/>
        <w:rPr>
          <w:sz w:val="20"/>
        </w:rPr>
      </w:pPr>
      <w:r>
        <w:rPr>
          <w:color w:val="231F20"/>
          <w:sz w:val="20"/>
        </w:rPr>
        <w:t>ieec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Colima)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electorales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1994-2012,</w:t>
      </w:r>
      <w:r>
        <w:rPr>
          <w:color w:val="231F20"/>
          <w:spacing w:val="-28"/>
          <w:sz w:val="20"/>
        </w:rPr>
        <w:t> </w:t>
      </w:r>
      <w:r>
        <w:rPr>
          <w:sz w:val="20"/>
        </w:rPr>
        <w:t>http:// </w:t>
      </w:r>
      <w:hyperlink r:id="rId692">
        <w:r>
          <w:rPr>
            <w:sz w:val="20"/>
          </w:rPr>
          <w:t>www.ieecolima.org.mx/direstadisticas.htm.</w:t>
        </w:r>
      </w:hyperlink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color w:val="231F20"/>
          <w:sz w:val="20"/>
        </w:rPr>
        <w:t>inegi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(Instituto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Estadística,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Geografía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Informática)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(2012),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“En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2011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registra- </w:t>
      </w:r>
      <w:r>
        <w:rPr>
          <w:color w:val="231F20"/>
          <w:w w:val="95"/>
          <w:sz w:val="20"/>
        </w:rPr>
        <w:t>ron 27,199 homicidios”, </w:t>
      </w:r>
      <w:hyperlink r:id="rId693">
        <w:r>
          <w:rPr>
            <w:w w:val="95"/>
            <w:sz w:val="20"/>
          </w:rPr>
          <w:t>http://www.inegi.org.mx/inegi/contenidos/espanol/prensa/Bole-</w:t>
        </w:r>
      </w:hyperlink>
      <w:r>
        <w:rPr>
          <w:w w:val="95"/>
          <w:sz w:val="20"/>
        </w:rPr>
        <w:t> </w:t>
      </w:r>
      <w:r>
        <w:rPr>
          <w:sz w:val="20"/>
        </w:rPr>
        <w:t>tines/Boletin/Comunicados/Especiales/2012/agosto/comunica29.pdf.</w:t>
      </w:r>
    </w:p>
    <w:p>
      <w:pPr>
        <w:spacing w:before="1"/>
        <w:ind w:left="1553" w:right="3467" w:firstLine="0"/>
        <w:jc w:val="left"/>
        <w:rPr>
          <w:sz w:val="20"/>
        </w:rPr>
      </w:pPr>
      <w:r>
        <w:rPr>
          <w:color w:val="231F20"/>
          <w:w w:val="95"/>
          <w:sz w:val="20"/>
        </w:rPr>
        <w:t>Lijphart, Arend (2000), </w:t>
      </w:r>
      <w:r>
        <w:rPr>
          <w:i/>
          <w:color w:val="231F20"/>
          <w:w w:val="95"/>
          <w:sz w:val="20"/>
        </w:rPr>
        <w:t>Modelos de democracia</w:t>
      </w:r>
      <w:r>
        <w:rPr>
          <w:color w:val="231F20"/>
          <w:w w:val="95"/>
          <w:sz w:val="20"/>
        </w:rPr>
        <w:t>, Barcelona, Ariel.</w:t>
      </w:r>
    </w:p>
    <w:p>
      <w:pPr>
        <w:spacing w:before="10"/>
        <w:ind w:left="1553" w:right="0" w:firstLine="0"/>
        <w:jc w:val="left"/>
        <w:rPr>
          <w:i/>
          <w:sz w:val="20"/>
        </w:rPr>
      </w:pPr>
      <w:r>
        <w:rPr>
          <w:color w:val="231F20"/>
          <w:w w:val="95"/>
          <w:sz w:val="20"/>
        </w:rPr>
        <w:t>O’Donell, Guillermo (2010), </w:t>
      </w:r>
      <w:r>
        <w:rPr>
          <w:i/>
          <w:color w:val="231F20"/>
          <w:w w:val="95"/>
          <w:sz w:val="20"/>
        </w:rPr>
        <w:t>Democracy, Agency, and the State: theory with comparative  intent,</w:t>
      </w:r>
    </w:p>
    <w:p>
      <w:pPr>
        <w:spacing w:before="10"/>
        <w:ind w:left="2013" w:right="5122" w:firstLine="0"/>
        <w:jc w:val="left"/>
        <w:rPr>
          <w:sz w:val="20"/>
        </w:rPr>
      </w:pPr>
      <w:r>
        <w:rPr>
          <w:color w:val="231F20"/>
          <w:w w:val="95"/>
          <w:sz w:val="20"/>
        </w:rPr>
        <w:t>Oxford, Oxford University Press.</w:t>
      </w:r>
    </w:p>
    <w:p>
      <w:pPr>
        <w:spacing w:line="249" w:lineRule="auto" w:before="10"/>
        <w:ind w:left="2013" w:right="1542" w:hanging="460"/>
        <w:jc w:val="left"/>
        <w:rPr>
          <w:sz w:val="20"/>
        </w:rPr>
      </w:pPr>
      <w:r>
        <w:rPr>
          <w:color w:val="231F20"/>
          <w:sz w:val="20"/>
        </w:rPr>
        <w:t>O’Donell,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Guillermo,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Philippe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Schmitter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Laurence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Whitehead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(eds.)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(1993),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pacing w:val="-3"/>
          <w:sz w:val="20"/>
        </w:rPr>
        <w:t>Transitions </w:t>
      </w:r>
      <w:r>
        <w:rPr>
          <w:i/>
          <w:color w:val="231F20"/>
          <w:sz w:val="20"/>
        </w:rPr>
        <w:t>from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Authoritarian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Rule: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Latin</w:t>
      </w:r>
      <w:r>
        <w:rPr>
          <w:i/>
          <w:color w:val="231F20"/>
          <w:spacing w:val="-33"/>
          <w:sz w:val="20"/>
        </w:rPr>
        <w:t> </w:t>
      </w:r>
      <w:r>
        <w:rPr>
          <w:i/>
          <w:color w:val="231F20"/>
          <w:sz w:val="20"/>
        </w:rPr>
        <w:t>America,</w:t>
      </w:r>
      <w:r>
        <w:rPr>
          <w:i/>
          <w:color w:val="231F20"/>
          <w:spacing w:val="-33"/>
          <w:sz w:val="20"/>
        </w:rPr>
        <w:t> </w:t>
      </w:r>
      <w:r>
        <w:rPr>
          <w:color w:val="231F20"/>
          <w:sz w:val="20"/>
        </w:rPr>
        <w:t>Baltimore,</w:t>
      </w:r>
      <w:r>
        <w:rPr>
          <w:color w:val="231F20"/>
          <w:spacing w:val="-33"/>
          <w:sz w:val="20"/>
        </w:rPr>
        <w:t> </w:t>
      </w:r>
      <w:r>
        <w:rPr>
          <w:color w:val="231F20"/>
          <w:w w:val="110"/>
          <w:sz w:val="20"/>
        </w:rPr>
        <w:t>fte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z w:val="20"/>
        </w:rPr>
        <w:t>John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Hopkins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University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Press.</w:t>
      </w:r>
    </w:p>
    <w:p>
      <w:pPr>
        <w:spacing w:before="1"/>
        <w:ind w:left="1553" w:right="0" w:firstLine="0"/>
        <w:jc w:val="left"/>
        <w:rPr>
          <w:i/>
          <w:sz w:val="20"/>
        </w:rPr>
      </w:pPr>
      <w:r>
        <w:rPr>
          <w:color w:val="231F20"/>
          <w:sz w:val="20"/>
        </w:rPr>
        <w:t>O’Donell, Guillermo, Jorge Vargas y Osvaldo M. Lazzetta (2004), </w:t>
      </w:r>
      <w:r>
        <w:rPr>
          <w:i/>
          <w:color w:val="231F20"/>
          <w:sz w:val="20"/>
        </w:rPr>
        <w:t>The Quality of Democracy,</w:t>
      </w:r>
    </w:p>
    <w:p>
      <w:pPr>
        <w:spacing w:before="10"/>
        <w:ind w:left="2013" w:right="5122" w:firstLine="0"/>
        <w:jc w:val="left"/>
        <w:rPr>
          <w:sz w:val="20"/>
        </w:rPr>
      </w:pPr>
      <w:r>
        <w:rPr>
          <w:color w:val="231F20"/>
          <w:sz w:val="20"/>
        </w:rPr>
        <w:t>Indianápolis, University of Notre Dame.</w:t>
      </w:r>
    </w:p>
    <w:p>
      <w:pPr>
        <w:spacing w:line="249" w:lineRule="auto" w:before="10"/>
        <w:ind w:left="1553" w:right="2461" w:firstLine="0"/>
        <w:jc w:val="left"/>
        <w:rPr>
          <w:sz w:val="20"/>
        </w:rPr>
      </w:pPr>
      <w:r>
        <w:rPr>
          <w:color w:val="231F20"/>
          <w:w w:val="95"/>
          <w:sz w:val="20"/>
        </w:rPr>
        <w:t>Rivera,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w w:val="95"/>
          <w:sz w:val="20"/>
        </w:rPr>
        <w:t>Virgilio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(2003),</w:t>
      </w:r>
      <w:r>
        <w:rPr>
          <w:color w:val="231F20"/>
          <w:spacing w:val="-15"/>
          <w:w w:val="95"/>
          <w:sz w:val="20"/>
        </w:rPr>
        <w:t> </w:t>
      </w:r>
      <w:r>
        <w:rPr>
          <w:i/>
          <w:color w:val="231F20"/>
          <w:spacing w:val="-5"/>
          <w:w w:val="95"/>
          <w:sz w:val="20"/>
        </w:rPr>
        <w:t>Tareas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democracia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México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Plaza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7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Valdés. </w:t>
      </w:r>
      <w:r>
        <w:rPr>
          <w:color w:val="231F20"/>
          <w:w w:val="95"/>
          <w:sz w:val="20"/>
        </w:rPr>
        <w:t>Rodríguez,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Sergio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(2010),</w:t>
      </w:r>
      <w:r>
        <w:rPr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La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crisis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poder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nosotros,</w:t>
      </w:r>
      <w:r>
        <w:rPr>
          <w:i/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México,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Rebeldía.</w:t>
      </w:r>
    </w:p>
    <w:p>
      <w:pPr>
        <w:spacing w:line="249" w:lineRule="auto" w:before="1"/>
        <w:ind w:left="2013" w:right="1539" w:hanging="460"/>
        <w:jc w:val="left"/>
        <w:rPr>
          <w:sz w:val="20"/>
        </w:rPr>
      </w:pPr>
      <w:r>
        <w:rPr>
          <w:color w:val="231F20"/>
          <w:sz w:val="20"/>
        </w:rPr>
        <w:t>Segob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(Secretaría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Gobernación)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(2008),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Electoral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Esta</w:t>
      </w:r>
      <w:r>
        <w:rPr>
          <w:sz w:val="20"/>
        </w:rPr>
        <w:t>do</w:t>
      </w:r>
      <w:r>
        <w:rPr>
          <w:spacing w:val="-28"/>
          <w:sz w:val="20"/>
        </w:rPr>
        <w:t> </w:t>
      </w:r>
      <w:r>
        <w:rPr>
          <w:sz w:val="20"/>
        </w:rPr>
        <w:t>de</w:t>
      </w:r>
      <w:r>
        <w:rPr>
          <w:spacing w:val="-28"/>
          <w:sz w:val="20"/>
        </w:rPr>
        <w:t> </w:t>
      </w:r>
      <w:r>
        <w:rPr>
          <w:sz w:val="20"/>
        </w:rPr>
        <w:t>Colima,</w:t>
      </w:r>
      <w:r>
        <w:rPr>
          <w:spacing w:val="-28"/>
          <w:sz w:val="20"/>
        </w:rPr>
        <w:t> </w:t>
      </w:r>
      <w:hyperlink r:id="rId170">
        <w:r>
          <w:rPr>
            <w:sz w:val="20"/>
          </w:rPr>
          <w:t>http://www.</w:t>
        </w:r>
      </w:hyperlink>
      <w:r>
        <w:rPr>
          <w:sz w:val="20"/>
        </w:rPr>
        <w:t> ordenjuridico.gob.mx/Estatal/COLIMA/Codigos/COLCOD03.pdf.</w:t>
      </w:r>
    </w:p>
    <w:p>
      <w:pPr>
        <w:spacing w:before="1"/>
        <w:ind w:left="1553" w:right="0" w:firstLine="0"/>
        <w:jc w:val="left"/>
        <w:rPr>
          <w:sz w:val="20"/>
        </w:rPr>
      </w:pPr>
      <w:r>
        <w:rPr>
          <w:sz w:val="20"/>
        </w:rPr>
        <w:t>teec (Tribunal Electoral del Estado de Colima) (2012), Convocatoria, </w:t>
      </w:r>
      <w:hyperlink r:id="rId694">
        <w:r>
          <w:rPr>
            <w:sz w:val="20"/>
          </w:rPr>
          <w:t>http://www.tee.org.mx/.</w:t>
        </w:r>
      </w:hyperlink>
    </w:p>
    <w:p>
      <w:pPr>
        <w:spacing w:after="0"/>
        <w:jc w:val="left"/>
        <w:rPr>
          <w:sz w:val="20"/>
        </w:rPr>
        <w:sectPr>
          <w:headerReference w:type="default" r:id="rId689"/>
          <w:footerReference w:type="default" r:id="rId690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p>
      <w:pPr>
        <w:pStyle w:val="BodyText"/>
        <w:ind w:left="8253"/>
        <w:rPr>
          <w:sz w:val="20"/>
        </w:rPr>
      </w:pPr>
      <w:r>
        <w:rPr>
          <w:sz w:val="20"/>
        </w:rPr>
        <w:pict>
          <v:group style="width:42.95pt;height:21.7pt;mso-position-horizontal-relative:char;mso-position-vertical-relative:line" coordorigin="0,0" coordsize="859,434">
            <v:rect style="position:absolute;left:0;top:0;width:859;height:43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</w:pPr>
      <w:r>
        <w:rPr/>
        <w:pict>
          <v:shape style="position:absolute;margin-left:412.681pt;margin-top:-49.823013pt;width:42.95pt;height:23.05pt;mso-position-horizontal-relative:page;mso-position-vertical-relative:paragraph;z-index:-247408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37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243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37888" from="15pt,-71.580521pt" to="0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912" from="508.890015pt,-71.580521pt" to="523.890015pt,-71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936" from="21pt,-77.580521pt" to="21pt,-92.580521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7960" from="502.890015pt,-77.580521pt" to="502.890015pt,-92.580521pt" stroked="true" strokeweight=".125pt" strokecolor="#000000">
            <w10:wrap type="none"/>
          </v:line>
        </w:pict>
      </w:r>
      <w:bookmarkStart w:name="_TOC_250000" w:id="10"/>
      <w:bookmarkEnd w:id="10"/>
      <w:r>
        <w:rPr>
          <w:color w:val="231F20"/>
        </w:rPr>
        <w:t>Nayarit, 2011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7"/>
        </w:rPr>
      </w:pPr>
    </w:p>
    <w:p>
      <w:pPr>
        <w:pStyle w:val="BodyText"/>
        <w:spacing w:line="249" w:lineRule="auto"/>
        <w:ind w:left="5658" w:right="1551" w:firstLine="436"/>
        <w:jc w:val="right"/>
      </w:pPr>
      <w:r>
        <w:rPr>
          <w:color w:val="231F20"/>
          <w:w w:val="110"/>
        </w:rPr>
        <w:t>Laura Elena Arellano Rivera</w:t>
      </w:r>
      <w:r>
        <w:rPr>
          <w:color w:val="231F20"/>
          <w:w w:val="113"/>
        </w:rPr>
        <w:t> </w:t>
      </w:r>
      <w:r>
        <w:rPr>
          <w:color w:val="231F20"/>
          <w:w w:val="110"/>
        </w:rPr>
        <w:t>Lourdes C. </w:t>
      </w:r>
      <w:r>
        <w:rPr>
          <w:color w:val="231F20"/>
          <w:spacing w:val="-3"/>
          <w:w w:val="110"/>
        </w:rPr>
        <w:t>Pacheco </w:t>
      </w:r>
      <w:r>
        <w:rPr>
          <w:color w:val="231F20"/>
          <w:w w:val="110"/>
        </w:rPr>
        <w:t>Ladrón de 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Heading2"/>
      </w:pPr>
      <w:r>
        <w:rPr>
          <w:color w:val="231F20"/>
        </w:rPr>
        <w:t>Introducción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 w:firstLine="342"/>
        <w:jc w:val="right"/>
      </w:pPr>
      <w:r>
        <w:rPr/>
        <w:pict>
          <v:shape style="position:absolute;margin-left:76.782997pt;margin-top:1.168972pt;width:18.1pt;height:30.95pt;mso-position-horizontal-relative:page;mso-position-vertical-relative:paragraph;z-index:-24728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31F20"/>
                      <w:w w:val="95"/>
                      <w:sz w:val="6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</w:t>
      </w:r>
      <w:r>
        <w:rPr>
          <w:color w:val="231F20"/>
          <w:spacing w:val="-8"/>
        </w:rPr>
        <w:t> </w:t>
      </w:r>
      <w:r>
        <w:rPr>
          <w:color w:val="231F20"/>
        </w:rPr>
        <w:t>propósito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texto</w:t>
      </w:r>
      <w:r>
        <w:rPr>
          <w:color w:val="231F20"/>
          <w:spacing w:val="-8"/>
        </w:rPr>
        <w:t> </w:t>
      </w:r>
      <w:r>
        <w:rPr>
          <w:color w:val="231F20"/>
        </w:rPr>
        <w:t>consiste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analizar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electoral</w:t>
      </w:r>
      <w:r>
        <w:rPr>
          <w:color w:val="231F20"/>
          <w:w w:val="9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2011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Nayarit</w:t>
      </w:r>
      <w:r>
        <w:rPr>
          <w:color w:val="231F20"/>
          <w:spacing w:val="-11"/>
        </w:rPr>
        <w:t> </w:t>
      </w:r>
      <w:r>
        <w:rPr>
          <w:color w:val="231F20"/>
        </w:rPr>
        <w:t>donde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eligió</w:t>
      </w:r>
      <w:r>
        <w:rPr>
          <w:color w:val="231F20"/>
          <w:spacing w:val="-11"/>
        </w:rPr>
        <w:t> </w:t>
      </w:r>
      <w:r>
        <w:rPr>
          <w:color w:val="231F20"/>
        </w:rPr>
        <w:t>gobernador,</w:t>
      </w:r>
      <w:r>
        <w:rPr>
          <w:color w:val="231F20"/>
          <w:spacing w:val="-11"/>
        </w:rPr>
        <w:t> </w:t>
      </w:r>
      <w:r>
        <w:rPr>
          <w:color w:val="231F20"/>
        </w:rPr>
        <w:t>30</w:t>
      </w:r>
      <w:r>
        <w:rPr>
          <w:color w:val="231F20"/>
          <w:spacing w:val="-11"/>
        </w:rPr>
        <w:t> </w:t>
      </w:r>
      <w:r>
        <w:rPr>
          <w:color w:val="231F20"/>
        </w:rPr>
        <w:t>diputados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w w:val="96"/>
        </w:rPr>
        <w:t> </w:t>
      </w:r>
      <w:r>
        <w:rPr>
          <w:color w:val="231F20"/>
        </w:rPr>
        <w:t>greso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ayuntamientos.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contienda</w:t>
      </w:r>
      <w:r>
        <w:rPr>
          <w:color w:val="231F20"/>
          <w:spacing w:val="-13"/>
        </w:rPr>
        <w:t> </w:t>
      </w:r>
      <w:r>
        <w:rPr>
          <w:color w:val="231F20"/>
        </w:rPr>
        <w:t>dieron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triunfo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gubernatura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8"/>
        </w:rPr>
        <w:t> </w:t>
      </w:r>
      <w:r>
        <w:rPr>
          <w:color w:val="231F20"/>
        </w:rPr>
        <w:t>candidato</w:t>
      </w:r>
      <w:r>
        <w:rPr>
          <w:color w:val="231F20"/>
          <w:spacing w:val="-28"/>
        </w:rPr>
        <w:t> </w:t>
      </w:r>
      <w:r>
        <w:rPr>
          <w:color w:val="231F20"/>
        </w:rPr>
        <w:t>Roberto</w:t>
      </w:r>
      <w:r>
        <w:rPr>
          <w:color w:val="231F20"/>
          <w:spacing w:val="-28"/>
        </w:rPr>
        <w:t> </w:t>
      </w:r>
      <w:r>
        <w:rPr>
          <w:color w:val="231F20"/>
        </w:rPr>
        <w:t>Sandoval</w:t>
      </w:r>
      <w:r>
        <w:rPr>
          <w:color w:val="231F20"/>
          <w:spacing w:val="-28"/>
        </w:rPr>
        <w:t> </w:t>
      </w:r>
      <w:r>
        <w:rPr>
          <w:color w:val="231F20"/>
        </w:rPr>
        <w:t>Castañeda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coalición</w:t>
      </w:r>
      <w:r>
        <w:rPr>
          <w:color w:val="231F20"/>
          <w:spacing w:val="-28"/>
        </w:rPr>
        <w:t> </w:t>
      </w:r>
      <w:r>
        <w:rPr>
          <w:color w:val="231F20"/>
        </w:rPr>
        <w:t>Nayarit</w:t>
      </w:r>
      <w:r>
        <w:rPr>
          <w:color w:val="231F20"/>
          <w:spacing w:val="-28"/>
        </w:rPr>
        <w:t> </w:t>
      </w:r>
      <w:r>
        <w:rPr>
          <w:color w:val="231F20"/>
        </w:rPr>
        <w:t>nos</w:t>
      </w:r>
      <w:r>
        <w:rPr>
          <w:color w:val="231F20"/>
          <w:spacing w:val="-28"/>
        </w:rPr>
        <w:t> </w:t>
      </w:r>
      <w:r>
        <w:rPr>
          <w:color w:val="231F20"/>
        </w:rPr>
        <w:t>Une,</w:t>
      </w:r>
      <w:r>
        <w:rPr>
          <w:color w:val="231F20"/>
          <w:w w:val="98"/>
        </w:rPr>
        <w:t> </w:t>
      </w:r>
      <w:r>
        <w:rPr>
          <w:color w:val="231F20"/>
        </w:rPr>
        <w:t>integrada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4"/>
        </w:rPr>
        <w:t> </w:t>
      </w:r>
      <w:r>
        <w:rPr>
          <w:color w:val="231F20"/>
        </w:rPr>
        <w:t>Revolucionario</w:t>
      </w:r>
      <w:r>
        <w:rPr>
          <w:color w:val="231F20"/>
          <w:spacing w:val="-24"/>
        </w:rPr>
        <w:t> </w:t>
      </w:r>
      <w:r>
        <w:rPr>
          <w:color w:val="231F20"/>
        </w:rPr>
        <w:t>InstitucionaI</w:t>
      </w:r>
      <w:r>
        <w:rPr>
          <w:color w:val="231F20"/>
          <w:spacing w:val="-24"/>
        </w:rPr>
        <w:t> </w:t>
      </w:r>
      <w:r>
        <w:rPr>
          <w:color w:val="231F20"/>
        </w:rPr>
        <w:t>(pri),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Partido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Verde</w:t>
      </w:r>
      <w:r>
        <w:rPr>
          <w:color w:val="231F20"/>
          <w:spacing w:val="-24"/>
        </w:rPr>
        <w:t> </w:t>
      </w:r>
      <w:r>
        <w:rPr>
          <w:color w:val="231F20"/>
        </w:rPr>
        <w:t>Ecologista</w:t>
      </w:r>
      <w:r>
        <w:rPr>
          <w:color w:val="231F20"/>
          <w:w w:val="92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México</w:t>
      </w:r>
      <w:r>
        <w:rPr>
          <w:color w:val="231F20"/>
          <w:spacing w:val="-7"/>
        </w:rPr>
        <w:t> </w:t>
      </w:r>
      <w:r>
        <w:rPr>
          <w:color w:val="231F20"/>
        </w:rPr>
        <w:t>(pvem)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Partido</w:t>
      </w:r>
      <w:r>
        <w:rPr>
          <w:color w:val="231F20"/>
          <w:spacing w:val="-7"/>
        </w:rPr>
        <w:t> </w:t>
      </w:r>
      <w:r>
        <w:rPr>
          <w:color w:val="231F20"/>
        </w:rPr>
        <w:t>Nueva</w:t>
      </w:r>
      <w:r>
        <w:rPr>
          <w:color w:val="231F20"/>
          <w:spacing w:val="-7"/>
        </w:rPr>
        <w:t> </w:t>
      </w:r>
      <w:r>
        <w:rPr>
          <w:color w:val="231F20"/>
        </w:rPr>
        <w:t>Alianza</w:t>
      </w:r>
      <w:r>
        <w:rPr>
          <w:color w:val="231F20"/>
          <w:spacing w:val="-7"/>
        </w:rPr>
        <w:t> </w:t>
      </w:r>
      <w:r>
        <w:rPr>
          <w:color w:val="231F20"/>
        </w:rPr>
        <w:t>(Panal)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periodo</w:t>
      </w:r>
      <w:r>
        <w:rPr>
          <w:color w:val="231F20"/>
          <w:spacing w:val="-7"/>
        </w:rPr>
        <w:t> </w:t>
      </w:r>
      <w:r>
        <w:rPr>
          <w:color w:val="231F20"/>
        </w:rPr>
        <w:t>2011-2017.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w w:val="88"/>
        </w:rPr>
        <w:t> </w:t>
      </w:r>
      <w:r>
        <w:rPr>
          <w:color w:val="231F20"/>
        </w:rPr>
        <w:t>candidato ganador obtuvo 45.74% de los votos totales; el segundo lugar fue</w:t>
      </w:r>
      <w:r>
        <w:rPr>
          <w:color w:val="231F20"/>
          <w:spacing w:val="5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w w:val="90"/>
        </w:rPr>
        <w:t> </w:t>
      </w:r>
      <w:r>
        <w:rPr>
          <w:color w:val="231F20"/>
        </w:rPr>
        <w:t>candidata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Partido</w:t>
      </w:r>
      <w:r>
        <w:rPr>
          <w:color w:val="231F20"/>
          <w:spacing w:val="-28"/>
        </w:rPr>
        <w:t> </w:t>
      </w:r>
      <w:r>
        <w:rPr>
          <w:color w:val="231F20"/>
        </w:rPr>
        <w:t>Acción</w:t>
      </w:r>
      <w:r>
        <w:rPr>
          <w:color w:val="231F20"/>
          <w:spacing w:val="-28"/>
        </w:rPr>
        <w:t> </w:t>
      </w:r>
      <w:r>
        <w:rPr>
          <w:color w:val="231F20"/>
        </w:rPr>
        <w:t>Nacional</w:t>
      </w:r>
      <w:r>
        <w:rPr>
          <w:color w:val="231F20"/>
          <w:spacing w:val="-28"/>
        </w:rPr>
        <w:t> </w:t>
      </w:r>
      <w:r>
        <w:rPr>
          <w:color w:val="231F20"/>
        </w:rPr>
        <w:t>(pan),</w:t>
      </w:r>
      <w:r>
        <w:rPr>
          <w:color w:val="231F20"/>
          <w:spacing w:val="-28"/>
        </w:rPr>
        <w:t> </w:t>
      </w:r>
      <w:r>
        <w:rPr>
          <w:color w:val="231F20"/>
        </w:rPr>
        <w:t>Martha</w:t>
      </w:r>
      <w:r>
        <w:rPr>
          <w:color w:val="231F20"/>
          <w:spacing w:val="-28"/>
        </w:rPr>
        <w:t> </w:t>
      </w:r>
      <w:r>
        <w:rPr>
          <w:color w:val="231F20"/>
        </w:rPr>
        <w:t>Elena</w:t>
      </w:r>
      <w:r>
        <w:rPr>
          <w:color w:val="231F20"/>
          <w:spacing w:val="-28"/>
        </w:rPr>
        <w:t> </w:t>
      </w:r>
      <w:r>
        <w:rPr>
          <w:color w:val="231F20"/>
        </w:rPr>
        <w:t>García</w:t>
      </w:r>
      <w:r>
        <w:rPr>
          <w:color w:val="231F20"/>
          <w:spacing w:val="-28"/>
        </w:rPr>
        <w:t> </w:t>
      </w:r>
      <w:r>
        <w:rPr>
          <w:color w:val="231F20"/>
        </w:rPr>
        <w:t>Gómez,</w:t>
      </w:r>
      <w:r>
        <w:rPr>
          <w:color w:val="231F20"/>
          <w:spacing w:val="-28"/>
        </w:rPr>
        <w:t> </w:t>
      </w:r>
      <w:r>
        <w:rPr>
          <w:color w:val="231F20"/>
        </w:rPr>
        <w:t>quien</w:t>
      </w:r>
      <w:r>
        <w:rPr>
          <w:color w:val="231F20"/>
          <w:spacing w:val="-28"/>
        </w:rPr>
        <w:t> </w:t>
      </w:r>
      <w:r>
        <w:rPr>
          <w:color w:val="231F20"/>
        </w:rPr>
        <w:t>logró</w:t>
      </w:r>
      <w:r>
        <w:rPr>
          <w:color w:val="231F20"/>
          <w:w w:val="97"/>
        </w:rPr>
        <w:t> </w:t>
      </w:r>
      <w:r>
        <w:rPr>
          <w:color w:val="231F20"/>
        </w:rPr>
        <w:t>38.42%,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tercero,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candidato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Partido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Revolución</w:t>
      </w:r>
      <w:r>
        <w:rPr>
          <w:color w:val="231F20"/>
          <w:spacing w:val="-26"/>
        </w:rPr>
        <w:t> </w:t>
      </w:r>
      <w:r>
        <w:rPr>
          <w:color w:val="231F20"/>
        </w:rPr>
        <w:t>Democrática</w:t>
      </w:r>
      <w:r>
        <w:rPr>
          <w:color w:val="231F20"/>
          <w:spacing w:val="-26"/>
        </w:rPr>
        <w:t> </w:t>
      </w:r>
      <w:r>
        <w:rPr>
          <w:color w:val="231F20"/>
        </w:rPr>
        <w:t>(prd),</w:t>
      </w:r>
    </w:p>
    <w:p>
      <w:pPr>
        <w:pStyle w:val="BodyText"/>
        <w:spacing w:before="1"/>
        <w:ind w:left="1553"/>
      </w:pPr>
      <w:r>
        <w:rPr>
          <w:color w:val="231F20"/>
        </w:rPr>
        <w:t>Guadalupe Acosta Naranjo, que alcanzó 10.82% de los votos.</w:t>
      </w:r>
    </w:p>
    <w:p>
      <w:pPr>
        <w:pStyle w:val="BodyText"/>
        <w:spacing w:line="249" w:lineRule="auto" w:before="11"/>
        <w:ind w:left="1553" w:right="1552" w:firstLine="453"/>
        <w:jc w:val="both"/>
      </w:pPr>
      <w:r>
        <w:rPr>
          <w:color w:val="231F20"/>
        </w:rPr>
        <w:t>Nayarit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formados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Constitución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 Estados</w:t>
      </w:r>
      <w:r>
        <w:rPr>
          <w:color w:val="231F20"/>
          <w:spacing w:val="-31"/>
        </w:rPr>
        <w:t> </w:t>
      </w:r>
      <w:r>
        <w:rPr>
          <w:color w:val="231F20"/>
        </w:rPr>
        <w:t>Unidos</w:t>
      </w:r>
      <w:r>
        <w:rPr>
          <w:color w:val="231F20"/>
          <w:spacing w:val="-31"/>
        </w:rPr>
        <w:t> </w:t>
      </w:r>
      <w:r>
        <w:rPr>
          <w:color w:val="231F20"/>
        </w:rPr>
        <w:t>Mexicanos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1917.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1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mayo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ese</w:t>
      </w:r>
      <w:r>
        <w:rPr>
          <w:color w:val="231F20"/>
          <w:spacing w:val="-31"/>
        </w:rPr>
        <w:t> </w:t>
      </w:r>
      <w:r>
        <w:rPr>
          <w:color w:val="231F20"/>
        </w:rPr>
        <w:t>año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nombra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general</w:t>
      </w:r>
      <w:r>
        <w:rPr>
          <w:color w:val="231F20"/>
          <w:spacing w:val="-31"/>
        </w:rPr>
        <w:t> </w:t>
      </w:r>
      <w:r>
        <w:rPr>
          <w:color w:val="231F20"/>
        </w:rPr>
        <w:t>briga- dier</w:t>
      </w:r>
      <w:r>
        <w:rPr>
          <w:color w:val="231F20"/>
          <w:spacing w:val="-26"/>
        </w:rPr>
        <w:t> </w:t>
      </w:r>
      <w:r>
        <w:rPr>
          <w:color w:val="231F20"/>
        </w:rPr>
        <w:t>Juan</w:t>
      </w:r>
      <w:r>
        <w:rPr>
          <w:color w:val="231F20"/>
          <w:spacing w:val="-26"/>
        </w:rPr>
        <w:t> </w:t>
      </w:r>
      <w:r>
        <w:rPr>
          <w:color w:val="231F20"/>
        </w:rPr>
        <w:t>M.</w:t>
      </w:r>
      <w:r>
        <w:rPr>
          <w:color w:val="231F20"/>
          <w:spacing w:val="-26"/>
        </w:rPr>
        <w:t> </w:t>
      </w:r>
      <w:r>
        <w:rPr>
          <w:color w:val="231F20"/>
        </w:rPr>
        <w:t>Ferreira</w:t>
      </w:r>
      <w:r>
        <w:rPr>
          <w:color w:val="231F20"/>
          <w:spacing w:val="-26"/>
        </w:rPr>
        <w:t> </w:t>
      </w:r>
      <w:r>
        <w:rPr>
          <w:color w:val="231F20"/>
        </w:rPr>
        <w:t>gobernador</w:t>
      </w:r>
      <w:r>
        <w:rPr>
          <w:color w:val="231F20"/>
          <w:spacing w:val="-26"/>
        </w:rPr>
        <w:t> </w:t>
      </w:r>
      <w:r>
        <w:rPr>
          <w:color w:val="231F20"/>
        </w:rPr>
        <w:t>provisional,</w:t>
      </w:r>
      <w:r>
        <w:rPr>
          <w:color w:val="231F20"/>
          <w:spacing w:val="-26"/>
        </w:rPr>
        <w:t> </w:t>
      </w:r>
      <w:r>
        <w:rPr>
          <w:color w:val="231F20"/>
        </w:rPr>
        <w:t>quien</w:t>
      </w:r>
      <w:r>
        <w:rPr>
          <w:color w:val="231F20"/>
          <w:spacing w:val="-26"/>
        </w:rPr>
        <w:t> </w:t>
      </w:r>
      <w:r>
        <w:rPr>
          <w:color w:val="231F20"/>
        </w:rPr>
        <w:t>preside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naciente</w:t>
      </w:r>
      <w:r>
        <w:rPr>
          <w:color w:val="231F20"/>
          <w:spacing w:val="-26"/>
        </w:rPr>
        <w:t> </w:t>
      </w:r>
      <w:r>
        <w:rPr>
          <w:color w:val="231F20"/>
        </w:rPr>
        <w:t>entidad</w:t>
      </w:r>
      <w:r>
        <w:rPr>
          <w:color w:val="231F20"/>
          <w:spacing w:val="-26"/>
        </w:rPr>
        <w:t> </w:t>
      </w:r>
      <w:r>
        <w:rPr>
          <w:color w:val="231F20"/>
        </w:rPr>
        <w:t>hasta</w:t>
      </w:r>
      <w:r>
        <w:rPr>
          <w:color w:val="231F20"/>
          <w:spacing w:val="-26"/>
        </w:rPr>
        <w:t> </w:t>
      </w:r>
      <w:r>
        <w:rPr>
          <w:color w:val="231F20"/>
        </w:rPr>
        <w:t>el 30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diciembre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1918.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primer</w:t>
      </w:r>
      <w:r>
        <w:rPr>
          <w:color w:val="231F20"/>
          <w:spacing w:val="-24"/>
        </w:rPr>
        <w:t> </w:t>
      </w:r>
      <w:r>
        <w:rPr>
          <w:color w:val="231F20"/>
        </w:rPr>
        <w:t>gobernador</w:t>
      </w:r>
      <w:r>
        <w:rPr>
          <w:color w:val="231F20"/>
          <w:spacing w:val="-24"/>
        </w:rPr>
        <w:t> </w:t>
      </w:r>
      <w:r>
        <w:rPr>
          <w:color w:val="231F20"/>
        </w:rPr>
        <w:t>constitucional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Nayarit</w:t>
      </w:r>
      <w:r>
        <w:rPr>
          <w:color w:val="231F20"/>
          <w:spacing w:val="-24"/>
        </w:rPr>
        <w:t> </w:t>
      </w:r>
      <w:r>
        <w:rPr>
          <w:color w:val="231F20"/>
        </w:rPr>
        <w:t>fue</w:t>
      </w:r>
      <w:r>
        <w:rPr>
          <w:color w:val="231F20"/>
          <w:spacing w:val="-24"/>
        </w:rPr>
        <w:t> </w:t>
      </w:r>
      <w:r>
        <w:rPr>
          <w:color w:val="231F20"/>
        </w:rPr>
        <w:t>José</w:t>
      </w:r>
      <w:r>
        <w:rPr>
          <w:color w:val="231F20"/>
          <w:spacing w:val="-24"/>
        </w:rPr>
        <w:t> </w:t>
      </w:r>
      <w:r>
        <w:rPr>
          <w:color w:val="231F20"/>
        </w:rPr>
        <w:t>San- tos</w:t>
      </w:r>
      <w:r>
        <w:rPr>
          <w:color w:val="231F20"/>
          <w:spacing w:val="-13"/>
        </w:rPr>
        <w:t> </w:t>
      </w:r>
      <w:r>
        <w:rPr>
          <w:color w:val="231F20"/>
        </w:rPr>
        <w:t>Godínez,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periodo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spacing w:val="-13"/>
        </w:rPr>
        <w:t> </w:t>
      </w:r>
      <w:r>
        <w:rPr>
          <w:color w:val="231F20"/>
        </w:rPr>
        <w:t>comprendió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31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diciembre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ese</w:t>
      </w:r>
      <w:r>
        <w:rPr>
          <w:color w:val="231F20"/>
          <w:spacing w:val="-13"/>
        </w:rPr>
        <w:t> </w:t>
      </w:r>
      <w:r>
        <w:rPr>
          <w:color w:val="231F20"/>
        </w:rPr>
        <w:t>año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17 de</w:t>
      </w:r>
      <w:r>
        <w:rPr>
          <w:color w:val="231F20"/>
          <w:spacing w:val="-26"/>
        </w:rPr>
        <w:t> </w:t>
      </w:r>
      <w:r>
        <w:rPr>
          <w:color w:val="231F20"/>
        </w:rPr>
        <w:t>marzo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1919.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año</w:t>
      </w:r>
      <w:r>
        <w:rPr>
          <w:color w:val="231F20"/>
          <w:spacing w:val="-26"/>
        </w:rPr>
        <w:t> </w:t>
      </w:r>
      <w:r>
        <w:rPr>
          <w:color w:val="231F20"/>
        </w:rPr>
        <w:t>después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crear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Nayarit,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5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febrero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1918, se</w:t>
      </w:r>
      <w:r>
        <w:rPr>
          <w:color w:val="231F20"/>
          <w:spacing w:val="-25"/>
        </w:rPr>
        <w:t> </w:t>
      </w:r>
      <w:r>
        <w:rPr>
          <w:color w:val="231F20"/>
        </w:rPr>
        <w:t>promulga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primera</w:t>
      </w:r>
      <w:r>
        <w:rPr>
          <w:color w:val="231F20"/>
          <w:spacing w:val="-25"/>
        </w:rPr>
        <w:t> </w:t>
      </w:r>
      <w:r>
        <w:rPr>
          <w:color w:val="231F20"/>
        </w:rPr>
        <w:t>Constitución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Estado</w:t>
      </w:r>
      <w:r>
        <w:rPr>
          <w:color w:val="231F20"/>
          <w:spacing w:val="-25"/>
        </w:rPr>
        <w:t> </w:t>
      </w:r>
      <w:r>
        <w:rPr>
          <w:color w:val="231F20"/>
        </w:rPr>
        <w:t>Libre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Soberano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Nayarit.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22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septiembre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1917,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gobierno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Juan</w:t>
      </w:r>
      <w:r>
        <w:rPr>
          <w:color w:val="231F20"/>
          <w:spacing w:val="-31"/>
        </w:rPr>
        <w:t> </w:t>
      </w:r>
      <w:r>
        <w:rPr>
          <w:color w:val="231F20"/>
        </w:rPr>
        <w:t>M.</w:t>
      </w:r>
      <w:r>
        <w:rPr>
          <w:color w:val="231F20"/>
          <w:spacing w:val="-31"/>
        </w:rPr>
        <w:t> </w:t>
      </w:r>
      <w:r>
        <w:rPr>
          <w:color w:val="231F20"/>
        </w:rPr>
        <w:t>Ferreira</w:t>
      </w:r>
      <w:r>
        <w:rPr>
          <w:color w:val="231F20"/>
          <w:spacing w:val="-31"/>
        </w:rPr>
        <w:t> </w:t>
      </w:r>
      <w:r>
        <w:rPr>
          <w:color w:val="231F20"/>
        </w:rPr>
        <w:t>publica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convocato- </w:t>
      </w:r>
      <w:r>
        <w:rPr>
          <w:color w:val="231F20"/>
          <w:w w:val="95"/>
        </w:rPr>
        <w:t>ria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primeras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elecciones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Nayarit,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ciudadanía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eligió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diputados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locales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gobernador.</w:t>
      </w:r>
      <w:r>
        <w:rPr>
          <w:color w:val="231F20"/>
          <w:spacing w:val="-33"/>
        </w:rPr>
        <w:t> </w:t>
      </w:r>
      <w:r>
        <w:rPr>
          <w:color w:val="231F20"/>
        </w:rPr>
        <w:t>Posteriormente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dio</w:t>
      </w:r>
      <w:r>
        <w:rPr>
          <w:color w:val="231F20"/>
          <w:spacing w:val="-33"/>
        </w:rPr>
        <w:t> </w:t>
      </w:r>
      <w:r>
        <w:rPr>
          <w:color w:val="231F20"/>
        </w:rPr>
        <w:t>un</w:t>
      </w:r>
      <w:r>
        <w:rPr>
          <w:color w:val="231F20"/>
          <w:spacing w:val="-33"/>
        </w:rPr>
        <w:t> </w:t>
      </w:r>
      <w:r>
        <w:rPr>
          <w:color w:val="231F20"/>
        </w:rPr>
        <w:t>proceso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unificación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las</w:t>
      </w:r>
      <w:r>
        <w:rPr>
          <w:color w:val="231F20"/>
          <w:spacing w:val="-33"/>
        </w:rPr>
        <w:t> </w:t>
      </w:r>
      <w:r>
        <w:rPr>
          <w:color w:val="231F20"/>
        </w:rPr>
        <w:t>diversas</w:t>
      </w:r>
      <w:r>
        <w:rPr>
          <w:color w:val="231F20"/>
          <w:spacing w:val="-33"/>
        </w:rPr>
        <w:t> </w:t>
      </w:r>
      <w:r>
        <w:rPr>
          <w:color w:val="231F20"/>
        </w:rPr>
        <w:t>fuerzas</w:t>
      </w:r>
      <w:r>
        <w:rPr>
          <w:color w:val="231F20"/>
          <w:spacing w:val="-33"/>
        </w:rPr>
        <w:t> </w:t>
      </w:r>
      <w:r>
        <w:rPr>
          <w:color w:val="231F20"/>
        </w:rPr>
        <w:t>de la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dentro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Partido</w:t>
      </w:r>
      <w:r>
        <w:rPr>
          <w:color w:val="231F20"/>
          <w:spacing w:val="-10"/>
        </w:rPr>
        <w:t> </w:t>
      </w:r>
      <w:r>
        <w:rPr>
          <w:color w:val="231F20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</w:rPr>
        <w:t>Revolucionario</w:t>
      </w:r>
      <w:r>
        <w:rPr>
          <w:color w:val="231F20"/>
          <w:spacing w:val="-10"/>
        </w:rPr>
        <w:t> </w:t>
      </w:r>
      <w:r>
        <w:rPr>
          <w:color w:val="231F20"/>
        </w:rPr>
        <w:t>(pnr),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posteriormente</w:t>
      </w:r>
      <w:r>
        <w:rPr>
          <w:color w:val="231F20"/>
          <w:spacing w:val="-10"/>
        </w:rPr>
        <w:t> </w:t>
      </w:r>
      <w:r>
        <w:rPr>
          <w:color w:val="231F20"/>
        </w:rPr>
        <w:t>dentro del</w:t>
      </w:r>
      <w:r>
        <w:rPr>
          <w:color w:val="231F20"/>
          <w:spacing w:val="-11"/>
        </w:rPr>
        <w:t> </w:t>
      </w:r>
      <w:r>
        <w:rPr>
          <w:color w:val="231F20"/>
        </w:rPr>
        <w:t>pri,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fundación</w:t>
      </w:r>
      <w:r>
        <w:rPr>
          <w:color w:val="231F20"/>
          <w:spacing w:val="-11"/>
        </w:rPr>
        <w:t> </w:t>
      </w:r>
      <w:r>
        <w:rPr>
          <w:color w:val="231F20"/>
        </w:rPr>
        <w:t>gobernó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problemas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carecer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</w:p>
    <w:p>
      <w:pPr>
        <w:spacing w:after="0" w:line="249" w:lineRule="auto"/>
        <w:jc w:val="both"/>
        <w:sectPr>
          <w:headerReference w:type="default" r:id="rId695"/>
          <w:footerReference w:type="default" r:id="rId69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80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0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08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10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12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15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244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2"/>
        <w:jc w:val="both"/>
      </w:pPr>
      <w:r>
        <w:rPr>
          <w:color w:val="231F20"/>
        </w:rPr>
        <w:t>oposición</w:t>
      </w:r>
      <w:r>
        <w:rPr>
          <w:color w:val="231F20"/>
          <w:spacing w:val="-36"/>
        </w:rPr>
        <w:t> </w:t>
      </w:r>
      <w:r>
        <w:rPr>
          <w:color w:val="231F20"/>
        </w:rPr>
        <w:t>consolidada.</w:t>
      </w:r>
      <w:r>
        <w:rPr>
          <w:color w:val="231F20"/>
          <w:spacing w:val="-36"/>
        </w:rPr>
        <w:t> </w:t>
      </w:r>
      <w:r>
        <w:rPr>
          <w:color w:val="231F20"/>
        </w:rPr>
        <w:t>Nayarit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consideró</w:t>
      </w:r>
      <w:r>
        <w:rPr>
          <w:color w:val="231F20"/>
          <w:spacing w:val="-36"/>
        </w:rPr>
        <w:t> </w:t>
      </w:r>
      <w:r>
        <w:rPr>
          <w:color w:val="231F20"/>
        </w:rPr>
        <w:t>un</w:t>
      </w:r>
      <w:r>
        <w:rPr>
          <w:color w:val="231F20"/>
          <w:spacing w:val="-36"/>
        </w:rPr>
        <w:t> </w:t>
      </w:r>
      <w:r>
        <w:rPr>
          <w:color w:val="231F20"/>
        </w:rPr>
        <w:t>paraíso</w:t>
      </w:r>
      <w:r>
        <w:rPr>
          <w:color w:val="231F20"/>
          <w:spacing w:val="-36"/>
        </w:rPr>
        <w:t> </w:t>
      </w:r>
      <w:r>
        <w:rPr>
          <w:color w:val="231F20"/>
        </w:rPr>
        <w:t>priísta</w:t>
      </w:r>
      <w:r>
        <w:rPr>
          <w:color w:val="231F20"/>
          <w:spacing w:val="-36"/>
        </w:rPr>
        <w:t> </w:t>
      </w:r>
      <w:r>
        <w:rPr>
          <w:color w:val="231F20"/>
        </w:rPr>
        <w:t>por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triunfos</w:t>
      </w:r>
      <w:r>
        <w:rPr>
          <w:color w:val="231F20"/>
          <w:spacing w:val="-36"/>
        </w:rPr>
        <w:t> </w:t>
      </w:r>
      <w:r>
        <w:rPr>
          <w:color w:val="231F20"/>
        </w:rPr>
        <w:t>obtenidos 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falta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competencia</w:t>
      </w:r>
      <w:r>
        <w:rPr>
          <w:color w:val="231F20"/>
          <w:spacing w:val="-28"/>
        </w:rPr>
        <w:t> </w:t>
      </w:r>
      <w:r>
        <w:rPr>
          <w:color w:val="231F20"/>
        </w:rPr>
        <w:t>política.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Esto</w:t>
      </w:r>
      <w:r>
        <w:rPr>
          <w:color w:val="231F20"/>
          <w:spacing w:val="-22"/>
        </w:rPr>
        <w:t> </w:t>
      </w:r>
      <w:r>
        <w:rPr>
          <w:color w:val="231F20"/>
        </w:rPr>
        <w:t>cambió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década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setenta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siglo</w:t>
      </w:r>
      <w:r>
        <w:rPr>
          <w:color w:val="231F20"/>
          <w:spacing w:val="-21"/>
        </w:rPr>
        <w:t> </w:t>
      </w:r>
      <w:r>
        <w:rPr>
          <w:color w:val="231F20"/>
        </w:rPr>
        <w:t>xx,</w:t>
      </w:r>
      <w:r>
        <w:rPr>
          <w:color w:val="231F20"/>
          <w:spacing w:val="-22"/>
        </w:rPr>
        <w:t> </w:t>
      </w:r>
      <w:r>
        <w:rPr>
          <w:color w:val="231F20"/>
        </w:rPr>
        <w:t>ya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elección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1975 obtuvo la gubernatura Alejandro Gascón Mercado, candidato por el Partido</w:t>
      </w:r>
      <w:r>
        <w:rPr>
          <w:color w:val="231F20"/>
          <w:spacing w:val="-7"/>
        </w:rPr>
        <w:t> </w:t>
      </w:r>
      <w:r>
        <w:rPr>
          <w:color w:val="231F20"/>
        </w:rPr>
        <w:t>Popular Socialista</w:t>
      </w:r>
      <w:r>
        <w:rPr>
          <w:color w:val="231F20"/>
          <w:spacing w:val="-7"/>
        </w:rPr>
        <w:t> </w:t>
      </w:r>
      <w:r>
        <w:rPr>
          <w:color w:val="231F20"/>
        </w:rPr>
        <w:t>(pps);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embargo,</w:t>
      </w:r>
      <w:r>
        <w:rPr>
          <w:color w:val="231F20"/>
          <w:spacing w:val="-7"/>
        </w:rPr>
        <w:t> </w:t>
      </w:r>
      <w:r>
        <w:rPr>
          <w:color w:val="231F20"/>
        </w:rPr>
        <w:t>fue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coronel</w:t>
      </w:r>
      <w:r>
        <w:rPr>
          <w:color w:val="231F20"/>
          <w:spacing w:val="-7"/>
        </w:rPr>
        <w:t> </w:t>
      </w:r>
      <w:r>
        <w:rPr>
          <w:color w:val="231F20"/>
        </w:rPr>
        <w:t>Rogelio</w:t>
      </w:r>
      <w:r>
        <w:rPr>
          <w:color w:val="231F20"/>
          <w:spacing w:val="-7"/>
        </w:rPr>
        <w:t> </w:t>
      </w:r>
      <w:r>
        <w:rPr>
          <w:color w:val="231F20"/>
        </w:rPr>
        <w:t>Flores</w:t>
      </w:r>
      <w:r>
        <w:rPr>
          <w:color w:val="231F20"/>
          <w:spacing w:val="-7"/>
        </w:rPr>
        <w:t> </w:t>
      </w:r>
      <w:r>
        <w:rPr>
          <w:color w:val="231F20"/>
        </w:rPr>
        <w:t>Curiel,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pri,</w:t>
      </w:r>
      <w:r>
        <w:rPr>
          <w:color w:val="231F20"/>
          <w:spacing w:val="-7"/>
        </w:rPr>
        <w:t> </w:t>
      </w:r>
      <w:r>
        <w:rPr>
          <w:color w:val="231F20"/>
        </w:rPr>
        <w:t>quien</w:t>
      </w:r>
      <w:r>
        <w:rPr>
          <w:color w:val="231F20"/>
          <w:spacing w:val="-7"/>
        </w:rPr>
        <w:t> </w:t>
      </w:r>
      <w:r>
        <w:rPr>
          <w:color w:val="231F20"/>
        </w:rPr>
        <w:t>fue reconocido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ganador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2"/>
        </w:rPr>
        <w:t> </w:t>
      </w:r>
      <w:r>
        <w:rPr>
          <w:color w:val="231F20"/>
        </w:rPr>
        <w:t>gobierno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entidad.</w:t>
      </w:r>
    </w:p>
    <w:p>
      <w:pPr>
        <w:pStyle w:val="BodyText"/>
        <w:spacing w:line="249" w:lineRule="auto" w:before="1"/>
        <w:ind w:left="1553" w:right="1550" w:firstLine="453"/>
        <w:jc w:val="right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siguiente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ruptura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presentó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elecciones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1999,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cuando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formó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coa-</w:t>
      </w:r>
      <w:r>
        <w:rPr>
          <w:color w:val="231F20"/>
          <w:w w:val="96"/>
        </w:rPr>
        <w:t> </w:t>
      </w:r>
      <w:r>
        <w:rPr>
          <w:color w:val="231F20"/>
          <w:spacing w:val="-3"/>
        </w:rPr>
        <w:t>lición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Alianza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Nayarit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(pan,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prd,</w:t>
      </w:r>
      <w:r>
        <w:rPr>
          <w:color w:val="231F20"/>
          <w:spacing w:val="12"/>
        </w:rPr>
        <w:t> </w:t>
      </w:r>
      <w:r>
        <w:rPr>
          <w:color w:val="231F20"/>
        </w:rPr>
        <w:t>pt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prs),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encabezada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ex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priísta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Antonio</w:t>
      </w:r>
      <w:r>
        <w:rPr>
          <w:color w:val="231F20"/>
          <w:spacing w:val="-3"/>
          <w:w w:val="97"/>
        </w:rPr>
        <w:t> </w:t>
      </w:r>
      <w:r>
        <w:rPr>
          <w:color w:val="231F20"/>
          <w:spacing w:val="-3"/>
        </w:rPr>
        <w:t>Echevarría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Domínguez,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quien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quitó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gubernatura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pri.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siguiente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contienda,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3"/>
          <w:w w:val="97"/>
        </w:rPr>
        <w:t> </w:t>
      </w:r>
      <w:r>
        <w:rPr>
          <w:color w:val="231F20"/>
          <w:spacing w:val="-3"/>
        </w:rPr>
        <w:t>2005,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pri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recuperó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gubernatura</w:t>
      </w:r>
      <w:r>
        <w:rPr>
          <w:color w:val="231F20"/>
          <w:spacing w:val="-35"/>
        </w:rPr>
        <w:t> </w:t>
      </w:r>
      <w:r>
        <w:rPr>
          <w:color w:val="231F20"/>
        </w:rPr>
        <w:t>con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Ney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Manuel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González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Sánchez.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Sin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embargo,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esa</w:t>
      </w:r>
      <w:r>
        <w:rPr>
          <w:color w:val="231F20"/>
          <w:spacing w:val="-3"/>
          <w:w w:val="87"/>
        </w:rPr>
        <w:t> </w:t>
      </w:r>
      <w:r>
        <w:rPr>
          <w:color w:val="231F20"/>
          <w:spacing w:val="-3"/>
          <w:w w:val="95"/>
        </w:rPr>
        <w:t>recuperación </w:t>
      </w:r>
      <w:r>
        <w:rPr>
          <w:color w:val="231F20"/>
          <w:w w:val="95"/>
        </w:rPr>
        <w:t>no </w:t>
      </w:r>
      <w:r>
        <w:rPr>
          <w:color w:val="231F20"/>
          <w:spacing w:val="-3"/>
          <w:w w:val="95"/>
        </w:rPr>
        <w:t>alcanzó </w:t>
      </w:r>
      <w:r>
        <w:rPr>
          <w:color w:val="231F20"/>
          <w:w w:val="95"/>
        </w:rPr>
        <w:t>los </w:t>
      </w:r>
      <w:r>
        <w:rPr>
          <w:color w:val="231F20"/>
          <w:spacing w:val="-3"/>
          <w:w w:val="95"/>
        </w:rPr>
        <w:t>porcentajes </w:t>
      </w:r>
      <w:r>
        <w:rPr>
          <w:color w:val="231F20"/>
          <w:w w:val="95"/>
        </w:rPr>
        <w:t>con que </w:t>
      </w:r>
      <w:r>
        <w:rPr>
          <w:color w:val="231F20"/>
          <w:spacing w:val="-3"/>
          <w:w w:val="95"/>
        </w:rPr>
        <w:t>anteriormente </w:t>
      </w:r>
      <w:r>
        <w:rPr>
          <w:color w:val="231F20"/>
          <w:w w:val="95"/>
        </w:rPr>
        <w:t>se </w:t>
      </w:r>
      <w:r>
        <w:rPr>
          <w:color w:val="231F20"/>
          <w:spacing w:val="-3"/>
          <w:w w:val="95"/>
        </w:rPr>
        <w:t>ganaban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elecciones.</w:t>
      </w:r>
      <w:r>
        <w:rPr>
          <w:color w:val="231F20"/>
          <w:spacing w:val="-3"/>
          <w:w w:val="92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siglo</w:t>
      </w:r>
      <w:r>
        <w:rPr>
          <w:color w:val="231F20"/>
          <w:spacing w:val="-9"/>
        </w:rPr>
        <w:t> </w:t>
      </w:r>
      <w:r>
        <w:rPr>
          <w:color w:val="231F20"/>
        </w:rPr>
        <w:t>xxi</w:t>
      </w:r>
      <w:r>
        <w:rPr>
          <w:color w:val="231F20"/>
          <w:spacing w:val="-9"/>
        </w:rPr>
        <w:t> </w:t>
      </w:r>
      <w:r>
        <w:rPr>
          <w:color w:val="231F20"/>
        </w:rPr>
        <w:t>encuentra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Nayarit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priismo</w:t>
      </w:r>
      <w:r>
        <w:rPr>
          <w:color w:val="231F20"/>
          <w:spacing w:val="-9"/>
        </w:rPr>
        <w:t> </w:t>
      </w:r>
      <w:r>
        <w:rPr>
          <w:color w:val="231F20"/>
        </w:rPr>
        <w:t>fortalecido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partidos</w:t>
      </w:r>
      <w:r>
        <w:rPr>
          <w:color w:val="231F20"/>
          <w:spacing w:val="-9"/>
        </w:rPr>
        <w:t> </w:t>
      </w:r>
      <w:r>
        <w:rPr>
          <w:color w:val="231F20"/>
        </w:rPr>
        <w:t>opo-</w:t>
      </w:r>
      <w:r>
        <w:rPr>
          <w:color w:val="231F20"/>
          <w:w w:val="96"/>
        </w:rPr>
        <w:t> </w:t>
      </w:r>
      <w:r>
        <w:rPr>
          <w:color w:val="231F20"/>
        </w:rPr>
        <w:t>sitores, tanto el </w:t>
      </w:r>
      <w:r>
        <w:rPr>
          <w:color w:val="231F20"/>
          <w:spacing w:val="-3"/>
        </w:rPr>
        <w:t>pan </w:t>
      </w:r>
      <w:r>
        <w:rPr>
          <w:color w:val="231F20"/>
        </w:rPr>
        <w:t>como el prd, con una desorganización interna. El 3 de</w:t>
      </w:r>
      <w:r>
        <w:rPr>
          <w:color w:val="231F20"/>
          <w:spacing w:val="33"/>
        </w:rPr>
        <w:t> </w:t>
      </w:r>
      <w:r>
        <w:rPr>
          <w:color w:val="231F20"/>
        </w:rPr>
        <w:t>julio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w w:val="95"/>
        </w:rPr>
        <w:t> </w:t>
      </w:r>
      <w:r>
        <w:rPr>
          <w:color w:val="231F20"/>
        </w:rPr>
        <w:t>2011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realizaron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locales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renovar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Ejecutivo</w:t>
      </w:r>
      <w:r>
        <w:rPr>
          <w:color w:val="231F20"/>
          <w:spacing w:val="-32"/>
        </w:rPr>
        <w:t> </w:t>
      </w:r>
      <w:r>
        <w:rPr>
          <w:color w:val="231F20"/>
        </w:rPr>
        <w:t>estatal,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Congreso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w w:val="87"/>
        </w:rPr>
        <w:t> </w:t>
      </w:r>
      <w:r>
        <w:rPr>
          <w:color w:val="231F20"/>
        </w:rPr>
        <w:t>presidencias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</w:t>
      </w:r>
      <w:r>
        <w:rPr>
          <w:color w:val="231F20"/>
          <w:spacing w:val="-25"/>
        </w:rPr>
        <w:t> </w:t>
      </w:r>
      <w:r>
        <w:rPr>
          <w:color w:val="231F20"/>
        </w:rPr>
        <w:t>ayuntamientos.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triunfo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gubernatura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pri,</w:t>
      </w:r>
      <w:r>
        <w:rPr>
          <w:color w:val="231F20"/>
          <w:spacing w:val="-25"/>
        </w:rPr>
        <w:t> </w:t>
      </w:r>
      <w:r>
        <w:rPr>
          <w:color w:val="231F20"/>
        </w:rPr>
        <w:t>así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</w:p>
    <w:p>
      <w:pPr>
        <w:pStyle w:val="BodyText"/>
        <w:spacing w:before="1"/>
        <w:ind w:left="1554"/>
        <w:jc w:val="both"/>
      </w:pPr>
      <w:r>
        <w:rPr>
          <w:color w:val="231F20"/>
        </w:rPr>
        <w:t>mayoría del Congreso local, con lo que se asegura su fuerza política en la entidad.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1849" w:right="1849"/>
      </w:pPr>
      <w:r>
        <w:rPr>
          <w:color w:val="231F20"/>
        </w:rPr>
        <w:t>Calidad de la democracia en Nayarit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continuación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presenta</w:t>
      </w:r>
      <w:r>
        <w:rPr>
          <w:color w:val="231F20"/>
          <w:spacing w:val="-36"/>
        </w:rPr>
        <w:t> </w:t>
      </w:r>
      <w:r>
        <w:rPr>
          <w:color w:val="231F20"/>
        </w:rPr>
        <w:t>una</w:t>
      </w:r>
      <w:r>
        <w:rPr>
          <w:color w:val="231F20"/>
          <w:spacing w:val="-36"/>
        </w:rPr>
        <w:t> </w:t>
      </w:r>
      <w:r>
        <w:rPr>
          <w:color w:val="231F20"/>
        </w:rPr>
        <w:t>aproximación</w:t>
      </w:r>
      <w:r>
        <w:rPr>
          <w:color w:val="231F20"/>
          <w:spacing w:val="-36"/>
        </w:rPr>
        <w:t> </w:t>
      </w:r>
      <w:r>
        <w:rPr>
          <w:color w:val="231F20"/>
        </w:rPr>
        <w:t>interpretativa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la</w:t>
      </w:r>
      <w:r>
        <w:rPr>
          <w:color w:val="231F20"/>
          <w:spacing w:val="-36"/>
        </w:rPr>
        <w:t> </w:t>
      </w:r>
      <w:r>
        <w:rPr>
          <w:color w:val="231F20"/>
        </w:rPr>
        <w:t>base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datos</w:t>
      </w:r>
      <w:r>
        <w:rPr>
          <w:color w:val="231F20"/>
          <w:spacing w:val="-36"/>
        </w:rPr>
        <w:t> </w:t>
      </w:r>
      <w:r>
        <w:rPr>
          <w:color w:val="231F20"/>
        </w:rPr>
        <w:t>realizada por</w:t>
      </w:r>
      <w:r>
        <w:rPr>
          <w:color w:val="231F20"/>
          <w:spacing w:val="-8"/>
        </w:rPr>
        <w:t> </w:t>
      </w:r>
      <w:r>
        <w:rPr>
          <w:color w:val="231F20"/>
        </w:rPr>
        <w:t>expertos</w:t>
      </w:r>
      <w:r>
        <w:rPr>
          <w:color w:val="231F20"/>
          <w:position w:val="7"/>
          <w:sz w:val="13"/>
        </w:rPr>
        <w:t>1</w:t>
      </w:r>
      <w:r>
        <w:rPr>
          <w:color w:val="231F20"/>
          <w:spacing w:val="14"/>
          <w:position w:val="7"/>
          <w:sz w:val="13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Red</w:t>
      </w:r>
      <w:r>
        <w:rPr>
          <w:color w:val="231F20"/>
          <w:spacing w:val="-8"/>
        </w:rPr>
        <w:t> </w:t>
      </w:r>
      <w:r>
        <w:rPr>
          <w:color w:val="231F20"/>
        </w:rPr>
        <w:t>Nacional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Investigación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Democracia</w:t>
      </w:r>
      <w:r>
        <w:rPr>
          <w:color w:val="231F20"/>
          <w:spacing w:val="-8"/>
        </w:rPr>
        <w:t> </w:t>
      </w:r>
      <w:r>
        <w:rPr>
          <w:color w:val="231F20"/>
        </w:rPr>
        <w:t>en México.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clasifica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dimensión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2"/>
        </w:rPr>
        <w:t> </w:t>
      </w:r>
      <w:r>
        <w:rPr>
          <w:color w:val="231F20"/>
        </w:rPr>
        <w:t>política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 democracia,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cual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vez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compone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seis</w:t>
      </w:r>
      <w:r>
        <w:rPr>
          <w:color w:val="231F20"/>
          <w:spacing w:val="-30"/>
        </w:rPr>
        <w:t> </w:t>
      </w:r>
      <w:r>
        <w:rPr>
          <w:color w:val="231F20"/>
        </w:rPr>
        <w:t>subdimensiones:</w:t>
      </w:r>
      <w:r>
        <w:rPr>
          <w:color w:val="231F20"/>
          <w:spacing w:val="-30"/>
        </w:rPr>
        <w:t> </w:t>
      </w:r>
      <w:r>
        <w:rPr>
          <w:color w:val="231F20"/>
        </w:rPr>
        <w:t>condiciones</w:t>
      </w:r>
      <w:r>
        <w:rPr>
          <w:color w:val="231F20"/>
          <w:spacing w:val="-30"/>
        </w:rPr>
        <w:t> </w:t>
      </w:r>
      <w:r>
        <w:rPr>
          <w:color w:val="231F20"/>
        </w:rPr>
        <w:t>generales de la entidad federativa; desempeño del Instituto Estatal Electoral de Nayarit</w:t>
      </w:r>
      <w:r>
        <w:rPr>
          <w:color w:val="231F20"/>
          <w:spacing w:val="-18"/>
        </w:rPr>
        <w:t> </w:t>
      </w:r>
      <w:r>
        <w:rPr>
          <w:color w:val="231F20"/>
        </w:rPr>
        <w:t>(ieen); 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Sala</w:t>
      </w:r>
      <w:r>
        <w:rPr>
          <w:color w:val="231F20"/>
          <w:spacing w:val="-16"/>
        </w:rPr>
        <w:t> </w:t>
      </w:r>
      <w:r>
        <w:rPr>
          <w:color w:val="231F20"/>
        </w:rPr>
        <w:t>Constitucional-Electoral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Nayarit;</w:t>
      </w:r>
      <w:r>
        <w:rPr>
          <w:color w:val="231F20"/>
          <w:spacing w:val="-16"/>
        </w:rPr>
        <w:t> </w:t>
      </w:r>
      <w:r>
        <w:rPr>
          <w:color w:val="231F20"/>
        </w:rPr>
        <w:t>desempeño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partidos políticos;</w:t>
      </w:r>
      <w:r>
        <w:rPr>
          <w:color w:val="231F20"/>
          <w:spacing w:val="-38"/>
        </w:rPr>
        <w:t> </w:t>
      </w:r>
      <w:r>
        <w:rPr>
          <w:color w:val="231F20"/>
        </w:rPr>
        <w:t>información</w:t>
      </w:r>
      <w:r>
        <w:rPr>
          <w:color w:val="231F20"/>
          <w:spacing w:val="-38"/>
        </w:rPr>
        <w:t> </w:t>
      </w:r>
      <w:r>
        <w:rPr>
          <w:color w:val="231F20"/>
        </w:rPr>
        <w:t>plural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cobertura</w:t>
      </w:r>
      <w:r>
        <w:rPr>
          <w:color w:val="231F20"/>
          <w:spacing w:val="-38"/>
        </w:rPr>
        <w:t> </w:t>
      </w:r>
      <w:r>
        <w:rPr>
          <w:color w:val="231F20"/>
        </w:rPr>
        <w:t>de</w:t>
      </w:r>
      <w:r>
        <w:rPr>
          <w:color w:val="231F20"/>
          <w:spacing w:val="-38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campaña</w:t>
      </w:r>
      <w:r>
        <w:rPr>
          <w:color w:val="231F20"/>
          <w:spacing w:val="-38"/>
        </w:rPr>
        <w:t> </w:t>
      </w:r>
      <w:r>
        <w:rPr>
          <w:color w:val="231F20"/>
        </w:rPr>
        <w:t>electoral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legitimidad</w:t>
      </w:r>
      <w:r>
        <w:rPr>
          <w:color w:val="231F20"/>
          <w:spacing w:val="-38"/>
        </w:rPr>
        <w:t> </w:t>
      </w:r>
      <w:r>
        <w:rPr>
          <w:color w:val="231F20"/>
        </w:rPr>
        <w:t>electoral. Cada subdimensión se ordena en distintas variables compuestas por indicadores</w:t>
      </w:r>
      <w:r>
        <w:rPr>
          <w:color w:val="231F20"/>
          <w:spacing w:val="-25"/>
        </w:rPr>
        <w:t> </w:t>
      </w:r>
      <w:r>
        <w:rPr>
          <w:color w:val="231F20"/>
        </w:rPr>
        <w:t>que permiten</w:t>
      </w:r>
      <w:r>
        <w:rPr>
          <w:color w:val="231F20"/>
          <w:spacing w:val="-25"/>
        </w:rPr>
        <w:t> </w:t>
      </w:r>
      <w:r>
        <w:rPr>
          <w:color w:val="231F20"/>
        </w:rPr>
        <w:t>medir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competencia</w:t>
      </w:r>
      <w:r>
        <w:rPr>
          <w:color w:val="231F20"/>
          <w:spacing w:val="-25"/>
        </w:rPr>
        <w:t> </w:t>
      </w:r>
      <w:r>
        <w:rPr>
          <w:color w:val="231F20"/>
        </w:rPr>
        <w:t>política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calidad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elecciones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enti- dad,</w:t>
      </w:r>
      <w:r>
        <w:rPr>
          <w:color w:val="231F20"/>
          <w:spacing w:val="-20"/>
        </w:rPr>
        <w:t> </w:t>
      </w:r>
      <w:r>
        <w:rPr>
          <w:color w:val="231F20"/>
        </w:rPr>
        <w:t>éstos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califican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puntajes:</w:t>
      </w:r>
      <w:r>
        <w:rPr>
          <w:color w:val="231F20"/>
          <w:spacing w:val="-20"/>
        </w:rPr>
        <w:t> </w:t>
      </w:r>
      <w:r>
        <w:rPr>
          <w:color w:val="231F20"/>
        </w:rPr>
        <w:t>1</w:t>
      </w:r>
      <w:r>
        <w:rPr>
          <w:color w:val="231F20"/>
          <w:spacing w:val="-20"/>
        </w:rPr>
        <w:t> </w:t>
      </w:r>
      <w:r>
        <w:rPr>
          <w:color w:val="231F20"/>
        </w:rPr>
        <w:t>bajo,</w:t>
      </w:r>
      <w:r>
        <w:rPr>
          <w:color w:val="231F20"/>
          <w:spacing w:val="-20"/>
        </w:rPr>
        <w:t> </w:t>
      </w:r>
      <w:r>
        <w:rPr>
          <w:color w:val="231F20"/>
        </w:rPr>
        <w:t>2</w:t>
      </w:r>
      <w:r>
        <w:rPr>
          <w:color w:val="231F20"/>
          <w:spacing w:val="-20"/>
        </w:rPr>
        <w:t> </w:t>
      </w:r>
      <w:r>
        <w:rPr>
          <w:color w:val="231F20"/>
        </w:rPr>
        <w:t>medio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3</w:t>
      </w:r>
      <w:r>
        <w:rPr>
          <w:color w:val="231F20"/>
          <w:spacing w:val="-20"/>
        </w:rPr>
        <w:t> </w:t>
      </w:r>
      <w:r>
        <w:rPr>
          <w:color w:val="231F20"/>
        </w:rPr>
        <w:t>alto.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  <w:w w:val="95"/>
        </w:rPr>
        <w:t>Condiciones generales de Nayarit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2"/>
        <w:jc w:val="both"/>
      </w:pPr>
      <w:r>
        <w:rPr>
          <w:color w:val="231F20"/>
        </w:rPr>
        <w:t>Esta</w:t>
      </w:r>
      <w:r>
        <w:rPr>
          <w:color w:val="231F20"/>
          <w:spacing w:val="-24"/>
        </w:rPr>
        <w:t> </w:t>
      </w:r>
      <w:r>
        <w:rPr>
          <w:color w:val="231F20"/>
        </w:rPr>
        <w:t>subdimensión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incluye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variables</w:t>
      </w:r>
      <w:r>
        <w:rPr>
          <w:color w:val="231F20"/>
          <w:spacing w:val="-24"/>
        </w:rPr>
        <w:t> </w:t>
      </w:r>
      <w:r>
        <w:rPr>
          <w:color w:val="231F20"/>
        </w:rPr>
        <w:t>condiciones</w:t>
      </w:r>
      <w:r>
        <w:rPr>
          <w:color w:val="231F20"/>
          <w:spacing w:val="-24"/>
        </w:rPr>
        <w:t> </w:t>
      </w:r>
      <w:r>
        <w:rPr>
          <w:color w:val="231F20"/>
        </w:rPr>
        <w:t>políticas,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representación</w:t>
      </w:r>
      <w:r>
        <w:rPr>
          <w:color w:val="231F20"/>
          <w:spacing w:val="-24"/>
        </w:rPr>
        <w:t> </w:t>
      </w:r>
      <w:r>
        <w:rPr>
          <w:color w:val="231F20"/>
        </w:rPr>
        <w:t>y de</w:t>
      </w:r>
      <w:r>
        <w:rPr>
          <w:color w:val="231F20"/>
          <w:spacing w:val="-22"/>
        </w:rPr>
        <w:t> </w:t>
      </w:r>
      <w:r>
        <w:rPr>
          <w:color w:val="231F20"/>
        </w:rPr>
        <w:t>seguridad</w:t>
      </w:r>
      <w:r>
        <w:rPr>
          <w:color w:val="231F20"/>
          <w:spacing w:val="-22"/>
        </w:rPr>
        <w:t> </w:t>
      </w:r>
      <w:r>
        <w:rPr>
          <w:color w:val="231F20"/>
        </w:rPr>
        <w:t>pública,</w:t>
      </w:r>
      <w:r>
        <w:rPr>
          <w:color w:val="231F20"/>
          <w:spacing w:val="-22"/>
        </w:rPr>
        <w:t> </w:t>
      </w:r>
      <w:r>
        <w:rPr>
          <w:color w:val="231F20"/>
        </w:rPr>
        <w:t>ubican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ligeramente</w:t>
      </w:r>
      <w:r>
        <w:rPr>
          <w:color w:val="231F20"/>
          <w:spacing w:val="-22"/>
        </w:rPr>
        <w:t> </w:t>
      </w:r>
      <w:r>
        <w:rPr>
          <w:color w:val="231F20"/>
        </w:rPr>
        <w:t>arriba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demo- cracia</w:t>
      </w:r>
      <w:r>
        <w:rPr>
          <w:color w:val="231F20"/>
          <w:spacing w:val="-22"/>
        </w:rPr>
        <w:t> </w:t>
      </w:r>
      <w:r>
        <w:rPr>
          <w:color w:val="231F20"/>
        </w:rPr>
        <w:t>aceptable,</w:t>
      </w:r>
      <w:r>
        <w:rPr>
          <w:color w:val="231F20"/>
          <w:spacing w:val="-22"/>
        </w:rPr>
        <w:t> </w:t>
      </w:r>
      <w:r>
        <w:rPr>
          <w:color w:val="231F20"/>
        </w:rPr>
        <w:t>pues</w:t>
      </w:r>
      <w:r>
        <w:rPr>
          <w:color w:val="231F20"/>
          <w:spacing w:val="-22"/>
        </w:rPr>
        <w:t> </w:t>
      </w:r>
      <w:r>
        <w:rPr>
          <w:color w:val="231F20"/>
        </w:rPr>
        <w:t>muestra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2.10.</w:t>
      </w:r>
    </w:p>
    <w:p>
      <w:pPr>
        <w:pStyle w:val="BodyText"/>
        <w:spacing w:before="2"/>
        <w:rPr>
          <w:sz w:val="25"/>
        </w:rPr>
      </w:pPr>
      <w:r>
        <w:rPr/>
        <w:pict>
          <v:line style="position:absolute;mso-position-horizontal-relative:page;mso-position-vertical-relative:paragraph;z-index:38056;mso-wrap-distance-left:0;mso-wrap-distance-right:0" from="77.692902pt,16.560043pt" to="134.385902pt,16.560043pt" stroked="true" strokeweight=".25pt" strokecolor="#231f20">
            <w10:wrap type="topAndBottom"/>
          </v:line>
        </w:pict>
      </w:r>
    </w:p>
    <w:p>
      <w:pPr>
        <w:spacing w:before="16"/>
        <w:ind w:left="1553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1  </w:t>
      </w:r>
      <w:r>
        <w:rPr>
          <w:color w:val="231F20"/>
          <w:sz w:val="18"/>
        </w:rPr>
        <w:t>Doctores Irma Méndez de Hoyos (Flacso-México) y Gustavo Emmerich (uam).</w:t>
      </w:r>
    </w:p>
    <w:p>
      <w:pPr>
        <w:spacing w:after="0"/>
        <w:jc w:val="left"/>
        <w:rPr>
          <w:sz w:val="18"/>
        </w:rPr>
        <w:sectPr>
          <w:headerReference w:type="default" r:id="rId697"/>
          <w:footerReference w:type="default" r:id="rId69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99"/>
          <w:footerReference w:type="default" r:id="rId700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8224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248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272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296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Nayarit, 2011</w:t>
      </w:r>
    </w:p>
    <w:p>
      <w:pPr>
        <w:spacing w:before="58"/>
        <w:ind w:left="291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245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1" w:space="40"/>
            <w:col w:w="476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rPr>
          <w:i/>
        </w:rPr>
      </w:pPr>
      <w:r>
        <w:rPr>
          <w:i/>
          <w:color w:val="231F20"/>
          <w:w w:val="85"/>
        </w:rPr>
        <w:t>Condiciones  políticas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Nayarit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pri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hegemonía</w:t>
      </w:r>
      <w:r>
        <w:rPr>
          <w:color w:val="231F20"/>
          <w:spacing w:val="-21"/>
        </w:rPr>
        <w:t> </w:t>
      </w:r>
      <w:r>
        <w:rPr>
          <w:color w:val="231F20"/>
        </w:rPr>
        <w:t>desde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fundación</w:t>
      </w:r>
      <w:r>
        <w:rPr>
          <w:color w:val="231F20"/>
          <w:spacing w:val="-21"/>
        </w:rPr>
        <w:t> </w:t>
      </w:r>
      <w:r>
        <w:rPr>
          <w:color w:val="231F20"/>
        </w:rPr>
        <w:t>misma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entidad,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excepción de</w:t>
      </w:r>
      <w:r>
        <w:rPr>
          <w:color w:val="231F20"/>
          <w:spacing w:val="-15"/>
        </w:rPr>
        <w:t> </w:t>
      </w:r>
      <w:r>
        <w:rPr>
          <w:color w:val="231F20"/>
        </w:rPr>
        <w:t>1999,</w:t>
      </w:r>
      <w:r>
        <w:rPr>
          <w:color w:val="231F20"/>
          <w:spacing w:val="-15"/>
        </w:rPr>
        <w:t> </w:t>
      </w:r>
      <w:r>
        <w:rPr>
          <w:color w:val="231F20"/>
        </w:rPr>
        <w:t>cuando</w:t>
      </w:r>
      <w:r>
        <w:rPr>
          <w:color w:val="231F20"/>
          <w:spacing w:val="-15"/>
        </w:rPr>
        <w:t> </w:t>
      </w:r>
      <w:r>
        <w:rPr>
          <w:color w:val="231F20"/>
        </w:rPr>
        <w:t>triunfa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coalición</w:t>
      </w:r>
      <w:r>
        <w:rPr>
          <w:color w:val="231F20"/>
          <w:spacing w:val="-15"/>
        </w:rPr>
        <w:t> </w:t>
      </w:r>
      <w:r>
        <w:rPr>
          <w:color w:val="231F20"/>
        </w:rPr>
        <w:t>Alianza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Nayarit</w:t>
      </w:r>
      <w:r>
        <w:rPr>
          <w:color w:val="231F20"/>
          <w:spacing w:val="-15"/>
        </w:rPr>
        <w:t> </w:t>
      </w:r>
      <w:r>
        <w:rPr>
          <w:color w:val="231F20"/>
        </w:rPr>
        <w:t>(pan,</w:t>
      </w:r>
      <w:r>
        <w:rPr>
          <w:color w:val="231F20"/>
          <w:spacing w:val="-15"/>
        </w:rPr>
        <w:t> </w:t>
      </w:r>
      <w:r>
        <w:rPr>
          <w:color w:val="231F20"/>
        </w:rPr>
        <w:t>prd,</w:t>
      </w:r>
      <w:r>
        <w:rPr>
          <w:color w:val="231F20"/>
          <w:spacing w:val="-15"/>
        </w:rPr>
        <w:t> </w:t>
      </w:r>
      <w:r>
        <w:rPr>
          <w:color w:val="231F20"/>
        </w:rPr>
        <w:t>pt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prs),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indi- cador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alternancia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evalúa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2,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competencia</w:t>
      </w:r>
      <w:r>
        <w:rPr>
          <w:color w:val="231F20"/>
          <w:spacing w:val="-22"/>
        </w:rPr>
        <w:t> </w:t>
      </w:r>
      <w:r>
        <w:rPr>
          <w:color w:val="231F20"/>
        </w:rPr>
        <w:t>política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calidad de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elecciones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entidad,</w:t>
      </w:r>
      <w:r>
        <w:rPr>
          <w:color w:val="231F20"/>
          <w:spacing w:val="-30"/>
        </w:rPr>
        <w:t> </w:t>
      </w:r>
      <w:r>
        <w:rPr>
          <w:color w:val="231F20"/>
        </w:rPr>
        <w:t>según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metodología</w:t>
      </w:r>
      <w:r>
        <w:rPr>
          <w:color w:val="231F20"/>
          <w:spacing w:val="-30"/>
        </w:rPr>
        <w:t> </w:t>
      </w:r>
      <w:r>
        <w:rPr>
          <w:color w:val="231F20"/>
        </w:rPr>
        <w:t>ya</w:t>
      </w:r>
      <w:r>
        <w:rPr>
          <w:color w:val="231F20"/>
          <w:spacing w:val="-30"/>
        </w:rPr>
        <w:t> </w:t>
      </w:r>
      <w:r>
        <w:rPr>
          <w:color w:val="231F20"/>
        </w:rPr>
        <w:t>expuesta.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El resultado del 3 de julio para gobernar municipios señalan que de 20 ayunta- mientos, diez los ganó el </w:t>
      </w:r>
      <w:r>
        <w:rPr>
          <w:color w:val="231F20"/>
          <w:spacing w:val="-3"/>
        </w:rPr>
        <w:t>pan </w:t>
      </w:r>
      <w:r>
        <w:rPr>
          <w:color w:val="231F20"/>
        </w:rPr>
        <w:t>(50%), nueve el pri (45%) y uno el prd (5%) (cuadro 1).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porcentaje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municipios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</w:t>
      </w:r>
      <w:r>
        <w:rPr>
          <w:color w:val="231F20"/>
          <w:spacing w:val="-19"/>
        </w:rPr>
        <w:t> </w:t>
      </w:r>
      <w:r>
        <w:rPr>
          <w:color w:val="231F20"/>
        </w:rPr>
        <w:t>tiene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calificación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3,</w:t>
      </w:r>
      <w:r>
        <w:rPr>
          <w:color w:val="231F20"/>
          <w:spacing w:val="-19"/>
        </w:rPr>
        <w:t> </w:t>
      </w:r>
      <w:r>
        <w:rPr>
          <w:color w:val="231F20"/>
        </w:rPr>
        <w:t>pues</w:t>
      </w:r>
      <w:r>
        <w:rPr>
          <w:color w:val="231F20"/>
          <w:spacing w:val="-19"/>
        </w:rPr>
        <w:t> </w:t>
      </w:r>
      <w:r>
        <w:rPr>
          <w:color w:val="231F20"/>
        </w:rPr>
        <w:t>destaca</w:t>
      </w:r>
      <w:r>
        <w:rPr>
          <w:color w:val="231F20"/>
          <w:spacing w:val="-19"/>
        </w:rPr>
        <w:t> </w:t>
      </w:r>
      <w:r>
        <w:rPr>
          <w:color w:val="231F20"/>
        </w:rPr>
        <w:t>una mayor</w:t>
      </w:r>
      <w:r>
        <w:rPr>
          <w:color w:val="231F20"/>
          <w:spacing w:val="-18"/>
        </w:rPr>
        <w:t> </w:t>
      </w:r>
      <w:r>
        <w:rPr>
          <w:color w:val="231F20"/>
        </w:rPr>
        <w:t>competencia</w:t>
      </w:r>
      <w:r>
        <w:rPr>
          <w:color w:val="231F20"/>
          <w:spacing w:val="-18"/>
        </w:rPr>
        <w:t> </w:t>
      </w:r>
      <w:r>
        <w:rPr>
          <w:color w:val="231F20"/>
        </w:rPr>
        <w:t>electoral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pri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pan.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1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Resultados en la elección de presidentes municipales y síndicos, Nayarit 2011</w:t>
      </w:r>
    </w:p>
    <w:p>
      <w:pPr>
        <w:pStyle w:val="BodyText"/>
        <w:spacing w:before="9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38200">
            <wp:simplePos x="0" y="0"/>
            <wp:positionH relativeFrom="page">
              <wp:posOffset>986701</wp:posOffset>
            </wp:positionH>
            <wp:positionV relativeFrom="paragraph">
              <wp:posOffset>108008</wp:posOffset>
            </wp:positionV>
            <wp:extent cx="4681843" cy="3867912"/>
            <wp:effectExtent l="0" t="0" r="0" b="0"/>
            <wp:wrapTopAndBottom/>
            <wp:docPr id="101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8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843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"/>
        <w:ind w:left="1553" w:right="0" w:firstLine="0"/>
        <w:jc w:val="both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Fuente: </w:t>
      </w:r>
      <w:r>
        <w:rPr>
          <w:rFonts w:ascii="Calibri"/>
          <w:color w:val="231F20"/>
          <w:w w:val="105"/>
          <w:sz w:val="9"/>
        </w:rPr>
        <w:t>ieen </w:t>
      </w:r>
      <w:r>
        <w:rPr>
          <w:rFonts w:ascii="Calibri"/>
          <w:color w:val="231F20"/>
          <w:w w:val="105"/>
          <w:sz w:val="14"/>
        </w:rPr>
        <w:t>(2012).</w:t>
      </w:r>
    </w:p>
    <w:p>
      <w:pPr>
        <w:spacing w:after="0"/>
        <w:jc w:val="both"/>
        <w:rPr>
          <w:rFonts w:ascii="Calibri"/>
          <w:sz w:val="14"/>
        </w:rPr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8320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344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392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416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440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464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246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5"/>
        <w:rPr>
          <w:rFonts w:ascii="Cambria"/>
          <w:i/>
          <w:sz w:val="18"/>
        </w:rPr>
      </w:pPr>
    </w:p>
    <w:p>
      <w:pPr>
        <w:pStyle w:val="BodyText"/>
        <w:spacing w:line="249" w:lineRule="auto" w:before="53"/>
        <w:ind w:left="1553" w:right="1551" w:firstLine="453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Nayarit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Congreso</w:t>
      </w:r>
      <w:r>
        <w:rPr>
          <w:color w:val="231F20"/>
          <w:spacing w:val="-22"/>
        </w:rPr>
        <w:t> </w:t>
      </w:r>
      <w:r>
        <w:rPr>
          <w:color w:val="231F20"/>
        </w:rPr>
        <w:t>está</w:t>
      </w:r>
      <w:r>
        <w:rPr>
          <w:color w:val="231F20"/>
          <w:spacing w:val="-22"/>
        </w:rPr>
        <w:t> </w:t>
      </w:r>
      <w:r>
        <w:rPr>
          <w:color w:val="231F20"/>
        </w:rPr>
        <w:t>integrado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18</w:t>
      </w:r>
      <w:r>
        <w:rPr>
          <w:color w:val="231F20"/>
          <w:spacing w:val="-22"/>
        </w:rPr>
        <w:t> </w:t>
      </w:r>
      <w:r>
        <w:rPr>
          <w:color w:val="231F20"/>
        </w:rPr>
        <w:t>distritos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mayoría</w:t>
      </w:r>
      <w:r>
        <w:rPr>
          <w:color w:val="231F20"/>
          <w:spacing w:val="-22"/>
        </w:rPr>
        <w:t> </w:t>
      </w:r>
      <w:r>
        <w:rPr>
          <w:color w:val="231F20"/>
        </w:rPr>
        <w:t>relativa,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éstos se</w:t>
      </w:r>
      <w:r>
        <w:rPr>
          <w:color w:val="231F20"/>
          <w:spacing w:val="-33"/>
        </w:rPr>
        <w:t> </w:t>
      </w:r>
      <w:r>
        <w:rPr>
          <w:color w:val="231F20"/>
        </w:rPr>
        <w:t>agregan</w:t>
      </w:r>
      <w:r>
        <w:rPr>
          <w:color w:val="231F20"/>
          <w:spacing w:val="-33"/>
        </w:rPr>
        <w:t> </w:t>
      </w:r>
      <w:r>
        <w:rPr>
          <w:color w:val="231F20"/>
        </w:rPr>
        <w:t>12</w:t>
      </w:r>
      <w:r>
        <w:rPr>
          <w:color w:val="231F20"/>
          <w:spacing w:val="-33"/>
        </w:rPr>
        <w:t> </w:t>
      </w:r>
      <w:r>
        <w:rPr>
          <w:color w:val="231F20"/>
        </w:rPr>
        <w:t>diputados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representación</w:t>
      </w:r>
      <w:r>
        <w:rPr>
          <w:color w:val="231F20"/>
          <w:spacing w:val="-33"/>
        </w:rPr>
        <w:t> </w:t>
      </w:r>
      <w:r>
        <w:rPr>
          <w:color w:val="231F20"/>
        </w:rPr>
        <w:t>proporcional.</w:t>
      </w:r>
    </w:p>
    <w:p>
      <w:pPr>
        <w:pStyle w:val="BodyText"/>
        <w:spacing w:line="249" w:lineRule="auto" w:before="1"/>
        <w:ind w:left="1553" w:right="1552" w:firstLine="453"/>
        <w:jc w:val="both"/>
      </w:pP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las</w:t>
      </w:r>
      <w:r>
        <w:rPr>
          <w:color w:val="231F20"/>
          <w:spacing w:val="-32"/>
        </w:rPr>
        <w:t> </w:t>
      </w:r>
      <w:r>
        <w:rPr>
          <w:color w:val="231F20"/>
        </w:rPr>
        <w:t>elecciones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2011,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resultados</w:t>
      </w:r>
      <w:r>
        <w:rPr>
          <w:color w:val="231F20"/>
          <w:spacing w:val="-32"/>
        </w:rPr>
        <w:t> </w:t>
      </w:r>
      <w:r>
        <w:rPr>
          <w:color w:val="231F20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formar</w:t>
      </w:r>
      <w:r>
        <w:rPr>
          <w:color w:val="231F20"/>
          <w:spacing w:val="-32"/>
        </w:rPr>
        <w:t> </w:t>
      </w:r>
      <w:r>
        <w:rPr>
          <w:color w:val="231F20"/>
        </w:rPr>
        <w:t>el</w:t>
      </w:r>
      <w:r>
        <w:rPr>
          <w:color w:val="231F20"/>
          <w:spacing w:val="-32"/>
        </w:rPr>
        <w:t> </w:t>
      </w:r>
      <w:r>
        <w:rPr>
          <w:color w:val="231F20"/>
        </w:rPr>
        <w:t>Congreso</w:t>
      </w:r>
      <w:r>
        <w:rPr>
          <w:color w:val="231F20"/>
          <w:spacing w:val="-32"/>
        </w:rPr>
        <w:t> </w:t>
      </w:r>
      <w:r>
        <w:rPr>
          <w:color w:val="231F20"/>
        </w:rPr>
        <w:t>estatal</w:t>
      </w:r>
      <w:r>
        <w:rPr>
          <w:color w:val="231F20"/>
          <w:spacing w:val="-32"/>
        </w:rPr>
        <w:t> </w:t>
      </w:r>
      <w:r>
        <w:rPr>
          <w:color w:val="231F20"/>
        </w:rPr>
        <w:t>señalan que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pri</w:t>
      </w:r>
      <w:r>
        <w:rPr>
          <w:color w:val="231F20"/>
          <w:spacing w:val="-16"/>
        </w:rPr>
        <w:t> </w:t>
      </w:r>
      <w:r>
        <w:rPr>
          <w:color w:val="231F20"/>
        </w:rPr>
        <w:t>cuenta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16</w:t>
      </w:r>
      <w:r>
        <w:rPr>
          <w:color w:val="231F20"/>
          <w:spacing w:val="-16"/>
        </w:rPr>
        <w:t> </w:t>
      </w:r>
      <w:r>
        <w:rPr>
          <w:color w:val="231F20"/>
        </w:rPr>
        <w:t>diputaciones,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representación</w:t>
      </w:r>
      <w:r>
        <w:rPr>
          <w:color w:val="231F20"/>
          <w:spacing w:val="-16"/>
        </w:rPr>
        <w:t> </w:t>
      </w:r>
      <w:r>
        <w:rPr>
          <w:color w:val="231F20"/>
        </w:rPr>
        <w:t>proporcional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ma- yoría</w:t>
      </w:r>
      <w:r>
        <w:rPr>
          <w:color w:val="231F20"/>
          <w:spacing w:val="-37"/>
        </w:rPr>
        <w:t> </w:t>
      </w:r>
      <w:r>
        <w:rPr>
          <w:color w:val="231F20"/>
        </w:rPr>
        <w:t>relativa</w:t>
      </w:r>
      <w:r>
        <w:rPr>
          <w:color w:val="231F20"/>
          <w:spacing w:val="-37"/>
        </w:rPr>
        <w:t> </w:t>
      </w:r>
      <w:r>
        <w:rPr>
          <w:color w:val="231F20"/>
        </w:rPr>
        <w:t>(cuadro</w:t>
      </w:r>
      <w:r>
        <w:rPr>
          <w:color w:val="231F20"/>
          <w:spacing w:val="-37"/>
        </w:rPr>
        <w:t> </w:t>
      </w:r>
      <w:r>
        <w:rPr>
          <w:color w:val="231F20"/>
        </w:rPr>
        <w:t>2),</w:t>
      </w:r>
      <w:r>
        <w:rPr>
          <w:color w:val="231F20"/>
          <w:spacing w:val="-37"/>
        </w:rPr>
        <w:t> </w:t>
      </w:r>
      <w:r>
        <w:rPr>
          <w:color w:val="231F20"/>
        </w:rPr>
        <w:t>es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37"/>
        </w:rPr>
        <w:t> </w:t>
      </w:r>
      <w:r>
        <w:rPr>
          <w:color w:val="231F20"/>
        </w:rPr>
        <w:t>logra</w:t>
      </w:r>
      <w:r>
        <w:rPr>
          <w:color w:val="231F20"/>
          <w:spacing w:val="-37"/>
        </w:rPr>
        <w:t> </w:t>
      </w:r>
      <w:r>
        <w:rPr>
          <w:color w:val="231F20"/>
        </w:rPr>
        <w:t>53.33%</w:t>
      </w:r>
      <w:r>
        <w:rPr>
          <w:color w:val="231F20"/>
          <w:spacing w:val="-37"/>
        </w:rPr>
        <w:t> </w:t>
      </w:r>
      <w:r>
        <w:rPr>
          <w:color w:val="231F20"/>
        </w:rPr>
        <w:t>escaños,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tal</w:t>
      </w:r>
      <w:r>
        <w:rPr>
          <w:color w:val="231F20"/>
          <w:spacing w:val="-37"/>
        </w:rPr>
        <w:t> </w:t>
      </w:r>
      <w:r>
        <w:rPr>
          <w:color w:val="231F20"/>
        </w:rPr>
        <w:t>resultado,</w:t>
      </w:r>
      <w:r>
        <w:rPr>
          <w:color w:val="231F20"/>
          <w:spacing w:val="-37"/>
        </w:rPr>
        <w:t> </w:t>
      </w:r>
      <w:r>
        <w:rPr>
          <w:color w:val="231F20"/>
        </w:rPr>
        <w:t>este</w:t>
      </w:r>
      <w:r>
        <w:rPr>
          <w:color w:val="231F20"/>
          <w:spacing w:val="-37"/>
        </w:rPr>
        <w:t> </w:t>
      </w:r>
      <w:r>
        <w:rPr>
          <w:color w:val="231F20"/>
        </w:rPr>
        <w:t>indicador se</w:t>
      </w:r>
      <w:r>
        <w:rPr>
          <w:color w:val="231F20"/>
          <w:spacing w:val="-13"/>
        </w:rPr>
        <w:t> </w:t>
      </w:r>
      <w:r>
        <w:rPr>
          <w:color w:val="231F20"/>
        </w:rPr>
        <w:t>califica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1,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bajo,</w:t>
      </w:r>
      <w:r>
        <w:rPr>
          <w:color w:val="231F20"/>
          <w:spacing w:val="-13"/>
        </w:rPr>
        <w:t> </w:t>
      </w:r>
      <w:r>
        <w:rPr>
          <w:color w:val="231F20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partido</w:t>
      </w:r>
      <w:r>
        <w:rPr>
          <w:color w:val="231F20"/>
          <w:spacing w:val="-13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fuerzas</w:t>
      </w:r>
      <w:r>
        <w:rPr>
          <w:color w:val="231F20"/>
          <w:spacing w:val="-13"/>
        </w:rPr>
        <w:t> </w:t>
      </w:r>
      <w:r>
        <w:rPr>
          <w:color w:val="231F20"/>
        </w:rPr>
        <w:t>políticas</w:t>
      </w:r>
      <w:r>
        <w:rPr>
          <w:color w:val="231F20"/>
          <w:spacing w:val="-13"/>
        </w:rPr>
        <w:t> </w:t>
      </w:r>
      <w:r>
        <w:rPr>
          <w:color w:val="231F20"/>
        </w:rPr>
        <w:t>en la</w:t>
      </w:r>
      <w:r>
        <w:rPr>
          <w:color w:val="231F20"/>
          <w:spacing w:val="-24"/>
        </w:rPr>
        <w:t> </w:t>
      </w:r>
      <w:r>
        <w:rPr>
          <w:color w:val="231F20"/>
        </w:rPr>
        <w:t>entidad.</w:t>
      </w:r>
    </w:p>
    <w:p>
      <w:pPr>
        <w:pStyle w:val="BodyText"/>
        <w:spacing w:before="3"/>
      </w:pPr>
    </w:p>
    <w:p>
      <w:pPr>
        <w:spacing w:line="242" w:lineRule="exact" w:before="0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Cuadro 2</w:t>
      </w:r>
    </w:p>
    <w:p>
      <w:pPr>
        <w:spacing w:line="242" w:lineRule="exact" w:before="0"/>
        <w:ind w:left="1849" w:right="1849" w:firstLine="0"/>
        <w:jc w:val="center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1" simplePos="0" relativeHeight="268188551">
            <wp:simplePos x="0" y="0"/>
            <wp:positionH relativeFrom="page">
              <wp:posOffset>2181900</wp:posOffset>
            </wp:positionH>
            <wp:positionV relativeFrom="paragraph">
              <wp:posOffset>242857</wp:posOffset>
            </wp:positionV>
            <wp:extent cx="2083648" cy="2114257"/>
            <wp:effectExtent l="0" t="0" r="0" b="0"/>
            <wp:wrapNone/>
            <wp:docPr id="103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9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48" cy="211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20"/>
        </w:rPr>
        <w:t>Diputaciones por partido político, Nayarit  2012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spacing w:before="0"/>
        <w:ind w:left="3439" w:right="5122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w w:val="105"/>
          <w:sz w:val="14"/>
        </w:rPr>
        <w:t>Fuente: </w:t>
      </w:r>
      <w:r>
        <w:rPr>
          <w:rFonts w:ascii="Calibri"/>
          <w:color w:val="231F20"/>
          <w:w w:val="105"/>
          <w:sz w:val="9"/>
        </w:rPr>
        <w:t>ieen </w:t>
      </w:r>
      <w:r>
        <w:rPr>
          <w:rFonts w:ascii="Calibri"/>
          <w:color w:val="231F20"/>
          <w:w w:val="105"/>
          <w:sz w:val="14"/>
        </w:rPr>
        <w:t>(2012).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line="249" w:lineRule="auto" w:before="114"/>
        <w:ind w:left="1553" w:right="1550" w:firstLine="453"/>
        <w:jc w:val="both"/>
      </w:pPr>
      <w:r>
        <w:rPr>
          <w:color w:val="231F20"/>
        </w:rPr>
        <w:t>Otras</w:t>
      </w:r>
      <w:r>
        <w:rPr>
          <w:color w:val="231F20"/>
          <w:spacing w:val="-17"/>
        </w:rPr>
        <w:t> </w:t>
      </w:r>
      <w:r>
        <w:rPr>
          <w:color w:val="231F20"/>
        </w:rPr>
        <w:t>situaciones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entidad,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reforma</w:t>
      </w:r>
      <w:r>
        <w:rPr>
          <w:color w:val="231F20"/>
          <w:spacing w:val="-17"/>
        </w:rPr>
        <w:t> </w:t>
      </w:r>
      <w:r>
        <w:rPr>
          <w:color w:val="231F20"/>
        </w:rPr>
        <w:t>electoral,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obligó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servi- dores</w:t>
      </w:r>
      <w:r>
        <w:rPr>
          <w:color w:val="231F20"/>
          <w:spacing w:val="-23"/>
        </w:rPr>
        <w:t> </w:t>
      </w:r>
      <w:r>
        <w:rPr>
          <w:color w:val="231F20"/>
        </w:rPr>
        <w:t>públicos</w:t>
      </w:r>
      <w:r>
        <w:rPr>
          <w:color w:val="231F20"/>
          <w:spacing w:val="-23"/>
        </w:rPr>
        <w:t> </w:t>
      </w:r>
      <w:r>
        <w:rPr>
          <w:color w:val="231F20"/>
        </w:rPr>
        <w:t>aspirantes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puestos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popular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separarse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cargo</w:t>
      </w:r>
      <w:r>
        <w:rPr>
          <w:color w:val="231F20"/>
          <w:spacing w:val="-23"/>
        </w:rPr>
        <w:t> </w:t>
      </w:r>
      <w:r>
        <w:rPr>
          <w:color w:val="231F20"/>
        </w:rPr>
        <w:t>desde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8 de</w:t>
      </w:r>
      <w:r>
        <w:rPr>
          <w:color w:val="231F20"/>
          <w:spacing w:val="-20"/>
        </w:rPr>
        <w:t> </w:t>
      </w:r>
      <w:r>
        <w:rPr>
          <w:color w:val="231F20"/>
        </w:rPr>
        <w:t>noviembre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2010,</w:t>
      </w:r>
      <w:r>
        <w:rPr>
          <w:color w:val="231F20"/>
          <w:spacing w:val="-20"/>
        </w:rPr>
        <w:t> </w:t>
      </w:r>
      <w:r>
        <w:rPr>
          <w:color w:val="231F20"/>
        </w:rPr>
        <w:t>antes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iniciar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2011,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también</w:t>
      </w:r>
      <w:r>
        <w:rPr>
          <w:color w:val="231F20"/>
          <w:spacing w:val="-20"/>
        </w:rPr>
        <w:t> </w:t>
      </w:r>
      <w:r>
        <w:rPr>
          <w:color w:val="231F20"/>
        </w:rPr>
        <w:t>redujo de</w:t>
      </w:r>
      <w:r>
        <w:rPr>
          <w:color w:val="231F20"/>
          <w:spacing w:val="-17"/>
        </w:rPr>
        <w:t> </w:t>
      </w:r>
      <w:r>
        <w:rPr>
          <w:color w:val="231F20"/>
        </w:rPr>
        <w:t>2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1.5%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diputados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representación</w:t>
      </w:r>
      <w:r>
        <w:rPr>
          <w:color w:val="231F20"/>
          <w:spacing w:val="-17"/>
        </w:rPr>
        <w:t> </w:t>
      </w:r>
      <w:r>
        <w:rPr>
          <w:color w:val="231F20"/>
        </w:rPr>
        <w:t>proporcional,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evalúa</w:t>
      </w:r>
      <w:r>
        <w:rPr>
          <w:color w:val="231F20"/>
          <w:spacing w:val="-17"/>
        </w:rPr>
        <w:t> </w:t>
      </w:r>
      <w:r>
        <w:rPr>
          <w:color w:val="231F20"/>
        </w:rPr>
        <w:t>con puntaje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2;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7"/>
        </w:rPr>
        <w:t> </w:t>
      </w:r>
      <w:r>
        <w:rPr>
          <w:color w:val="231F20"/>
        </w:rPr>
        <w:t>posicionamiento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pan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segunda</w:t>
      </w:r>
      <w:r>
        <w:rPr>
          <w:color w:val="231F20"/>
          <w:spacing w:val="-27"/>
        </w:rPr>
        <w:t> </w:t>
      </w:r>
      <w:r>
        <w:rPr>
          <w:color w:val="231F20"/>
        </w:rPr>
        <w:t>fuerza</w:t>
      </w:r>
      <w:r>
        <w:rPr>
          <w:color w:val="231F20"/>
          <w:spacing w:val="-27"/>
        </w:rPr>
        <w:t> </w:t>
      </w:r>
      <w:r>
        <w:rPr>
          <w:color w:val="231F20"/>
        </w:rPr>
        <w:t>política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calificó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3; la</w:t>
      </w:r>
      <w:r>
        <w:rPr>
          <w:color w:val="231F20"/>
          <w:spacing w:val="-29"/>
        </w:rPr>
        <w:t> </w:t>
      </w:r>
      <w:r>
        <w:rPr>
          <w:color w:val="231F20"/>
        </w:rPr>
        <w:t>mayor</w:t>
      </w:r>
      <w:r>
        <w:rPr>
          <w:color w:val="231F20"/>
          <w:spacing w:val="-29"/>
        </w:rPr>
        <w:t> </w:t>
      </w:r>
      <w:r>
        <w:rPr>
          <w:color w:val="231F20"/>
        </w:rPr>
        <w:t>participación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oposición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los</w:t>
      </w:r>
      <w:r>
        <w:rPr>
          <w:color w:val="231F20"/>
          <w:spacing w:val="-29"/>
        </w:rPr>
        <w:t> </w:t>
      </w:r>
      <w:r>
        <w:rPr>
          <w:color w:val="231F20"/>
        </w:rPr>
        <w:t>ayuntamientos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Congreso</w:t>
      </w:r>
      <w:r>
        <w:rPr>
          <w:color w:val="231F20"/>
          <w:spacing w:val="-29"/>
        </w:rPr>
        <w:t> </w:t>
      </w:r>
      <w:r>
        <w:rPr>
          <w:color w:val="231F20"/>
        </w:rPr>
        <w:t>local</w:t>
      </w:r>
      <w:r>
        <w:rPr>
          <w:color w:val="231F20"/>
          <w:spacing w:val="-29"/>
        </w:rPr>
        <w:t> </w:t>
      </w:r>
      <w:r>
        <w:rPr>
          <w:color w:val="231F20"/>
        </w:rPr>
        <w:t>cuya calificación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3,</w:t>
      </w:r>
      <w:r>
        <w:rPr>
          <w:color w:val="231F20"/>
          <w:spacing w:val="-12"/>
        </w:rPr>
        <w:t> </w:t>
      </w:r>
      <w:r>
        <w:rPr>
          <w:color w:val="231F20"/>
        </w:rPr>
        <w:t>abonan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variable</w:t>
      </w:r>
      <w:r>
        <w:rPr>
          <w:color w:val="231F20"/>
          <w:spacing w:val="-12"/>
        </w:rPr>
        <w:t> </w:t>
      </w:r>
      <w:r>
        <w:rPr>
          <w:color w:val="231F20"/>
        </w:rPr>
        <w:t>tenga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promedio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2.33,</w:t>
      </w:r>
      <w:r>
        <w:rPr>
          <w:color w:val="231F20"/>
          <w:spacing w:val="-12"/>
        </w:rPr>
        <w:t> </w:t>
      </w:r>
      <w:r>
        <w:rPr>
          <w:color w:val="231F20"/>
        </w:rPr>
        <w:t>arriba de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aceptable.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5"/>
        </w:rPr>
        <w:t>Representación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acuerdo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metodología</w:t>
      </w:r>
      <w:r>
        <w:rPr>
          <w:color w:val="231F20"/>
          <w:spacing w:val="-22"/>
        </w:rPr>
        <w:t> </w:t>
      </w:r>
      <w:r>
        <w:rPr>
          <w:color w:val="231F20"/>
        </w:rPr>
        <w:t>especificada</w:t>
      </w:r>
      <w:r>
        <w:rPr>
          <w:color w:val="231F20"/>
          <w:spacing w:val="-22"/>
        </w:rPr>
        <w:t> </w:t>
      </w:r>
      <w:r>
        <w:rPr>
          <w:color w:val="231F20"/>
        </w:rPr>
        <w:t>aquí,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democracia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mate- 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representación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muestra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promedio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1.57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indicadores,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debajo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9"/>
        </w:rPr>
        <w:t> </w:t>
      </w:r>
      <w:r>
        <w:rPr>
          <w:color w:val="231F20"/>
        </w:rPr>
        <w:t>deseable.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756,333</w:t>
      </w:r>
      <w:r>
        <w:rPr>
          <w:color w:val="231F20"/>
          <w:spacing w:val="-9"/>
        </w:rPr>
        <w:t> </w:t>
      </w:r>
      <w:r>
        <w:rPr>
          <w:color w:val="231F20"/>
        </w:rPr>
        <w:t>ciudadanos</w:t>
      </w:r>
      <w:r>
        <w:rPr>
          <w:color w:val="231F20"/>
          <w:spacing w:val="-9"/>
        </w:rPr>
        <w:t> </w:t>
      </w:r>
      <w:r>
        <w:rPr>
          <w:color w:val="231F20"/>
        </w:rPr>
        <w:t>empadronados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2010</w:t>
      </w:r>
      <w:r>
        <w:rPr>
          <w:color w:val="231F20"/>
          <w:spacing w:val="-9"/>
        </w:rPr>
        <w:t> </w:t>
      </w:r>
      <w:r>
        <w:rPr>
          <w:color w:val="231F20"/>
        </w:rPr>
        <w:t>(Acta</w:t>
      </w:r>
      <w:r>
        <w:rPr>
          <w:color w:val="231F20"/>
          <w:spacing w:val="-9"/>
        </w:rPr>
        <w:t> </w:t>
      </w:r>
      <w:r>
        <w:rPr>
          <w:color w:val="231F20"/>
        </w:rPr>
        <w:t>1800,</w:t>
      </w:r>
    </w:p>
    <w:p>
      <w:pPr>
        <w:spacing w:after="0" w:line="249" w:lineRule="auto"/>
        <w:jc w:val="both"/>
        <w:sectPr>
          <w:headerReference w:type="default" r:id="rId702"/>
          <w:footerReference w:type="default" r:id="rId703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05"/>
          <w:footerReference w:type="default" r:id="rId706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8512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536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560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584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Nayarit, 2011</w:t>
      </w:r>
    </w:p>
    <w:p>
      <w:pPr>
        <w:spacing w:before="58"/>
        <w:ind w:left="291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247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1" w:space="40"/>
            <w:col w:w="476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49" w:lineRule="auto" w:before="1"/>
        <w:ind w:left="1553" w:right="1550"/>
        <w:jc w:val="right"/>
      </w:pPr>
      <w:r>
        <w:rPr>
          <w:color w:val="231F20"/>
        </w:rPr>
        <w:t>Comisión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Vigilancia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Registro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Federal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Electores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Estado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Nayarit,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2010),</w:t>
      </w:r>
      <w:r>
        <w:rPr>
          <w:color w:val="231F20"/>
          <w:spacing w:val="-2"/>
          <w:w w:val="99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cobertura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padrón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excedió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casi</w:t>
      </w:r>
      <w:r>
        <w:rPr>
          <w:color w:val="231F20"/>
          <w:spacing w:val="-17"/>
        </w:rPr>
        <w:t> </w:t>
      </w:r>
      <w:r>
        <w:rPr>
          <w:color w:val="231F20"/>
        </w:rPr>
        <w:t>60</w:t>
      </w:r>
      <w:r>
        <w:rPr>
          <w:color w:val="231F20"/>
          <w:spacing w:val="-17"/>
        </w:rPr>
        <w:t> </w:t>
      </w:r>
      <w:r>
        <w:rPr>
          <w:color w:val="231F20"/>
        </w:rPr>
        <w:t>mil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habitantes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2"/>
          <w:w w:val="98"/>
        </w:rPr>
        <w:t> </w:t>
      </w:r>
      <w:r>
        <w:rPr>
          <w:color w:val="231F20"/>
          <w:spacing w:val="-3"/>
        </w:rPr>
        <w:t>mayores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18</w:t>
      </w:r>
      <w:r>
        <w:rPr>
          <w:color w:val="231F20"/>
          <w:spacing w:val="-33"/>
        </w:rPr>
        <w:t> </w:t>
      </w:r>
      <w:r>
        <w:rPr>
          <w:color w:val="231F20"/>
        </w:rPr>
        <w:t>años,</w:t>
      </w:r>
      <w:r>
        <w:rPr>
          <w:color w:val="231F20"/>
          <w:spacing w:val="-33"/>
        </w:rPr>
        <w:t> </w:t>
      </w:r>
      <w:r>
        <w:rPr>
          <w:color w:val="231F20"/>
        </w:rPr>
        <w:t>la</w:t>
      </w:r>
      <w:r>
        <w:rPr>
          <w:color w:val="231F20"/>
          <w:spacing w:val="-33"/>
        </w:rPr>
        <w:t> </w:t>
      </w:r>
      <w:r>
        <w:rPr>
          <w:color w:val="231F20"/>
        </w:rPr>
        <w:t>cual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pudo</w:t>
      </w:r>
      <w:r>
        <w:rPr>
          <w:color w:val="231F20"/>
          <w:spacing w:val="-33"/>
        </w:rPr>
        <w:t> </w:t>
      </w:r>
      <w:r>
        <w:rPr>
          <w:color w:val="231F20"/>
        </w:rPr>
        <w:t>estimar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696,829</w:t>
      </w:r>
      <w:r>
        <w:rPr>
          <w:color w:val="231F20"/>
          <w:spacing w:val="-33"/>
        </w:rPr>
        <w:t> </w:t>
      </w:r>
      <w:r>
        <w:rPr>
          <w:color w:val="231F20"/>
        </w:rPr>
        <w:t>(inegi,</w:t>
      </w:r>
      <w:r>
        <w:rPr>
          <w:color w:val="231F20"/>
          <w:spacing w:val="-33"/>
        </w:rPr>
        <w:t> </w:t>
      </w:r>
      <w:r>
        <w:rPr>
          <w:color w:val="231F20"/>
        </w:rPr>
        <w:t>2012);</w:t>
      </w:r>
      <w:r>
        <w:rPr>
          <w:color w:val="231F20"/>
          <w:spacing w:val="-33"/>
        </w:rPr>
        <w:t> </w:t>
      </w:r>
      <w:r>
        <w:rPr>
          <w:color w:val="231F20"/>
        </w:rPr>
        <w:t>consideramos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2"/>
          <w:w w:val="97"/>
        </w:rPr>
        <w:t> </w:t>
      </w:r>
      <w:r>
        <w:rPr>
          <w:color w:val="231F20"/>
          <w:w w:val="95"/>
        </w:rPr>
        <w:t>dicha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diferencia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emigración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depuró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padrón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fallecimientos.</w:t>
      </w:r>
      <w:r>
        <w:rPr>
          <w:color w:val="231F20"/>
          <w:spacing w:val="-2"/>
          <w:w w:val="9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cuanto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integración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sexo,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30</w:t>
      </w:r>
      <w:r>
        <w:rPr>
          <w:color w:val="231F20"/>
          <w:spacing w:val="-14"/>
        </w:rPr>
        <w:t> </w:t>
      </w:r>
      <w:r>
        <w:rPr>
          <w:color w:val="231F20"/>
        </w:rPr>
        <w:t>diputaciones,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2011</w:t>
      </w:r>
      <w:r>
        <w:rPr>
          <w:color w:val="231F20"/>
          <w:spacing w:val="-14"/>
        </w:rPr>
        <w:t> </w:t>
      </w:r>
      <w:r>
        <w:rPr>
          <w:color w:val="231F20"/>
        </w:rPr>
        <w:t>fueron</w:t>
      </w:r>
      <w:r>
        <w:rPr>
          <w:color w:val="231F20"/>
          <w:spacing w:val="-14"/>
        </w:rPr>
        <w:t> </w:t>
      </w:r>
      <w:r>
        <w:rPr>
          <w:color w:val="231F20"/>
        </w:rPr>
        <w:t>elegidas</w:t>
      </w:r>
      <w:r>
        <w:rPr>
          <w:color w:val="231F20"/>
          <w:w w:val="90"/>
        </w:rPr>
        <w:t> </w:t>
      </w:r>
      <w:r>
        <w:rPr>
          <w:color w:val="231F20"/>
        </w:rPr>
        <w:t>nueve</w:t>
      </w:r>
      <w:r>
        <w:rPr>
          <w:color w:val="231F20"/>
          <w:spacing w:val="-8"/>
        </w:rPr>
        <w:t> </w:t>
      </w:r>
      <w:r>
        <w:rPr>
          <w:color w:val="231F20"/>
        </w:rPr>
        <w:t>diputadas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mayoría,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decir,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representación</w:t>
      </w:r>
      <w:r>
        <w:rPr>
          <w:color w:val="231F20"/>
          <w:spacing w:val="-8"/>
        </w:rPr>
        <w:t> </w:t>
      </w:r>
      <w:r>
        <w:rPr>
          <w:color w:val="231F20"/>
        </w:rPr>
        <w:t>femenina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30%,</w:t>
      </w:r>
      <w:r>
        <w:rPr>
          <w:color w:val="231F20"/>
          <w:w w:val="100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indicador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calificó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2.</w:t>
      </w:r>
      <w:r>
        <w:rPr>
          <w:color w:val="231F20"/>
          <w:spacing w:val="-18"/>
        </w:rPr>
        <w:t> </w:t>
      </w:r>
      <w:r>
        <w:rPr>
          <w:color w:val="231F20"/>
        </w:rPr>
        <w:t>Aunque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número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diputadas</w:t>
      </w:r>
      <w:r>
        <w:rPr>
          <w:color w:val="231F20"/>
          <w:spacing w:val="-18"/>
        </w:rPr>
        <w:t> </w:t>
      </w:r>
      <w:r>
        <w:rPr>
          <w:color w:val="231F20"/>
        </w:rPr>
        <w:t>bajó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ocho</w:t>
      </w:r>
      <w:r>
        <w:rPr>
          <w:color w:val="231F20"/>
          <w:w w:val="97"/>
        </w:rPr>
        <w:t> </w:t>
      </w:r>
      <w:r>
        <w:rPr>
          <w:color w:val="231F20"/>
        </w:rPr>
        <w:t>debido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renuncia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formar</w:t>
      </w:r>
      <w:r>
        <w:rPr>
          <w:color w:val="231F20"/>
          <w:spacing w:val="-23"/>
        </w:rPr>
        <w:t> </w:t>
      </w:r>
      <w:r>
        <w:rPr>
          <w:color w:val="231F20"/>
        </w:rPr>
        <w:t>parte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candidaturas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diputadas</w:t>
      </w:r>
      <w:r>
        <w:rPr>
          <w:color w:val="231F20"/>
          <w:spacing w:val="-23"/>
        </w:rPr>
        <w:t> </w:t>
      </w:r>
      <w:r>
        <w:rPr>
          <w:color w:val="231F20"/>
        </w:rPr>
        <w:t>federales.</w:t>
      </w:r>
      <w:r>
        <w:rPr>
          <w:color w:val="231F20"/>
          <w:w w:val="91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cuanto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representación</w:t>
      </w:r>
      <w:r>
        <w:rPr>
          <w:color w:val="231F20"/>
          <w:spacing w:val="-19"/>
        </w:rPr>
        <w:t> </w:t>
      </w:r>
      <w:r>
        <w:rPr>
          <w:color w:val="231F20"/>
        </w:rPr>
        <w:t>indígena,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rubro</w:t>
      </w:r>
      <w:r>
        <w:rPr>
          <w:color w:val="231F20"/>
          <w:spacing w:val="-19"/>
        </w:rPr>
        <w:t> </w:t>
      </w:r>
      <w:r>
        <w:rPr>
          <w:color w:val="231F20"/>
        </w:rPr>
        <w:t>tiene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baja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1,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ya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existe</w:t>
      </w:r>
      <w:r>
        <w:rPr>
          <w:color w:val="231F20"/>
          <w:spacing w:val="-27"/>
        </w:rPr>
        <w:t> </w:t>
      </w:r>
      <w:r>
        <w:rPr>
          <w:color w:val="231F20"/>
        </w:rPr>
        <w:t>ninguna</w:t>
      </w:r>
      <w:r>
        <w:rPr>
          <w:color w:val="231F20"/>
          <w:spacing w:val="-27"/>
        </w:rPr>
        <w:t> </w:t>
      </w:r>
      <w:r>
        <w:rPr>
          <w:color w:val="231F20"/>
        </w:rPr>
        <w:t>representación,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pesar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acuerdo</w:t>
      </w:r>
      <w:r>
        <w:rPr>
          <w:color w:val="231F20"/>
          <w:spacing w:val="-27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datos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Censo de Población y Vivienda de 2010, la entidad tenía una población indígena mayor de cinco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49,963,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representa</w:t>
      </w:r>
      <w:r>
        <w:rPr>
          <w:color w:val="231F20"/>
          <w:spacing w:val="-13"/>
        </w:rPr>
        <w:t> </w:t>
      </w:r>
      <w:r>
        <w:rPr>
          <w:color w:val="231F20"/>
        </w:rPr>
        <w:t>5%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población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3"/>
        </w:rPr>
        <w:t> </w:t>
      </w:r>
      <w:r>
        <w:rPr>
          <w:color w:val="231F20"/>
        </w:rPr>
        <w:t>(inegi,</w:t>
      </w:r>
      <w:r>
        <w:rPr>
          <w:color w:val="231F20"/>
          <w:spacing w:val="-13"/>
        </w:rPr>
        <w:t> </w:t>
      </w:r>
      <w:r>
        <w:rPr>
          <w:color w:val="231F20"/>
        </w:rPr>
        <w:t>2012).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otro</w:t>
      </w:r>
      <w:r>
        <w:rPr>
          <w:color w:val="231F20"/>
          <w:spacing w:val="-35"/>
        </w:rPr>
        <w:t> </w:t>
      </w:r>
      <w:r>
        <w:rPr>
          <w:color w:val="231F20"/>
        </w:rPr>
        <w:t>lado,</w:t>
      </w:r>
      <w:r>
        <w:rPr>
          <w:color w:val="231F20"/>
          <w:spacing w:val="-35"/>
        </w:rPr>
        <w:t> </w:t>
      </w:r>
      <w:r>
        <w:rPr>
          <w:color w:val="231F20"/>
        </w:rPr>
        <w:t>el</w:t>
      </w:r>
      <w:r>
        <w:rPr>
          <w:color w:val="231F20"/>
          <w:spacing w:val="-35"/>
        </w:rPr>
        <w:t> </w:t>
      </w:r>
      <w:r>
        <w:rPr>
          <w:color w:val="231F20"/>
        </w:rPr>
        <w:t>Congreso</w:t>
      </w:r>
      <w:r>
        <w:rPr>
          <w:color w:val="231F20"/>
          <w:spacing w:val="-35"/>
        </w:rPr>
        <w:t> </w:t>
      </w:r>
      <w:r>
        <w:rPr>
          <w:color w:val="231F20"/>
        </w:rPr>
        <w:t>local</w:t>
      </w:r>
      <w:r>
        <w:rPr>
          <w:color w:val="231F20"/>
          <w:spacing w:val="-35"/>
        </w:rPr>
        <w:t> </w:t>
      </w:r>
      <w:r>
        <w:rPr>
          <w:color w:val="231F20"/>
        </w:rPr>
        <w:t>presenta</w:t>
      </w:r>
      <w:r>
        <w:rPr>
          <w:color w:val="231F20"/>
          <w:spacing w:val="-35"/>
        </w:rPr>
        <w:t> </w:t>
      </w:r>
      <w:r>
        <w:rPr>
          <w:color w:val="231F20"/>
        </w:rPr>
        <w:t>un</w:t>
      </w:r>
      <w:r>
        <w:rPr>
          <w:color w:val="231F20"/>
          <w:spacing w:val="-35"/>
        </w:rPr>
        <w:t> </w:t>
      </w:r>
      <w:r>
        <w:rPr>
          <w:color w:val="231F20"/>
        </w:rPr>
        <w:t>nivel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desproporcionalidad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24.02, 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indica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proporciones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diputados</w:t>
      </w:r>
      <w:r>
        <w:rPr>
          <w:color w:val="231F20"/>
          <w:spacing w:val="-14"/>
        </w:rPr>
        <w:t> </w:t>
      </w:r>
      <w:r>
        <w:rPr>
          <w:color w:val="231F20"/>
        </w:rPr>
        <w:t>pertenecientes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distintos</w:t>
      </w:r>
      <w:r>
        <w:rPr>
          <w:color w:val="231F20"/>
          <w:spacing w:val="-14"/>
        </w:rPr>
        <w:t> </w:t>
      </w:r>
      <w:r>
        <w:rPr>
          <w:color w:val="231F20"/>
        </w:rPr>
        <w:t>partidos </w:t>
      </w:r>
      <w:r>
        <w:rPr>
          <w:color w:val="231F20"/>
          <w:w w:val="95"/>
        </w:rPr>
        <w:t>políticos se apartan significativamente de sus respectivos porcentajes de votación ciuda- </w:t>
      </w:r>
      <w:r>
        <w:rPr>
          <w:color w:val="231F20"/>
        </w:rPr>
        <w:t>dana,</w:t>
      </w:r>
      <w:r>
        <w:rPr>
          <w:color w:val="231F20"/>
          <w:spacing w:val="-24"/>
        </w:rPr>
        <w:t> </w:t>
      </w:r>
      <w:r>
        <w:rPr>
          <w:color w:val="231F20"/>
        </w:rPr>
        <w:t>sobrerrepresentando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pri,</w:t>
      </w:r>
      <w:r>
        <w:rPr>
          <w:color w:val="231F20"/>
          <w:spacing w:val="-24"/>
        </w:rPr>
        <w:t> </w:t>
      </w:r>
      <w:r>
        <w:rPr>
          <w:color w:val="231F20"/>
        </w:rPr>
        <w:t>debido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esto,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indicador</w:t>
      </w:r>
      <w:r>
        <w:rPr>
          <w:color w:val="231F20"/>
          <w:spacing w:val="-24"/>
        </w:rPr>
        <w:t> </w:t>
      </w:r>
      <w:r>
        <w:rPr>
          <w:color w:val="231F20"/>
        </w:rPr>
        <w:t>tiene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calificación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Seguridad pública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48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2011,</w:t>
      </w:r>
      <w:r>
        <w:rPr>
          <w:color w:val="231F20"/>
          <w:spacing w:val="-4"/>
        </w:rPr>
        <w:t> </w:t>
      </w:r>
      <w:r>
        <w:rPr>
          <w:color w:val="231F20"/>
        </w:rPr>
        <w:t>año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últimas</w:t>
      </w:r>
      <w:r>
        <w:rPr>
          <w:color w:val="231F20"/>
          <w:spacing w:val="-4"/>
        </w:rPr>
        <w:t> </w:t>
      </w:r>
      <w:r>
        <w:rPr>
          <w:color w:val="231F20"/>
        </w:rPr>
        <w:t>elecciones</w:t>
      </w:r>
      <w:r>
        <w:rPr>
          <w:color w:val="231F20"/>
          <w:spacing w:val="-4"/>
        </w:rPr>
        <w:t> </w:t>
      </w:r>
      <w:r>
        <w:rPr>
          <w:color w:val="231F20"/>
        </w:rPr>
        <w:t>locales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Nayarit,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entidad</w:t>
      </w:r>
      <w:r>
        <w:rPr>
          <w:color w:val="231F20"/>
          <w:spacing w:val="-4"/>
        </w:rPr>
        <w:t> </w:t>
      </w:r>
      <w:r>
        <w:rPr>
          <w:color w:val="231F20"/>
        </w:rPr>
        <w:t>vive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ola</w:t>
      </w:r>
      <w:r>
        <w:rPr>
          <w:color w:val="231F20"/>
          <w:spacing w:val="-4"/>
        </w:rPr>
        <w:t> </w:t>
      </w:r>
      <w:r>
        <w:rPr>
          <w:color w:val="231F20"/>
        </w:rPr>
        <w:t>de violencia</w:t>
      </w:r>
      <w:r>
        <w:rPr>
          <w:color w:val="231F20"/>
          <w:spacing w:val="-10"/>
        </w:rPr>
        <w:t> </w:t>
      </w:r>
      <w:r>
        <w:rPr>
          <w:color w:val="231F20"/>
        </w:rPr>
        <w:t>inusitada.</w:t>
      </w:r>
      <w:r>
        <w:rPr>
          <w:color w:val="231F20"/>
          <w:spacing w:val="-10"/>
        </w:rPr>
        <w:t> </w:t>
      </w:r>
      <w:r>
        <w:rPr>
          <w:color w:val="231F20"/>
        </w:rPr>
        <w:t>Según</w:t>
      </w:r>
      <w:r>
        <w:rPr>
          <w:color w:val="231F20"/>
          <w:spacing w:val="-10"/>
        </w:rPr>
        <w:t> </w:t>
      </w:r>
      <w:r>
        <w:rPr>
          <w:color w:val="231F20"/>
        </w:rPr>
        <w:t>cifras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agencia</w:t>
      </w:r>
      <w:r>
        <w:rPr>
          <w:color w:val="231F20"/>
          <w:spacing w:val="-10"/>
        </w:rPr>
        <w:t> </w:t>
      </w:r>
      <w:r>
        <w:rPr>
          <w:color w:val="231F20"/>
        </w:rPr>
        <w:t>informativa</w:t>
      </w:r>
      <w:r>
        <w:rPr>
          <w:color w:val="231F20"/>
          <w:spacing w:val="-10"/>
        </w:rPr>
        <w:t> </w:t>
      </w:r>
      <w:r>
        <w:rPr>
          <w:color w:val="231F20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</w:rPr>
        <w:t>Nayarit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Línea,</w:t>
      </w:r>
      <w:r>
        <w:rPr>
          <w:color w:val="231F20"/>
          <w:spacing w:val="-10"/>
        </w:rPr>
        <w:t> </w:t>
      </w:r>
      <w:r>
        <w:rPr>
          <w:color w:val="231F20"/>
        </w:rPr>
        <w:t>en 2010 se perpetraron 382 ejecuciones adjudicadas al crimen organizado. En 2011 la cifra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ejecuciones</w:t>
      </w:r>
      <w:r>
        <w:rPr>
          <w:color w:val="231F20"/>
          <w:spacing w:val="-9"/>
        </w:rPr>
        <w:t> </w:t>
      </w:r>
      <w:r>
        <w:rPr>
          <w:color w:val="231F20"/>
        </w:rPr>
        <w:t>aumentó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426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contexto</w:t>
      </w:r>
      <w:r>
        <w:rPr>
          <w:color w:val="231F20"/>
          <w:spacing w:val="-9"/>
        </w:rPr>
        <w:t> </w:t>
      </w:r>
      <w:r>
        <w:rPr>
          <w:color w:val="231F20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</w:rPr>
        <w:t>generalizado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inseguridad (Tello, 2012). De acuerdo con datos del inegi, Nayarit tuvo un promedio de 53 ho- micidios por cada 100 mil habitantes, sólo por abajo de Chihuahua que tuvo 131, Guerrero y Sinaloa con 71 y Durango con 65 (inegi, 2012). Sin embargo, ante </w:t>
      </w:r>
      <w:r>
        <w:rPr>
          <w:color w:val="231F20"/>
          <w:spacing w:val="2"/>
        </w:rPr>
        <w:t>tal </w:t>
      </w:r>
      <w:r>
        <w:rPr>
          <w:color w:val="231F20"/>
        </w:rPr>
        <w:t>panorama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inseguridad,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registraron</w:t>
      </w:r>
      <w:r>
        <w:rPr>
          <w:color w:val="231F20"/>
          <w:spacing w:val="-14"/>
        </w:rPr>
        <w:t> </w:t>
      </w:r>
      <w:r>
        <w:rPr>
          <w:color w:val="231F20"/>
        </w:rPr>
        <w:t>situaciones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índole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afectaran</w:t>
      </w:r>
      <w:r>
        <w:rPr>
          <w:color w:val="231F20"/>
          <w:spacing w:val="-14"/>
        </w:rPr>
        <w:t> </w:t>
      </w:r>
      <w:r>
        <w:rPr>
          <w:color w:val="231F20"/>
        </w:rPr>
        <w:t>el desarrollo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contienda</w:t>
      </w:r>
      <w:r>
        <w:rPr>
          <w:color w:val="231F20"/>
          <w:spacing w:val="-17"/>
        </w:rPr>
        <w:t> </w:t>
      </w:r>
      <w:r>
        <w:rPr>
          <w:color w:val="231F20"/>
        </w:rPr>
        <w:t>electoral</w:t>
      </w:r>
      <w:r>
        <w:rPr>
          <w:color w:val="231F20"/>
          <w:spacing w:val="-17"/>
        </w:rPr>
        <w:t> </w:t>
      </w:r>
      <w:r>
        <w:rPr>
          <w:color w:val="231F20"/>
        </w:rPr>
        <w:t>ni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resultados,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indicador</w:t>
      </w:r>
      <w:r>
        <w:rPr>
          <w:color w:val="231F20"/>
          <w:spacing w:val="-17"/>
        </w:rPr>
        <w:t> </w:t>
      </w:r>
      <w:r>
        <w:rPr>
          <w:color w:val="231F20"/>
        </w:rPr>
        <w:t>obtiene una</w:t>
      </w:r>
      <w:r>
        <w:rPr>
          <w:color w:val="231F20"/>
          <w:spacing w:val="-16"/>
        </w:rPr>
        <w:t> </w:t>
      </w:r>
      <w:r>
        <w:rPr>
          <w:color w:val="231F20"/>
        </w:rPr>
        <w:t>calificación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3.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evaluación</w:t>
      </w:r>
      <w:r>
        <w:rPr>
          <w:color w:val="231F20"/>
          <w:spacing w:val="-35"/>
        </w:rPr>
        <w:t> </w:t>
      </w:r>
      <w:r>
        <w:rPr>
          <w:color w:val="231F20"/>
        </w:rPr>
        <w:t>cualitativa</w:t>
      </w:r>
      <w:r>
        <w:rPr>
          <w:color w:val="231F20"/>
          <w:spacing w:val="-35"/>
        </w:rPr>
        <w:t> </w:t>
      </w:r>
      <w:r>
        <w:rPr>
          <w:color w:val="231F20"/>
        </w:rPr>
        <w:t>merece</w:t>
      </w:r>
      <w:r>
        <w:rPr>
          <w:color w:val="231F20"/>
          <w:spacing w:val="-35"/>
        </w:rPr>
        <w:t> </w:t>
      </w:r>
      <w:r>
        <w:rPr>
          <w:color w:val="231F20"/>
        </w:rPr>
        <w:t>también</w:t>
      </w:r>
      <w:r>
        <w:rPr>
          <w:color w:val="231F20"/>
          <w:spacing w:val="-35"/>
        </w:rPr>
        <w:t> </w:t>
      </w:r>
      <w:r>
        <w:rPr>
          <w:color w:val="231F20"/>
        </w:rPr>
        <w:t>una</w:t>
      </w:r>
      <w:r>
        <w:rPr>
          <w:color w:val="231F20"/>
          <w:spacing w:val="-35"/>
        </w:rPr>
        <w:t> </w:t>
      </w:r>
      <w:r>
        <w:rPr>
          <w:color w:val="231F20"/>
        </w:rPr>
        <w:t>calificación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3,</w:t>
      </w:r>
      <w:r>
        <w:rPr>
          <w:color w:val="231F20"/>
          <w:spacing w:val="-35"/>
        </w:rPr>
        <w:t> </w:t>
      </w:r>
      <w:r>
        <w:rPr>
          <w:color w:val="231F20"/>
        </w:rPr>
        <w:t>debido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que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jor- nada</w:t>
      </w:r>
      <w:r>
        <w:rPr>
          <w:color w:val="231F20"/>
          <w:spacing w:val="-31"/>
        </w:rPr>
        <w:t> </w:t>
      </w:r>
      <w:r>
        <w:rPr>
          <w:color w:val="231F20"/>
        </w:rPr>
        <w:t>electoral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realizó</w:t>
      </w:r>
      <w:r>
        <w:rPr>
          <w:color w:val="231F20"/>
          <w:spacing w:val="-31"/>
        </w:rPr>
        <w:t> </w:t>
      </w:r>
      <w:r>
        <w:rPr>
          <w:color w:val="231F20"/>
        </w:rPr>
        <w:t>sin</w:t>
      </w:r>
      <w:r>
        <w:rPr>
          <w:color w:val="231F20"/>
          <w:spacing w:val="-31"/>
        </w:rPr>
        <w:t> </w:t>
      </w:r>
      <w:r>
        <w:rPr>
          <w:color w:val="231F20"/>
        </w:rPr>
        <w:t>incidentes</w:t>
      </w:r>
      <w:r>
        <w:rPr>
          <w:color w:val="231F20"/>
          <w:spacing w:val="-31"/>
        </w:rPr>
        <w:t> </w:t>
      </w:r>
      <w:r>
        <w:rPr>
          <w:color w:val="231F20"/>
        </w:rPr>
        <w:t>relacionados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inseguridad.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promedio,</w:t>
      </w:r>
      <w:r>
        <w:rPr>
          <w:color w:val="231F20"/>
          <w:spacing w:val="-31"/>
        </w:rPr>
        <w:t> </w:t>
      </w:r>
      <w:r>
        <w:rPr>
          <w:color w:val="231F20"/>
        </w:rPr>
        <w:t>la subdimensión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condiciones</w:t>
      </w:r>
      <w:r>
        <w:rPr>
          <w:color w:val="231F20"/>
          <w:spacing w:val="-30"/>
        </w:rPr>
        <w:t> </w:t>
      </w:r>
      <w:r>
        <w:rPr>
          <w:color w:val="231F20"/>
        </w:rPr>
        <w:t>generales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entidad,</w:t>
      </w:r>
      <w:r>
        <w:rPr>
          <w:color w:val="231F20"/>
          <w:spacing w:val="-30"/>
        </w:rPr>
        <w:t> </w:t>
      </w:r>
      <w:r>
        <w:rPr>
          <w:color w:val="231F20"/>
        </w:rPr>
        <w:t>integrada</w:t>
      </w:r>
      <w:r>
        <w:rPr>
          <w:color w:val="231F20"/>
          <w:spacing w:val="-30"/>
        </w:rPr>
        <w:t> </w:t>
      </w:r>
      <w:r>
        <w:rPr>
          <w:color w:val="231F20"/>
        </w:rPr>
        <w:t>por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variables</w:t>
      </w:r>
      <w:r>
        <w:rPr>
          <w:color w:val="231F20"/>
          <w:spacing w:val="-30"/>
        </w:rPr>
        <w:t> </w:t>
      </w:r>
      <w:r>
        <w:rPr>
          <w:color w:val="231F20"/>
        </w:rPr>
        <w:t>condi- ciones</w:t>
      </w:r>
      <w:r>
        <w:rPr>
          <w:color w:val="231F20"/>
          <w:spacing w:val="-37"/>
        </w:rPr>
        <w:t> </w:t>
      </w:r>
      <w:r>
        <w:rPr>
          <w:color w:val="231F20"/>
        </w:rPr>
        <w:t>políticas,</w:t>
      </w:r>
      <w:r>
        <w:rPr>
          <w:color w:val="231F20"/>
          <w:spacing w:val="-37"/>
        </w:rPr>
        <w:t> </w:t>
      </w:r>
      <w:r>
        <w:rPr>
          <w:color w:val="231F20"/>
        </w:rPr>
        <w:t>representación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</w:rPr>
        <w:t>seguridad</w:t>
      </w:r>
      <w:r>
        <w:rPr>
          <w:color w:val="231F20"/>
          <w:spacing w:val="-37"/>
        </w:rPr>
        <w:t> </w:t>
      </w:r>
      <w:r>
        <w:rPr>
          <w:color w:val="231F20"/>
        </w:rPr>
        <w:t>pública,</w:t>
      </w:r>
      <w:r>
        <w:rPr>
          <w:color w:val="231F20"/>
          <w:spacing w:val="-37"/>
        </w:rPr>
        <w:t> </w:t>
      </w:r>
      <w:r>
        <w:rPr>
          <w:color w:val="231F20"/>
        </w:rPr>
        <w:t>tuvo</w:t>
      </w:r>
      <w:r>
        <w:rPr>
          <w:color w:val="231F20"/>
          <w:spacing w:val="-37"/>
        </w:rPr>
        <w:t> </w:t>
      </w:r>
      <w:r>
        <w:rPr>
          <w:color w:val="231F20"/>
        </w:rPr>
        <w:t>una</w:t>
      </w:r>
      <w:r>
        <w:rPr>
          <w:color w:val="231F20"/>
          <w:spacing w:val="-37"/>
        </w:rPr>
        <w:t> </w:t>
      </w:r>
      <w:r>
        <w:rPr>
          <w:color w:val="231F20"/>
        </w:rPr>
        <w:t>evaluación</w:t>
      </w:r>
      <w:r>
        <w:rPr>
          <w:color w:val="231F20"/>
          <w:spacing w:val="-37"/>
        </w:rPr>
        <w:t> </w:t>
      </w:r>
      <w:r>
        <w:rPr>
          <w:color w:val="231F20"/>
        </w:rPr>
        <w:t>media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2.05.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del Instituto Estatal Electoral de Nayarit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subdimensión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integra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dos</w:t>
      </w:r>
      <w:r>
        <w:rPr>
          <w:color w:val="231F20"/>
          <w:spacing w:val="-26"/>
        </w:rPr>
        <w:t> </w:t>
      </w:r>
      <w:r>
        <w:rPr>
          <w:color w:val="231F20"/>
        </w:rPr>
        <w:t>variables:</w:t>
      </w:r>
      <w:r>
        <w:rPr>
          <w:color w:val="231F20"/>
          <w:spacing w:val="-26"/>
        </w:rPr>
        <w:t> </w:t>
      </w:r>
      <w:r>
        <w:rPr>
          <w:color w:val="231F20"/>
        </w:rPr>
        <w:t>grado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independencia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imparcialidad del</w:t>
      </w:r>
      <w:r>
        <w:rPr>
          <w:color w:val="231F20"/>
          <w:spacing w:val="-21"/>
        </w:rPr>
        <w:t> </w:t>
      </w:r>
      <w:r>
        <w:rPr>
          <w:color w:val="231F20"/>
        </w:rPr>
        <w:t>Consejo</w:t>
      </w:r>
      <w:r>
        <w:rPr>
          <w:color w:val="231F20"/>
          <w:spacing w:val="-21"/>
        </w:rPr>
        <w:t> </w:t>
      </w:r>
      <w:r>
        <w:rPr>
          <w:color w:val="231F20"/>
        </w:rPr>
        <w:t>General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ieen,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eficacia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eficiencia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mismo.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desempeño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ieen se</w:t>
      </w:r>
      <w:r>
        <w:rPr>
          <w:color w:val="231F20"/>
          <w:spacing w:val="-18"/>
        </w:rPr>
        <w:t> </w:t>
      </w:r>
      <w:r>
        <w:rPr>
          <w:color w:val="231F20"/>
        </w:rPr>
        <w:t>ubica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promedio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2.40,</w:t>
      </w:r>
      <w:r>
        <w:rPr>
          <w:color w:val="231F20"/>
          <w:spacing w:val="-18"/>
        </w:rPr>
        <w:t> </w:t>
      </w:r>
      <w:r>
        <w:rPr>
          <w:color w:val="231F20"/>
        </w:rPr>
        <w:t>arriba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democracia</w:t>
      </w:r>
      <w:r>
        <w:rPr>
          <w:color w:val="231F20"/>
          <w:spacing w:val="-18"/>
        </w:rPr>
        <w:t> </w:t>
      </w:r>
      <w:r>
        <w:rPr>
          <w:color w:val="231F20"/>
        </w:rPr>
        <w:t>anhelada.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8608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632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656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680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704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728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248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Heading3"/>
        <w:spacing w:before="206"/>
        <w:ind w:left="1849" w:right="1849"/>
        <w:rPr>
          <w:i/>
          <w:sz w:val="17"/>
        </w:rPr>
      </w:pPr>
      <w:r>
        <w:rPr>
          <w:i/>
          <w:color w:val="231F20"/>
          <w:w w:val="95"/>
        </w:rPr>
        <w:t>Grado de independencia e imparcialidad del </w:t>
      </w:r>
      <w:r>
        <w:rPr>
          <w:i/>
          <w:color w:val="231F20"/>
          <w:w w:val="95"/>
          <w:sz w:val="17"/>
        </w:rPr>
        <w:t>ieen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3"/>
        </w:rPr>
        <w:t>Para </w:t>
      </w:r>
      <w:r>
        <w:rPr>
          <w:color w:val="231F20"/>
        </w:rPr>
        <w:t>las elecciones a gobernador de 2011 en Nayarit, el indicador de la integración del</w:t>
      </w:r>
      <w:r>
        <w:rPr>
          <w:color w:val="231F20"/>
          <w:spacing w:val="-6"/>
        </w:rPr>
        <w:t> </w:t>
      </w:r>
      <w:r>
        <w:rPr>
          <w:color w:val="231F20"/>
        </w:rPr>
        <w:t>Consejo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ieen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vio</w:t>
      </w:r>
      <w:r>
        <w:rPr>
          <w:color w:val="231F20"/>
          <w:spacing w:val="-6"/>
        </w:rPr>
        <w:t> </w:t>
      </w:r>
      <w:r>
        <w:rPr>
          <w:color w:val="231F20"/>
        </w:rPr>
        <w:t>cuestionada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cuatro</w:t>
      </w:r>
      <w:r>
        <w:rPr>
          <w:color w:val="231F20"/>
          <w:spacing w:val="-6"/>
        </w:rPr>
        <w:t> </w:t>
      </w:r>
      <w:r>
        <w:rPr>
          <w:color w:val="231F20"/>
        </w:rPr>
        <w:t>impugnaciones: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prd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dos de</w:t>
      </w:r>
      <w:r>
        <w:rPr>
          <w:color w:val="231F20"/>
          <w:spacing w:val="-15"/>
        </w:rPr>
        <w:t> </w:t>
      </w:r>
      <w:r>
        <w:rPr>
          <w:color w:val="231F20"/>
        </w:rPr>
        <w:t>ciudadanos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algunos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integrantes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Consejo,</w:t>
      </w:r>
      <w:r>
        <w:rPr>
          <w:color w:val="231F20"/>
          <w:spacing w:val="-15"/>
        </w:rPr>
        <w:t> </w:t>
      </w:r>
      <w:r>
        <w:rPr>
          <w:color w:val="231F20"/>
        </w:rPr>
        <w:t>dos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ellos</w:t>
      </w:r>
      <w:r>
        <w:rPr>
          <w:color w:val="231F20"/>
          <w:spacing w:val="-15"/>
        </w:rPr>
        <w:t> </w:t>
      </w:r>
      <w:r>
        <w:rPr>
          <w:color w:val="231F20"/>
        </w:rPr>
        <w:t>propietarios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 otros,</w:t>
      </w:r>
      <w:r>
        <w:rPr>
          <w:color w:val="231F20"/>
          <w:spacing w:val="-27"/>
        </w:rPr>
        <w:t> </w:t>
      </w:r>
      <w:r>
        <w:rPr>
          <w:color w:val="231F20"/>
        </w:rPr>
        <w:t>suplentes.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impugnaciones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propietarios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debieron,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primer</w:t>
      </w:r>
      <w:r>
        <w:rPr>
          <w:color w:val="231F20"/>
          <w:spacing w:val="-27"/>
        </w:rPr>
        <w:t> </w:t>
      </w:r>
      <w:r>
        <w:rPr>
          <w:color w:val="231F20"/>
        </w:rPr>
        <w:t>caso,</w:t>
      </w:r>
      <w:r>
        <w:rPr>
          <w:color w:val="231F20"/>
          <w:spacing w:val="-27"/>
        </w:rPr>
        <w:t> </w:t>
      </w:r>
      <w:r>
        <w:rPr>
          <w:color w:val="231F20"/>
        </w:rPr>
        <w:t>a un</w:t>
      </w:r>
      <w:r>
        <w:rPr>
          <w:color w:val="231F20"/>
          <w:spacing w:val="-28"/>
        </w:rPr>
        <w:t> </w:t>
      </w:r>
      <w:r>
        <w:rPr>
          <w:color w:val="231F20"/>
        </w:rPr>
        <w:t>militante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pvem,</w:t>
      </w:r>
      <w:r>
        <w:rPr>
          <w:color w:val="231F20"/>
          <w:spacing w:val="-28"/>
        </w:rPr>
        <w:t> </w:t>
      </w:r>
      <w:r>
        <w:rPr>
          <w:color w:val="231F20"/>
        </w:rPr>
        <w:t>quien</w:t>
      </w:r>
      <w:r>
        <w:rPr>
          <w:color w:val="231F20"/>
          <w:spacing w:val="-28"/>
        </w:rPr>
        <w:t> </w:t>
      </w:r>
      <w:r>
        <w:rPr>
          <w:color w:val="231F20"/>
        </w:rPr>
        <w:t>presumiblemente</w:t>
      </w:r>
      <w:r>
        <w:rPr>
          <w:color w:val="231F20"/>
          <w:spacing w:val="-28"/>
        </w:rPr>
        <w:t> </w:t>
      </w:r>
      <w:r>
        <w:rPr>
          <w:color w:val="231F20"/>
        </w:rPr>
        <w:t>ocupó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cargo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secretario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procesos electorales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menos</w:t>
      </w:r>
      <w:r>
        <w:rPr>
          <w:color w:val="231F20"/>
          <w:spacing w:val="-31"/>
        </w:rPr>
        <w:t> </w:t>
      </w:r>
      <w:r>
        <w:rPr>
          <w:color w:val="231F20"/>
        </w:rPr>
        <w:t>hasta</w:t>
      </w:r>
      <w:r>
        <w:rPr>
          <w:color w:val="231F20"/>
          <w:spacing w:val="-31"/>
        </w:rPr>
        <w:t> </w:t>
      </w:r>
      <w:r>
        <w:rPr>
          <w:color w:val="231F20"/>
        </w:rPr>
        <w:t>2009,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estaría</w:t>
      </w:r>
      <w:r>
        <w:rPr>
          <w:color w:val="231F20"/>
          <w:spacing w:val="-31"/>
        </w:rPr>
        <w:t> </w:t>
      </w:r>
      <w:r>
        <w:rPr>
          <w:color w:val="231F20"/>
        </w:rPr>
        <w:t>impedido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ley</w:t>
      </w:r>
      <w:r>
        <w:rPr>
          <w:color w:val="231F20"/>
          <w:spacing w:val="-31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ser</w:t>
      </w:r>
      <w:r>
        <w:rPr>
          <w:color w:val="231F20"/>
          <w:spacing w:val="-31"/>
        </w:rPr>
        <w:t> </w:t>
      </w:r>
      <w:r>
        <w:rPr>
          <w:color w:val="231F20"/>
        </w:rPr>
        <w:t>consejero electoral;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segundo</w:t>
      </w:r>
      <w:r>
        <w:rPr>
          <w:color w:val="231F20"/>
          <w:spacing w:val="-25"/>
        </w:rPr>
        <w:t> </w:t>
      </w:r>
      <w:r>
        <w:rPr>
          <w:color w:val="231F20"/>
        </w:rPr>
        <w:t>fue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nuevo</w:t>
      </w:r>
      <w:r>
        <w:rPr>
          <w:color w:val="231F20"/>
          <w:spacing w:val="-25"/>
        </w:rPr>
        <w:t> </w:t>
      </w:r>
      <w:r>
        <w:rPr>
          <w:color w:val="231F20"/>
        </w:rPr>
        <w:t>presidente</w:t>
      </w:r>
      <w:r>
        <w:rPr>
          <w:color w:val="231F20"/>
          <w:spacing w:val="-25"/>
        </w:rPr>
        <w:t> </w:t>
      </w:r>
      <w:r>
        <w:rPr>
          <w:color w:val="231F20"/>
        </w:rPr>
        <w:t>suplente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ieen,</w:t>
      </w:r>
      <w:r>
        <w:rPr>
          <w:color w:val="231F20"/>
          <w:spacing w:val="-25"/>
        </w:rPr>
        <w:t> </w:t>
      </w:r>
      <w:r>
        <w:rPr>
          <w:color w:val="231F20"/>
        </w:rPr>
        <w:t>quien</w:t>
      </w:r>
      <w:r>
        <w:rPr>
          <w:color w:val="231F20"/>
          <w:spacing w:val="-25"/>
        </w:rPr>
        <w:t> </w:t>
      </w:r>
      <w:r>
        <w:rPr>
          <w:color w:val="231F20"/>
        </w:rPr>
        <w:t>durante</w:t>
      </w:r>
      <w:r>
        <w:rPr>
          <w:color w:val="231F20"/>
          <w:spacing w:val="-25"/>
        </w:rPr>
        <w:t> </w:t>
      </w:r>
      <w:r>
        <w:rPr>
          <w:color w:val="231F20"/>
        </w:rPr>
        <w:t>décadas ha</w:t>
      </w:r>
      <w:r>
        <w:rPr>
          <w:color w:val="231F20"/>
          <w:spacing w:val="-17"/>
        </w:rPr>
        <w:t> </w:t>
      </w:r>
      <w:r>
        <w:rPr>
          <w:color w:val="231F20"/>
        </w:rPr>
        <w:t>sido</w:t>
      </w:r>
      <w:r>
        <w:rPr>
          <w:color w:val="231F20"/>
          <w:spacing w:val="-17"/>
        </w:rPr>
        <w:t> </w:t>
      </w:r>
      <w:r>
        <w:rPr>
          <w:color w:val="231F20"/>
        </w:rPr>
        <w:t>secretario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propio</w:t>
      </w:r>
      <w:r>
        <w:rPr>
          <w:color w:val="231F20"/>
          <w:spacing w:val="-17"/>
        </w:rPr>
        <w:t> </w:t>
      </w:r>
      <w:r>
        <w:rPr>
          <w:color w:val="231F20"/>
        </w:rPr>
        <w:t>instituto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El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Universal,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5</w:t>
      </w:r>
      <w:r>
        <w:rPr>
          <w:color w:val="231F20"/>
          <w:spacing w:val="-17"/>
        </w:rPr>
        <w:t> </w:t>
      </w:r>
      <w:r>
        <w:rPr>
          <w:color w:val="231F20"/>
        </w:rPr>
        <w:t>enero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2012).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em- bargo,</w:t>
      </w:r>
      <w:r>
        <w:rPr>
          <w:color w:val="231F20"/>
          <w:spacing w:val="-35"/>
        </w:rPr>
        <w:t> </w:t>
      </w:r>
      <w:r>
        <w:rPr>
          <w:color w:val="231F20"/>
        </w:rPr>
        <w:t>dichas</w:t>
      </w:r>
      <w:r>
        <w:rPr>
          <w:color w:val="231F20"/>
          <w:spacing w:val="-35"/>
        </w:rPr>
        <w:t> </w:t>
      </w:r>
      <w:r>
        <w:rPr>
          <w:color w:val="231F20"/>
        </w:rPr>
        <w:t>designaciones</w:t>
      </w:r>
      <w:r>
        <w:rPr>
          <w:color w:val="231F20"/>
          <w:spacing w:val="-35"/>
        </w:rPr>
        <w:t> </w:t>
      </w:r>
      <w:r>
        <w:rPr>
          <w:color w:val="231F20"/>
        </w:rPr>
        <w:t>fueron</w:t>
      </w:r>
      <w:r>
        <w:rPr>
          <w:color w:val="231F20"/>
          <w:spacing w:val="-35"/>
        </w:rPr>
        <w:t> </w:t>
      </w:r>
      <w:r>
        <w:rPr>
          <w:color w:val="231F20"/>
        </w:rPr>
        <w:t>ratificadas</w:t>
      </w:r>
      <w:r>
        <w:rPr>
          <w:color w:val="231F20"/>
          <w:spacing w:val="-35"/>
        </w:rPr>
        <w:t> </w:t>
      </w:r>
      <w:r>
        <w:rPr>
          <w:color w:val="231F20"/>
        </w:rPr>
        <w:t>por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sala</w:t>
      </w:r>
      <w:r>
        <w:rPr>
          <w:color w:val="231F20"/>
          <w:spacing w:val="-35"/>
        </w:rPr>
        <w:t> </w:t>
      </w:r>
      <w:r>
        <w:rPr>
          <w:color w:val="231F20"/>
        </w:rPr>
        <w:t>superior</w:t>
      </w:r>
      <w:r>
        <w:rPr>
          <w:color w:val="231F20"/>
          <w:spacing w:val="-35"/>
        </w:rPr>
        <w:t> </w:t>
      </w:r>
      <w:r>
        <w:rPr>
          <w:color w:val="231F20"/>
        </w:rPr>
        <w:t>del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35"/>
        </w:rPr>
        <w:t> </w:t>
      </w:r>
      <w:r>
        <w:rPr>
          <w:color w:val="231F20"/>
        </w:rPr>
        <w:t>Electoral del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Poder</w:t>
      </w:r>
      <w:r>
        <w:rPr>
          <w:color w:val="231F20"/>
          <w:spacing w:val="-16"/>
        </w:rPr>
        <w:t> </w:t>
      </w:r>
      <w:r>
        <w:rPr>
          <w:color w:val="231F20"/>
        </w:rPr>
        <w:t>Judicial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Federación</w:t>
      </w:r>
      <w:r>
        <w:rPr>
          <w:color w:val="231F20"/>
          <w:spacing w:val="-16"/>
        </w:rPr>
        <w:t> </w:t>
      </w:r>
      <w:r>
        <w:rPr>
          <w:color w:val="231F20"/>
        </w:rPr>
        <w:t>(tepjf,</w:t>
      </w:r>
      <w:r>
        <w:rPr>
          <w:color w:val="231F20"/>
          <w:spacing w:val="-16"/>
        </w:rPr>
        <w:t> </w:t>
      </w:r>
      <w:r>
        <w:rPr>
          <w:color w:val="231F20"/>
        </w:rPr>
        <w:t>2012).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cuanto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méritos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consejeros,</w:t>
      </w:r>
      <w:r>
        <w:rPr>
          <w:color w:val="231F20"/>
          <w:spacing w:val="-31"/>
        </w:rPr>
        <w:t> </w:t>
      </w:r>
      <w:r>
        <w:rPr>
          <w:color w:val="231F20"/>
        </w:rPr>
        <w:t>éstos</w:t>
      </w:r>
      <w:r>
        <w:rPr>
          <w:color w:val="231F20"/>
          <w:spacing w:val="-31"/>
        </w:rPr>
        <w:t> </w:t>
      </w:r>
      <w:r>
        <w:rPr>
          <w:color w:val="231F20"/>
        </w:rPr>
        <w:t>acumulan</w:t>
      </w:r>
      <w:r>
        <w:rPr>
          <w:color w:val="231F20"/>
          <w:spacing w:val="-31"/>
        </w:rPr>
        <w:t> </w:t>
      </w:r>
      <w:r>
        <w:rPr>
          <w:color w:val="231F20"/>
        </w:rPr>
        <w:t>32.5</w:t>
      </w:r>
      <w:r>
        <w:rPr>
          <w:color w:val="231F20"/>
          <w:spacing w:val="-31"/>
        </w:rPr>
        <w:t> </w:t>
      </w:r>
      <w:r>
        <w:rPr>
          <w:color w:val="231F20"/>
        </w:rPr>
        <w:t>años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experiencia académica,</w:t>
      </w:r>
      <w:r>
        <w:rPr>
          <w:color w:val="231F20"/>
          <w:spacing w:val="-16"/>
        </w:rPr>
        <w:t> </w:t>
      </w:r>
      <w:r>
        <w:rPr>
          <w:color w:val="231F20"/>
        </w:rPr>
        <w:t>profesional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política,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asigna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calificación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3.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existe información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acuerdos</w:t>
      </w:r>
      <w:r>
        <w:rPr>
          <w:color w:val="231F20"/>
          <w:spacing w:val="-26"/>
        </w:rPr>
        <w:t> </w:t>
      </w:r>
      <w:r>
        <w:rPr>
          <w:color w:val="231F20"/>
        </w:rPr>
        <w:t>revocados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última</w:t>
      </w:r>
      <w:r>
        <w:rPr>
          <w:color w:val="231F20"/>
          <w:spacing w:val="-26"/>
        </w:rPr>
        <w:t> </w:t>
      </w:r>
      <w:r>
        <w:rPr>
          <w:color w:val="231F20"/>
        </w:rPr>
        <w:t>elección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gobernador.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diferencia</w:t>
      </w:r>
      <w:r>
        <w:rPr>
          <w:color w:val="231F20"/>
          <w:spacing w:val="-26"/>
        </w:rPr>
        <w:t> </w:t>
      </w:r>
      <w:r>
        <w:rPr>
          <w:color w:val="231F20"/>
        </w:rPr>
        <w:t>de la</w:t>
      </w:r>
      <w:r>
        <w:rPr>
          <w:color w:val="231F20"/>
          <w:spacing w:val="-9"/>
        </w:rPr>
        <w:t> </w:t>
      </w:r>
      <w:r>
        <w:rPr>
          <w:color w:val="231F20"/>
        </w:rPr>
        <w:t>integración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Consejo</w:t>
      </w:r>
      <w:r>
        <w:rPr>
          <w:color w:val="231F20"/>
          <w:spacing w:val="-9"/>
        </w:rPr>
        <w:t> </w:t>
      </w:r>
      <w:r>
        <w:rPr>
          <w:color w:val="231F20"/>
        </w:rPr>
        <w:t>Electoral</w:t>
      </w:r>
      <w:r>
        <w:rPr>
          <w:color w:val="231F20"/>
          <w:spacing w:val="-9"/>
        </w:rPr>
        <w:t> </w:t>
      </w:r>
      <w:r>
        <w:rPr>
          <w:color w:val="231F20"/>
        </w:rPr>
        <w:t>anterior,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actual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hay</w:t>
      </w:r>
      <w:r>
        <w:rPr>
          <w:color w:val="231F20"/>
          <w:spacing w:val="-9"/>
        </w:rPr>
        <w:t> </w:t>
      </w:r>
      <w:r>
        <w:rPr>
          <w:color w:val="231F20"/>
        </w:rPr>
        <w:t>presencia</w:t>
      </w:r>
      <w:r>
        <w:rPr>
          <w:color w:val="231F20"/>
          <w:spacing w:val="-9"/>
        </w:rPr>
        <w:t> </w:t>
      </w:r>
      <w:r>
        <w:rPr>
          <w:color w:val="231F20"/>
        </w:rPr>
        <w:t>femenina. Finalmente,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consejeros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eligen</w:t>
      </w:r>
      <w:r>
        <w:rPr>
          <w:color w:val="231F20"/>
          <w:spacing w:val="-31"/>
        </w:rPr>
        <w:t> </w:t>
      </w:r>
      <w:r>
        <w:rPr>
          <w:color w:val="231F20"/>
        </w:rPr>
        <w:t>mediante</w:t>
      </w:r>
      <w:r>
        <w:rPr>
          <w:color w:val="231F20"/>
          <w:spacing w:val="-31"/>
        </w:rPr>
        <w:t> </w:t>
      </w:r>
      <w:r>
        <w:rPr>
          <w:color w:val="231F20"/>
        </w:rPr>
        <w:t>cuotas</w:t>
      </w:r>
      <w:r>
        <w:rPr>
          <w:color w:val="231F20"/>
          <w:spacing w:val="-31"/>
        </w:rPr>
        <w:t> </w:t>
      </w:r>
      <w:r>
        <w:rPr>
          <w:color w:val="231F20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principales</w:t>
      </w:r>
      <w:r>
        <w:rPr>
          <w:color w:val="231F20"/>
          <w:spacing w:val="-31"/>
        </w:rPr>
        <w:t> </w:t>
      </w:r>
      <w:r>
        <w:rPr>
          <w:color w:val="231F20"/>
        </w:rPr>
        <w:t>partidos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sus aliados,</w:t>
      </w:r>
      <w:r>
        <w:rPr>
          <w:color w:val="231F20"/>
          <w:spacing w:val="-11"/>
        </w:rPr>
        <w:t> </w:t>
      </w:r>
      <w:r>
        <w:rPr>
          <w:color w:val="231F20"/>
        </w:rPr>
        <w:t>ello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relaciona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impugnaciones</w:t>
      </w:r>
      <w:r>
        <w:rPr>
          <w:color w:val="231F20"/>
          <w:spacing w:val="-11"/>
        </w:rPr>
        <w:t> </w:t>
      </w:r>
      <w:r>
        <w:rPr>
          <w:color w:val="231F20"/>
        </w:rPr>
        <w:t>presentadas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sala</w:t>
      </w:r>
      <w:r>
        <w:rPr>
          <w:color w:val="231F20"/>
          <w:spacing w:val="-11"/>
        </w:rPr>
        <w:t> </w:t>
      </w:r>
      <w:r>
        <w:rPr>
          <w:color w:val="231F20"/>
        </w:rPr>
        <w:t>electoral,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lo anterior</w:t>
      </w:r>
      <w:r>
        <w:rPr>
          <w:color w:val="231F20"/>
          <w:spacing w:val="-33"/>
        </w:rPr>
        <w:t> </w:t>
      </w:r>
      <w:r>
        <w:rPr>
          <w:color w:val="231F20"/>
        </w:rPr>
        <w:t>se</w:t>
      </w:r>
      <w:r>
        <w:rPr>
          <w:color w:val="231F20"/>
          <w:spacing w:val="-33"/>
        </w:rPr>
        <w:t> </w:t>
      </w:r>
      <w:r>
        <w:rPr>
          <w:color w:val="231F20"/>
        </w:rPr>
        <w:t>califican</w:t>
      </w:r>
      <w:r>
        <w:rPr>
          <w:color w:val="231F20"/>
          <w:spacing w:val="-33"/>
        </w:rPr>
        <w:t> </w:t>
      </w:r>
      <w:r>
        <w:rPr>
          <w:color w:val="231F20"/>
        </w:rPr>
        <w:t>con</w:t>
      </w:r>
      <w:r>
        <w:rPr>
          <w:color w:val="231F20"/>
          <w:spacing w:val="-33"/>
        </w:rPr>
        <w:t> </w:t>
      </w:r>
      <w:r>
        <w:rPr>
          <w:color w:val="231F20"/>
        </w:rPr>
        <w:t>2</w:t>
      </w:r>
      <w:r>
        <w:rPr>
          <w:color w:val="231F20"/>
          <w:spacing w:val="-33"/>
        </w:rPr>
        <w:t> </w:t>
      </w:r>
      <w:r>
        <w:rPr>
          <w:color w:val="231F20"/>
        </w:rPr>
        <w:t>estos</w:t>
      </w:r>
      <w:r>
        <w:rPr>
          <w:color w:val="231F20"/>
          <w:spacing w:val="-33"/>
        </w:rPr>
        <w:t> </w:t>
      </w:r>
      <w:r>
        <w:rPr>
          <w:color w:val="231F20"/>
        </w:rPr>
        <w:t>rubros</w:t>
      </w:r>
      <w:r>
        <w:rPr>
          <w:color w:val="231F20"/>
          <w:spacing w:val="-33"/>
        </w:rPr>
        <w:t> </w:t>
      </w:r>
      <w:r>
        <w:rPr>
          <w:color w:val="231F20"/>
        </w:rPr>
        <w:t>cualitativos.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  <w:sz w:val="16"/>
        </w:rPr>
      </w:pPr>
      <w:r>
        <w:rPr>
          <w:i/>
          <w:color w:val="231F20"/>
          <w:w w:val="95"/>
        </w:rPr>
        <w:t>Eficacia y eficiencia del </w:t>
      </w:r>
      <w:r>
        <w:rPr>
          <w:i/>
          <w:color w:val="231F20"/>
          <w:w w:val="95"/>
          <w:sz w:val="16"/>
        </w:rPr>
        <w:t>ieen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  <w:spacing w:val="-4"/>
        </w:rPr>
        <w:t>Para</w:t>
      </w:r>
      <w:r>
        <w:rPr>
          <w:color w:val="231F20"/>
          <w:spacing w:val="-40"/>
        </w:rPr>
        <w:t> </w:t>
      </w:r>
      <w:r>
        <w:rPr>
          <w:color w:val="231F20"/>
        </w:rPr>
        <w:t>el</w:t>
      </w:r>
      <w:r>
        <w:rPr>
          <w:color w:val="231F20"/>
          <w:spacing w:val="-40"/>
        </w:rPr>
        <w:t> </w:t>
      </w:r>
      <w:r>
        <w:rPr>
          <w:color w:val="231F20"/>
        </w:rPr>
        <w:t>proceso</w:t>
      </w:r>
      <w:r>
        <w:rPr>
          <w:color w:val="231F20"/>
          <w:spacing w:val="-40"/>
        </w:rPr>
        <w:t> </w:t>
      </w:r>
      <w:r>
        <w:rPr>
          <w:color w:val="231F20"/>
        </w:rPr>
        <w:t>electoral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2011,</w:t>
      </w:r>
      <w:r>
        <w:rPr>
          <w:color w:val="231F20"/>
          <w:spacing w:val="-40"/>
        </w:rPr>
        <w:t> </w:t>
      </w:r>
      <w:r>
        <w:rPr>
          <w:color w:val="231F20"/>
        </w:rPr>
        <w:t>un</w:t>
      </w:r>
      <w:r>
        <w:rPr>
          <w:color w:val="231F20"/>
          <w:spacing w:val="-40"/>
        </w:rPr>
        <w:t> </w:t>
      </w:r>
      <w:r>
        <w:rPr>
          <w:color w:val="231F20"/>
        </w:rPr>
        <w:t>total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9,490</w:t>
      </w:r>
      <w:r>
        <w:rPr>
          <w:color w:val="231F20"/>
          <w:spacing w:val="-40"/>
        </w:rPr>
        <w:t> </w:t>
      </w:r>
      <w:r>
        <w:rPr>
          <w:color w:val="231F20"/>
        </w:rPr>
        <w:t>ciudadanos</w:t>
      </w:r>
      <w:r>
        <w:rPr>
          <w:color w:val="231F20"/>
          <w:spacing w:val="-40"/>
        </w:rPr>
        <w:t> </w:t>
      </w:r>
      <w:r>
        <w:rPr>
          <w:color w:val="231F20"/>
        </w:rPr>
        <w:t>fueron</w:t>
      </w:r>
      <w:r>
        <w:rPr>
          <w:color w:val="231F20"/>
          <w:spacing w:val="-40"/>
        </w:rPr>
        <w:t> </w:t>
      </w:r>
      <w:r>
        <w:rPr>
          <w:color w:val="231F20"/>
        </w:rPr>
        <w:t>capacitados,</w:t>
      </w:r>
      <w:r>
        <w:rPr>
          <w:color w:val="231F20"/>
          <w:spacing w:val="-40"/>
        </w:rPr>
        <w:t> </w:t>
      </w:r>
      <w:r>
        <w:rPr>
          <w:color w:val="231F20"/>
        </w:rPr>
        <w:t>100% de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requeridos,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lo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asignó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evaluación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3.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También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le</w:t>
      </w:r>
      <w:r>
        <w:rPr>
          <w:color w:val="231F20"/>
          <w:spacing w:val="-28"/>
        </w:rPr>
        <w:t> </w:t>
      </w:r>
      <w:r>
        <w:rPr>
          <w:color w:val="231F20"/>
        </w:rPr>
        <w:t>dio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califica- ción</w:t>
      </w:r>
      <w:r>
        <w:rPr>
          <w:color w:val="231F20"/>
          <w:spacing w:val="-33"/>
        </w:rPr>
        <w:t> </w:t>
      </w:r>
      <w:r>
        <w:rPr>
          <w:color w:val="231F20"/>
        </w:rPr>
        <w:t>más</w:t>
      </w:r>
      <w:r>
        <w:rPr>
          <w:color w:val="231F20"/>
          <w:spacing w:val="-33"/>
        </w:rPr>
        <w:t> </w:t>
      </w:r>
      <w:r>
        <w:rPr>
          <w:color w:val="231F20"/>
        </w:rPr>
        <w:t>alta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3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siguiente</w:t>
      </w:r>
      <w:r>
        <w:rPr>
          <w:color w:val="231F20"/>
          <w:spacing w:val="-33"/>
        </w:rPr>
        <w:t> </w:t>
      </w:r>
      <w:r>
        <w:rPr>
          <w:color w:val="231F20"/>
        </w:rPr>
        <w:t>rubro,</w:t>
      </w:r>
      <w:r>
        <w:rPr>
          <w:color w:val="231F20"/>
          <w:spacing w:val="-33"/>
        </w:rPr>
        <w:t> </w:t>
      </w:r>
      <w:r>
        <w:rPr>
          <w:color w:val="231F20"/>
        </w:rPr>
        <w:t>porque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los</w:t>
      </w:r>
      <w:r>
        <w:rPr>
          <w:color w:val="231F20"/>
          <w:spacing w:val="-33"/>
        </w:rPr>
        <w:t> </w:t>
      </w:r>
      <w:r>
        <w:rPr>
          <w:color w:val="231F20"/>
        </w:rPr>
        <w:t>ciudadanos</w:t>
      </w:r>
      <w:r>
        <w:rPr>
          <w:color w:val="231F20"/>
          <w:spacing w:val="-33"/>
        </w:rPr>
        <w:t> </w:t>
      </w:r>
      <w:r>
        <w:rPr>
          <w:color w:val="231F20"/>
        </w:rPr>
        <w:t>capacitados</w:t>
      </w:r>
      <w:r>
        <w:rPr>
          <w:color w:val="231F20"/>
          <w:spacing w:val="-33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</w:rPr>
        <w:t>designados </w:t>
      </w:r>
      <w:r>
        <w:rPr>
          <w:color w:val="231F20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funcionarios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casilla,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acudió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casillas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jornada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  <w:spacing w:val="-4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elemento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evaluar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eficacia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eficiencia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ieen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Programa</w:t>
      </w:r>
      <w:r>
        <w:rPr>
          <w:color w:val="231F20"/>
          <w:spacing w:val="-18"/>
        </w:rPr>
        <w:t> </w:t>
      </w:r>
      <w:r>
        <w:rPr>
          <w:color w:val="231F20"/>
        </w:rPr>
        <w:t>de Resultados</w:t>
      </w:r>
      <w:r>
        <w:rPr>
          <w:color w:val="231F20"/>
          <w:spacing w:val="-33"/>
        </w:rPr>
        <w:t> </w:t>
      </w:r>
      <w:r>
        <w:rPr>
          <w:color w:val="231F20"/>
        </w:rPr>
        <w:t>Electorales</w:t>
      </w:r>
      <w:r>
        <w:rPr>
          <w:color w:val="231F20"/>
          <w:spacing w:val="-33"/>
        </w:rPr>
        <w:t> </w:t>
      </w:r>
      <w:r>
        <w:rPr>
          <w:color w:val="231F20"/>
        </w:rPr>
        <w:t>Preliminares</w:t>
      </w:r>
      <w:r>
        <w:rPr>
          <w:color w:val="231F20"/>
          <w:spacing w:val="-33"/>
        </w:rPr>
        <w:t> </w:t>
      </w:r>
      <w:r>
        <w:rPr>
          <w:color w:val="231F20"/>
        </w:rPr>
        <w:t>(prep),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cual</w:t>
      </w:r>
      <w:r>
        <w:rPr>
          <w:color w:val="231F20"/>
          <w:spacing w:val="-33"/>
        </w:rPr>
        <w:t> </w:t>
      </w:r>
      <w:r>
        <w:rPr>
          <w:color w:val="231F20"/>
        </w:rPr>
        <w:t>presentó</w:t>
      </w:r>
      <w:r>
        <w:rPr>
          <w:color w:val="231F20"/>
          <w:spacing w:val="-33"/>
        </w:rPr>
        <w:t> </w:t>
      </w:r>
      <w:r>
        <w:rPr>
          <w:color w:val="231F20"/>
        </w:rPr>
        <w:t>fallas</w:t>
      </w:r>
      <w:r>
        <w:rPr>
          <w:color w:val="231F20"/>
          <w:spacing w:val="-33"/>
        </w:rPr>
        <w:t> </w:t>
      </w:r>
      <w:r>
        <w:rPr>
          <w:color w:val="231F20"/>
        </w:rPr>
        <w:t>en</w:t>
      </w:r>
      <w:r>
        <w:rPr>
          <w:color w:val="231F20"/>
          <w:spacing w:val="-33"/>
        </w:rPr>
        <w:t> </w:t>
      </w:r>
      <w:r>
        <w:rPr>
          <w:color w:val="231F20"/>
        </w:rPr>
        <w:t>el</w:t>
      </w:r>
      <w:r>
        <w:rPr>
          <w:color w:val="231F20"/>
          <w:spacing w:val="-33"/>
        </w:rPr>
        <w:t> </w:t>
      </w:r>
      <w:r>
        <w:rPr>
          <w:color w:val="231F20"/>
        </w:rPr>
        <w:t>sistema</w:t>
      </w:r>
      <w:r>
        <w:rPr>
          <w:color w:val="231F20"/>
          <w:spacing w:val="-33"/>
        </w:rPr>
        <w:t> </w:t>
      </w:r>
      <w:r>
        <w:rPr>
          <w:color w:val="231F20"/>
        </w:rPr>
        <w:t>al</w:t>
      </w:r>
      <w:r>
        <w:rPr>
          <w:color w:val="231F20"/>
          <w:spacing w:val="-33"/>
        </w:rPr>
        <w:t> </w:t>
      </w:r>
      <w:r>
        <w:rPr>
          <w:color w:val="231F20"/>
        </w:rPr>
        <w:t>emitir los</w:t>
      </w:r>
      <w:r>
        <w:rPr>
          <w:color w:val="231F20"/>
          <w:spacing w:val="-30"/>
        </w:rPr>
        <w:t> </w:t>
      </w:r>
      <w:r>
        <w:rPr>
          <w:color w:val="231F20"/>
        </w:rPr>
        <w:t>primeros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horas</w:t>
      </w:r>
      <w:r>
        <w:rPr>
          <w:color w:val="231F20"/>
          <w:spacing w:val="-30"/>
        </w:rPr>
        <w:t> </w:t>
      </w:r>
      <w:r>
        <w:rPr>
          <w:color w:val="231F20"/>
        </w:rPr>
        <w:t>después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restablecerse,</w:t>
      </w:r>
      <w:r>
        <w:rPr>
          <w:color w:val="231F20"/>
          <w:spacing w:val="-30"/>
        </w:rPr>
        <w:t> </w:t>
      </w:r>
      <w:r>
        <w:rPr>
          <w:color w:val="231F20"/>
        </w:rPr>
        <w:t>presentando</w:t>
      </w:r>
      <w:r>
        <w:rPr>
          <w:color w:val="231F20"/>
          <w:spacing w:val="-30"/>
        </w:rPr>
        <w:t> </w:t>
      </w:r>
      <w:r>
        <w:rPr>
          <w:color w:val="231F20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ten- dencia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favor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candidato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pri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gobernador,</w:t>
      </w:r>
      <w:r>
        <w:rPr>
          <w:color w:val="231F20"/>
          <w:spacing w:val="-9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falla</w:t>
      </w:r>
      <w:r>
        <w:rPr>
          <w:color w:val="231F20"/>
          <w:spacing w:val="-9"/>
        </w:rPr>
        <w:t> </w:t>
      </w:r>
      <w:r>
        <w:rPr>
          <w:color w:val="231F20"/>
        </w:rPr>
        <w:t>incide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calificación</w:t>
      </w:r>
      <w:r>
        <w:rPr>
          <w:color w:val="231F20"/>
          <w:spacing w:val="-9"/>
        </w:rPr>
        <w:t> </w:t>
      </w:r>
      <w:r>
        <w:rPr>
          <w:color w:val="231F20"/>
        </w:rPr>
        <w:t>de 2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indicador,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igual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evaluación</w:t>
      </w:r>
      <w:r>
        <w:rPr>
          <w:color w:val="231F20"/>
          <w:spacing w:val="-13"/>
        </w:rPr>
        <w:t> </w:t>
      </w:r>
      <w:r>
        <w:rPr>
          <w:color w:val="231F20"/>
        </w:rPr>
        <w:t>cualitativa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valoró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</w:rPr>
        <w:t>en opiniones</w:t>
      </w:r>
      <w:r>
        <w:rPr>
          <w:color w:val="231F20"/>
          <w:spacing w:val="-28"/>
        </w:rPr>
        <w:t> </w:t>
      </w:r>
      <w:r>
        <w:rPr>
          <w:color w:val="231F20"/>
        </w:rPr>
        <w:t>expresadas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medios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comunicación</w:t>
      </w:r>
      <w:r>
        <w:rPr>
          <w:color w:val="231F20"/>
          <w:spacing w:val="-28"/>
        </w:rPr>
        <w:t> </w:t>
      </w:r>
      <w:r>
        <w:rPr>
          <w:color w:val="231F20"/>
        </w:rPr>
        <w:t>locales</w:t>
      </w:r>
      <w:r>
        <w:rPr>
          <w:color w:val="231F20"/>
          <w:spacing w:val="-28"/>
        </w:rPr>
        <w:t> </w:t>
      </w:r>
      <w:r>
        <w:rPr>
          <w:color w:val="231F20"/>
        </w:rPr>
        <w:t>acerca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falla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prep era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asunto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tendría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investigarse.</w:t>
      </w:r>
    </w:p>
    <w:p>
      <w:pPr>
        <w:pStyle w:val="BodyText"/>
        <w:spacing w:before="4"/>
      </w:pPr>
    </w:p>
    <w:p>
      <w:pPr>
        <w:pStyle w:val="Heading2"/>
        <w:ind w:left="1849" w:right="1849"/>
      </w:pPr>
      <w:r>
        <w:rPr>
          <w:color w:val="231F20"/>
        </w:rPr>
        <w:t>Desempeño de la Sala Constitucional Electoral de Nayarit</w:t>
      </w:r>
    </w:p>
    <w:p>
      <w:pPr>
        <w:pStyle w:val="BodyText"/>
        <w:spacing w:line="249" w:lineRule="auto" w:before="238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32"/>
        </w:rPr>
        <w:t> </w:t>
      </w:r>
      <w:r>
        <w:rPr>
          <w:color w:val="231F20"/>
        </w:rPr>
        <w:t>subdimensión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califica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3,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2"/>
        </w:rPr>
        <w:t> </w:t>
      </w:r>
      <w:r>
        <w:rPr>
          <w:color w:val="231F20"/>
        </w:rPr>
        <w:t>sólo</w:t>
      </w:r>
      <w:r>
        <w:rPr>
          <w:color w:val="231F20"/>
          <w:spacing w:val="-32"/>
        </w:rPr>
        <w:t> </w:t>
      </w:r>
      <w:r>
        <w:rPr>
          <w:color w:val="231F20"/>
        </w:rPr>
        <w:t>consta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una</w:t>
      </w:r>
      <w:r>
        <w:rPr>
          <w:color w:val="231F20"/>
          <w:spacing w:val="-32"/>
        </w:rPr>
        <w:t> </w:t>
      </w:r>
      <w:r>
        <w:rPr>
          <w:color w:val="231F20"/>
        </w:rPr>
        <w:t>variable:</w:t>
      </w:r>
      <w:r>
        <w:rPr>
          <w:color w:val="231F20"/>
          <w:spacing w:val="-32"/>
        </w:rPr>
        <w:t> </w:t>
      </w:r>
      <w:r>
        <w:rPr>
          <w:color w:val="231F20"/>
        </w:rPr>
        <w:t>grado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independen- cia</w:t>
      </w:r>
      <w:r>
        <w:rPr>
          <w:color w:val="231F20"/>
          <w:spacing w:val="-29"/>
        </w:rPr>
        <w:t> </w:t>
      </w:r>
      <w:r>
        <w:rPr>
          <w:color w:val="231F20"/>
        </w:rPr>
        <w:t>e</w:t>
      </w:r>
      <w:r>
        <w:rPr>
          <w:color w:val="231F20"/>
          <w:spacing w:val="-29"/>
        </w:rPr>
        <w:t> </w:t>
      </w:r>
      <w:r>
        <w:rPr>
          <w:color w:val="231F20"/>
        </w:rPr>
        <w:t>imparcialidad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Sala</w:t>
      </w:r>
      <w:r>
        <w:rPr>
          <w:color w:val="231F20"/>
          <w:spacing w:val="-29"/>
        </w:rPr>
        <w:t> </w:t>
      </w:r>
      <w:r>
        <w:rPr>
          <w:color w:val="231F20"/>
        </w:rPr>
        <w:t>Constitucional</w:t>
      </w:r>
      <w:r>
        <w:rPr>
          <w:color w:val="231F20"/>
          <w:spacing w:val="-29"/>
        </w:rPr>
        <w:t> </w:t>
      </w:r>
      <w:r>
        <w:rPr>
          <w:color w:val="231F20"/>
        </w:rPr>
        <w:t>Electoral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Nayarit.</w:t>
      </w:r>
    </w:p>
    <w:p>
      <w:pPr>
        <w:spacing w:after="0" w:line="249" w:lineRule="auto"/>
        <w:jc w:val="both"/>
        <w:sectPr>
          <w:headerReference w:type="default" r:id="rId707"/>
          <w:footerReference w:type="default" r:id="rId708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09"/>
          <w:footerReference w:type="default" r:id="rId710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8776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800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824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848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Nayarit, 2011</w:t>
      </w:r>
    </w:p>
    <w:p>
      <w:pPr>
        <w:spacing w:before="58"/>
        <w:ind w:left="291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249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1" w:space="40"/>
            <w:col w:w="476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3"/>
        <w:spacing w:before="51"/>
        <w:ind w:left="1849" w:right="1849"/>
        <w:rPr>
          <w:i/>
        </w:rPr>
      </w:pPr>
      <w:r>
        <w:rPr>
          <w:i/>
          <w:color w:val="231F20"/>
          <w:w w:val="90"/>
        </w:rPr>
        <w:t>Grado de independencia e imparcialidad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proceso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designar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integrantes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7"/>
        </w:rPr>
        <w:t> </w:t>
      </w:r>
      <w:r>
        <w:rPr>
          <w:color w:val="231F20"/>
        </w:rPr>
        <w:t>Superior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Justicia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Nayarit,</w:t>
      </w:r>
      <w:r>
        <w:rPr>
          <w:color w:val="231F20"/>
          <w:spacing w:val="-27"/>
        </w:rPr>
        <w:t> </w:t>
      </w:r>
      <w:r>
        <w:rPr>
          <w:color w:val="231F20"/>
        </w:rPr>
        <w:t>y por</w:t>
      </w:r>
      <w:r>
        <w:rPr>
          <w:color w:val="231F20"/>
          <w:spacing w:val="-20"/>
        </w:rPr>
        <w:t> </w:t>
      </w:r>
      <w:r>
        <w:rPr>
          <w:color w:val="231F20"/>
        </w:rPr>
        <w:t>tanto,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Sala</w:t>
      </w:r>
      <w:r>
        <w:rPr>
          <w:color w:val="231F20"/>
          <w:spacing w:val="-20"/>
        </w:rPr>
        <w:t> </w:t>
      </w:r>
      <w:r>
        <w:rPr>
          <w:color w:val="231F20"/>
        </w:rPr>
        <w:t>Constitucional</w:t>
      </w:r>
      <w:r>
        <w:rPr>
          <w:color w:val="231F20"/>
          <w:spacing w:val="-20"/>
        </w:rPr>
        <w:t> </w:t>
      </w:r>
      <w:r>
        <w:rPr>
          <w:color w:val="231F20"/>
        </w:rPr>
        <w:t>Electoral,</w:t>
      </w:r>
      <w:r>
        <w:rPr>
          <w:color w:val="231F20"/>
          <w:spacing w:val="-20"/>
        </w:rPr>
        <w:t> </w:t>
      </w:r>
      <w:r>
        <w:rPr>
          <w:color w:val="231F20"/>
        </w:rPr>
        <w:t>siguió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establecido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Constitución Política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estado,</w:t>
      </w:r>
      <w:r>
        <w:rPr>
          <w:color w:val="231F20"/>
          <w:spacing w:val="-31"/>
        </w:rPr>
        <w:t> </w:t>
      </w:r>
      <w:r>
        <w:rPr>
          <w:color w:val="231F20"/>
        </w:rPr>
        <w:t>reformada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2009,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señala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siguiente: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gobernador</w:t>
      </w:r>
      <w:r>
        <w:rPr>
          <w:color w:val="231F20"/>
          <w:spacing w:val="-31"/>
        </w:rPr>
        <w:t> </w:t>
      </w:r>
      <w:r>
        <w:rPr>
          <w:color w:val="231F20"/>
        </w:rPr>
        <w:t>del</w:t>
      </w:r>
      <w:r>
        <w:rPr>
          <w:color w:val="231F20"/>
          <w:spacing w:val="-31"/>
        </w:rPr>
        <w:t> </w:t>
      </w:r>
      <w:r>
        <w:rPr>
          <w:color w:val="231F20"/>
        </w:rPr>
        <w:t>estado someterá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terna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consideración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Cámara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Diputados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cual,</w:t>
      </w:r>
      <w:r>
        <w:rPr>
          <w:color w:val="231F20"/>
          <w:spacing w:val="-14"/>
        </w:rPr>
        <w:t> </w:t>
      </w:r>
      <w:r>
        <w:rPr>
          <w:color w:val="231F20"/>
        </w:rPr>
        <w:t>previa</w:t>
      </w:r>
      <w:r>
        <w:rPr>
          <w:color w:val="231F20"/>
          <w:spacing w:val="-14"/>
        </w:rPr>
        <w:t> </w:t>
      </w:r>
      <w:r>
        <w:rPr>
          <w:color w:val="231F20"/>
        </w:rPr>
        <w:t>compa- recencia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propuestas,</w:t>
      </w:r>
      <w:r>
        <w:rPr>
          <w:color w:val="231F20"/>
          <w:spacing w:val="-11"/>
        </w:rPr>
        <w:t> </w:t>
      </w:r>
      <w:r>
        <w:rPr>
          <w:color w:val="231F20"/>
        </w:rPr>
        <w:t>elegirá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magistrado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deba</w:t>
      </w:r>
      <w:r>
        <w:rPr>
          <w:color w:val="231F20"/>
          <w:spacing w:val="-11"/>
        </w:rPr>
        <w:t> </w:t>
      </w:r>
      <w:r>
        <w:rPr>
          <w:color w:val="231F20"/>
        </w:rPr>
        <w:t>cubrir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vacante. La</w:t>
      </w:r>
      <w:r>
        <w:rPr>
          <w:color w:val="231F20"/>
          <w:spacing w:val="-13"/>
        </w:rPr>
        <w:t> </w:t>
      </w:r>
      <w:r>
        <w:rPr>
          <w:color w:val="231F20"/>
        </w:rPr>
        <w:t>elección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hará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voto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terceras</w:t>
      </w:r>
      <w:r>
        <w:rPr>
          <w:color w:val="231F20"/>
          <w:spacing w:val="-13"/>
        </w:rPr>
        <w:t> </w:t>
      </w:r>
      <w:r>
        <w:rPr>
          <w:color w:val="231F20"/>
        </w:rPr>
        <w:t>partes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diputados</w:t>
      </w:r>
      <w:r>
        <w:rPr>
          <w:color w:val="231F20"/>
          <w:spacing w:val="-13"/>
        </w:rPr>
        <w:t> </w:t>
      </w:r>
      <w:r>
        <w:rPr>
          <w:color w:val="231F20"/>
        </w:rPr>
        <w:t>presentes</w:t>
      </w:r>
      <w:r>
        <w:rPr>
          <w:color w:val="231F20"/>
          <w:spacing w:val="-13"/>
        </w:rPr>
        <w:t> </w:t>
      </w:r>
      <w:r>
        <w:rPr>
          <w:color w:val="231F20"/>
        </w:rPr>
        <w:t>en la sesión, dentro del improrrogable término de 30 días. Si el Congreso no resolviere dentro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ese</w:t>
      </w:r>
      <w:r>
        <w:rPr>
          <w:color w:val="231F20"/>
          <w:spacing w:val="-23"/>
        </w:rPr>
        <w:t> </w:t>
      </w:r>
      <w:r>
        <w:rPr>
          <w:color w:val="231F20"/>
        </w:rPr>
        <w:t>plazo,</w:t>
      </w:r>
      <w:r>
        <w:rPr>
          <w:color w:val="231F20"/>
          <w:spacing w:val="-23"/>
        </w:rPr>
        <w:t> </w:t>
      </w:r>
      <w:r>
        <w:rPr>
          <w:color w:val="231F20"/>
        </w:rPr>
        <w:t>ocupará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cargo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magistrado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persona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dentro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dicha</w:t>
      </w:r>
      <w:r>
        <w:rPr>
          <w:color w:val="231F20"/>
          <w:spacing w:val="-23"/>
        </w:rPr>
        <w:t> </w:t>
      </w:r>
      <w:r>
        <w:rPr>
          <w:color w:val="231F20"/>
        </w:rPr>
        <w:t>ter- na,</w:t>
      </w:r>
      <w:r>
        <w:rPr>
          <w:color w:val="231F20"/>
          <w:spacing w:val="-21"/>
        </w:rPr>
        <w:t> </w:t>
      </w:r>
      <w:r>
        <w:rPr>
          <w:color w:val="231F20"/>
        </w:rPr>
        <w:t>designe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gobernador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estado.</w:t>
      </w:r>
      <w:r>
        <w:rPr>
          <w:color w:val="231F20"/>
          <w:spacing w:val="-21"/>
        </w:rPr>
        <w:t> </w:t>
      </w:r>
      <w:r>
        <w:rPr>
          <w:color w:val="231F20"/>
        </w:rPr>
        <w:t>Si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Legislatura</w:t>
      </w:r>
      <w:r>
        <w:rPr>
          <w:color w:val="231F20"/>
          <w:spacing w:val="-21"/>
        </w:rPr>
        <w:t> </w:t>
      </w:r>
      <w:r>
        <w:rPr>
          <w:color w:val="231F20"/>
        </w:rPr>
        <w:t>rechazare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totalidad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terna propuesta,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gobernador,</w:t>
      </w:r>
      <w:r>
        <w:rPr>
          <w:color w:val="231F20"/>
          <w:spacing w:val="-11"/>
        </w:rPr>
        <w:t> </w:t>
      </w:r>
      <w:r>
        <w:rPr>
          <w:color w:val="231F20"/>
        </w:rPr>
        <w:t>someterá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consideración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nueva,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términos</w:t>
      </w:r>
      <w:r>
        <w:rPr>
          <w:color w:val="231F20"/>
          <w:spacing w:val="-11"/>
        </w:rPr>
        <w:t> </w:t>
      </w:r>
      <w:r>
        <w:rPr>
          <w:color w:val="231F20"/>
        </w:rPr>
        <w:t>del párrafo</w:t>
      </w:r>
      <w:r>
        <w:rPr>
          <w:color w:val="231F20"/>
          <w:spacing w:val="-23"/>
        </w:rPr>
        <w:t> </w:t>
      </w:r>
      <w:r>
        <w:rPr>
          <w:color w:val="231F20"/>
        </w:rPr>
        <w:t>anterior.</w:t>
      </w:r>
      <w:r>
        <w:rPr>
          <w:color w:val="231F20"/>
          <w:spacing w:val="-23"/>
        </w:rPr>
        <w:t> </w:t>
      </w:r>
      <w:r>
        <w:rPr>
          <w:color w:val="231F20"/>
        </w:rPr>
        <w:t>Si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segunda</w:t>
      </w:r>
      <w:r>
        <w:rPr>
          <w:color w:val="231F20"/>
          <w:spacing w:val="-23"/>
        </w:rPr>
        <w:t> </w:t>
      </w:r>
      <w:r>
        <w:rPr>
          <w:color w:val="231F20"/>
        </w:rPr>
        <w:t>terna</w:t>
      </w:r>
      <w:r>
        <w:rPr>
          <w:color w:val="231F20"/>
          <w:spacing w:val="-23"/>
        </w:rPr>
        <w:t> </w:t>
      </w:r>
      <w:r>
        <w:rPr>
          <w:color w:val="231F20"/>
        </w:rPr>
        <w:t>fuera</w:t>
      </w:r>
      <w:r>
        <w:rPr>
          <w:color w:val="231F20"/>
          <w:spacing w:val="-23"/>
        </w:rPr>
        <w:t> </w:t>
      </w:r>
      <w:r>
        <w:rPr>
          <w:color w:val="231F20"/>
        </w:rPr>
        <w:t>rechazada,</w:t>
      </w:r>
      <w:r>
        <w:rPr>
          <w:color w:val="231F20"/>
          <w:spacing w:val="-23"/>
        </w:rPr>
        <w:t> </w:t>
      </w:r>
      <w:r>
        <w:rPr>
          <w:color w:val="231F20"/>
        </w:rPr>
        <w:t>ocupará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cargo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persona</w:t>
      </w:r>
      <w:r>
        <w:rPr>
          <w:color w:val="231F20"/>
          <w:spacing w:val="-23"/>
        </w:rPr>
        <w:t> </w:t>
      </w:r>
      <w:r>
        <w:rPr>
          <w:color w:val="231F20"/>
        </w:rPr>
        <w:t>que dentro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esa</w:t>
      </w:r>
      <w:r>
        <w:rPr>
          <w:color w:val="231F20"/>
          <w:spacing w:val="-18"/>
        </w:rPr>
        <w:t> </w:t>
      </w:r>
      <w:r>
        <w:rPr>
          <w:color w:val="231F20"/>
        </w:rPr>
        <w:t>terna</w:t>
      </w:r>
      <w:r>
        <w:rPr>
          <w:color w:val="231F20"/>
          <w:spacing w:val="-18"/>
        </w:rPr>
        <w:t> </w:t>
      </w:r>
      <w:r>
        <w:rPr>
          <w:color w:val="231F20"/>
        </w:rPr>
        <w:t>designe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gobernador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</w:rPr>
        <w:t>(cpen,</w:t>
      </w:r>
      <w:r>
        <w:rPr>
          <w:color w:val="231F20"/>
          <w:spacing w:val="-18"/>
        </w:rPr>
        <w:t> </w:t>
      </w:r>
      <w:r>
        <w:rPr>
          <w:color w:val="231F20"/>
        </w:rPr>
        <w:t>2012).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evaluación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apego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legalidad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parte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Sala</w:t>
      </w:r>
      <w:r>
        <w:rPr>
          <w:color w:val="231F20"/>
          <w:spacing w:val="-22"/>
        </w:rPr>
        <w:t> </w:t>
      </w:r>
      <w:r>
        <w:rPr>
          <w:color w:val="231F20"/>
        </w:rPr>
        <w:t>Constitucional</w:t>
      </w:r>
      <w:r>
        <w:rPr>
          <w:color w:val="231F20"/>
          <w:spacing w:val="-22"/>
        </w:rPr>
        <w:t> </w:t>
      </w:r>
      <w:r>
        <w:rPr>
          <w:color w:val="231F20"/>
        </w:rPr>
        <w:t>Elec- toral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encontraron</w:t>
      </w:r>
      <w:r>
        <w:rPr>
          <w:color w:val="231F20"/>
          <w:spacing w:val="-26"/>
        </w:rPr>
        <w:t> </w:t>
      </w:r>
      <w:r>
        <w:rPr>
          <w:color w:val="231F20"/>
        </w:rPr>
        <w:t>acuerdos</w:t>
      </w:r>
      <w:r>
        <w:rPr>
          <w:color w:val="231F20"/>
          <w:spacing w:val="-26"/>
        </w:rPr>
        <w:t> </w:t>
      </w:r>
      <w:r>
        <w:rPr>
          <w:color w:val="231F20"/>
        </w:rPr>
        <w:t>revocados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parte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Tribunal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Justicia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Estado de Nayarit, por lo que este rubro se evaluó con 3, al igual que el aspecto cualitativo, obteniendo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promedio</w:t>
      </w:r>
      <w:r>
        <w:rPr>
          <w:color w:val="231F20"/>
          <w:spacing w:val="-17"/>
        </w:rPr>
        <w:t> </w:t>
      </w:r>
      <w:r>
        <w:rPr>
          <w:color w:val="231F20"/>
        </w:rPr>
        <w:t>más</w:t>
      </w:r>
      <w:r>
        <w:rPr>
          <w:color w:val="231F20"/>
          <w:spacing w:val="-17"/>
        </w:rPr>
        <w:t> </w:t>
      </w:r>
      <w:r>
        <w:rPr>
          <w:color w:val="231F20"/>
        </w:rPr>
        <w:t>alto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1849" w:right="1849"/>
      </w:pPr>
      <w:r>
        <w:rPr>
          <w:color w:val="231F20"/>
        </w:rPr>
        <w:t>Desempeño de los partidos políticos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subdimensión</w:t>
      </w:r>
      <w:r>
        <w:rPr>
          <w:color w:val="231F20"/>
          <w:spacing w:val="-19"/>
        </w:rPr>
        <w:t> </w:t>
      </w:r>
      <w:r>
        <w:rPr>
          <w:color w:val="231F20"/>
        </w:rPr>
        <w:t>promedia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evaluaciones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rubros: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número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presencia</w:t>
      </w:r>
      <w:r>
        <w:rPr>
          <w:color w:val="231F20"/>
          <w:spacing w:val="-19"/>
        </w:rPr>
        <w:t> </w:t>
      </w:r>
      <w:r>
        <w:rPr>
          <w:color w:val="231F20"/>
        </w:rPr>
        <w:t>de partidos</w:t>
      </w:r>
      <w:r>
        <w:rPr>
          <w:color w:val="231F20"/>
          <w:spacing w:val="-34"/>
        </w:rPr>
        <w:t> </w:t>
      </w:r>
      <w:r>
        <w:rPr>
          <w:color w:val="231F20"/>
        </w:rPr>
        <w:t>políticos,</w:t>
      </w:r>
      <w:r>
        <w:rPr>
          <w:color w:val="231F20"/>
          <w:spacing w:val="-34"/>
        </w:rPr>
        <w:t> </w:t>
      </w:r>
      <w:r>
        <w:rPr>
          <w:color w:val="231F20"/>
        </w:rPr>
        <w:t>así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recursos</w:t>
      </w:r>
      <w:r>
        <w:rPr>
          <w:color w:val="231F20"/>
          <w:spacing w:val="-34"/>
        </w:rPr>
        <w:t>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</w:rPr>
        <w:t>costos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éstos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las</w:t>
      </w:r>
      <w:r>
        <w:rPr>
          <w:color w:val="231F20"/>
          <w:spacing w:val="-34"/>
        </w:rPr>
        <w:t> </w:t>
      </w:r>
      <w:r>
        <w:rPr>
          <w:color w:val="231F20"/>
        </w:rPr>
        <w:t>elecciones.</w:t>
      </w:r>
      <w:r>
        <w:rPr>
          <w:color w:val="231F20"/>
          <w:spacing w:val="-34"/>
        </w:rPr>
        <w:t> </w:t>
      </w:r>
      <w:r>
        <w:rPr>
          <w:color w:val="231F20"/>
        </w:rPr>
        <w:t>Nayarit</w:t>
      </w:r>
      <w:r>
        <w:rPr>
          <w:color w:val="231F20"/>
          <w:spacing w:val="-34"/>
        </w:rPr>
        <w:t> </w:t>
      </w:r>
      <w:r>
        <w:rPr>
          <w:color w:val="231F20"/>
        </w:rPr>
        <w:t>logró</w:t>
      </w:r>
      <w:r>
        <w:rPr>
          <w:color w:val="231F20"/>
          <w:spacing w:val="-34"/>
        </w:rPr>
        <w:t> </w:t>
      </w:r>
      <w:r>
        <w:rPr>
          <w:color w:val="231F20"/>
        </w:rPr>
        <w:t>un promedio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2.42,</w:t>
      </w:r>
      <w:r>
        <w:rPr>
          <w:color w:val="231F20"/>
          <w:spacing w:val="-26"/>
        </w:rPr>
        <w:t> </w:t>
      </w:r>
      <w:r>
        <w:rPr>
          <w:color w:val="231F20"/>
        </w:rPr>
        <w:t>arriba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nivel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calidad</w:t>
      </w:r>
      <w:r>
        <w:rPr>
          <w:color w:val="231F20"/>
          <w:spacing w:val="-26"/>
        </w:rPr>
        <w:t> </w:t>
      </w:r>
      <w:r>
        <w:rPr>
          <w:color w:val="231F20"/>
        </w:rPr>
        <w:t>deseable.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90"/>
        </w:rPr>
        <w:t>Número y presencia de partidos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Siete</w:t>
      </w:r>
      <w:r>
        <w:rPr>
          <w:color w:val="231F20"/>
          <w:spacing w:val="-25"/>
        </w:rPr>
        <w:t> </w:t>
      </w:r>
      <w:r>
        <w:rPr>
          <w:color w:val="231F20"/>
        </w:rPr>
        <w:t>partidos</w:t>
      </w:r>
      <w:r>
        <w:rPr>
          <w:color w:val="231F20"/>
          <w:spacing w:val="-25"/>
        </w:rPr>
        <w:t> </w:t>
      </w:r>
      <w:r>
        <w:rPr>
          <w:color w:val="231F20"/>
        </w:rPr>
        <w:t>políticos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presencia</w:t>
      </w:r>
      <w:r>
        <w:rPr>
          <w:color w:val="231F20"/>
          <w:spacing w:val="-25"/>
        </w:rPr>
        <w:t> </w:t>
      </w:r>
      <w:r>
        <w:rPr>
          <w:color w:val="231F20"/>
        </w:rPr>
        <w:t>nacional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uno</w:t>
      </w:r>
      <w:r>
        <w:rPr>
          <w:color w:val="231F20"/>
          <w:spacing w:val="-25"/>
        </w:rPr>
        <w:t> </w:t>
      </w:r>
      <w:r>
        <w:rPr>
          <w:color w:val="231F20"/>
        </w:rPr>
        <w:t>local</w:t>
      </w:r>
      <w:r>
        <w:rPr>
          <w:color w:val="231F20"/>
          <w:spacing w:val="-25"/>
        </w:rPr>
        <w:t> </w:t>
      </w:r>
      <w:r>
        <w:rPr>
          <w:color w:val="231F20"/>
        </w:rPr>
        <w:t>participaron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Nayarit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 elección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gobernador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2011: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pri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aliados,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pvem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Panal;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opositores fueron </w:t>
      </w:r>
      <w:r>
        <w:rPr>
          <w:color w:val="231F20"/>
          <w:spacing w:val="-3"/>
        </w:rPr>
        <w:t>pan, </w:t>
      </w:r>
      <w:r>
        <w:rPr>
          <w:color w:val="231F20"/>
        </w:rPr>
        <w:t>prd, pt, Convergencia y</w:t>
      </w:r>
      <w:r>
        <w:rPr>
          <w:color w:val="231F20"/>
          <w:spacing w:val="1"/>
        </w:rPr>
        <w:t> </w:t>
      </w:r>
      <w:r>
        <w:rPr>
          <w:color w:val="231F20"/>
        </w:rPr>
        <w:t>prs.</w:t>
      </w:r>
    </w:p>
    <w:p>
      <w:pPr>
        <w:pStyle w:val="BodyText"/>
        <w:spacing w:line="249" w:lineRule="auto" w:before="1"/>
        <w:ind w:left="1553" w:right="1551" w:firstLine="453"/>
        <w:jc w:val="right"/>
      </w:pP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elección</w:t>
      </w:r>
      <w:r>
        <w:rPr>
          <w:color w:val="231F20"/>
          <w:spacing w:val="-15"/>
        </w:rPr>
        <w:t> </w:t>
      </w:r>
      <w:r>
        <w:rPr>
          <w:color w:val="231F20"/>
        </w:rPr>
        <w:t>mostró</w:t>
      </w:r>
      <w:r>
        <w:rPr>
          <w:color w:val="231F20"/>
          <w:spacing w:val="-15"/>
        </w:rPr>
        <w:t> </w:t>
      </w:r>
      <w:r>
        <w:rPr>
          <w:color w:val="231F20"/>
        </w:rPr>
        <w:t>contrastes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peso</w:t>
      </w:r>
      <w:r>
        <w:rPr>
          <w:color w:val="231F20"/>
          <w:spacing w:val="-15"/>
        </w:rPr>
        <w:t> </w:t>
      </w:r>
      <w:r>
        <w:rPr>
          <w:color w:val="231F20"/>
        </w:rPr>
        <w:t>electoral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partidos</w:t>
      </w:r>
      <w:r>
        <w:rPr>
          <w:color w:val="231F20"/>
          <w:spacing w:val="-15"/>
        </w:rPr>
        <w:t> </w:t>
      </w:r>
      <w:r>
        <w:rPr>
          <w:color w:val="231F20"/>
        </w:rPr>
        <w:t>señalados,</w:t>
      </w:r>
      <w:r>
        <w:rPr>
          <w:color w:val="231F20"/>
          <w:spacing w:val="-15"/>
        </w:rPr>
        <w:t> </w:t>
      </w:r>
      <w:r>
        <w:rPr>
          <w:color w:val="231F20"/>
        </w:rPr>
        <w:t>ya</w:t>
      </w:r>
      <w:r>
        <w:rPr>
          <w:color w:val="231F20"/>
          <w:w w:val="89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cálculo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efectivo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partidos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advierte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pluralidad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4.39, por</w:t>
      </w:r>
      <w:r>
        <w:rPr>
          <w:color w:val="231F20"/>
          <w:spacing w:val="-22"/>
        </w:rPr>
        <w:t> </w:t>
      </w:r>
      <w:r>
        <w:rPr>
          <w:color w:val="231F20"/>
        </w:rPr>
        <w:t>ello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otorga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calificación</w:t>
      </w:r>
      <w:r>
        <w:rPr>
          <w:color w:val="231F20"/>
          <w:spacing w:val="-22"/>
        </w:rPr>
        <w:t> </w:t>
      </w:r>
      <w:r>
        <w:rPr>
          <w:color w:val="231F20"/>
        </w:rPr>
        <w:t>alta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3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indicador.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existencia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w w:val="100"/>
        </w:rPr>
        <w:t> </w:t>
      </w:r>
      <w:r>
        <w:rPr>
          <w:color w:val="231F20"/>
        </w:rPr>
        <w:t>político</w:t>
      </w:r>
      <w:r>
        <w:rPr>
          <w:color w:val="231F20"/>
          <w:spacing w:val="-12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contienda</w:t>
      </w:r>
      <w:r>
        <w:rPr>
          <w:color w:val="231F20"/>
          <w:spacing w:val="-12"/>
        </w:rPr>
        <w:t> </w:t>
      </w:r>
      <w:r>
        <w:rPr>
          <w:color w:val="231F20"/>
        </w:rPr>
        <w:t>otorga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calificación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rubro.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competi-</w:t>
      </w:r>
      <w:r>
        <w:rPr>
          <w:color w:val="231F20"/>
          <w:w w:val="96"/>
        </w:rPr>
        <w:t> </w:t>
      </w:r>
      <w:r>
        <w:rPr>
          <w:color w:val="231F20"/>
        </w:rPr>
        <w:t>tividad</w:t>
      </w:r>
      <w:r>
        <w:rPr>
          <w:color w:val="231F20"/>
          <w:spacing w:val="-20"/>
        </w:rPr>
        <w:t> </w:t>
      </w:r>
      <w:r>
        <w:rPr>
          <w:color w:val="231F20"/>
        </w:rPr>
        <w:t>electoral</w:t>
      </w:r>
      <w:r>
        <w:rPr>
          <w:color w:val="231F20"/>
          <w:spacing w:val="-20"/>
        </w:rPr>
        <w:t> </w:t>
      </w:r>
      <w:r>
        <w:rPr>
          <w:color w:val="231F20"/>
        </w:rPr>
        <w:t>alcanza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puntaje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0.84,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otorga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calificación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3. En lo que se refiere a la vigilancia plural de las casillas el día de la</w:t>
      </w:r>
      <w:r>
        <w:rPr>
          <w:color w:val="231F20"/>
          <w:spacing w:val="-29"/>
        </w:rPr>
        <w:t> </w:t>
      </w:r>
      <w:r>
        <w:rPr>
          <w:color w:val="231F20"/>
        </w:rPr>
        <w:t>elección,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w w:val="86"/>
        </w:rPr>
        <w:t> </w:t>
      </w:r>
      <w:r>
        <w:rPr>
          <w:color w:val="231F20"/>
        </w:rPr>
        <w:t>considera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100%</w:t>
      </w:r>
      <w:r>
        <w:rPr>
          <w:color w:val="231F20"/>
          <w:spacing w:val="-19"/>
        </w:rPr>
        <w:t> </w:t>
      </w:r>
      <w:r>
        <w:rPr>
          <w:color w:val="231F20"/>
        </w:rPr>
        <w:t>fueron</w:t>
      </w:r>
      <w:r>
        <w:rPr>
          <w:color w:val="231F20"/>
          <w:spacing w:val="-19"/>
        </w:rPr>
        <w:t> </w:t>
      </w:r>
      <w:r>
        <w:rPr>
          <w:color w:val="231F20"/>
        </w:rPr>
        <w:t>cubiertas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menos</w:t>
      </w:r>
      <w:r>
        <w:rPr>
          <w:color w:val="231F20"/>
          <w:spacing w:val="-19"/>
        </w:rPr>
        <w:t> </w:t>
      </w:r>
      <w:r>
        <w:rPr>
          <w:color w:val="231F20"/>
        </w:rPr>
        <w:t>tres</w:t>
      </w:r>
      <w:r>
        <w:rPr>
          <w:color w:val="231F20"/>
          <w:spacing w:val="-19"/>
        </w:rPr>
        <w:t> </w:t>
      </w:r>
      <w:r>
        <w:rPr>
          <w:color w:val="231F20"/>
        </w:rPr>
        <w:t>partidos</w:t>
      </w:r>
      <w:r>
        <w:rPr>
          <w:color w:val="231F20"/>
          <w:spacing w:val="-19"/>
        </w:rPr>
        <w:t> </w:t>
      </w:r>
      <w:r>
        <w:rPr>
          <w:color w:val="231F20"/>
        </w:rPr>
        <w:t>políticos,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w w:val="97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calificó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3.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evaluación</w:t>
      </w:r>
      <w:r>
        <w:rPr>
          <w:color w:val="231F20"/>
          <w:spacing w:val="-10"/>
        </w:rPr>
        <w:t> </w:t>
      </w:r>
      <w:r>
        <w:rPr>
          <w:color w:val="231F20"/>
        </w:rPr>
        <w:t>cualitativa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distingue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predominio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pri</w:t>
      </w:r>
    </w:p>
    <w:p>
      <w:pPr>
        <w:spacing w:after="0" w:line="249" w:lineRule="auto"/>
        <w:jc w:val="right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8872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896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8920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944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968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8992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250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1"/>
        <w:rPr>
          <w:rFonts w:ascii="Cambria"/>
          <w:i/>
          <w:sz w:val="16"/>
        </w:rPr>
      </w:pPr>
    </w:p>
    <w:p>
      <w:pPr>
        <w:pStyle w:val="BodyText"/>
        <w:spacing w:line="249" w:lineRule="auto" w:before="54"/>
        <w:ind w:left="1553" w:right="1551"/>
        <w:jc w:val="both"/>
      </w:pPr>
      <w:r>
        <w:rPr>
          <w:color w:val="231F20"/>
        </w:rPr>
        <w:t>reproduce</w:t>
      </w:r>
      <w:r>
        <w:rPr>
          <w:color w:val="231F20"/>
          <w:spacing w:val="-11"/>
        </w:rPr>
        <w:t> </w:t>
      </w:r>
      <w:r>
        <w:rPr>
          <w:color w:val="231F20"/>
        </w:rPr>
        <w:t>prácticas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permiten</w:t>
      </w:r>
      <w:r>
        <w:rPr>
          <w:color w:val="231F20"/>
          <w:spacing w:val="-11"/>
        </w:rPr>
        <w:t> </w:t>
      </w:r>
      <w:r>
        <w:rPr>
          <w:color w:val="231F20"/>
        </w:rPr>
        <w:t>fortalecer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partidos,</w:t>
      </w:r>
      <w:r>
        <w:rPr>
          <w:color w:val="231F20"/>
          <w:spacing w:val="-11"/>
        </w:rPr>
        <w:t> </w:t>
      </w:r>
      <w:r>
        <w:rPr>
          <w:color w:val="231F20"/>
        </w:rPr>
        <w:t>debido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 participación</w:t>
      </w:r>
      <w:r>
        <w:rPr>
          <w:color w:val="231F20"/>
          <w:spacing w:val="-30"/>
        </w:rPr>
        <w:t> </w:t>
      </w:r>
      <w:r>
        <w:rPr>
          <w:color w:val="231F20"/>
        </w:rPr>
        <w:t>legislativa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partidos</w:t>
      </w:r>
      <w:r>
        <w:rPr>
          <w:color w:val="231F20"/>
          <w:spacing w:val="-30"/>
        </w:rPr>
        <w:t> </w:t>
      </w:r>
      <w:r>
        <w:rPr>
          <w:color w:val="231F20"/>
        </w:rPr>
        <w:t>pequeños</w:t>
      </w:r>
      <w:r>
        <w:rPr>
          <w:color w:val="231F20"/>
          <w:spacing w:val="-30"/>
        </w:rPr>
        <w:t> </w:t>
      </w:r>
      <w:r>
        <w:rPr>
          <w:color w:val="231F20"/>
        </w:rPr>
        <w:t>depende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acuerdos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coalición</w:t>
      </w:r>
      <w:r>
        <w:rPr>
          <w:color w:val="231F20"/>
          <w:spacing w:val="-30"/>
        </w:rPr>
        <w:t> </w:t>
      </w:r>
      <w:r>
        <w:rPr>
          <w:color w:val="231F20"/>
        </w:rPr>
        <w:t>o de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partido</w:t>
      </w:r>
      <w:r>
        <w:rPr>
          <w:color w:val="231F20"/>
          <w:spacing w:val="-22"/>
        </w:rPr>
        <w:t> </w:t>
      </w:r>
      <w:r>
        <w:rPr>
          <w:color w:val="231F20"/>
        </w:rPr>
        <w:t>consolidado</w:t>
      </w:r>
      <w:r>
        <w:rPr>
          <w:color w:val="231F20"/>
          <w:spacing w:val="-22"/>
        </w:rPr>
        <w:t> </w:t>
      </w:r>
      <w:r>
        <w:rPr>
          <w:color w:val="231F20"/>
        </w:rPr>
        <w:t>les</w:t>
      </w:r>
      <w:r>
        <w:rPr>
          <w:color w:val="231F20"/>
          <w:spacing w:val="-22"/>
        </w:rPr>
        <w:t> </w:t>
      </w:r>
      <w:r>
        <w:rPr>
          <w:color w:val="231F20"/>
        </w:rPr>
        <w:t>conceda</w:t>
      </w:r>
      <w:r>
        <w:rPr>
          <w:color w:val="231F20"/>
          <w:spacing w:val="-22"/>
        </w:rPr>
        <w:t> </w:t>
      </w:r>
      <w:r>
        <w:rPr>
          <w:color w:val="231F20"/>
        </w:rPr>
        <w:t>alguna</w:t>
      </w:r>
      <w:r>
        <w:rPr>
          <w:color w:val="231F20"/>
          <w:spacing w:val="-22"/>
        </w:rPr>
        <w:t> </w:t>
      </w:r>
      <w:r>
        <w:rPr>
          <w:color w:val="231F20"/>
        </w:rPr>
        <w:t>candidatura.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Recursos y costos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1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indicador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topes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campaña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elecciones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2011</w:t>
      </w:r>
      <w:r>
        <w:rPr>
          <w:color w:val="231F20"/>
          <w:spacing w:val="-21"/>
        </w:rPr>
        <w:t> </w:t>
      </w:r>
      <w:r>
        <w:rPr>
          <w:color w:val="231F20"/>
        </w:rPr>
        <w:t>tiene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calificación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3, debido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ningún</w:t>
      </w:r>
      <w:r>
        <w:rPr>
          <w:color w:val="231F20"/>
          <w:spacing w:val="-19"/>
        </w:rPr>
        <w:t> </w:t>
      </w:r>
      <w:r>
        <w:rPr>
          <w:color w:val="231F20"/>
        </w:rPr>
        <w:t>partido</w:t>
      </w:r>
      <w:r>
        <w:rPr>
          <w:color w:val="231F20"/>
          <w:spacing w:val="-19"/>
        </w:rPr>
        <w:t> </w:t>
      </w:r>
      <w:r>
        <w:rPr>
          <w:color w:val="231F20"/>
        </w:rPr>
        <w:t>rebasó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cuotas;</w:t>
      </w:r>
      <w:r>
        <w:rPr>
          <w:color w:val="231F20"/>
          <w:spacing w:val="-19"/>
        </w:rPr>
        <w:t> </w:t>
      </w:r>
      <w:r>
        <w:rPr>
          <w:color w:val="231F20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mereció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</w:rPr>
        <w:t>máxima de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bajo</w:t>
      </w:r>
      <w:r>
        <w:rPr>
          <w:color w:val="231F20"/>
          <w:spacing w:val="-8"/>
        </w:rPr>
        <w:t> </w:t>
      </w:r>
      <w:r>
        <w:rPr>
          <w:color w:val="231F20"/>
        </w:rPr>
        <w:t>costo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partidos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entidad,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constituyó</w:t>
      </w:r>
      <w:r>
        <w:rPr>
          <w:color w:val="231F20"/>
          <w:spacing w:val="-8"/>
        </w:rPr>
        <w:t> </w:t>
      </w:r>
      <w:r>
        <w:rPr>
          <w:color w:val="231F20"/>
        </w:rPr>
        <w:t>0.07%</w:t>
      </w:r>
      <w:r>
        <w:rPr>
          <w:color w:val="231F20"/>
          <w:spacing w:val="-8"/>
        </w:rPr>
        <w:t> </w:t>
      </w:r>
      <w:r>
        <w:rPr>
          <w:color w:val="231F20"/>
        </w:rPr>
        <w:t>del presupuesto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gobierno</w:t>
      </w:r>
      <w:r>
        <w:rPr>
          <w:color w:val="231F20"/>
          <w:spacing w:val="-25"/>
        </w:rPr>
        <w:t> </w:t>
      </w:r>
      <w:r>
        <w:rPr>
          <w:color w:val="231F20"/>
        </w:rPr>
        <w:t>estatal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año</w:t>
      </w:r>
      <w:r>
        <w:rPr>
          <w:color w:val="231F20"/>
          <w:spacing w:val="-25"/>
        </w:rPr>
        <w:t> </w:t>
      </w:r>
      <w:r>
        <w:rPr>
          <w:color w:val="231F20"/>
        </w:rPr>
        <w:t>indicado.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final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5"/>
        </w:rPr>
        <w:t> </w:t>
      </w:r>
      <w:r>
        <w:rPr>
          <w:color w:val="231F20"/>
        </w:rPr>
        <w:t>subdi- mensión</w:t>
      </w:r>
      <w:r>
        <w:rPr>
          <w:color w:val="231F20"/>
          <w:spacing w:val="-26"/>
        </w:rPr>
        <w:t> </w:t>
      </w:r>
      <w:r>
        <w:rPr>
          <w:color w:val="231F20"/>
        </w:rPr>
        <w:t>merece</w:t>
      </w:r>
      <w:r>
        <w:rPr>
          <w:color w:val="231F20"/>
          <w:spacing w:val="-26"/>
        </w:rPr>
        <w:t> </w:t>
      </w:r>
      <w:r>
        <w:rPr>
          <w:color w:val="231F20"/>
        </w:rPr>
        <w:t>1,</w:t>
      </w:r>
      <w:r>
        <w:rPr>
          <w:color w:val="231F20"/>
          <w:spacing w:val="-26"/>
        </w:rPr>
        <w:t> </w:t>
      </w:r>
      <w:r>
        <w:rPr>
          <w:color w:val="231F20"/>
        </w:rPr>
        <w:t>debido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hubo</w:t>
      </w:r>
      <w:r>
        <w:rPr>
          <w:color w:val="231F20"/>
          <w:spacing w:val="-26"/>
        </w:rPr>
        <w:t> </w:t>
      </w:r>
      <w:r>
        <w:rPr>
          <w:color w:val="231F20"/>
        </w:rPr>
        <w:t>indicios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desvío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fondos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ayuntamiento</w:t>
      </w:r>
      <w:r>
        <w:rPr>
          <w:color w:val="231F20"/>
          <w:spacing w:val="-26"/>
        </w:rPr>
        <w:t> </w:t>
      </w:r>
      <w:r>
        <w:rPr>
          <w:color w:val="231F20"/>
        </w:rPr>
        <w:t>de </w:t>
      </w:r>
      <w:r>
        <w:rPr>
          <w:color w:val="231F20"/>
          <w:spacing w:val="-6"/>
        </w:rPr>
        <w:t>Tepic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financiar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campaña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candidato</w:t>
      </w:r>
      <w:r>
        <w:rPr>
          <w:color w:val="231F20"/>
          <w:spacing w:val="-24"/>
        </w:rPr>
        <w:t> </w:t>
      </w:r>
      <w:r>
        <w:rPr>
          <w:color w:val="231F20"/>
        </w:rPr>
        <w:t>priísta.</w:t>
      </w:r>
    </w:p>
    <w:p>
      <w:pPr>
        <w:pStyle w:val="BodyText"/>
        <w:spacing w:before="4"/>
      </w:pPr>
    </w:p>
    <w:p>
      <w:pPr>
        <w:pStyle w:val="Heading2"/>
        <w:ind w:left="1849" w:right="1849"/>
      </w:pPr>
      <w:r>
        <w:rPr>
          <w:color w:val="231F20"/>
        </w:rPr>
        <w:t>Información plural y cobertura de la campaña electoral</w:t>
      </w:r>
    </w:p>
    <w:p>
      <w:pPr>
        <w:pStyle w:val="BodyText"/>
        <w:spacing w:line="249" w:lineRule="auto" w:before="238"/>
        <w:ind w:left="1553" w:right="1550"/>
        <w:jc w:val="both"/>
      </w:pP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evaluación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esta</w:t>
      </w:r>
      <w:r>
        <w:rPr>
          <w:color w:val="231F20"/>
          <w:spacing w:val="-27"/>
        </w:rPr>
        <w:t> </w:t>
      </w:r>
      <w:r>
        <w:rPr>
          <w:color w:val="231F20"/>
        </w:rPr>
        <w:t>subdimensión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única</w:t>
      </w:r>
      <w:r>
        <w:rPr>
          <w:color w:val="231F20"/>
          <w:spacing w:val="-27"/>
        </w:rPr>
        <w:t> </w:t>
      </w:r>
      <w:r>
        <w:rPr>
          <w:color w:val="231F20"/>
        </w:rPr>
        <w:t>variable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acceso</w:t>
      </w:r>
      <w:r>
        <w:rPr>
          <w:color w:val="231F20"/>
          <w:spacing w:val="-27"/>
        </w:rPr>
        <w:t> </w:t>
      </w:r>
      <w:r>
        <w:rPr>
          <w:color w:val="231F20"/>
        </w:rPr>
        <w:t>a,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imparcialidad</w:t>
      </w:r>
      <w:r>
        <w:rPr>
          <w:color w:val="231F20"/>
          <w:spacing w:val="-27"/>
        </w:rPr>
        <w:t> </w:t>
      </w:r>
      <w:r>
        <w:rPr>
          <w:color w:val="231F20"/>
        </w:rPr>
        <w:t>de los</w:t>
      </w:r>
      <w:r>
        <w:rPr>
          <w:color w:val="231F20"/>
          <w:spacing w:val="-19"/>
        </w:rPr>
        <w:t> </w:t>
      </w:r>
      <w:r>
        <w:rPr>
          <w:color w:val="231F20"/>
        </w:rPr>
        <w:t>medios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comunicación</w:t>
      </w:r>
      <w:r>
        <w:rPr>
          <w:color w:val="231F20"/>
          <w:spacing w:val="-19"/>
        </w:rPr>
        <w:t> </w:t>
      </w:r>
      <w:r>
        <w:rPr>
          <w:color w:val="231F20"/>
        </w:rPr>
        <w:t>dio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promedio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2.25,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calidad</w:t>
      </w:r>
      <w:r>
        <w:rPr>
          <w:color w:val="231F20"/>
          <w:spacing w:val="-19"/>
        </w:rPr>
        <w:t> </w:t>
      </w:r>
      <w:r>
        <w:rPr>
          <w:color w:val="231F20"/>
        </w:rPr>
        <w:t>aceptable.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ind w:left="1849" w:right="1849"/>
        <w:rPr>
          <w:i/>
        </w:rPr>
      </w:pPr>
      <w:r>
        <w:rPr>
          <w:i/>
          <w:color w:val="231F20"/>
          <w:w w:val="90"/>
        </w:rPr>
        <w:t>Acceso a, e imparcialidad de, los medios de comunicación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0"/>
        <w:jc w:val="right"/>
      </w:pPr>
      <w:r>
        <w:rPr>
          <w:color w:val="231F20"/>
        </w:rPr>
        <w:t>Aunque Nayarit cuenta con menos de un millón de electores, hubo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w w:val="96"/>
        </w:rPr>
        <w:t> </w:t>
      </w:r>
      <w:r>
        <w:rPr>
          <w:color w:val="231F20"/>
        </w:rPr>
        <w:t>cerrada entre los candidatos del pri y del </w:t>
      </w:r>
      <w:r>
        <w:rPr>
          <w:color w:val="231F20"/>
          <w:spacing w:val="-3"/>
        </w:rPr>
        <w:t>pan. </w:t>
      </w:r>
      <w:r>
        <w:rPr>
          <w:color w:val="231F20"/>
        </w:rPr>
        <w:t>La agitación de 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3"/>
        </w:rPr>
        <w:t> </w:t>
      </w:r>
      <w:r>
        <w:rPr>
          <w:color w:val="231F20"/>
        </w:rPr>
        <w:t>produjo</w:t>
      </w:r>
      <w:r>
        <w:rPr>
          <w:color w:val="231F20"/>
          <w:w w:val="98"/>
        </w:rPr>
        <w:t> </w:t>
      </w:r>
      <w:r>
        <w:rPr>
          <w:color w:val="231F20"/>
        </w:rPr>
        <w:t>dos</w:t>
      </w:r>
      <w:r>
        <w:rPr>
          <w:color w:val="231F20"/>
          <w:spacing w:val="-32"/>
        </w:rPr>
        <w:t> </w:t>
      </w:r>
      <w:r>
        <w:rPr>
          <w:color w:val="231F20"/>
        </w:rPr>
        <w:t>debates</w:t>
      </w:r>
      <w:r>
        <w:rPr>
          <w:color w:val="231F20"/>
          <w:spacing w:val="-32"/>
        </w:rPr>
        <w:t> </w:t>
      </w:r>
      <w:r>
        <w:rPr>
          <w:color w:val="231F20"/>
        </w:rPr>
        <w:t>televisivos</w:t>
      </w:r>
      <w:r>
        <w:rPr>
          <w:color w:val="231F20"/>
          <w:spacing w:val="-32"/>
        </w:rPr>
        <w:t> </w:t>
      </w:r>
      <w:r>
        <w:rPr>
          <w:color w:val="231F20"/>
        </w:rPr>
        <w:t>entre</w:t>
      </w:r>
      <w:r>
        <w:rPr>
          <w:color w:val="231F20"/>
          <w:spacing w:val="-32"/>
        </w:rPr>
        <w:t> </w:t>
      </w:r>
      <w:r>
        <w:rPr>
          <w:color w:val="231F20"/>
        </w:rPr>
        <w:t>los</w:t>
      </w:r>
      <w:r>
        <w:rPr>
          <w:color w:val="231F20"/>
          <w:spacing w:val="-32"/>
        </w:rPr>
        <w:t> </w:t>
      </w:r>
      <w:r>
        <w:rPr>
          <w:color w:val="231F20"/>
        </w:rPr>
        <w:t>candidatos</w:t>
      </w:r>
      <w:r>
        <w:rPr>
          <w:color w:val="231F20"/>
          <w:spacing w:val="-32"/>
        </w:rPr>
        <w:t> </w:t>
      </w:r>
      <w:r>
        <w:rPr>
          <w:color w:val="231F20"/>
        </w:rPr>
        <w:t>al</w:t>
      </w:r>
      <w:r>
        <w:rPr>
          <w:color w:val="231F20"/>
          <w:spacing w:val="-32"/>
        </w:rPr>
        <w:t> </w:t>
      </w:r>
      <w:r>
        <w:rPr>
          <w:color w:val="231F20"/>
        </w:rPr>
        <w:t>gobierno</w:t>
      </w:r>
      <w:r>
        <w:rPr>
          <w:color w:val="231F20"/>
          <w:spacing w:val="-32"/>
        </w:rPr>
        <w:t> </w:t>
      </w:r>
      <w:r>
        <w:rPr>
          <w:color w:val="231F20"/>
        </w:rPr>
        <w:t>estatal,</w:t>
      </w:r>
      <w:r>
        <w:rPr>
          <w:color w:val="231F20"/>
          <w:spacing w:val="-32"/>
        </w:rPr>
        <w:t> </w:t>
      </w:r>
      <w:r>
        <w:rPr>
          <w:color w:val="231F20"/>
        </w:rPr>
        <w:t>por</w:t>
      </w:r>
      <w:r>
        <w:rPr>
          <w:color w:val="231F20"/>
          <w:spacing w:val="-32"/>
        </w:rPr>
        <w:t> </w:t>
      </w:r>
      <w:r>
        <w:rPr>
          <w:color w:val="231F20"/>
        </w:rPr>
        <w:t>ello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2"/>
        </w:rPr>
        <w:t> </w:t>
      </w:r>
      <w:r>
        <w:rPr>
          <w:color w:val="231F20"/>
        </w:rPr>
        <w:t>califica</w:t>
      </w:r>
      <w:r>
        <w:rPr>
          <w:color w:val="231F20"/>
          <w:spacing w:val="-32"/>
        </w:rPr>
        <w:t> </w:t>
      </w:r>
      <w:r>
        <w:rPr>
          <w:color w:val="231F20"/>
        </w:rPr>
        <w:t>con</w:t>
      </w:r>
      <w:r>
        <w:rPr>
          <w:color w:val="231F20"/>
          <w:spacing w:val="-32"/>
        </w:rPr>
        <w:t> </w:t>
      </w:r>
      <w:r>
        <w:rPr>
          <w:color w:val="231F20"/>
        </w:rPr>
        <w:t>3. 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siguiente</w:t>
      </w:r>
      <w:r>
        <w:rPr>
          <w:color w:val="231F20"/>
          <w:spacing w:val="-21"/>
        </w:rPr>
        <w:t> </w:t>
      </w:r>
      <w:r>
        <w:rPr>
          <w:color w:val="231F20"/>
        </w:rPr>
        <w:t>indicador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encontró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gobierno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1"/>
        </w:rPr>
        <w:t> </w:t>
      </w:r>
      <w:r>
        <w:rPr>
          <w:color w:val="231F20"/>
        </w:rPr>
        <w:t>destinó</w:t>
      </w:r>
      <w:r>
        <w:rPr>
          <w:color w:val="231F20"/>
          <w:spacing w:val="-21"/>
        </w:rPr>
        <w:t> </w:t>
      </w:r>
      <w:r>
        <w:rPr>
          <w:color w:val="231F20"/>
        </w:rPr>
        <w:t>0.38%</w:t>
      </w:r>
    </w:p>
    <w:p>
      <w:pPr>
        <w:pStyle w:val="BodyText"/>
        <w:spacing w:line="249" w:lineRule="auto" w:before="1"/>
        <w:ind w:left="1553" w:right="1551"/>
        <w:jc w:val="both"/>
      </w:pPr>
      <w:r>
        <w:rPr>
          <w:color w:val="231F20"/>
        </w:rPr>
        <w:t>del presupuesto a comunicación social (poen, 2010), por lo que se califica con 2. El efecto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competencia</w:t>
      </w:r>
      <w:r>
        <w:rPr>
          <w:color w:val="231F20"/>
          <w:spacing w:val="-37"/>
        </w:rPr>
        <w:t> </w:t>
      </w:r>
      <w:r>
        <w:rPr>
          <w:color w:val="231F20"/>
        </w:rPr>
        <w:t>electoral</w:t>
      </w:r>
      <w:r>
        <w:rPr>
          <w:color w:val="231F20"/>
          <w:spacing w:val="-37"/>
        </w:rPr>
        <w:t> </w:t>
      </w:r>
      <w:r>
        <w:rPr>
          <w:color w:val="231F20"/>
        </w:rPr>
        <w:t>coincide</w:t>
      </w:r>
      <w:r>
        <w:rPr>
          <w:color w:val="231F20"/>
          <w:spacing w:val="-37"/>
        </w:rPr>
        <w:t> </w:t>
      </w:r>
      <w:r>
        <w:rPr>
          <w:color w:val="231F20"/>
        </w:rPr>
        <w:t>casi</w:t>
      </w:r>
      <w:r>
        <w:rPr>
          <w:color w:val="231F20"/>
          <w:spacing w:val="-37"/>
        </w:rPr>
        <w:t> </w:t>
      </w:r>
      <w:r>
        <w:rPr>
          <w:color w:val="231F20"/>
        </w:rPr>
        <w:t>en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totalidad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los</w:t>
      </w:r>
      <w:r>
        <w:rPr>
          <w:color w:val="231F20"/>
          <w:spacing w:val="-37"/>
        </w:rPr>
        <w:t> </w:t>
      </w:r>
      <w:r>
        <w:rPr>
          <w:color w:val="231F20"/>
        </w:rPr>
        <w:t>tiempos</w:t>
      </w:r>
      <w:r>
        <w:rPr>
          <w:color w:val="231F20"/>
          <w:spacing w:val="-37"/>
        </w:rPr>
        <w:t> </w:t>
      </w:r>
      <w:r>
        <w:rPr>
          <w:color w:val="231F20"/>
        </w:rPr>
        <w:t>oficiales asignados</w:t>
      </w:r>
      <w:r>
        <w:rPr>
          <w:color w:val="231F20"/>
          <w:spacing w:val="-36"/>
        </w:rPr>
        <w:t> </w:t>
      </w:r>
      <w:r>
        <w:rPr>
          <w:color w:val="231F20"/>
        </w:rPr>
        <w:t>y</w:t>
      </w:r>
      <w:r>
        <w:rPr>
          <w:color w:val="231F20"/>
          <w:spacing w:val="-36"/>
        </w:rPr>
        <w:t> </w:t>
      </w:r>
      <w:r>
        <w:rPr>
          <w:color w:val="231F20"/>
        </w:rPr>
        <w:t>los</w:t>
      </w:r>
      <w:r>
        <w:rPr>
          <w:color w:val="231F20"/>
          <w:spacing w:val="-36"/>
        </w:rPr>
        <w:t> </w:t>
      </w:r>
      <w:r>
        <w:rPr>
          <w:color w:val="231F20"/>
        </w:rPr>
        <w:t>votos</w:t>
      </w:r>
      <w:r>
        <w:rPr>
          <w:color w:val="231F20"/>
          <w:spacing w:val="-36"/>
        </w:rPr>
        <w:t> </w:t>
      </w:r>
      <w:r>
        <w:rPr>
          <w:color w:val="231F20"/>
        </w:rPr>
        <w:t>obtenidos,</w:t>
      </w:r>
      <w:r>
        <w:rPr>
          <w:color w:val="231F20"/>
          <w:spacing w:val="-36"/>
        </w:rPr>
        <w:t> </w:t>
      </w:r>
      <w:r>
        <w:rPr>
          <w:color w:val="231F20"/>
        </w:rPr>
        <w:t>pero</w:t>
      </w:r>
      <w:r>
        <w:rPr>
          <w:color w:val="231F20"/>
          <w:spacing w:val="-36"/>
        </w:rPr>
        <w:t> </w:t>
      </w:r>
      <w:r>
        <w:rPr>
          <w:color w:val="231F20"/>
        </w:rPr>
        <w:t>debido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algunas</w:t>
      </w:r>
      <w:r>
        <w:rPr>
          <w:color w:val="231F20"/>
          <w:spacing w:val="-36"/>
        </w:rPr>
        <w:t> </w:t>
      </w:r>
      <w:r>
        <w:rPr>
          <w:color w:val="231F20"/>
        </w:rPr>
        <w:t>discrepancias</w:t>
      </w:r>
      <w:r>
        <w:rPr>
          <w:color w:val="231F20"/>
          <w:spacing w:val="-36"/>
        </w:rPr>
        <w:t> </w:t>
      </w:r>
      <w:r>
        <w:rPr>
          <w:color w:val="231F20"/>
        </w:rPr>
        <w:t>mínimas</w:t>
      </w:r>
      <w:r>
        <w:rPr>
          <w:color w:val="231F20"/>
          <w:spacing w:val="-36"/>
        </w:rPr>
        <w:t> </w:t>
      </w:r>
      <w:r>
        <w:rPr>
          <w:color w:val="231F20"/>
        </w:rPr>
        <w:t>este</w:t>
      </w:r>
      <w:r>
        <w:rPr>
          <w:color w:val="231F20"/>
          <w:spacing w:val="-36"/>
        </w:rPr>
        <w:t> </w:t>
      </w:r>
      <w:r>
        <w:rPr>
          <w:color w:val="231F20"/>
        </w:rPr>
        <w:t>rubro se</w:t>
      </w:r>
      <w:r>
        <w:rPr>
          <w:color w:val="231F20"/>
          <w:spacing w:val="-25"/>
        </w:rPr>
        <w:t> </w:t>
      </w:r>
      <w:r>
        <w:rPr>
          <w:color w:val="231F20"/>
        </w:rPr>
        <w:t>califica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1.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otra</w:t>
      </w:r>
      <w:r>
        <w:rPr>
          <w:color w:val="231F20"/>
          <w:spacing w:val="-25"/>
        </w:rPr>
        <w:t> </w:t>
      </w:r>
      <w:r>
        <w:rPr>
          <w:color w:val="231F20"/>
        </w:rPr>
        <w:t>parte,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evaluación</w:t>
      </w:r>
      <w:r>
        <w:rPr>
          <w:color w:val="231F20"/>
          <w:spacing w:val="-25"/>
        </w:rPr>
        <w:t> </w:t>
      </w:r>
      <w:r>
        <w:rPr>
          <w:color w:val="231F20"/>
        </w:rPr>
        <w:t>cualitativa</w:t>
      </w:r>
      <w:r>
        <w:rPr>
          <w:color w:val="231F20"/>
          <w:spacing w:val="-25"/>
        </w:rPr>
        <w:t> </w:t>
      </w:r>
      <w:r>
        <w:rPr>
          <w:color w:val="231F20"/>
        </w:rPr>
        <w:t>correspondiente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cobertura plural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elecciones</w:t>
      </w:r>
      <w:r>
        <w:rPr>
          <w:color w:val="231F20"/>
          <w:spacing w:val="-27"/>
        </w:rPr>
        <w:t> </w:t>
      </w:r>
      <w:r>
        <w:rPr>
          <w:color w:val="231F20"/>
        </w:rPr>
        <w:t>2011</w:t>
      </w:r>
      <w:r>
        <w:rPr>
          <w:color w:val="231F20"/>
          <w:spacing w:val="-27"/>
        </w:rPr>
        <w:t> </w:t>
      </w:r>
      <w:r>
        <w:rPr>
          <w:color w:val="231F20"/>
        </w:rPr>
        <w:t>merece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7"/>
        </w:rPr>
        <w:t> </w:t>
      </w:r>
      <w:r>
        <w:rPr>
          <w:color w:val="231F20"/>
        </w:rPr>
        <w:t>valoración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3.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  <w:w w:val="95"/>
        </w:rPr>
        <w:t>Legitimidad electoral</w:t>
      </w:r>
    </w:p>
    <w:p>
      <w:pPr>
        <w:pStyle w:val="BodyText"/>
        <w:spacing w:line="249" w:lineRule="auto" w:before="238"/>
        <w:ind w:left="1553" w:right="1550" w:firstLine="453"/>
      </w:pP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30"/>
        </w:rPr>
        <w:t> </w:t>
      </w:r>
      <w:r>
        <w:rPr>
          <w:color w:val="231F20"/>
        </w:rPr>
        <w:t>subdimensión,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evalúa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grado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legitimidad</w:t>
      </w:r>
      <w:r>
        <w:rPr>
          <w:color w:val="231F20"/>
          <w:spacing w:val="-30"/>
        </w:rPr>
        <w:t> </w:t>
      </w:r>
      <w:r>
        <w:rPr>
          <w:color w:val="231F20"/>
        </w:rPr>
        <w:t>entre</w:t>
      </w:r>
      <w:r>
        <w:rPr>
          <w:color w:val="231F20"/>
          <w:spacing w:val="-30"/>
        </w:rPr>
        <w:t> </w:t>
      </w:r>
      <w:r>
        <w:rPr>
          <w:color w:val="231F20"/>
        </w:rPr>
        <w:t>ciudadanos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entre organizaciones,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consiguió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promedio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2.71,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calidad</w:t>
      </w:r>
      <w:r>
        <w:rPr>
          <w:color w:val="231F20"/>
          <w:spacing w:val="-22"/>
        </w:rPr>
        <w:t> </w:t>
      </w:r>
      <w:r>
        <w:rPr>
          <w:color w:val="231F20"/>
        </w:rPr>
        <w:t>alto.</w:t>
      </w:r>
    </w:p>
    <w:p>
      <w:pPr>
        <w:pStyle w:val="Heading3"/>
        <w:spacing w:before="6"/>
        <w:rPr>
          <w:i/>
        </w:rPr>
      </w:pPr>
      <w:r>
        <w:rPr>
          <w:i/>
          <w:color w:val="231F20"/>
          <w:w w:val="90"/>
        </w:rPr>
        <w:t>Entre ciudadanos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553" w:right="1553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elección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gobernador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2011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Nayarit,</w:t>
      </w:r>
      <w:r>
        <w:rPr>
          <w:color w:val="231F20"/>
          <w:spacing w:val="-23"/>
        </w:rPr>
        <w:t> </w:t>
      </w:r>
      <w:r>
        <w:rPr>
          <w:color w:val="231F20"/>
        </w:rPr>
        <w:t>hubo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participación</w:t>
      </w:r>
      <w:r>
        <w:rPr>
          <w:color w:val="231F20"/>
          <w:spacing w:val="-23"/>
        </w:rPr>
        <w:t> </w:t>
      </w:r>
      <w:r>
        <w:rPr>
          <w:color w:val="231F20"/>
        </w:rPr>
        <w:t>ciudadana</w:t>
      </w:r>
      <w:r>
        <w:rPr>
          <w:color w:val="231F20"/>
          <w:spacing w:val="-23"/>
        </w:rPr>
        <w:t> </w:t>
      </w:r>
      <w:r>
        <w:rPr>
          <w:color w:val="231F20"/>
        </w:rPr>
        <w:t>de 61.69%</w:t>
      </w:r>
      <w:r>
        <w:rPr>
          <w:color w:val="231F20"/>
          <w:spacing w:val="-31"/>
        </w:rPr>
        <w:t> </w:t>
      </w:r>
      <w:r>
        <w:rPr>
          <w:color w:val="231F20"/>
        </w:rPr>
        <w:t>(ieen,</w:t>
      </w:r>
      <w:r>
        <w:rPr>
          <w:color w:val="231F20"/>
          <w:spacing w:val="-31"/>
        </w:rPr>
        <w:t> </w:t>
      </w:r>
      <w:r>
        <w:rPr>
          <w:color w:val="231F20"/>
        </w:rPr>
        <w:t>2012),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esta</w:t>
      </w:r>
      <w:r>
        <w:rPr>
          <w:color w:val="231F20"/>
          <w:spacing w:val="-31"/>
        </w:rPr>
        <w:t> </w:t>
      </w:r>
      <w:r>
        <w:rPr>
          <w:color w:val="231F20"/>
        </w:rPr>
        <w:t>variable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calificó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3.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comicios</w:t>
      </w:r>
      <w:r>
        <w:rPr>
          <w:color w:val="231F20"/>
          <w:spacing w:val="-31"/>
        </w:rPr>
        <w:t> </w:t>
      </w:r>
      <w:r>
        <w:rPr>
          <w:color w:val="231F20"/>
        </w:rPr>
        <w:t>federales</w:t>
      </w:r>
    </w:p>
    <w:p>
      <w:pPr>
        <w:spacing w:after="0" w:line="249" w:lineRule="auto"/>
        <w:jc w:val="both"/>
        <w:sectPr>
          <w:headerReference w:type="default" r:id="rId711"/>
          <w:footerReference w:type="default" r:id="rId71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713"/>
          <w:footerReference w:type="default" r:id="rId714"/>
          <w:pgSz w:w="10480" w:h="13880"/>
          <w:pgMar w:header="0" w:footer="221" w:top="0" w:bottom="420" w:left="0" w:right="0"/>
        </w:sectPr>
      </w:pPr>
    </w:p>
    <w:p>
      <w:pPr>
        <w:spacing w:before="67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39040" from="15pt,-29.705542pt" to="0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064" from="508.890015pt,-29.705542pt" to="523.890015pt,-29.70554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088" from="21pt,-35.705544pt" to="21pt,-50.705544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112" from="502.890015pt,-35.705544pt" to="502.890015pt,-50.705544pt" stroked="true" strokeweight=".125pt" strokecolor="#000000">
            <w10:wrap type="none"/>
          </v:line>
        </w:pict>
      </w:r>
      <w:r>
        <w:rPr>
          <w:color w:val="231F20"/>
          <w:sz w:val="16"/>
        </w:rPr>
        <w:t>Nayarit, 2011</w:t>
      </w:r>
    </w:p>
    <w:p>
      <w:pPr>
        <w:spacing w:before="58"/>
        <w:ind w:left="291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251</w:t>
      </w:r>
    </w:p>
    <w:p>
      <w:pPr>
        <w:spacing w:after="0"/>
        <w:jc w:val="left"/>
        <w:rPr>
          <w:sz w:val="20"/>
        </w:rPr>
        <w:sectPr>
          <w:type w:val="continuous"/>
          <w:pgSz w:w="10480" w:h="13880"/>
          <w:pgMar w:top="0" w:bottom="280" w:left="0" w:right="0"/>
          <w:cols w:num="2" w:equalWidth="0">
            <w:col w:w="5671" w:space="40"/>
            <w:col w:w="4769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9.55pt;height:.5pt;mso-position-horizontal-relative:char;mso-position-vertical-relative:line" coordorigin="0,0" coordsize="7391,10">
            <v:line style="position:absolute" from="5,5" to="7385,5" stroked="true" strokeweight=".5pt" strokecolor="#231f20"/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53"/>
        <w:ind w:left="1553" w:right="1551"/>
        <w:jc w:val="both"/>
      </w:pPr>
      <w:r>
        <w:rPr>
          <w:color w:val="231F20"/>
        </w:rPr>
        <w:t>anteriores,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2009,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rechazo</w:t>
      </w:r>
      <w:r>
        <w:rPr>
          <w:color w:val="231F20"/>
          <w:spacing w:val="-15"/>
        </w:rPr>
        <w:t> </w:t>
      </w:r>
      <w:r>
        <w:rPr>
          <w:color w:val="231F20"/>
        </w:rPr>
        <w:t>ciudadano</w:t>
      </w:r>
      <w:r>
        <w:rPr>
          <w:color w:val="231F20"/>
          <w:spacing w:val="-15"/>
        </w:rPr>
        <w:t> </w:t>
      </w:r>
      <w:r>
        <w:rPr>
          <w:color w:val="231F20"/>
        </w:rPr>
        <w:t>fue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3.50%,</w:t>
      </w:r>
      <w:r>
        <w:rPr>
          <w:color w:val="231F20"/>
          <w:spacing w:val="-15"/>
        </w:rPr>
        <w:t> </w:t>
      </w:r>
      <w:r>
        <w:rPr>
          <w:color w:val="231F20"/>
        </w:rPr>
        <w:t>razón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también</w:t>
      </w:r>
      <w:r>
        <w:rPr>
          <w:color w:val="231F20"/>
          <w:spacing w:val="-15"/>
        </w:rPr>
        <w:t> </w:t>
      </w:r>
      <w:r>
        <w:rPr>
          <w:color w:val="231F20"/>
        </w:rPr>
        <w:t>esta variable</w:t>
      </w:r>
      <w:r>
        <w:rPr>
          <w:color w:val="231F20"/>
          <w:spacing w:val="-28"/>
        </w:rPr>
        <w:t> </w:t>
      </w:r>
      <w:r>
        <w:rPr>
          <w:color w:val="231F20"/>
        </w:rPr>
        <w:t>obtiene</w:t>
      </w:r>
      <w:r>
        <w:rPr>
          <w:color w:val="231F20"/>
          <w:spacing w:val="-28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calificación</w:t>
      </w:r>
      <w:r>
        <w:rPr>
          <w:color w:val="231F20"/>
          <w:spacing w:val="-28"/>
        </w:rPr>
        <w:t> </w:t>
      </w:r>
      <w:r>
        <w:rPr>
          <w:color w:val="231F20"/>
        </w:rPr>
        <w:t>alta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3.</w:t>
      </w:r>
      <w:r>
        <w:rPr>
          <w:color w:val="231F20"/>
          <w:spacing w:val="-28"/>
        </w:rPr>
        <w:t> </w:t>
      </w:r>
      <w:r>
        <w:rPr>
          <w:color w:val="231F20"/>
        </w:rPr>
        <w:t>Sin</w:t>
      </w:r>
      <w:r>
        <w:rPr>
          <w:color w:val="231F20"/>
          <w:spacing w:val="-28"/>
        </w:rPr>
        <w:t> </w:t>
      </w:r>
      <w:r>
        <w:rPr>
          <w:color w:val="231F20"/>
        </w:rPr>
        <w:t>embargo,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carece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información</w:t>
      </w:r>
      <w:r>
        <w:rPr>
          <w:color w:val="231F20"/>
          <w:spacing w:val="-28"/>
        </w:rPr>
        <w:t> </w:t>
      </w:r>
      <w:r>
        <w:rPr>
          <w:color w:val="231F20"/>
        </w:rPr>
        <w:t>sobre la credibilidad de los comicios de 2011 debido a que no hay encuestas publicadas</w:t>
      </w:r>
      <w:r>
        <w:rPr>
          <w:color w:val="231F20"/>
          <w:spacing w:val="-17"/>
        </w:rPr>
        <w:t> </w:t>
      </w:r>
      <w:r>
        <w:rPr>
          <w:color w:val="231F20"/>
        </w:rPr>
        <w:t>al respecto.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Pese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situaciones</w:t>
      </w:r>
      <w:r>
        <w:rPr>
          <w:color w:val="231F20"/>
          <w:spacing w:val="-34"/>
        </w:rPr>
        <w:t> </w:t>
      </w:r>
      <w:r>
        <w:rPr>
          <w:color w:val="231F20"/>
        </w:rPr>
        <w:t>particulares</w:t>
      </w:r>
      <w:r>
        <w:rPr>
          <w:color w:val="231F20"/>
          <w:spacing w:val="-34"/>
        </w:rPr>
        <w:t> </w:t>
      </w:r>
      <w:r>
        <w:rPr>
          <w:color w:val="231F20"/>
        </w:rPr>
        <w:t>en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entidad,</w:t>
      </w:r>
      <w:r>
        <w:rPr>
          <w:color w:val="231F20"/>
          <w:spacing w:val="-34"/>
        </w:rPr>
        <w:t> </w:t>
      </w:r>
      <w:r>
        <w:rPr>
          <w:color w:val="231F20"/>
        </w:rPr>
        <w:t>como</w:t>
      </w:r>
      <w:r>
        <w:rPr>
          <w:color w:val="231F20"/>
          <w:spacing w:val="-34"/>
        </w:rPr>
        <w:t> </w:t>
      </w:r>
      <w:r>
        <w:rPr>
          <w:color w:val="231F20"/>
        </w:rPr>
        <w:t>la</w:t>
      </w:r>
      <w:r>
        <w:rPr>
          <w:color w:val="231F20"/>
          <w:spacing w:val="-34"/>
        </w:rPr>
        <w:t> </w:t>
      </w:r>
      <w:r>
        <w:rPr>
          <w:color w:val="231F20"/>
        </w:rPr>
        <w:t>inseguridad,</w:t>
      </w:r>
      <w:r>
        <w:rPr>
          <w:color w:val="231F20"/>
          <w:spacing w:val="-34"/>
        </w:rPr>
        <w:t> </w:t>
      </w:r>
      <w:r>
        <w:rPr>
          <w:color w:val="231F20"/>
        </w:rPr>
        <w:t>altos</w:t>
      </w:r>
      <w:r>
        <w:rPr>
          <w:color w:val="231F20"/>
          <w:spacing w:val="-34"/>
        </w:rPr>
        <w:t> </w:t>
      </w:r>
      <w:r>
        <w:rPr>
          <w:color w:val="231F20"/>
        </w:rPr>
        <w:t>índices de</w:t>
      </w:r>
      <w:r>
        <w:rPr>
          <w:color w:val="231F20"/>
          <w:spacing w:val="-16"/>
        </w:rPr>
        <w:t> </w:t>
      </w:r>
      <w:r>
        <w:rPr>
          <w:color w:val="231F20"/>
        </w:rPr>
        <w:t>homicidios</w:t>
      </w:r>
      <w:r>
        <w:rPr>
          <w:color w:val="231F20"/>
          <w:spacing w:val="-16"/>
        </w:rPr>
        <w:t> </w:t>
      </w:r>
      <w:r>
        <w:rPr>
          <w:color w:val="231F20"/>
        </w:rPr>
        <w:t>ese</w:t>
      </w:r>
      <w:r>
        <w:rPr>
          <w:color w:val="231F20"/>
          <w:spacing w:val="-16"/>
        </w:rPr>
        <w:t> </w:t>
      </w:r>
      <w:r>
        <w:rPr>
          <w:color w:val="231F20"/>
        </w:rPr>
        <w:t>año,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otros,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considera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buena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ciudadana</w:t>
      </w:r>
      <w:r>
        <w:rPr>
          <w:color w:val="231F20"/>
          <w:spacing w:val="-16"/>
        </w:rPr>
        <w:t> </w:t>
      </w:r>
      <w:r>
        <w:rPr>
          <w:color w:val="231F20"/>
        </w:rPr>
        <w:t>en la</w:t>
      </w:r>
      <w:r>
        <w:rPr>
          <w:color w:val="231F20"/>
          <w:spacing w:val="-21"/>
        </w:rPr>
        <w:t> </w:t>
      </w:r>
      <w:r>
        <w:rPr>
          <w:color w:val="231F20"/>
        </w:rPr>
        <w:t>elección,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califica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variable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alta</w:t>
      </w:r>
      <w:r>
        <w:rPr>
          <w:color w:val="231F20"/>
          <w:spacing w:val="-21"/>
        </w:rPr>
        <w:t> </w:t>
      </w:r>
      <w:r>
        <w:rPr>
          <w:color w:val="231F20"/>
        </w:rPr>
        <w:t>calidad,</w:t>
      </w:r>
      <w:r>
        <w:rPr>
          <w:color w:val="231F20"/>
          <w:spacing w:val="-21"/>
        </w:rPr>
        <w:t> </w:t>
      </w:r>
      <w:r>
        <w:rPr>
          <w:color w:val="231F20"/>
        </w:rPr>
        <w:t>asignando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valor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3. La</w:t>
      </w:r>
      <w:r>
        <w:rPr>
          <w:color w:val="231F20"/>
          <w:spacing w:val="-16"/>
        </w:rPr>
        <w:t> </w:t>
      </w:r>
      <w:r>
        <w:rPr>
          <w:color w:val="231F20"/>
        </w:rPr>
        <w:t>evaluación</w:t>
      </w:r>
      <w:r>
        <w:rPr>
          <w:color w:val="231F20"/>
          <w:spacing w:val="-16"/>
        </w:rPr>
        <w:t> </w:t>
      </w:r>
      <w:r>
        <w:rPr>
          <w:color w:val="231F20"/>
        </w:rPr>
        <w:t>cualitativa</w:t>
      </w:r>
      <w:r>
        <w:rPr>
          <w:color w:val="231F20"/>
          <w:spacing w:val="-16"/>
        </w:rPr>
        <w:t> </w:t>
      </w:r>
      <w:r>
        <w:rPr>
          <w:color w:val="231F20"/>
        </w:rPr>
        <w:t>merece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puntuación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2</w:t>
      </w:r>
      <w:r>
        <w:rPr>
          <w:color w:val="231F20"/>
          <w:spacing w:val="-16"/>
        </w:rPr>
        <w:t> </w:t>
      </w:r>
      <w:r>
        <w:rPr>
          <w:color w:val="231F20"/>
        </w:rPr>
        <w:t>debido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fueron</w:t>
      </w:r>
      <w:r>
        <w:rPr>
          <w:color w:val="231F20"/>
          <w:spacing w:val="-16"/>
        </w:rPr>
        <w:t> </w:t>
      </w:r>
      <w:r>
        <w:rPr>
          <w:color w:val="231F20"/>
        </w:rPr>
        <w:t>evidentes</w:t>
      </w:r>
      <w:r>
        <w:rPr>
          <w:color w:val="231F20"/>
          <w:spacing w:val="-16"/>
        </w:rPr>
        <w:t> </w:t>
      </w:r>
      <w:r>
        <w:rPr>
          <w:color w:val="231F20"/>
        </w:rPr>
        <w:t>las prácticas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coacción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voto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partir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distintas</w:t>
      </w:r>
      <w:r>
        <w:rPr>
          <w:color w:val="231F20"/>
          <w:spacing w:val="-27"/>
        </w:rPr>
        <w:t> </w:t>
      </w:r>
      <w:r>
        <w:rPr>
          <w:color w:val="231F20"/>
        </w:rPr>
        <w:t>dádivas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agentes</w:t>
      </w:r>
      <w:r>
        <w:rPr>
          <w:color w:val="231F20"/>
          <w:spacing w:val="-27"/>
        </w:rPr>
        <w:t> </w:t>
      </w:r>
      <w:r>
        <w:rPr>
          <w:color w:val="231F20"/>
        </w:rPr>
        <w:t>relacionados</w:t>
      </w:r>
      <w:r>
        <w:rPr>
          <w:color w:val="231F20"/>
          <w:spacing w:val="-27"/>
        </w:rPr>
        <w:t> </w:t>
      </w:r>
      <w:r>
        <w:rPr>
          <w:color w:val="231F20"/>
        </w:rPr>
        <w:t>con </w:t>
      </w:r>
      <w:r>
        <w:rPr>
          <w:color w:val="231F20"/>
          <w:w w:val="95"/>
        </w:rPr>
        <w:t>distintos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candidatos.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rPr>
          <w:i/>
        </w:rPr>
      </w:pPr>
      <w:r>
        <w:rPr>
          <w:i/>
          <w:color w:val="231F20"/>
          <w:w w:val="85"/>
        </w:rPr>
        <w:t>Entre  organizaciones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37"/>
        </w:rPr>
        <w:t> </w:t>
      </w:r>
      <w:r>
        <w:rPr>
          <w:color w:val="231F20"/>
        </w:rPr>
        <w:t>medir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7"/>
        </w:rPr>
        <w:t> </w:t>
      </w:r>
      <w:r>
        <w:rPr>
          <w:color w:val="231F20"/>
        </w:rPr>
        <w:t>legitimidad</w:t>
      </w:r>
      <w:r>
        <w:rPr>
          <w:color w:val="231F20"/>
          <w:spacing w:val="-37"/>
        </w:rPr>
        <w:t> </w:t>
      </w:r>
      <w:r>
        <w:rPr>
          <w:color w:val="231F20"/>
        </w:rPr>
        <w:t>electoral</w:t>
      </w:r>
      <w:r>
        <w:rPr>
          <w:color w:val="231F20"/>
          <w:spacing w:val="-37"/>
        </w:rPr>
        <w:t> </w:t>
      </w:r>
      <w:r>
        <w:rPr>
          <w:color w:val="231F20"/>
        </w:rPr>
        <w:t>entre</w:t>
      </w:r>
      <w:r>
        <w:rPr>
          <w:color w:val="231F20"/>
          <w:spacing w:val="-37"/>
        </w:rPr>
        <w:t> </w:t>
      </w:r>
      <w:r>
        <w:rPr>
          <w:color w:val="231F20"/>
        </w:rPr>
        <w:t>las</w:t>
      </w:r>
      <w:r>
        <w:rPr>
          <w:color w:val="231F20"/>
          <w:spacing w:val="-37"/>
        </w:rPr>
        <w:t> </w:t>
      </w:r>
      <w:r>
        <w:rPr>
          <w:color w:val="231F20"/>
        </w:rPr>
        <w:t>organizaciones,</w:t>
      </w:r>
      <w:r>
        <w:rPr>
          <w:color w:val="231F20"/>
          <w:spacing w:val="-37"/>
        </w:rPr>
        <w:t> </w:t>
      </w:r>
      <w:r>
        <w:rPr>
          <w:color w:val="231F20"/>
        </w:rPr>
        <w:t>no</w:t>
      </w:r>
      <w:r>
        <w:rPr>
          <w:color w:val="231F20"/>
          <w:spacing w:val="-37"/>
        </w:rPr>
        <w:t> </w:t>
      </w:r>
      <w:r>
        <w:rPr>
          <w:color w:val="231F20"/>
        </w:rPr>
        <w:t>existe</w:t>
      </w:r>
      <w:r>
        <w:rPr>
          <w:color w:val="231F20"/>
          <w:spacing w:val="-37"/>
        </w:rPr>
        <w:t> </w:t>
      </w:r>
      <w:r>
        <w:rPr>
          <w:color w:val="231F20"/>
        </w:rPr>
        <w:t>infomación</w:t>
      </w:r>
      <w:r>
        <w:rPr>
          <w:color w:val="231F20"/>
          <w:spacing w:val="-37"/>
        </w:rPr>
        <w:t> </w:t>
      </w:r>
      <w:r>
        <w:rPr>
          <w:color w:val="231F20"/>
        </w:rPr>
        <w:t>acerca de</w:t>
      </w:r>
      <w:r>
        <w:rPr>
          <w:color w:val="231F20"/>
          <w:spacing w:val="-37"/>
        </w:rPr>
        <w:t> </w:t>
      </w:r>
      <w:r>
        <w:rPr>
          <w:color w:val="231F20"/>
        </w:rPr>
        <w:t>conflictos</w:t>
      </w:r>
      <w:r>
        <w:rPr>
          <w:color w:val="231F20"/>
          <w:spacing w:val="-37"/>
        </w:rPr>
        <w:t> </w:t>
      </w:r>
      <w:r>
        <w:rPr>
          <w:color w:val="231F20"/>
        </w:rPr>
        <w:t>poselectorales,</w:t>
      </w:r>
      <w:r>
        <w:rPr>
          <w:color w:val="231F20"/>
          <w:spacing w:val="-37"/>
        </w:rPr>
        <w:t> </w:t>
      </w:r>
      <w:r>
        <w:rPr>
          <w:color w:val="231F20"/>
        </w:rPr>
        <w:t>por</w:t>
      </w:r>
      <w:r>
        <w:rPr>
          <w:color w:val="231F20"/>
          <w:spacing w:val="-37"/>
        </w:rPr>
        <w:t> </w:t>
      </w:r>
      <w:r>
        <w:rPr>
          <w:color w:val="231F20"/>
        </w:rPr>
        <w:t>ello</w:t>
      </w:r>
      <w:r>
        <w:rPr>
          <w:color w:val="231F20"/>
          <w:spacing w:val="-37"/>
        </w:rPr>
        <w:t> </w:t>
      </w:r>
      <w:r>
        <w:rPr>
          <w:color w:val="231F20"/>
        </w:rPr>
        <w:t>se</w:t>
      </w:r>
      <w:r>
        <w:rPr>
          <w:color w:val="231F20"/>
          <w:spacing w:val="-37"/>
        </w:rPr>
        <w:t> </w:t>
      </w:r>
      <w:r>
        <w:rPr>
          <w:color w:val="231F20"/>
        </w:rPr>
        <w:t>califica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3</w:t>
      </w:r>
      <w:r>
        <w:rPr>
          <w:color w:val="231F20"/>
          <w:spacing w:val="-37"/>
        </w:rPr>
        <w:t> </w:t>
      </w:r>
      <w:r>
        <w:rPr>
          <w:color w:val="231F20"/>
        </w:rPr>
        <w:t>esta</w:t>
      </w:r>
      <w:r>
        <w:rPr>
          <w:color w:val="231F20"/>
          <w:spacing w:val="-37"/>
        </w:rPr>
        <w:t> </w:t>
      </w:r>
      <w:r>
        <w:rPr>
          <w:color w:val="231F20"/>
        </w:rPr>
        <w:t>variable.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Tampoco</w:t>
      </w:r>
      <w:r>
        <w:rPr>
          <w:color w:val="231F20"/>
          <w:spacing w:val="-37"/>
        </w:rPr>
        <w:t> </w:t>
      </w:r>
      <w:r>
        <w:rPr>
          <w:color w:val="231F20"/>
        </w:rPr>
        <w:t>hay</w:t>
      </w:r>
      <w:r>
        <w:rPr>
          <w:color w:val="231F20"/>
          <w:spacing w:val="-37"/>
        </w:rPr>
        <w:t> </w:t>
      </w:r>
      <w:r>
        <w:rPr>
          <w:color w:val="231F20"/>
        </w:rPr>
        <w:t>evalua- </w:t>
      </w:r>
      <w:r>
        <w:rPr>
          <w:color w:val="231F20"/>
          <w:w w:val="95"/>
        </w:rPr>
        <w:t>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observadores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pertenecientes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organizaciones,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calificó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otro</w:t>
      </w:r>
      <w:r>
        <w:rPr>
          <w:color w:val="231F20"/>
          <w:spacing w:val="-11"/>
        </w:rPr>
        <w:t> </w:t>
      </w:r>
      <w:r>
        <w:rPr>
          <w:color w:val="231F20"/>
        </w:rPr>
        <w:t>lado,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asigna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cualitativa</w:t>
      </w:r>
      <w:r>
        <w:rPr>
          <w:color w:val="231F20"/>
          <w:spacing w:val="-11"/>
        </w:rPr>
        <w:t> </w:t>
      </w:r>
      <w:r>
        <w:rPr>
          <w:color w:val="231F20"/>
        </w:rPr>
        <w:t>debido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hubo</w:t>
      </w:r>
      <w:r>
        <w:rPr>
          <w:color w:val="231F20"/>
          <w:spacing w:val="-11"/>
        </w:rPr>
        <w:t> </w:t>
      </w:r>
      <w:r>
        <w:rPr>
          <w:color w:val="231F20"/>
        </w:rPr>
        <w:t>cuestiona- mientos</w:t>
      </w:r>
      <w:r>
        <w:rPr>
          <w:color w:val="231F20"/>
          <w:spacing w:val="-25"/>
        </w:rPr>
        <w:t> </w:t>
      </w:r>
      <w:r>
        <w:rPr>
          <w:color w:val="231F20"/>
        </w:rPr>
        <w:t>importantes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electoral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entidad.</w:t>
      </w:r>
    </w:p>
    <w:p>
      <w:pPr>
        <w:pStyle w:val="BodyText"/>
        <w:spacing w:line="249" w:lineRule="auto" w:before="1"/>
        <w:ind w:left="1553" w:right="1550" w:firstLine="453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promedio</w:t>
      </w:r>
      <w:r>
        <w:rPr>
          <w:color w:val="231F20"/>
          <w:spacing w:val="-23"/>
        </w:rPr>
        <w:t> </w:t>
      </w:r>
      <w:r>
        <w:rPr>
          <w:color w:val="231F20"/>
        </w:rPr>
        <w:t>final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dimensión</w:t>
      </w:r>
      <w:r>
        <w:rPr>
          <w:color w:val="231F20"/>
          <w:spacing w:val="-23"/>
        </w:rPr>
        <w:t> </w:t>
      </w:r>
      <w:r>
        <w:rPr>
          <w:color w:val="231F20"/>
        </w:rPr>
        <w:t>electoral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Nayarit</w:t>
      </w:r>
      <w:r>
        <w:rPr>
          <w:color w:val="231F20"/>
          <w:spacing w:val="-23"/>
        </w:rPr>
        <w:t> </w:t>
      </w:r>
      <w:r>
        <w:rPr>
          <w:color w:val="231F20"/>
        </w:rPr>
        <w:t>fue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2.47,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repre- senta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calidad</w:t>
      </w:r>
      <w:r>
        <w:rPr>
          <w:color w:val="231F20"/>
          <w:spacing w:val="-21"/>
        </w:rPr>
        <w:t> </w:t>
      </w:r>
      <w:r>
        <w:rPr>
          <w:color w:val="231F20"/>
        </w:rPr>
        <w:t>arriba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media.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553" w:right="1550"/>
        <w:jc w:val="both"/>
      </w:pP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acuerdo</w:t>
      </w:r>
      <w:r>
        <w:rPr>
          <w:color w:val="231F20"/>
          <w:spacing w:val="-31"/>
        </w:rPr>
        <w:t> </w:t>
      </w:r>
      <w:r>
        <w:rPr>
          <w:color w:val="231F20"/>
        </w:rPr>
        <w:t>con</w:t>
      </w:r>
      <w:r>
        <w:rPr>
          <w:color w:val="231F20"/>
          <w:spacing w:val="-31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indicadores</w:t>
      </w:r>
      <w:r>
        <w:rPr>
          <w:color w:val="231F20"/>
          <w:spacing w:val="-31"/>
        </w:rPr>
        <w:t> </w:t>
      </w:r>
      <w:r>
        <w:rPr>
          <w:color w:val="231F20"/>
        </w:rPr>
        <w:t>correspondientes</w:t>
      </w:r>
      <w:r>
        <w:rPr>
          <w:color w:val="231F20"/>
          <w:spacing w:val="-31"/>
        </w:rPr>
        <w:t> </w:t>
      </w:r>
      <w:r>
        <w:rPr>
          <w:color w:val="231F20"/>
        </w:rPr>
        <w:t>al</w:t>
      </w:r>
      <w:r>
        <w:rPr>
          <w:color w:val="231F20"/>
          <w:spacing w:val="-31"/>
        </w:rPr>
        <w:t> </w:t>
      </w:r>
      <w:r>
        <w:rPr>
          <w:color w:val="231F20"/>
        </w:rPr>
        <w:t>ámbito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calidad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democracia, las</w:t>
      </w:r>
      <w:r>
        <w:rPr>
          <w:color w:val="231F20"/>
          <w:spacing w:val="-28"/>
        </w:rPr>
        <w:t> </w:t>
      </w:r>
      <w:r>
        <w:rPr>
          <w:color w:val="231F20"/>
        </w:rPr>
        <w:t>elecciones</w:t>
      </w:r>
      <w:r>
        <w:rPr>
          <w:color w:val="231F20"/>
          <w:spacing w:val="-28"/>
        </w:rPr>
        <w:t> </w:t>
      </w:r>
      <w:r>
        <w:rPr>
          <w:color w:val="231F20"/>
        </w:rPr>
        <w:t>locales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2011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Nayarit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evaluaron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indicadores</w:t>
      </w:r>
      <w:r>
        <w:rPr>
          <w:color w:val="231F20"/>
          <w:spacing w:val="-28"/>
        </w:rPr>
        <w:t> </w:t>
      </w:r>
      <w:r>
        <w:rPr>
          <w:color w:val="231F20"/>
        </w:rPr>
        <w:t>positivos:</w:t>
      </w:r>
      <w:r>
        <w:rPr>
          <w:color w:val="231F20"/>
          <w:spacing w:val="-28"/>
        </w:rPr>
        <w:t> </w:t>
      </w:r>
      <w:r>
        <w:rPr>
          <w:color w:val="231F20"/>
        </w:rPr>
        <w:t>existe pluralidad de partidos en la contienda; una participación considerable de votantes el día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elecciones;</w:t>
      </w:r>
      <w:r>
        <w:rPr>
          <w:color w:val="231F20"/>
          <w:spacing w:val="-20"/>
        </w:rPr>
        <w:t> </w:t>
      </w:r>
      <w:r>
        <w:rPr>
          <w:color w:val="231F20"/>
        </w:rPr>
        <w:t>cobertura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casillas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representantes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menos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partidos políticos;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hubo</w:t>
      </w:r>
      <w:r>
        <w:rPr>
          <w:color w:val="231F20"/>
          <w:spacing w:val="-29"/>
        </w:rPr>
        <w:t> </w:t>
      </w:r>
      <w:r>
        <w:rPr>
          <w:color w:val="231F20"/>
        </w:rPr>
        <w:t>conflictos</w:t>
      </w:r>
      <w:r>
        <w:rPr>
          <w:color w:val="231F20"/>
          <w:spacing w:val="-29"/>
        </w:rPr>
        <w:t> </w:t>
      </w:r>
      <w:r>
        <w:rPr>
          <w:color w:val="231F20"/>
        </w:rPr>
        <w:t>poselectorales;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contienda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9"/>
        </w:rPr>
        <w:t> </w:t>
      </w:r>
      <w:r>
        <w:rPr>
          <w:color w:val="231F20"/>
        </w:rPr>
        <w:t>llevó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cabo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acuerdo</w:t>
      </w:r>
      <w:r>
        <w:rPr>
          <w:color w:val="231F20"/>
          <w:spacing w:val="-29"/>
        </w:rPr>
        <w:t> </w:t>
      </w:r>
      <w:r>
        <w:rPr>
          <w:color w:val="231F20"/>
        </w:rPr>
        <w:t>con la</w:t>
      </w:r>
      <w:r>
        <w:rPr>
          <w:color w:val="231F20"/>
          <w:spacing w:val="-30"/>
        </w:rPr>
        <w:t> </w:t>
      </w:r>
      <w:r>
        <w:rPr>
          <w:color w:val="231F20"/>
        </w:rPr>
        <w:t>legalidad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obtiene</w:t>
      </w:r>
      <w:r>
        <w:rPr>
          <w:color w:val="231F20"/>
          <w:spacing w:val="-30"/>
        </w:rPr>
        <w:t> </w:t>
      </w:r>
      <w:r>
        <w:rPr>
          <w:color w:val="231F20"/>
        </w:rPr>
        <w:t>una</w:t>
      </w:r>
      <w:r>
        <w:rPr>
          <w:color w:val="231F20"/>
          <w:spacing w:val="-30"/>
        </w:rPr>
        <w:t> </w:t>
      </w:r>
      <w:r>
        <w:rPr>
          <w:color w:val="231F20"/>
        </w:rPr>
        <w:t>representación</w:t>
      </w:r>
      <w:r>
        <w:rPr>
          <w:color w:val="231F20"/>
          <w:spacing w:val="-30"/>
        </w:rPr>
        <w:t> </w:t>
      </w:r>
      <w:r>
        <w:rPr>
          <w:color w:val="231F20"/>
        </w:rPr>
        <w:t>electoral</w:t>
      </w:r>
      <w:r>
        <w:rPr>
          <w:color w:val="231F20"/>
          <w:spacing w:val="-30"/>
        </w:rPr>
        <w:t> </w:t>
      </w:r>
      <w:r>
        <w:rPr>
          <w:color w:val="231F20"/>
        </w:rPr>
        <w:t>con</w:t>
      </w:r>
      <w:r>
        <w:rPr>
          <w:color w:val="231F20"/>
          <w:spacing w:val="-30"/>
        </w:rPr>
        <w:t> </w:t>
      </w:r>
      <w:r>
        <w:rPr>
          <w:color w:val="231F20"/>
        </w:rPr>
        <w:t>cierta</w:t>
      </w:r>
      <w:r>
        <w:rPr>
          <w:color w:val="231F20"/>
          <w:spacing w:val="-30"/>
        </w:rPr>
        <w:t> </w:t>
      </w:r>
      <w:r>
        <w:rPr>
          <w:color w:val="231F20"/>
        </w:rPr>
        <w:t>pluralidad.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aspectos</w:t>
      </w:r>
      <w:r>
        <w:rPr>
          <w:color w:val="231F20"/>
          <w:spacing w:val="-27"/>
        </w:rPr>
        <w:t> </w:t>
      </w:r>
      <w:r>
        <w:rPr>
          <w:color w:val="231F20"/>
        </w:rPr>
        <w:t>donde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indicadores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son</w:t>
      </w:r>
      <w:r>
        <w:rPr>
          <w:color w:val="231F20"/>
          <w:spacing w:val="-27"/>
        </w:rPr>
        <w:t> </w:t>
      </w:r>
      <w:r>
        <w:rPr>
          <w:color w:val="231F20"/>
        </w:rPr>
        <w:t>satisfactorios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refieren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existencia de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clima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violencia</w:t>
      </w:r>
      <w:r>
        <w:rPr>
          <w:color w:val="231F20"/>
          <w:spacing w:val="-21"/>
        </w:rPr>
        <w:t> </w:t>
      </w:r>
      <w:r>
        <w:rPr>
          <w:color w:val="231F20"/>
        </w:rPr>
        <w:t>social,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hay</w:t>
      </w:r>
      <w:r>
        <w:rPr>
          <w:color w:val="231F20"/>
          <w:spacing w:val="-21"/>
        </w:rPr>
        <w:t> </w:t>
      </w:r>
      <w:r>
        <w:rPr>
          <w:color w:val="231F20"/>
        </w:rPr>
        <w:t>representación</w:t>
      </w:r>
      <w:r>
        <w:rPr>
          <w:color w:val="231F20"/>
          <w:spacing w:val="-21"/>
        </w:rPr>
        <w:t> </w:t>
      </w:r>
      <w:r>
        <w:rPr>
          <w:color w:val="231F20"/>
        </w:rPr>
        <w:t>femenina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1"/>
        </w:rPr>
        <w:t> </w:t>
      </w:r>
      <w:r>
        <w:rPr>
          <w:color w:val="231F20"/>
        </w:rPr>
        <w:t>los </w:t>
      </w:r>
      <w:r>
        <w:rPr>
          <w:color w:val="231F20"/>
          <w:w w:val="95"/>
        </w:rPr>
        <w:t>consejeros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electorales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magistrados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Constitucional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Electoral.</w:t>
      </w:r>
    </w:p>
    <w:p>
      <w:pPr>
        <w:pStyle w:val="BodyText"/>
        <w:spacing w:line="249" w:lineRule="auto" w:before="1"/>
        <w:ind w:left="1553" w:right="1551" w:firstLine="453"/>
        <w:jc w:val="both"/>
      </w:pP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habría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preguntarnos</w:t>
      </w:r>
      <w:r>
        <w:rPr>
          <w:color w:val="231F20"/>
          <w:spacing w:val="-8"/>
        </w:rPr>
        <w:t> </w:t>
      </w:r>
      <w:r>
        <w:rPr>
          <w:color w:val="231F20"/>
        </w:rPr>
        <w:t>ahora</w:t>
      </w:r>
      <w:r>
        <w:rPr>
          <w:color w:val="231F20"/>
          <w:spacing w:val="-8"/>
        </w:rPr>
        <w:t> </w:t>
      </w:r>
      <w:r>
        <w:rPr>
          <w:color w:val="231F20"/>
        </w:rPr>
        <w:t>es,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estos</w:t>
      </w:r>
      <w:r>
        <w:rPr>
          <w:color w:val="231F20"/>
          <w:spacing w:val="-8"/>
        </w:rPr>
        <w:t> </w:t>
      </w:r>
      <w:r>
        <w:rPr>
          <w:color w:val="231F20"/>
        </w:rPr>
        <w:t>indicadores,</w:t>
      </w:r>
      <w:r>
        <w:rPr>
          <w:color w:val="231F20"/>
          <w:spacing w:val="-8"/>
        </w:rPr>
        <w:t> </w:t>
      </w:r>
      <w:r>
        <w:rPr>
          <w:color w:val="231F20"/>
        </w:rPr>
        <w:t>relacionados</w:t>
      </w:r>
      <w:r>
        <w:rPr>
          <w:color w:val="231F20"/>
          <w:spacing w:val="-8"/>
        </w:rPr>
        <w:t> </w:t>
      </w:r>
      <w:r>
        <w:rPr>
          <w:color w:val="231F20"/>
        </w:rPr>
        <w:t>con requisitos</w:t>
      </w:r>
      <w:r>
        <w:rPr>
          <w:color w:val="231F20"/>
          <w:spacing w:val="-18"/>
        </w:rPr>
        <w:t> </w:t>
      </w:r>
      <w:r>
        <w:rPr>
          <w:color w:val="231F20"/>
        </w:rPr>
        <w:t>vinculados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formalidad,</w:t>
      </w:r>
      <w:r>
        <w:rPr>
          <w:color w:val="231F20"/>
          <w:spacing w:val="-18"/>
        </w:rPr>
        <w:t> </w:t>
      </w:r>
      <w:r>
        <w:rPr>
          <w:color w:val="231F20"/>
        </w:rPr>
        <w:t>pueden</w:t>
      </w:r>
      <w:r>
        <w:rPr>
          <w:color w:val="231F20"/>
          <w:spacing w:val="-18"/>
        </w:rPr>
        <w:t> </w:t>
      </w:r>
      <w:r>
        <w:rPr>
          <w:color w:val="231F20"/>
        </w:rPr>
        <w:t>traducirse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esquemas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gobierno</w:t>
      </w:r>
      <w:r>
        <w:rPr>
          <w:color w:val="231F20"/>
          <w:spacing w:val="-18"/>
        </w:rPr>
        <w:t> </w:t>
      </w:r>
      <w:r>
        <w:rPr>
          <w:color w:val="231F20"/>
        </w:rPr>
        <w:t>que cuenten</w:t>
      </w:r>
      <w:r>
        <w:rPr>
          <w:color w:val="231F20"/>
          <w:spacing w:val="-37"/>
        </w:rPr>
        <w:t> </w:t>
      </w:r>
      <w:r>
        <w:rPr>
          <w:color w:val="231F20"/>
        </w:rPr>
        <w:t>con</w:t>
      </w:r>
      <w:r>
        <w:rPr>
          <w:color w:val="231F20"/>
          <w:spacing w:val="-37"/>
        </w:rPr>
        <w:t> </w:t>
      </w:r>
      <w:r>
        <w:rPr>
          <w:color w:val="231F20"/>
        </w:rPr>
        <w:t>participación</w:t>
      </w:r>
      <w:r>
        <w:rPr>
          <w:color w:val="231F20"/>
          <w:spacing w:val="-37"/>
        </w:rPr>
        <w:t> </w:t>
      </w:r>
      <w:r>
        <w:rPr>
          <w:color w:val="231F20"/>
        </w:rPr>
        <w:t>ciudadana,</w:t>
      </w:r>
      <w:r>
        <w:rPr>
          <w:color w:val="231F20"/>
          <w:spacing w:val="-37"/>
        </w:rPr>
        <w:t> </w:t>
      </w:r>
      <w:r>
        <w:rPr>
          <w:color w:val="231F20"/>
        </w:rPr>
        <w:t>desarrollen</w:t>
      </w:r>
      <w:r>
        <w:rPr>
          <w:color w:val="231F20"/>
          <w:spacing w:val="-37"/>
        </w:rPr>
        <w:t> </w:t>
      </w:r>
      <w:r>
        <w:rPr>
          <w:color w:val="231F20"/>
        </w:rPr>
        <w:t>capacidad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resolución</w:t>
      </w:r>
      <w:r>
        <w:rPr>
          <w:color w:val="231F20"/>
          <w:spacing w:val="-37"/>
        </w:rPr>
        <w:t> </w:t>
      </w:r>
      <w:r>
        <w:rPr>
          <w:color w:val="231F20"/>
        </w:rPr>
        <w:t>de</w:t>
      </w:r>
      <w:r>
        <w:rPr>
          <w:color w:val="231F20"/>
          <w:spacing w:val="-37"/>
        </w:rPr>
        <w:t> </w:t>
      </w:r>
      <w:r>
        <w:rPr>
          <w:color w:val="231F20"/>
        </w:rPr>
        <w:t>problemas prioritarios,</w:t>
      </w:r>
      <w:r>
        <w:rPr>
          <w:color w:val="231F20"/>
          <w:spacing w:val="-20"/>
        </w:rPr>
        <w:t> </w:t>
      </w:r>
      <w:r>
        <w:rPr>
          <w:color w:val="231F20"/>
        </w:rPr>
        <w:t>eviten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corrupción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propicien</w:t>
      </w:r>
      <w:r>
        <w:rPr>
          <w:color w:val="231F20"/>
          <w:spacing w:val="-20"/>
        </w:rPr>
        <w:t> </w:t>
      </w:r>
      <w:r>
        <w:rPr>
          <w:color w:val="231F20"/>
        </w:rPr>
        <w:t>nuevas</w:t>
      </w:r>
      <w:r>
        <w:rPr>
          <w:color w:val="231F20"/>
          <w:spacing w:val="-20"/>
        </w:rPr>
        <w:t> </w:t>
      </w:r>
      <w:r>
        <w:rPr>
          <w:color w:val="231F20"/>
        </w:rPr>
        <w:t>relaciones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ciudadanía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 gobierno,</w:t>
      </w:r>
      <w:r>
        <w:rPr>
          <w:color w:val="231F20"/>
          <w:spacing w:val="-29"/>
        </w:rPr>
        <w:t> </w:t>
      </w:r>
      <w:r>
        <w:rPr>
          <w:color w:val="231F20"/>
        </w:rPr>
        <w:t>entre</w:t>
      </w:r>
      <w:r>
        <w:rPr>
          <w:color w:val="231F20"/>
          <w:spacing w:val="-29"/>
        </w:rPr>
        <w:t> </w:t>
      </w:r>
      <w:r>
        <w:rPr>
          <w:color w:val="231F20"/>
        </w:rPr>
        <w:t>otros.</w:t>
      </w:r>
    </w:p>
    <w:p>
      <w:pPr>
        <w:spacing w:after="0" w:line="249" w:lineRule="auto"/>
        <w:jc w:val="both"/>
        <w:sectPr>
          <w:type w:val="continuous"/>
          <w:pgSz w:w="10480" w:h="1388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tabs>
          <w:tab w:pos="2609" w:val="left" w:leader="none"/>
        </w:tabs>
        <w:spacing w:before="65"/>
        <w:ind w:left="1553" w:right="0" w:firstLine="0"/>
        <w:jc w:val="left"/>
        <w:rPr>
          <w:rFonts w:ascii="Cambria" w:hAnsi="Cambria"/>
          <w:i/>
          <w:sz w:val="16"/>
        </w:rPr>
      </w:pPr>
      <w:r>
        <w:rPr/>
        <w:pict>
          <v:line style="position:absolute;mso-position-horizontal-relative:page;mso-position-vertical-relative:paragraph;z-index:39136;mso-wrap-distance-left:0;mso-wrap-distance-right:0" from="77.692902pt,18.516256pt" to="446.697002pt,18.516256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9160;mso-wrap-distance-left:0;mso-wrap-distance-right:0" from="502.389984pt,18.516237pt" to="503.389986pt,18.516237pt" stroked="true" strokeweight=".5pt" strokecolor="#231f20">
            <w10:wrap type="topAndBottom"/>
          </v:line>
        </w:pict>
      </w:r>
      <w:r>
        <w:rPr/>
        <w:pict>
          <v:line style="position:absolute;mso-position-horizontal-relative:page;mso-position-vertical-relative:paragraph;z-index:39184" from="15pt,-29.672729pt" to="0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208" from="508.890015pt,-29.672729pt" to="523.890015pt,-29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232" from="21pt,-35.672729pt" to="21pt,-50.6727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256" from="502.890015pt,-35.672729pt" to="502.890015pt,-50.672729pt" stroked="true" strokeweight=".125pt" strokecolor="#000000">
            <w10:wrap type="none"/>
          </v:line>
        </w:pict>
      </w:r>
      <w:r>
        <w:rPr>
          <w:color w:val="231F20"/>
          <w:w w:val="95"/>
          <w:position w:val="-3"/>
          <w:sz w:val="20"/>
        </w:rPr>
        <w:t>252</w:t>
        <w:tab/>
      </w:r>
      <w:r>
        <w:rPr>
          <w:rFonts w:ascii="Cambria" w:hAnsi="Cambria"/>
          <w:i/>
          <w:color w:val="231F20"/>
          <w:w w:val="90"/>
          <w:sz w:val="16"/>
        </w:rPr>
        <w:t>Calidad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las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elecciones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a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titular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Ejecutivo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en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el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y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Centro-occidente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de</w:t>
      </w:r>
      <w:r>
        <w:rPr>
          <w:rFonts w:ascii="Cambria" w:hAnsi="Cambria"/>
          <w:i/>
          <w:color w:val="231F20"/>
          <w:spacing w:val="-5"/>
          <w:w w:val="90"/>
          <w:sz w:val="16"/>
        </w:rPr>
        <w:t> </w:t>
      </w:r>
      <w:r>
        <w:rPr>
          <w:rFonts w:ascii="Cambria" w:hAnsi="Cambria"/>
          <w:i/>
          <w:color w:val="231F20"/>
          <w:w w:val="90"/>
          <w:sz w:val="16"/>
        </w:rPr>
        <w:t>México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17"/>
        </w:rPr>
      </w:pPr>
    </w:p>
    <w:p>
      <w:pPr>
        <w:pStyle w:val="Heading2"/>
        <w:spacing w:before="40"/>
      </w:pPr>
      <w:r>
        <w:rPr>
          <w:color w:val="231F20"/>
        </w:rPr>
        <w:t>Bibliografía</w:t>
      </w:r>
    </w:p>
    <w:p>
      <w:pPr>
        <w:pStyle w:val="BodyText"/>
        <w:spacing w:before="3"/>
      </w:pPr>
    </w:p>
    <w:p>
      <w:pPr>
        <w:spacing w:line="249" w:lineRule="auto" w:before="0"/>
        <w:ind w:left="2013" w:right="1552" w:hanging="460"/>
        <w:jc w:val="both"/>
        <w:rPr>
          <w:sz w:val="20"/>
        </w:rPr>
      </w:pPr>
      <w:r>
        <w:rPr>
          <w:sz w:val="20"/>
        </w:rPr>
        <w:t>cpelsn (Constitución Política del Estado Libre y Soberano de Nayarit) (2012), </w:t>
      </w:r>
      <w:hyperlink r:id="rId170">
        <w:r>
          <w:rPr>
            <w:sz w:val="20"/>
          </w:rPr>
          <w:t>http://www.</w:t>
        </w:r>
      </w:hyperlink>
      <w:r>
        <w:rPr>
          <w:sz w:val="20"/>
        </w:rPr>
        <w:t> ordenjuridico.gob.mx/Documentos/Estatal/Nayarit/wo24120.pdf [23 de noviembre de 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ieen</w:t>
      </w:r>
      <w:r>
        <w:rPr>
          <w:spacing w:val="-10"/>
          <w:sz w:val="20"/>
        </w:rPr>
        <w:t> </w:t>
      </w:r>
      <w:r>
        <w:rPr>
          <w:sz w:val="20"/>
        </w:rPr>
        <w:t>(Instituto</w:t>
      </w:r>
      <w:r>
        <w:rPr>
          <w:spacing w:val="-10"/>
          <w:sz w:val="20"/>
        </w:rPr>
        <w:t> </w:t>
      </w:r>
      <w:r>
        <w:rPr>
          <w:sz w:val="20"/>
        </w:rPr>
        <w:t>Estatal</w:t>
      </w:r>
      <w:r>
        <w:rPr>
          <w:spacing w:val="-10"/>
          <w:sz w:val="20"/>
        </w:rPr>
        <w:t> </w:t>
      </w:r>
      <w:r>
        <w:rPr>
          <w:sz w:val="20"/>
        </w:rPr>
        <w:t>Electoral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Nayarit)</w:t>
      </w:r>
      <w:r>
        <w:rPr>
          <w:spacing w:val="-10"/>
          <w:sz w:val="20"/>
        </w:rPr>
        <w:t> </w:t>
      </w:r>
      <w:r>
        <w:rPr>
          <w:sz w:val="20"/>
        </w:rPr>
        <w:t>(2012),</w:t>
      </w:r>
      <w:r>
        <w:rPr>
          <w:spacing w:val="-10"/>
          <w:sz w:val="20"/>
        </w:rPr>
        <w:t> </w:t>
      </w:r>
      <w:hyperlink r:id="rId717">
        <w:r>
          <w:rPr>
            <w:sz w:val="20"/>
          </w:rPr>
          <w:t>http://ieenayarit.org/</w:t>
        </w:r>
      </w:hyperlink>
      <w:r>
        <w:rPr>
          <w:spacing w:val="-10"/>
          <w:sz w:val="20"/>
        </w:rPr>
        <w:t> </w:t>
      </w:r>
      <w:r>
        <w:rPr>
          <w:sz w:val="20"/>
        </w:rPr>
        <w:t>[12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septiembre</w:t>
      </w:r>
      <w:r>
        <w:rPr>
          <w:spacing w:val="-10"/>
          <w:sz w:val="20"/>
        </w:rPr>
        <w:t> </w:t>
      </w:r>
      <w:r>
        <w:rPr>
          <w:sz w:val="20"/>
        </w:rPr>
        <w:t>de 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z w:val="20"/>
        </w:rPr>
        <w:t>ife (Instituto Federal Electoral), Acta 1800, Comisión de Vigilancia del Registro Federal de Electores del Estado de Nayarit, </w:t>
      </w:r>
      <w:hyperlink r:id="rId718">
        <w:r>
          <w:rPr>
            <w:sz w:val="20"/>
          </w:rPr>
          <w:t>http://www.ife.org.mx/documentos/TRANSP/docs/</w:t>
        </w:r>
      </w:hyperlink>
      <w:r>
        <w:rPr>
          <w:sz w:val="20"/>
        </w:rPr>
        <w:t> comisiones/vigilancia/ actas/ 2010/ NOVIEMBRE/ PDF/ NAYARIT/ 00/ ORD/ AC- TA1800ORD20101111.pdf [2 de agosto de 2012].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sz w:val="20"/>
        </w:rPr>
        <w:t>inegi</w:t>
      </w:r>
      <w:r>
        <w:rPr>
          <w:spacing w:val="-31"/>
          <w:sz w:val="20"/>
        </w:rPr>
        <w:t> </w:t>
      </w:r>
      <w:r>
        <w:rPr>
          <w:sz w:val="20"/>
        </w:rPr>
        <w:t>(Instituto</w:t>
      </w:r>
      <w:r>
        <w:rPr>
          <w:spacing w:val="-31"/>
          <w:sz w:val="20"/>
        </w:rPr>
        <w:t> </w:t>
      </w:r>
      <w:r>
        <w:rPr>
          <w:sz w:val="20"/>
        </w:rPr>
        <w:t>Nacional</w:t>
      </w:r>
      <w:r>
        <w:rPr>
          <w:spacing w:val="-31"/>
          <w:sz w:val="20"/>
        </w:rPr>
        <w:t> </w:t>
      </w:r>
      <w:r>
        <w:rPr>
          <w:sz w:val="20"/>
        </w:rPr>
        <w:t>de</w:t>
      </w:r>
      <w:r>
        <w:rPr>
          <w:spacing w:val="-31"/>
          <w:sz w:val="20"/>
        </w:rPr>
        <w:t> </w:t>
      </w:r>
      <w:r>
        <w:rPr>
          <w:sz w:val="20"/>
        </w:rPr>
        <w:t>Estadística,</w:t>
      </w:r>
      <w:r>
        <w:rPr>
          <w:spacing w:val="-31"/>
          <w:sz w:val="20"/>
        </w:rPr>
        <w:t> </w:t>
      </w:r>
      <w:r>
        <w:rPr>
          <w:sz w:val="20"/>
        </w:rPr>
        <w:t>Geografía</w:t>
      </w:r>
      <w:r>
        <w:rPr>
          <w:spacing w:val="-31"/>
          <w:sz w:val="20"/>
        </w:rPr>
        <w:t> </w:t>
      </w:r>
      <w:r>
        <w:rPr>
          <w:sz w:val="20"/>
        </w:rPr>
        <w:t>e</w:t>
      </w:r>
      <w:r>
        <w:rPr>
          <w:spacing w:val="-31"/>
          <w:sz w:val="20"/>
        </w:rPr>
        <w:t> </w:t>
      </w:r>
      <w:r>
        <w:rPr>
          <w:sz w:val="20"/>
        </w:rPr>
        <w:t>Informática)</w:t>
      </w:r>
      <w:r>
        <w:rPr>
          <w:spacing w:val="-31"/>
          <w:sz w:val="20"/>
        </w:rPr>
        <w:t> </w:t>
      </w:r>
      <w:r>
        <w:rPr>
          <w:sz w:val="20"/>
        </w:rPr>
        <w:t>(2010),</w:t>
      </w:r>
      <w:r>
        <w:rPr>
          <w:spacing w:val="-31"/>
          <w:sz w:val="20"/>
        </w:rPr>
        <w:t> </w:t>
      </w:r>
      <w:hyperlink r:id="rId719">
        <w:r>
          <w:rPr>
            <w:sz w:val="20"/>
          </w:rPr>
          <w:t>http://www.inegi.gob.</w:t>
        </w:r>
      </w:hyperlink>
      <w:r>
        <w:rPr>
          <w:sz w:val="20"/>
        </w:rPr>
        <w:t> mx</w:t>
      </w:r>
      <w:r>
        <w:rPr>
          <w:spacing w:val="-15"/>
          <w:sz w:val="20"/>
        </w:rPr>
        <w:t> </w:t>
      </w:r>
      <w:r>
        <w:rPr>
          <w:sz w:val="20"/>
        </w:rPr>
        <w:t>[12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noviembre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550" w:hanging="460"/>
        <w:jc w:val="both"/>
        <w:rPr>
          <w:sz w:val="20"/>
        </w:rPr>
      </w:pPr>
      <w:r>
        <w:rPr>
          <w:i/>
          <w:w w:val="105"/>
          <w:sz w:val="14"/>
        </w:rPr>
        <w:t>poen</w:t>
      </w:r>
      <w:r>
        <w:rPr>
          <w:i/>
          <w:spacing w:val="3"/>
          <w:w w:val="105"/>
          <w:sz w:val="14"/>
        </w:rPr>
        <w:t> </w:t>
      </w:r>
      <w:r>
        <w:rPr>
          <w:sz w:val="20"/>
        </w:rPr>
        <w:t>(</w:t>
      </w:r>
      <w:r>
        <w:rPr>
          <w:i/>
          <w:sz w:val="20"/>
        </w:rPr>
        <w:t>Periódico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Oficial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Estado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Nayarit</w:t>
      </w:r>
      <w:r>
        <w:rPr>
          <w:sz w:val="20"/>
        </w:rPr>
        <w:t>)</w:t>
      </w:r>
      <w:r>
        <w:rPr>
          <w:spacing w:val="-11"/>
          <w:sz w:val="20"/>
        </w:rPr>
        <w:t> </w:t>
      </w:r>
      <w:r>
        <w:rPr>
          <w:sz w:val="20"/>
        </w:rPr>
        <w:t>(25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diciembre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2010),</w:t>
      </w:r>
      <w:r>
        <w:rPr>
          <w:spacing w:val="-11"/>
          <w:sz w:val="20"/>
        </w:rPr>
        <w:t> </w:t>
      </w:r>
      <w:r>
        <w:rPr>
          <w:sz w:val="20"/>
        </w:rPr>
        <w:t>http://www.nayarit. gob.mx</w:t>
      </w:r>
      <w:r>
        <w:rPr>
          <w:spacing w:val="-9"/>
          <w:sz w:val="20"/>
        </w:rPr>
        <w:t> </w:t>
      </w:r>
      <w:r>
        <w:rPr>
          <w:w w:val="105"/>
          <w:sz w:val="20"/>
        </w:rPr>
        <w:t>/</w:t>
      </w:r>
      <w:r>
        <w:rPr>
          <w:spacing w:val="-12"/>
          <w:w w:val="105"/>
          <w:sz w:val="20"/>
        </w:rPr>
        <w:t> </w:t>
      </w:r>
      <w:r>
        <w:rPr>
          <w:sz w:val="20"/>
        </w:rPr>
        <w:t>transparenciafiscal</w:t>
      </w:r>
      <w:r>
        <w:rPr>
          <w:spacing w:val="-9"/>
          <w:sz w:val="20"/>
        </w:rPr>
        <w:t> </w:t>
      </w:r>
      <w:r>
        <w:rPr>
          <w:w w:val="105"/>
          <w:sz w:val="20"/>
        </w:rPr>
        <w:t>/</w:t>
      </w:r>
      <w:r>
        <w:rPr>
          <w:spacing w:val="-12"/>
          <w:w w:val="105"/>
          <w:sz w:val="20"/>
        </w:rPr>
        <w:t> </w:t>
      </w:r>
      <w:r>
        <w:rPr>
          <w:sz w:val="20"/>
        </w:rPr>
        <w:t>des</w:t>
      </w:r>
      <w:r>
        <w:rPr>
          <w:spacing w:val="-9"/>
          <w:sz w:val="20"/>
        </w:rPr>
        <w:t> </w:t>
      </w:r>
      <w:r>
        <w:rPr>
          <w:w w:val="105"/>
          <w:sz w:val="20"/>
        </w:rPr>
        <w:t>/</w:t>
      </w:r>
      <w:r>
        <w:rPr>
          <w:spacing w:val="-12"/>
          <w:w w:val="105"/>
          <w:sz w:val="20"/>
        </w:rPr>
        <w:t> </w:t>
      </w:r>
      <w:r>
        <w:rPr>
          <w:sz w:val="20"/>
        </w:rPr>
        <w:t>3_marco_programatico_presupuestal/</w:t>
      </w:r>
      <w:r>
        <w:rPr>
          <w:spacing w:val="-9"/>
          <w:sz w:val="20"/>
        </w:rPr>
        <w:t> </w:t>
      </w:r>
      <w:r>
        <w:rPr>
          <w:sz w:val="20"/>
        </w:rPr>
        <w:t>presupuesto_ </w:t>
      </w:r>
      <w:r>
        <w:rPr>
          <w:w w:val="95"/>
          <w:sz w:val="20"/>
        </w:rPr>
        <w:t>egresos/2011_egresos.pdf [6 de diciembre de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2012].</w:t>
      </w:r>
    </w:p>
    <w:p>
      <w:pPr>
        <w:spacing w:line="249" w:lineRule="auto" w:before="1"/>
        <w:ind w:left="2013" w:right="1551" w:hanging="460"/>
        <w:jc w:val="both"/>
        <w:rPr>
          <w:sz w:val="20"/>
        </w:rPr>
      </w:pPr>
      <w:r>
        <w:rPr>
          <w:spacing w:val="-4"/>
          <w:sz w:val="20"/>
        </w:rPr>
        <w:t>Tello,</w:t>
      </w:r>
      <w:r>
        <w:rPr>
          <w:spacing w:val="-7"/>
          <w:sz w:val="20"/>
        </w:rPr>
        <w:t> </w:t>
      </w:r>
      <w:r>
        <w:rPr>
          <w:sz w:val="20"/>
        </w:rPr>
        <w:t>Antonio</w:t>
      </w:r>
      <w:r>
        <w:rPr>
          <w:spacing w:val="-7"/>
          <w:sz w:val="20"/>
        </w:rPr>
        <w:t> </w:t>
      </w:r>
      <w:r>
        <w:rPr>
          <w:sz w:val="20"/>
        </w:rPr>
        <w:t>(2012),</w:t>
      </w:r>
      <w:r>
        <w:rPr>
          <w:spacing w:val="-7"/>
          <w:sz w:val="20"/>
        </w:rPr>
        <w:t> </w:t>
      </w:r>
      <w:r>
        <w:rPr>
          <w:sz w:val="20"/>
        </w:rPr>
        <w:t>“Nayarit</w:t>
      </w:r>
      <w:r>
        <w:rPr>
          <w:spacing w:val="-7"/>
          <w:sz w:val="20"/>
        </w:rPr>
        <w:t> </w:t>
      </w:r>
      <w:r>
        <w:rPr>
          <w:sz w:val="20"/>
        </w:rPr>
        <w:t>registró</w:t>
      </w:r>
      <w:r>
        <w:rPr>
          <w:spacing w:val="-7"/>
          <w:sz w:val="20"/>
        </w:rPr>
        <w:t> </w:t>
      </w:r>
      <w:r>
        <w:rPr>
          <w:sz w:val="20"/>
        </w:rPr>
        <w:t>426</w:t>
      </w:r>
      <w:r>
        <w:rPr>
          <w:spacing w:val="-7"/>
          <w:sz w:val="20"/>
        </w:rPr>
        <w:t> </w:t>
      </w:r>
      <w:r>
        <w:rPr>
          <w:sz w:val="20"/>
        </w:rPr>
        <w:t>ejecuciones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2011,</w:t>
      </w:r>
      <w:r>
        <w:rPr>
          <w:spacing w:val="-7"/>
          <w:sz w:val="20"/>
        </w:rPr>
        <w:t> </w:t>
      </w:r>
      <w:r>
        <w:rPr>
          <w:sz w:val="20"/>
        </w:rPr>
        <w:t>relacionadas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crimen organizado”,</w:t>
      </w:r>
      <w:r>
        <w:rPr>
          <w:spacing w:val="-18"/>
          <w:sz w:val="20"/>
        </w:rPr>
        <w:t> </w:t>
      </w:r>
      <w:r>
        <w:rPr>
          <w:i/>
          <w:sz w:val="20"/>
        </w:rPr>
        <w:t>Nayarit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8"/>
          <w:sz w:val="20"/>
        </w:rPr>
        <w:t> </w:t>
      </w:r>
      <w:r>
        <w:rPr>
          <w:i/>
          <w:sz w:val="20"/>
        </w:rPr>
        <w:t>Línea</w:t>
      </w:r>
      <w:r>
        <w:rPr>
          <w:sz w:val="20"/>
        </w:rPr>
        <w:t>,</w:t>
      </w:r>
      <w:r>
        <w:rPr>
          <w:spacing w:val="-18"/>
          <w:sz w:val="20"/>
        </w:rPr>
        <w:t> </w:t>
      </w:r>
      <w:r>
        <w:rPr>
          <w:sz w:val="20"/>
        </w:rPr>
        <w:t>1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enero,</w:t>
      </w:r>
      <w:r>
        <w:rPr>
          <w:spacing w:val="-18"/>
          <w:sz w:val="20"/>
        </w:rPr>
        <w:t> </w:t>
      </w:r>
      <w:hyperlink r:id="rId720">
        <w:r>
          <w:rPr>
            <w:sz w:val="20"/>
          </w:rPr>
          <w:t>http://www.nayaritenlinea.mx/sucesos/naya-</w:t>
        </w:r>
      </w:hyperlink>
      <w:r>
        <w:rPr>
          <w:sz w:val="20"/>
        </w:rPr>
        <w:t> rit-registro-426-ejecuciones-en-2011-relacionadas-con-el-crimen-organizado.</w:t>
      </w:r>
    </w:p>
    <w:p>
      <w:pPr>
        <w:spacing w:line="249" w:lineRule="auto" w:before="1"/>
        <w:ind w:left="2013" w:right="1552" w:hanging="460"/>
        <w:jc w:val="both"/>
        <w:rPr>
          <w:sz w:val="20"/>
        </w:rPr>
      </w:pPr>
      <w:r>
        <w:rPr>
          <w:spacing w:val="-4"/>
          <w:sz w:val="20"/>
        </w:rPr>
        <w:t>Tello,</w:t>
      </w:r>
      <w:r>
        <w:rPr>
          <w:spacing w:val="-24"/>
          <w:sz w:val="20"/>
        </w:rPr>
        <w:t> </w:t>
      </w:r>
      <w:r>
        <w:rPr>
          <w:sz w:val="20"/>
        </w:rPr>
        <w:t>Antonio</w:t>
      </w:r>
      <w:r>
        <w:rPr>
          <w:spacing w:val="-24"/>
          <w:sz w:val="20"/>
        </w:rPr>
        <w:t> </w:t>
      </w:r>
      <w:r>
        <w:rPr>
          <w:sz w:val="20"/>
        </w:rPr>
        <w:t>(2012),</w:t>
      </w:r>
      <w:r>
        <w:rPr>
          <w:spacing w:val="-24"/>
          <w:sz w:val="20"/>
        </w:rPr>
        <w:t> </w:t>
      </w:r>
      <w:r>
        <w:rPr>
          <w:sz w:val="20"/>
        </w:rPr>
        <w:t>“Consejeros</w:t>
      </w:r>
      <w:r>
        <w:rPr>
          <w:spacing w:val="-24"/>
          <w:sz w:val="20"/>
        </w:rPr>
        <w:t> </w:t>
      </w:r>
      <w:r>
        <w:rPr>
          <w:sz w:val="20"/>
        </w:rPr>
        <w:t>del</w:t>
      </w:r>
      <w:r>
        <w:rPr>
          <w:spacing w:val="-24"/>
          <w:sz w:val="20"/>
        </w:rPr>
        <w:t> </w:t>
      </w:r>
      <w:r>
        <w:rPr>
          <w:sz w:val="20"/>
        </w:rPr>
        <w:t>iee-Nayarit</w:t>
      </w:r>
      <w:r>
        <w:rPr>
          <w:spacing w:val="-24"/>
          <w:sz w:val="20"/>
        </w:rPr>
        <w:t> </w:t>
      </w:r>
      <w:r>
        <w:rPr>
          <w:sz w:val="20"/>
        </w:rPr>
        <w:t>rinden</w:t>
      </w:r>
      <w:r>
        <w:rPr>
          <w:spacing w:val="-24"/>
          <w:sz w:val="20"/>
        </w:rPr>
        <w:t> </w:t>
      </w:r>
      <w:r>
        <w:rPr>
          <w:sz w:val="20"/>
        </w:rPr>
        <w:t>protesta”,</w:t>
      </w:r>
      <w:r>
        <w:rPr>
          <w:spacing w:val="-24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24"/>
          <w:sz w:val="20"/>
        </w:rPr>
        <w:t> </w:t>
      </w:r>
      <w:r>
        <w:rPr>
          <w:i/>
          <w:sz w:val="20"/>
        </w:rPr>
        <w:t>Universal,</w:t>
      </w:r>
      <w:r>
        <w:rPr>
          <w:i/>
          <w:spacing w:val="-24"/>
          <w:sz w:val="20"/>
        </w:rPr>
        <w:t> </w:t>
      </w:r>
      <w:r>
        <w:rPr>
          <w:sz w:val="20"/>
        </w:rPr>
        <w:t>5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enero</w:t>
      </w:r>
      <w:r>
        <w:rPr>
          <w:spacing w:val="-24"/>
          <w:sz w:val="20"/>
        </w:rPr>
        <w:t> </w:t>
      </w:r>
      <w:r>
        <w:rPr>
          <w:sz w:val="20"/>
        </w:rPr>
        <w:t>de 2011,</w:t>
      </w:r>
      <w:r>
        <w:rPr>
          <w:spacing w:val="-23"/>
          <w:sz w:val="20"/>
        </w:rPr>
        <w:t> </w:t>
      </w:r>
      <w:hyperlink r:id="rId721">
        <w:r>
          <w:rPr>
            <w:sz w:val="20"/>
          </w:rPr>
          <w:t>http://www.eluniversal.com.mx/notas/735347.html</w:t>
        </w:r>
      </w:hyperlink>
      <w:r>
        <w:rPr>
          <w:spacing w:val="-23"/>
          <w:sz w:val="20"/>
        </w:rPr>
        <w:t> </w:t>
      </w:r>
      <w:r>
        <w:rPr>
          <w:sz w:val="20"/>
        </w:rPr>
        <w:t>[14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octubre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2012].</w:t>
      </w:r>
    </w:p>
    <w:p>
      <w:pPr>
        <w:spacing w:line="249" w:lineRule="auto" w:before="1"/>
        <w:ind w:left="2013" w:right="1497" w:hanging="460"/>
        <w:jc w:val="left"/>
        <w:rPr>
          <w:sz w:val="20"/>
        </w:rPr>
      </w:pPr>
      <w:r>
        <w:rPr>
          <w:sz w:val="20"/>
        </w:rPr>
        <w:t>Tribunal Electoral (2012), Juicio de revisión constitucional electoral y juicios para la protec- ción de los derechos político-electorales del ciudadano, 26 de enero de 2011, http:// </w:t>
      </w:r>
      <w:hyperlink r:id="rId722">
        <w:r>
          <w:rPr>
            <w:w w:val="95"/>
            <w:sz w:val="20"/>
          </w:rPr>
          <w:t>www.te.gob.mx/Informacion_juridiccional/sesion_publica/ejecutoria/sentencias/SUP-</w:t>
        </w:r>
      </w:hyperlink>
      <w:r>
        <w:rPr>
          <w:w w:val="95"/>
          <w:sz w:val="20"/>
        </w:rPr>
        <w:t> </w:t>
      </w:r>
      <w:r>
        <w:rPr>
          <w:sz w:val="20"/>
        </w:rPr>
        <w:t>JRC-0425-2010.pdf [7 de noviembre de 2012].</w:t>
      </w:r>
    </w:p>
    <w:p>
      <w:pPr>
        <w:spacing w:after="0" w:line="249" w:lineRule="auto"/>
        <w:jc w:val="left"/>
        <w:rPr>
          <w:sz w:val="20"/>
        </w:rPr>
        <w:sectPr>
          <w:headerReference w:type="default" r:id="rId715"/>
          <w:footerReference w:type="default" r:id="rId716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8.349998pt;margin-top:42.757996pt;width:405.8pt;height:57.15pt;mso-position-horizontal-relative:page;mso-position-vertical-relative:page;z-index:-245968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356" w:firstLine="0"/>
                    <w:jc w:val="righ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253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39328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352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376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400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p>
      <w:pPr>
        <w:pStyle w:val="BodyText"/>
        <w:ind w:left="1167"/>
        <w:rPr>
          <w:sz w:val="20"/>
        </w:rPr>
      </w:pPr>
      <w:r>
        <w:rPr>
          <w:sz w:val="20"/>
        </w:rPr>
        <w:pict>
          <v:group style="width:405.8pt;height:57.15pt;mso-position-horizontal-relative:char;mso-position-vertical-relative:line" coordorigin="0,0" coordsize="8116,1143">
            <v:rect style="position:absolute;left:0;top:0;width:8115;height:114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95"/>
      </w:pPr>
      <w:r>
        <w:rPr>
          <w:color w:val="231F20"/>
        </w:rPr>
        <w:t>Anexos</w:t>
      </w:r>
    </w:p>
    <w:p>
      <w:pPr>
        <w:spacing w:after="0"/>
        <w:sectPr>
          <w:headerReference w:type="default" r:id="rId723"/>
          <w:footerReference w:type="default" r:id="rId724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255997pt;margin-top:50.695995pt;width:34.15pt;height:20.85pt;mso-position-horizontal-relative:page;mso-position-vertical-relative:page;z-index:-245824" type="#_x0000_t202" filled="false" stroked="false">
            <v:textbox inset="0,0,0,0">
              <w:txbxContent>
                <w:p>
                  <w:pPr>
                    <w:spacing w:before="73"/>
                    <w:ind w:left="148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254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3947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49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52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39544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405"/>
        <w:rPr>
          <w:sz w:val="20"/>
        </w:rPr>
      </w:pPr>
      <w:r>
        <w:rPr>
          <w:sz w:val="20"/>
        </w:rPr>
        <w:pict>
          <v:group style="width:34.15pt;height:20.85pt;mso-position-horizontal-relative:char;mso-position-vertical-relative:line" coordorigin="0,0" coordsize="683,417">
            <v:rect style="position:absolute;left:0;top:0;width:683;height:41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25"/>
          <w:footerReference w:type="default" r:id="rId726"/>
          <w:pgSz w:w="10480" w:h="13880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27"/>
          <w:footerReference w:type="default" r:id="rId728"/>
          <w:pgSz w:w="13880" w:h="10480" w:orient="landscape"/>
          <w:pgMar w:header="0" w:footer="221" w:top="0" w:bottom="420" w:left="0" w:right="0"/>
        </w:sectPr>
      </w:pPr>
    </w:p>
    <w:p>
      <w:pPr>
        <w:pStyle w:val="BodyText"/>
        <w:spacing w:before="8"/>
        <w:rPr>
          <w:sz w:val="19"/>
        </w:rPr>
      </w:pPr>
    </w:p>
    <w:p>
      <w:pPr>
        <w:spacing w:line="240" w:lineRule="exact" w:before="0"/>
        <w:ind w:left="6104" w:right="-7" w:firstLine="411"/>
        <w:jc w:val="left"/>
        <w:rPr>
          <w:rFonts w:ascii="Calibri" w:hAnsi="Calibri"/>
          <w:sz w:val="20"/>
        </w:rPr>
      </w:pPr>
      <w:r>
        <w:rPr/>
        <w:pict>
          <v:line style="position:absolute;mso-position-horizontal-relative:page;mso-position-vertical-relative:paragraph;z-index:39616" from="678.968506pt,-54.592812pt" to="693.968506pt,-54.59281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640" from="14.999506pt,-54.592812pt" to="-.000494pt,-54.592812pt" stroked="true" strokeweight=".125pt" strokecolor="#000000">
            <w10:wrap type="none"/>
          </v:line>
        </w:pict>
      </w:r>
      <w:r>
        <w:rPr>
          <w:rFonts w:ascii="Calibri" w:hAnsi="Calibri"/>
          <w:color w:val="231F20"/>
          <w:sz w:val="20"/>
        </w:rPr>
        <w:t>Anexo 1 Metodología (1/7)</w:t>
      </w:r>
    </w:p>
    <w:p>
      <w:pPr>
        <w:pStyle w:val="BodyText"/>
        <w:spacing w:before="7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0" w:right="1112" w:firstLine="0"/>
        <w:jc w:val="right"/>
        <w:rPr>
          <w:sz w:val="20"/>
        </w:rPr>
      </w:pPr>
      <w:r>
        <w:rPr>
          <w:color w:val="231F20"/>
          <w:sz w:val="20"/>
        </w:rPr>
        <w:t>255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7605" w:space="40"/>
            <w:col w:w="6235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6378709" cy="3325558"/>
            <wp:effectExtent l="0" t="0" r="0" b="0"/>
            <wp:docPr id="105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0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09" cy="332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516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39736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760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256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16"/>
          <w:sz w:val="20"/>
        </w:rPr>
        <w:t> </w:t>
      </w:r>
      <w:r>
        <w:rPr>
          <w:rFonts w:ascii="Calibri"/>
          <w:color w:val="231F20"/>
          <w:sz w:val="20"/>
        </w:rPr>
        <w:t>1</w:t>
      </w:r>
    </w:p>
    <w:p>
      <w:pPr>
        <w:spacing w:line="242" w:lineRule="exact" w:before="0"/>
        <w:ind w:left="3676" w:right="3844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Metodología (2/7)</w:t>
      </w:r>
    </w:p>
    <w:p>
      <w:pPr>
        <w:pStyle w:val="BodyText"/>
        <w:spacing w:before="9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9712">
            <wp:simplePos x="0" y="0"/>
            <wp:positionH relativeFrom="page">
              <wp:posOffset>1130706</wp:posOffset>
            </wp:positionH>
            <wp:positionV relativeFrom="paragraph">
              <wp:posOffset>170252</wp:posOffset>
            </wp:positionV>
            <wp:extent cx="6377525" cy="4268533"/>
            <wp:effectExtent l="0" t="0" r="0" b="0"/>
            <wp:wrapTopAndBottom/>
            <wp:docPr id="107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1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525" cy="4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30"/>
          <w:footerReference w:type="default" r:id="rId731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33"/>
          <w:footerReference w:type="default" r:id="rId734"/>
          <w:pgSz w:w="13880" w:h="10480" w:orient="landscape"/>
          <w:pgMar w:header="0" w:footer="221" w:top="0" w:bottom="420" w:left="0" w:right="0"/>
        </w:sectPr>
      </w:pPr>
    </w:p>
    <w:p>
      <w:pPr>
        <w:spacing w:line="240" w:lineRule="exact" w:before="67"/>
        <w:ind w:left="6104" w:right="-7" w:firstLine="411"/>
        <w:jc w:val="left"/>
        <w:rPr>
          <w:rFonts w:ascii="Calibri" w:hAnsi="Calibri"/>
          <w:sz w:val="20"/>
        </w:rPr>
      </w:pPr>
      <w:r>
        <w:rPr/>
        <w:pict>
          <v:line style="position:absolute;mso-position-horizontal-relative:page;mso-position-vertical-relative:paragraph;z-index:39832" from="678.968506pt,-51.242809pt" to="693.968506pt,-51.24280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856" from="14.999506pt,-51.242809pt" to="-.000494pt,-51.242809pt" stroked="true" strokeweight=".125pt" strokecolor="#000000">
            <w10:wrap type="none"/>
          </v:line>
        </w:pict>
      </w:r>
      <w:r>
        <w:rPr>
          <w:rFonts w:ascii="Calibri" w:hAnsi="Calibri"/>
          <w:color w:val="231F20"/>
          <w:sz w:val="20"/>
        </w:rPr>
        <w:t>Anexo 1 Metodología (3/7)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257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7605" w:space="40"/>
            <w:col w:w="6235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894"/>
        <w:rPr>
          <w:sz w:val="20"/>
        </w:rPr>
      </w:pPr>
      <w:r>
        <w:rPr>
          <w:sz w:val="20"/>
        </w:rPr>
        <w:drawing>
          <wp:inline distT="0" distB="0" distL="0" distR="0">
            <wp:extent cx="6328777" cy="4270533"/>
            <wp:effectExtent l="0" t="0" r="0" b="0"/>
            <wp:docPr id="10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2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777" cy="42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516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39952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39976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258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16"/>
          <w:sz w:val="20"/>
        </w:rPr>
        <w:t> </w:t>
      </w:r>
      <w:r>
        <w:rPr>
          <w:rFonts w:ascii="Calibri"/>
          <w:color w:val="231F20"/>
          <w:sz w:val="20"/>
        </w:rPr>
        <w:t>1</w:t>
      </w:r>
    </w:p>
    <w:p>
      <w:pPr>
        <w:spacing w:line="242" w:lineRule="exact" w:before="0"/>
        <w:ind w:left="3676" w:right="3844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Metodología (4/7)</w:t>
      </w:r>
    </w:p>
    <w:p>
      <w:pPr>
        <w:pStyle w:val="BodyText"/>
        <w:spacing w:before="12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0" simplePos="0" relativeHeight="39928">
            <wp:simplePos x="0" y="0"/>
            <wp:positionH relativeFrom="page">
              <wp:posOffset>1130706</wp:posOffset>
            </wp:positionH>
            <wp:positionV relativeFrom="paragraph">
              <wp:posOffset>94445</wp:posOffset>
            </wp:positionV>
            <wp:extent cx="6226438" cy="2566320"/>
            <wp:effectExtent l="0" t="0" r="0" b="0"/>
            <wp:wrapTopAndBottom/>
            <wp:docPr id="111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3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438" cy="256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8"/>
        </w:rPr>
        <w:sectPr>
          <w:headerReference w:type="default" r:id="rId736"/>
          <w:footerReference w:type="default" r:id="rId737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39"/>
          <w:footerReference w:type="default" r:id="rId740"/>
          <w:pgSz w:w="13880" w:h="10480" w:orient="landscape"/>
          <w:pgMar w:header="0" w:footer="221" w:top="0" w:bottom="420" w:left="0" w:right="0"/>
        </w:sectPr>
      </w:pPr>
    </w:p>
    <w:p>
      <w:pPr>
        <w:spacing w:line="240" w:lineRule="exact" w:before="67"/>
        <w:ind w:left="6104" w:right="-7" w:firstLine="411"/>
        <w:jc w:val="left"/>
        <w:rPr>
          <w:rFonts w:ascii="Calibri" w:hAnsi="Calibri"/>
          <w:sz w:val="20"/>
        </w:rPr>
      </w:pPr>
      <w:r>
        <w:rPr/>
        <w:pict>
          <v:line style="position:absolute;mso-position-horizontal-relative:page;mso-position-vertical-relative:paragraph;z-index:40048" from="678.968506pt,-51.242809pt" to="693.968506pt,-51.24280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072" from="14.999506pt,-51.242809pt" to="-.000494pt,-51.242809pt" stroked="true" strokeweight=".125pt" strokecolor="#000000">
            <w10:wrap type="none"/>
          </v:line>
        </w:pict>
      </w:r>
      <w:r>
        <w:rPr>
          <w:rFonts w:ascii="Calibri" w:hAnsi="Calibri"/>
          <w:color w:val="231F20"/>
          <w:sz w:val="20"/>
        </w:rPr>
        <w:t>Anexo 1 Metodología (5/7)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259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7605" w:space="40"/>
            <w:col w:w="6235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1782"/>
        <w:rPr>
          <w:sz w:val="20"/>
        </w:rPr>
      </w:pPr>
      <w:r>
        <w:rPr>
          <w:sz w:val="20"/>
        </w:rPr>
        <w:drawing>
          <wp:inline distT="0" distB="0" distL="0" distR="0">
            <wp:extent cx="6284319" cy="3880485"/>
            <wp:effectExtent l="0" t="0" r="0" b="0"/>
            <wp:docPr id="113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4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19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516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168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192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260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16"/>
          <w:sz w:val="20"/>
        </w:rPr>
        <w:t> </w:t>
      </w:r>
      <w:r>
        <w:rPr>
          <w:rFonts w:ascii="Calibri"/>
          <w:color w:val="231F20"/>
          <w:sz w:val="20"/>
        </w:rPr>
        <w:t>1</w:t>
      </w:r>
    </w:p>
    <w:p>
      <w:pPr>
        <w:spacing w:line="242" w:lineRule="exact" w:before="0"/>
        <w:ind w:left="3676" w:right="3844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Metodología (6/7)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0144">
            <wp:simplePos x="0" y="0"/>
            <wp:positionH relativeFrom="page">
              <wp:posOffset>1130706</wp:posOffset>
            </wp:positionH>
            <wp:positionV relativeFrom="paragraph">
              <wp:posOffset>168245</wp:posOffset>
            </wp:positionV>
            <wp:extent cx="6310793" cy="2652331"/>
            <wp:effectExtent l="0" t="0" r="0" b="0"/>
            <wp:wrapTopAndBottom/>
            <wp:docPr id="11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5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93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42"/>
          <w:footerReference w:type="default" r:id="rId743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45"/>
          <w:footerReference w:type="default" r:id="rId746"/>
          <w:pgSz w:w="13880" w:h="10480" w:orient="landscape"/>
          <w:pgMar w:header="0" w:footer="221" w:top="0" w:bottom="420" w:left="0" w:right="0"/>
        </w:sectPr>
      </w:pPr>
    </w:p>
    <w:p>
      <w:pPr>
        <w:spacing w:line="240" w:lineRule="exact" w:before="67"/>
        <w:ind w:left="6104" w:right="-7" w:firstLine="411"/>
        <w:jc w:val="left"/>
        <w:rPr>
          <w:rFonts w:ascii="Calibri" w:hAnsi="Calibri"/>
          <w:sz w:val="20"/>
        </w:rPr>
      </w:pPr>
      <w:r>
        <w:rPr/>
        <w:pict>
          <v:line style="position:absolute;mso-position-horizontal-relative:page;mso-position-vertical-relative:paragraph;z-index:40288" from="678.968506pt,-51.242809pt" to="693.968506pt,-51.24280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312" from="14.999506pt,-51.242809pt" to="-.000494pt,-51.242809pt" stroked="true" strokeweight=".125pt" strokecolor="#000000">
            <w10:wrap type="none"/>
          </v:line>
        </w:pict>
      </w:r>
      <w:r>
        <w:rPr>
          <w:rFonts w:ascii="Calibri" w:hAnsi="Calibri"/>
          <w:color w:val="231F20"/>
          <w:sz w:val="20"/>
        </w:rPr>
        <w:t>Anexo 1 Metodología (7/7)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261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7605" w:space="40"/>
            <w:col w:w="62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168" w:lineRule="exact" w:before="77"/>
        <w:ind w:left="1780" w:right="1944" w:firstLine="0"/>
        <w:jc w:val="left"/>
        <w:rPr>
          <w:rFonts w:ascii="Calibri" w:hAnsi="Calibri"/>
          <w:sz w:val="14"/>
        </w:rPr>
      </w:pPr>
      <w:r>
        <w:rPr/>
        <w:drawing>
          <wp:anchor distT="0" distB="0" distL="0" distR="0" allowOverlap="1" layoutInCell="1" locked="0" behindDoc="1" simplePos="0" relativeHeight="268190447">
            <wp:simplePos x="0" y="0"/>
            <wp:positionH relativeFrom="page">
              <wp:posOffset>1130706</wp:posOffset>
            </wp:positionH>
            <wp:positionV relativeFrom="paragraph">
              <wp:posOffset>-3647965</wp:posOffset>
            </wp:positionV>
            <wp:extent cx="6446824" cy="3742520"/>
            <wp:effectExtent l="0" t="0" r="0" b="0"/>
            <wp:wrapNone/>
            <wp:docPr id="117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6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824" cy="374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w w:val="105"/>
          <w:sz w:val="14"/>
        </w:rPr>
        <w:t>Fuente: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Méndez,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Irma,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Gustavo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Emmerich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Javier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Santiago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Castillo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(2011),</w:t>
      </w:r>
      <w:r>
        <w:rPr>
          <w:rFonts w:ascii="Calibri" w:hAnsi="Calibri"/>
          <w:color w:val="231F20"/>
          <w:spacing w:val="-13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“Dimensión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competencia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política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y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calidad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las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elecciones: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guía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metodológica”</w:t>
      </w:r>
      <w:r>
        <w:rPr>
          <w:rFonts w:ascii="Calibri" w:hAnsi="Calibri"/>
          <w:color w:val="231F20"/>
          <w:spacing w:val="-14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(documento</w:t>
      </w:r>
      <w:r>
        <w:rPr>
          <w:rFonts w:ascii="Calibri" w:hAnsi="Calibri"/>
          <w:color w:val="231F20"/>
          <w:spacing w:val="-5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 trabajo),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México,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Red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Nacional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Investigación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sobre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Calidad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la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Democracia</w:t>
      </w:r>
      <w:r>
        <w:rPr>
          <w:rFonts w:ascii="Calibri" w:hAnsi="Calibri"/>
          <w:color w:val="231F20"/>
          <w:spacing w:val="-16"/>
          <w:w w:val="105"/>
          <w:sz w:val="14"/>
        </w:rPr>
        <w:t> </w:t>
      </w:r>
      <w:r>
        <w:rPr>
          <w:rFonts w:ascii="Calibri" w:hAnsi="Calibri"/>
          <w:color w:val="231F20"/>
          <w:w w:val="105"/>
          <w:sz w:val="14"/>
        </w:rPr>
        <w:t>(Renicadem).</w:t>
      </w:r>
    </w:p>
    <w:p>
      <w:pPr>
        <w:spacing w:after="0" w:line="168" w:lineRule="exact"/>
        <w:jc w:val="left"/>
        <w:rPr>
          <w:rFonts w:ascii="Calibri" w:hAnsi="Calibri"/>
          <w:sz w:val="14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tabs>
          <w:tab w:pos="6444" w:val="left" w:leader="none"/>
        </w:tabs>
        <w:spacing w:line="242" w:lineRule="exact" w:before="69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408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432" from="14.999506pt,-51.221325pt" to="-.000494pt,-51.221325pt" stroked="true" strokeweight=".125pt" strokecolor="#000000">
            <w10:wrap type="none"/>
          </v:line>
        </w:pict>
      </w:r>
      <w:r>
        <w:rPr>
          <w:color w:val="231F20"/>
          <w:sz w:val="20"/>
        </w:rPr>
        <w:t>262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2.1</w:t>
      </w:r>
    </w:p>
    <w:p>
      <w:pPr>
        <w:spacing w:line="242" w:lineRule="exact" w:before="0"/>
        <w:ind w:left="4340" w:right="194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(1/7)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0384">
            <wp:simplePos x="0" y="0"/>
            <wp:positionH relativeFrom="page">
              <wp:posOffset>1130706</wp:posOffset>
            </wp:positionH>
            <wp:positionV relativeFrom="paragraph">
              <wp:posOffset>168245</wp:posOffset>
            </wp:positionV>
            <wp:extent cx="6406899" cy="3838955"/>
            <wp:effectExtent l="0" t="0" r="0" b="0"/>
            <wp:wrapTopAndBottom/>
            <wp:docPr id="119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7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899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48"/>
          <w:footerReference w:type="default" r:id="rId749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51"/>
          <w:footerReference w:type="default" r:id="rId752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102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504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528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2.1</w:t>
      </w:r>
    </w:p>
    <w:p>
      <w:pPr>
        <w:spacing w:line="242" w:lineRule="exact" w:before="0"/>
        <w:ind w:left="4340" w:right="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(2/7)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263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370" w:space="40"/>
            <w:col w:w="4470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51"/>
        <w:rPr>
          <w:sz w:val="20"/>
        </w:rPr>
      </w:pPr>
      <w:r>
        <w:rPr>
          <w:sz w:val="20"/>
        </w:rPr>
        <w:drawing>
          <wp:inline distT="0" distB="0" distL="0" distR="0">
            <wp:extent cx="6280784" cy="4230528"/>
            <wp:effectExtent l="0" t="0" r="0" b="0"/>
            <wp:docPr id="121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8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84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624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648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264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2.1</w:t>
      </w:r>
    </w:p>
    <w:p>
      <w:pPr>
        <w:spacing w:line="242" w:lineRule="exact" w:before="0"/>
        <w:ind w:left="4340" w:right="194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(3/7)</w:t>
      </w:r>
    </w:p>
    <w:p>
      <w:pPr>
        <w:pStyle w:val="BodyText"/>
        <w:spacing w:before="4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0600">
            <wp:simplePos x="0" y="0"/>
            <wp:positionH relativeFrom="page">
              <wp:posOffset>1130706</wp:posOffset>
            </wp:positionH>
            <wp:positionV relativeFrom="paragraph">
              <wp:posOffset>159244</wp:posOffset>
            </wp:positionV>
            <wp:extent cx="6213348" cy="3615309"/>
            <wp:effectExtent l="0" t="0" r="0" b="0"/>
            <wp:wrapTopAndBottom/>
            <wp:docPr id="123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9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48" cy="361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headerReference w:type="default" r:id="rId754"/>
          <w:footerReference w:type="default" r:id="rId755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57"/>
          <w:footerReference w:type="default" r:id="rId758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102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720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744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2.1</w:t>
      </w:r>
    </w:p>
    <w:p>
      <w:pPr>
        <w:spacing w:line="242" w:lineRule="exact" w:before="0"/>
        <w:ind w:left="4340" w:right="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(4/7)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265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370" w:space="40"/>
            <w:col w:w="4470"/>
          </w:cols>
        </w:sectPr>
      </w:pPr>
    </w:p>
    <w:p>
      <w:pPr>
        <w:pStyle w:val="BodyText"/>
        <w:spacing w:before="3" w:after="1"/>
        <w:rPr>
          <w:sz w:val="19"/>
        </w:r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6212198" cy="1538763"/>
            <wp:effectExtent l="0" t="0" r="0" b="0"/>
            <wp:docPr id="12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0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198" cy="15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840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864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266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2.1</w:t>
      </w:r>
    </w:p>
    <w:p>
      <w:pPr>
        <w:spacing w:line="242" w:lineRule="exact" w:before="0"/>
        <w:ind w:left="4340" w:right="194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(5/7)</w:t>
      </w:r>
    </w:p>
    <w:p>
      <w:pPr>
        <w:pStyle w:val="BodyText"/>
        <w:spacing w:before="10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0816">
            <wp:simplePos x="0" y="0"/>
            <wp:positionH relativeFrom="page">
              <wp:posOffset>1130706</wp:posOffset>
            </wp:positionH>
            <wp:positionV relativeFrom="paragraph">
              <wp:posOffset>163040</wp:posOffset>
            </wp:positionV>
            <wp:extent cx="6196481" cy="3667601"/>
            <wp:effectExtent l="0" t="0" r="0" b="0"/>
            <wp:wrapTopAndBottom/>
            <wp:docPr id="127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1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481" cy="366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headerReference w:type="default" r:id="rId760"/>
          <w:footerReference w:type="default" r:id="rId761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63"/>
          <w:footerReference w:type="default" r:id="rId764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102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0936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0960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2.1</w:t>
      </w:r>
    </w:p>
    <w:p>
      <w:pPr>
        <w:spacing w:line="242" w:lineRule="exact" w:before="0"/>
        <w:ind w:left="4340" w:right="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(6/7)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267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370" w:space="40"/>
            <w:col w:w="4470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6242222" cy="2147411"/>
            <wp:effectExtent l="0" t="0" r="0" b="0"/>
            <wp:docPr id="129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2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222" cy="21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056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080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268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2.1</w:t>
      </w:r>
    </w:p>
    <w:p>
      <w:pPr>
        <w:spacing w:line="242" w:lineRule="exact" w:before="0"/>
        <w:ind w:left="4340" w:right="194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Nayarit, Michoacán, San Luis Potosí, Colima y Querétaro (7/7)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1032">
            <wp:simplePos x="0" y="0"/>
            <wp:positionH relativeFrom="page">
              <wp:posOffset>1130706</wp:posOffset>
            </wp:positionH>
            <wp:positionV relativeFrom="paragraph">
              <wp:posOffset>168245</wp:posOffset>
            </wp:positionV>
            <wp:extent cx="6245066" cy="2720340"/>
            <wp:effectExtent l="0" t="0" r="0" b="0"/>
            <wp:wrapTopAndBottom/>
            <wp:docPr id="131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3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066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66"/>
          <w:footerReference w:type="default" r:id="rId767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headerReference w:type="default" r:id="rId769"/>
          <w:footerReference w:type="default" r:id="rId770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82"/>
        <w:ind w:left="0" w:right="2228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152" from="678.968506pt,-51.70533pt" to="693.968506pt,-51.70533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176" from="14.999506pt,-51.70533pt" to="-.000494pt,-51.70533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2.2</w:t>
      </w:r>
    </w:p>
    <w:p>
      <w:pPr>
        <w:spacing w:line="242" w:lineRule="exact" w:before="0"/>
        <w:ind w:left="4217" w:right="3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(1/7)</w:t>
      </w:r>
    </w:p>
    <w:p>
      <w:pPr>
        <w:spacing w:before="58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269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496" w:space="40"/>
            <w:col w:w="4344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6217924" cy="3333273"/>
            <wp:effectExtent l="0" t="0" r="0" b="0"/>
            <wp:docPr id="133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4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4" cy="333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272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296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270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2.2</w:t>
      </w:r>
    </w:p>
    <w:p>
      <w:pPr>
        <w:spacing w:line="242" w:lineRule="exact" w:before="0"/>
        <w:ind w:left="4213" w:right="1944" w:firstLine="0"/>
        <w:jc w:val="left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(2/7)</w:t>
      </w:r>
    </w:p>
    <w:p>
      <w:pPr>
        <w:pStyle w:val="BodyText"/>
        <w:spacing w:before="9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1248">
            <wp:simplePos x="0" y="0"/>
            <wp:positionH relativeFrom="page">
              <wp:posOffset>1130706</wp:posOffset>
            </wp:positionH>
            <wp:positionV relativeFrom="paragraph">
              <wp:posOffset>162847</wp:posOffset>
            </wp:positionV>
            <wp:extent cx="6208556" cy="4021931"/>
            <wp:effectExtent l="0" t="0" r="0" b="0"/>
            <wp:wrapTopAndBottom/>
            <wp:docPr id="135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5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556" cy="40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headerReference w:type="default" r:id="rId772"/>
          <w:footerReference w:type="default" r:id="rId773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75"/>
          <w:footerReference w:type="default" r:id="rId776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228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368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392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2.2</w:t>
      </w:r>
    </w:p>
    <w:p>
      <w:pPr>
        <w:spacing w:line="242" w:lineRule="exact" w:before="0"/>
        <w:ind w:left="4217" w:right="3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(3/7)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271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496" w:space="40"/>
            <w:col w:w="4344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51"/>
        <w:rPr>
          <w:sz w:val="20"/>
        </w:rPr>
      </w:pPr>
      <w:r>
        <w:rPr>
          <w:sz w:val="20"/>
        </w:rPr>
        <w:drawing>
          <wp:inline distT="0" distB="0" distL="0" distR="0">
            <wp:extent cx="6199196" cy="4184808"/>
            <wp:effectExtent l="0" t="0" r="0" b="0"/>
            <wp:docPr id="137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6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196" cy="41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488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512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272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2.2</w:t>
      </w:r>
    </w:p>
    <w:p>
      <w:pPr>
        <w:spacing w:line="242" w:lineRule="exact" w:before="0"/>
        <w:ind w:left="4213" w:right="1944" w:firstLine="0"/>
        <w:jc w:val="left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(4/7)</w:t>
      </w:r>
    </w:p>
    <w:p>
      <w:pPr>
        <w:pStyle w:val="BodyText"/>
        <w:spacing w:before="4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1464">
            <wp:simplePos x="0" y="0"/>
            <wp:positionH relativeFrom="page">
              <wp:posOffset>1130706</wp:posOffset>
            </wp:positionH>
            <wp:positionV relativeFrom="paragraph">
              <wp:posOffset>159244</wp:posOffset>
            </wp:positionV>
            <wp:extent cx="6197918" cy="3046095"/>
            <wp:effectExtent l="0" t="0" r="0" b="0"/>
            <wp:wrapTopAndBottom/>
            <wp:docPr id="139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7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918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headerReference w:type="default" r:id="rId778"/>
          <w:footerReference w:type="default" r:id="rId779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81"/>
          <w:footerReference w:type="default" r:id="rId782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228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584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608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2.2</w:t>
      </w:r>
    </w:p>
    <w:p>
      <w:pPr>
        <w:spacing w:line="242" w:lineRule="exact" w:before="0"/>
        <w:ind w:left="4217" w:right="3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(5/7)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273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496" w:space="40"/>
            <w:col w:w="4344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5713967" cy="4293108"/>
            <wp:effectExtent l="0" t="0" r="0" b="0"/>
            <wp:docPr id="141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8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67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704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728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274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2.2</w:t>
      </w:r>
    </w:p>
    <w:p>
      <w:pPr>
        <w:spacing w:line="242" w:lineRule="exact" w:before="0"/>
        <w:ind w:left="4213" w:right="1944" w:firstLine="0"/>
        <w:jc w:val="left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(6/7)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1680">
            <wp:simplePos x="0" y="0"/>
            <wp:positionH relativeFrom="page">
              <wp:posOffset>1130706</wp:posOffset>
            </wp:positionH>
            <wp:positionV relativeFrom="paragraph">
              <wp:posOffset>168245</wp:posOffset>
            </wp:positionV>
            <wp:extent cx="6297950" cy="2286000"/>
            <wp:effectExtent l="0" t="0" r="0" b="0"/>
            <wp:wrapTopAndBottom/>
            <wp:docPr id="143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9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84"/>
          <w:footerReference w:type="default" r:id="rId785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87"/>
          <w:footerReference w:type="default" r:id="rId788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2228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800" from="678.968506pt,-51.221416pt" to="693.968506pt,-51.2214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824" from="14.999506pt,-51.221416pt" to="-.000494pt,-51.221416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2.2</w:t>
      </w:r>
    </w:p>
    <w:p>
      <w:pPr>
        <w:spacing w:line="242" w:lineRule="exact" w:before="0"/>
        <w:ind w:left="4217" w:right="3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Puebla, Tlaxcala, Aguascalientes, Edomex y Distrito Federal (7/7)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275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9496" w:space="40"/>
            <w:col w:w="4344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1725"/>
        <w:rPr>
          <w:sz w:val="20"/>
        </w:rPr>
      </w:pPr>
      <w:r>
        <w:rPr>
          <w:sz w:val="20"/>
        </w:rPr>
        <w:drawing>
          <wp:inline distT="0" distB="0" distL="0" distR="0">
            <wp:extent cx="6286505" cy="4107656"/>
            <wp:effectExtent l="0" t="0" r="0" b="0"/>
            <wp:docPr id="145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0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5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194" w:lineRule="exact" w:before="68"/>
        <w:ind w:left="3050" w:right="3853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1920" from="678.968506pt,-43.901329pt" to="693.968506pt,-43.90132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1944" from="14.999506pt,-43.901329pt" to="-.000494pt,-43.901329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2.3</w:t>
      </w:r>
    </w:p>
    <w:p>
      <w:pPr>
        <w:tabs>
          <w:tab w:pos="4730" w:val="left" w:leader="none"/>
        </w:tabs>
        <w:spacing w:line="290" w:lineRule="exact" w:before="0"/>
        <w:ind w:left="1397" w:right="1944" w:firstLine="0"/>
        <w:jc w:val="left"/>
        <w:rPr>
          <w:rFonts w:ascii="Calibri"/>
          <w:sz w:val="20"/>
        </w:rPr>
      </w:pPr>
      <w:r>
        <w:rPr>
          <w:color w:val="231F20"/>
          <w:position w:val="10"/>
          <w:sz w:val="20"/>
        </w:rPr>
        <w:t>276</w:t>
        <w:tab/>
      </w:r>
      <w:r>
        <w:rPr>
          <w:rFonts w:ascii="Calibri"/>
          <w:color w:val="231F20"/>
          <w:sz w:val="20"/>
        </w:rPr>
        <w:t>Morelos, Guanajuato, Hidalgo y Jalisco</w:t>
      </w:r>
      <w:r>
        <w:rPr>
          <w:rFonts w:ascii="Calibri"/>
          <w:color w:val="231F20"/>
          <w:spacing w:val="29"/>
          <w:sz w:val="20"/>
        </w:rPr>
        <w:t> </w:t>
      </w:r>
      <w:r>
        <w:rPr>
          <w:rFonts w:ascii="Calibri"/>
          <w:color w:val="231F20"/>
          <w:sz w:val="20"/>
        </w:rPr>
        <w:t>(1/7)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41896">
            <wp:simplePos x="0" y="0"/>
            <wp:positionH relativeFrom="page">
              <wp:posOffset>1015491</wp:posOffset>
            </wp:positionH>
            <wp:positionV relativeFrom="paragraph">
              <wp:posOffset>223667</wp:posOffset>
            </wp:positionV>
            <wp:extent cx="6604636" cy="4035742"/>
            <wp:effectExtent l="0" t="0" r="0" b="0"/>
            <wp:wrapTopAndBottom/>
            <wp:docPr id="14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1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636" cy="403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headerReference w:type="default" r:id="rId790"/>
          <w:footerReference w:type="default" r:id="rId791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93"/>
          <w:footerReference w:type="default" r:id="rId794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1393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016" from="678.968506pt,-51.221416pt" to="693.968506pt,-51.22141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040" from="14.999506pt,-51.221416pt" to="-.000494pt,-51.221416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2.3</w:t>
      </w:r>
    </w:p>
    <w:p>
      <w:pPr>
        <w:spacing w:line="242" w:lineRule="exact" w:before="0"/>
        <w:ind w:left="5048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(2/7)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277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8661" w:space="40"/>
            <w:col w:w="5179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2418"/>
        <w:rPr>
          <w:sz w:val="20"/>
        </w:rPr>
      </w:pPr>
      <w:r>
        <w:rPr>
          <w:sz w:val="20"/>
        </w:rPr>
        <w:drawing>
          <wp:inline distT="0" distB="0" distL="0" distR="0">
            <wp:extent cx="5491776" cy="4208526"/>
            <wp:effectExtent l="0" t="0" r="0" b="0"/>
            <wp:docPr id="149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2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76" cy="42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136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160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278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2.3</w:t>
      </w:r>
    </w:p>
    <w:p>
      <w:pPr>
        <w:spacing w:line="242" w:lineRule="exact" w:before="0"/>
        <w:ind w:left="3676" w:right="3844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(3/7)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2112">
            <wp:simplePos x="0" y="0"/>
            <wp:positionH relativeFrom="page">
              <wp:posOffset>1778700</wp:posOffset>
            </wp:positionH>
            <wp:positionV relativeFrom="paragraph">
              <wp:posOffset>168245</wp:posOffset>
            </wp:positionV>
            <wp:extent cx="5098195" cy="4359116"/>
            <wp:effectExtent l="0" t="0" r="0" b="0"/>
            <wp:wrapTopAndBottom/>
            <wp:docPr id="151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3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195" cy="43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796"/>
          <w:footerReference w:type="default" r:id="rId797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799"/>
          <w:footerReference w:type="default" r:id="rId800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1393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232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256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2.3</w:t>
      </w:r>
    </w:p>
    <w:p>
      <w:pPr>
        <w:spacing w:line="242" w:lineRule="exact" w:before="0"/>
        <w:ind w:left="5041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(4/7)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279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8655" w:space="40"/>
            <w:col w:w="5185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773"/>
        <w:rPr>
          <w:sz w:val="20"/>
        </w:rPr>
      </w:pPr>
      <w:r>
        <w:rPr>
          <w:sz w:val="20"/>
        </w:rPr>
        <w:drawing>
          <wp:inline distT="0" distB="0" distL="0" distR="0">
            <wp:extent cx="6341360" cy="3071145"/>
            <wp:effectExtent l="0" t="0" r="0" b="0"/>
            <wp:docPr id="153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4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60" cy="30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6444" w:val="left" w:leader="none"/>
        </w:tabs>
        <w:spacing w:line="242" w:lineRule="exact" w:before="1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352" from="678.968506pt,-54.481312pt" to="693.968506pt,-54.481312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376" from="14.999506pt,-54.481312pt" to="-.000494pt,-54.481312pt" stroked="true" strokeweight=".125pt" strokecolor="#000000">
            <w10:wrap type="none"/>
          </v:line>
        </w:pict>
      </w:r>
      <w:r>
        <w:rPr>
          <w:color w:val="231F20"/>
          <w:sz w:val="20"/>
        </w:rPr>
        <w:t>280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2.3</w:t>
      </w:r>
    </w:p>
    <w:p>
      <w:pPr>
        <w:spacing w:line="242" w:lineRule="exact" w:before="0"/>
        <w:ind w:left="3676" w:right="3844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(5/7)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2328">
            <wp:simplePos x="0" y="0"/>
            <wp:positionH relativeFrom="page">
              <wp:posOffset>1283703</wp:posOffset>
            </wp:positionH>
            <wp:positionV relativeFrom="paragraph">
              <wp:posOffset>168234</wp:posOffset>
            </wp:positionV>
            <wp:extent cx="5809289" cy="4133373"/>
            <wp:effectExtent l="0" t="0" r="0" b="0"/>
            <wp:wrapTopAndBottom/>
            <wp:docPr id="155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25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89" cy="413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802"/>
          <w:footerReference w:type="default" r:id="rId803"/>
          <w:pgSz w:w="13880" w:h="10480" w:orient="landscape"/>
          <w:pgMar w:header="0" w:footer="221" w:top="0" w:bottom="42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headerReference w:type="default" r:id="rId805"/>
          <w:footerReference w:type="default" r:id="rId806"/>
          <w:pgSz w:w="13880" w:h="10480" w:orient="landscape"/>
          <w:pgMar w:header="0" w:footer="221" w:top="0" w:bottom="420" w:left="0" w:right="0"/>
        </w:sectPr>
      </w:pPr>
    </w:p>
    <w:p>
      <w:pPr>
        <w:spacing w:line="242" w:lineRule="exact" w:before="69"/>
        <w:ind w:left="0" w:right="1393" w:firstLine="0"/>
        <w:jc w:val="righ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448" from="678.968506pt,-51.221325pt" to="693.968506pt,-51.221325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472" from="14.999506pt,-51.221325pt" to="-.000494pt,-51.221325pt" stroked="true" strokeweight=".125pt" strokecolor="#000000">
            <w10:wrap type="none"/>
          </v:line>
        </w:pict>
      </w:r>
      <w:r>
        <w:rPr>
          <w:rFonts w:ascii="Calibri"/>
          <w:color w:val="231F20"/>
          <w:sz w:val="20"/>
        </w:rPr>
        <w:t>Anexo 2.3</w:t>
      </w:r>
    </w:p>
    <w:p>
      <w:pPr>
        <w:spacing w:line="242" w:lineRule="exact" w:before="0"/>
        <w:ind w:left="5055" w:right="0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(6/7)</w:t>
      </w:r>
    </w:p>
    <w:p>
      <w:pPr>
        <w:spacing w:before="67"/>
        <w:ind w:left="0" w:right="1112" w:firstLine="0"/>
        <w:jc w:val="right"/>
        <w:rPr>
          <w:sz w:val="20"/>
        </w:rPr>
      </w:pPr>
      <w:r>
        <w:rPr/>
        <w:br w:type="column"/>
      </w:r>
      <w:r>
        <w:rPr>
          <w:color w:val="231F20"/>
          <w:sz w:val="20"/>
        </w:rPr>
        <w:t>281</w:t>
      </w:r>
    </w:p>
    <w:p>
      <w:pPr>
        <w:spacing w:after="0"/>
        <w:jc w:val="right"/>
        <w:rPr>
          <w:sz w:val="20"/>
        </w:rPr>
        <w:sectPr>
          <w:type w:val="continuous"/>
          <w:pgSz w:w="13880" w:h="10480" w:orient="landscape"/>
          <w:pgMar w:top="0" w:bottom="280" w:left="0" w:right="0"/>
          <w:cols w:num="2" w:equalWidth="0">
            <w:col w:w="8669" w:space="40"/>
            <w:col w:w="5171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1787"/>
        <w:rPr>
          <w:sz w:val="20"/>
        </w:rPr>
      </w:pPr>
      <w:r>
        <w:rPr>
          <w:sz w:val="20"/>
        </w:rPr>
        <w:drawing>
          <wp:inline distT="0" distB="0" distL="0" distR="0">
            <wp:extent cx="6240806" cy="2147411"/>
            <wp:effectExtent l="0" t="0" r="0" b="0"/>
            <wp:docPr id="157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6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06" cy="21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3880" w:h="10480" w:orient="landscape"/>
          <w:pgMar w:top="0" w:bottom="280" w:left="0" w:right="0"/>
        </w:sectPr>
      </w:pPr>
    </w:p>
    <w:p>
      <w:pPr>
        <w:tabs>
          <w:tab w:pos="13457" w:val="left" w:leader="none"/>
        </w:tabs>
        <w:spacing w:line="240" w:lineRule="auto"/>
        <w:ind w:left="418" w:right="0" w:firstLine="0"/>
        <w:rPr>
          <w:sz w:val="20"/>
        </w:rPr>
      </w:pP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15pt;height:15.15pt;mso-position-horizontal-relative:char;mso-position-vertical-relative:line" coordorigin="0,0" coordsize="3,303">
            <v:line style="position:absolute" from="2,302" to="2,2" stroked="true" strokeweight=".125pt" strokecolor="#000000"/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6444" w:val="left" w:leader="none"/>
        </w:tabs>
        <w:spacing w:line="242" w:lineRule="exact" w:before="0"/>
        <w:ind w:left="1397" w:right="194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42568" from="678.968506pt,-54.671326pt" to="693.968506pt,-54.67132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592" from="14.999506pt,-54.671326pt" to="-.000494pt,-54.671326pt" stroked="true" strokeweight=".125pt" strokecolor="#000000">
            <w10:wrap type="none"/>
          </v:line>
        </w:pict>
      </w:r>
      <w:r>
        <w:rPr>
          <w:color w:val="231F20"/>
          <w:sz w:val="20"/>
        </w:rPr>
        <w:t>282</w:t>
        <w:tab/>
      </w:r>
      <w:r>
        <w:rPr>
          <w:rFonts w:ascii="Calibri"/>
          <w:color w:val="231F20"/>
          <w:sz w:val="20"/>
        </w:rPr>
        <w:t>Anexo</w:t>
      </w:r>
      <w:r>
        <w:rPr>
          <w:rFonts w:ascii="Calibri"/>
          <w:color w:val="231F20"/>
          <w:spacing w:val="9"/>
          <w:sz w:val="20"/>
        </w:rPr>
        <w:t> </w:t>
      </w:r>
      <w:r>
        <w:rPr>
          <w:rFonts w:ascii="Calibri"/>
          <w:color w:val="231F20"/>
          <w:sz w:val="20"/>
        </w:rPr>
        <w:t>2.3</w:t>
      </w:r>
    </w:p>
    <w:p>
      <w:pPr>
        <w:spacing w:line="242" w:lineRule="exact" w:before="0"/>
        <w:ind w:left="3676" w:right="3844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sz w:val="20"/>
        </w:rPr>
        <w:t>Morelos, Guanajuato, Hidalgo y Jalisco (7/7)</w:t>
      </w:r>
    </w:p>
    <w:p>
      <w:pPr>
        <w:pStyle w:val="BodyText"/>
        <w:spacing w:before="6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2544">
            <wp:simplePos x="0" y="0"/>
            <wp:positionH relativeFrom="page">
              <wp:posOffset>1130706</wp:posOffset>
            </wp:positionH>
            <wp:positionV relativeFrom="paragraph">
              <wp:posOffset>168245</wp:posOffset>
            </wp:positionV>
            <wp:extent cx="6265076" cy="3949065"/>
            <wp:effectExtent l="0" t="0" r="0" b="0"/>
            <wp:wrapTopAndBottom/>
            <wp:docPr id="159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7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076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808"/>
          <w:footerReference w:type="default" r:id="rId809"/>
          <w:pgSz w:w="13880" w:h="10480" w:orient="landscape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before="57"/>
        <w:ind w:left="1553" w:right="1551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42640" from="15pt,-29.788488pt" to="0pt,-29.788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664" from="508.890015pt,-29.788488pt" to="523.890015pt,-29.788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688" from="21pt,-35.788490pt" to="21pt,-50.7884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712" from="502.890015pt,-35.788490pt" to="502.890015pt,-50.78849pt" stroked="true" strokeweight=".125pt" strokecolor="#000000">
            <w10:wrap type="none"/>
          </v:line>
        </w:pict>
      </w:r>
      <w:r>
        <w:rPr>
          <w:color w:val="231F20"/>
          <w:sz w:val="20"/>
        </w:rPr>
        <w:t>283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42" w:lineRule="exact" w:before="68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Anexo 3</w:t>
      </w:r>
    </w:p>
    <w:p>
      <w:pPr>
        <w:spacing w:line="242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Evaluación de las 14 entidades (1/3)</w:t>
      </w:r>
    </w:p>
    <w:p>
      <w:pPr>
        <w:pStyle w:val="BodyText"/>
        <w:spacing w:before="4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42616">
            <wp:simplePos x="0" y="0"/>
            <wp:positionH relativeFrom="page">
              <wp:posOffset>821100</wp:posOffset>
            </wp:positionH>
            <wp:positionV relativeFrom="paragraph">
              <wp:posOffset>159242</wp:posOffset>
            </wp:positionV>
            <wp:extent cx="4806886" cy="6168961"/>
            <wp:effectExtent l="0" t="0" r="0" b="0"/>
            <wp:wrapTopAndBottom/>
            <wp:docPr id="161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8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886" cy="6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headerReference w:type="default" r:id="rId811"/>
          <w:footerReference w:type="default" r:id="rId812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57"/>
        <w:ind w:left="1553" w:right="6678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42760" from="15pt,-30.497046pt" to="0pt,-30.49704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784" from="508.890015pt,-30.497046pt" to="523.890015pt,-30.497046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808" from="21pt,-36.497047pt" to="21pt,-51.497047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832" from="502.890015pt,-36.497047pt" to="502.890015pt,-51.497047pt" stroked="true" strokeweight=".125pt" strokecolor="#000000">
            <w10:wrap type="none"/>
          </v:line>
        </w:pict>
      </w:r>
      <w:r>
        <w:rPr>
          <w:color w:val="231F20"/>
          <w:sz w:val="20"/>
        </w:rPr>
        <w:t>284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42" w:lineRule="exact" w:before="69"/>
        <w:ind w:left="3615" w:right="3615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Anexo 3</w:t>
      </w:r>
    </w:p>
    <w:p>
      <w:pPr>
        <w:spacing w:line="242" w:lineRule="exact" w:before="0"/>
        <w:ind w:left="3615" w:right="3615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Evaluación de las 14 entidades (2/3)</w:t>
      </w:r>
    </w:p>
    <w:p>
      <w:pPr>
        <w:pStyle w:val="BodyText"/>
        <w:spacing w:before="7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42736">
            <wp:simplePos x="0" y="0"/>
            <wp:positionH relativeFrom="page">
              <wp:posOffset>797699</wp:posOffset>
            </wp:positionH>
            <wp:positionV relativeFrom="paragraph">
              <wp:posOffset>153307</wp:posOffset>
            </wp:positionV>
            <wp:extent cx="4794505" cy="6084760"/>
            <wp:effectExtent l="0" t="0" r="0" b="0"/>
            <wp:wrapTopAndBottom/>
            <wp:docPr id="16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9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05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headerReference w:type="default" r:id="rId814"/>
          <w:footerReference w:type="default" r:id="rId815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before="57"/>
        <w:ind w:left="1553" w:right="1551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42880" from="15pt,-29.788488pt" to="0pt,-29.788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904" from="508.890015pt,-29.788488pt" to="523.890015pt,-29.788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928" from="21pt,-35.788490pt" to="21pt,-50.78849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42952" from="502.890015pt,-35.788490pt" to="502.890015pt,-50.78849pt" stroked="true" strokeweight=".125pt" strokecolor="#000000">
            <w10:wrap type="none"/>
          </v:line>
        </w:pict>
      </w:r>
      <w:r>
        <w:rPr>
          <w:color w:val="231F20"/>
          <w:sz w:val="20"/>
        </w:rPr>
        <w:t>285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42" w:lineRule="exact" w:before="68"/>
        <w:ind w:left="3617" w:right="3607" w:firstLine="0"/>
        <w:jc w:val="center"/>
        <w:rPr>
          <w:rFonts w:ascii="Calibri"/>
          <w:sz w:val="20"/>
        </w:rPr>
      </w:pPr>
      <w:r>
        <w:rPr>
          <w:rFonts w:ascii="Calibri"/>
          <w:color w:val="231F20"/>
          <w:w w:val="105"/>
          <w:sz w:val="20"/>
        </w:rPr>
        <w:t>Anexo 3</w:t>
      </w:r>
    </w:p>
    <w:p>
      <w:pPr>
        <w:spacing w:line="242" w:lineRule="exact" w:before="0"/>
        <w:ind w:left="3617" w:right="3606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Evaluación de las 14 entidades (3/3)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42856">
            <wp:simplePos x="0" y="0"/>
            <wp:positionH relativeFrom="page">
              <wp:posOffset>794258</wp:posOffset>
            </wp:positionH>
            <wp:positionV relativeFrom="paragraph">
              <wp:posOffset>166444</wp:posOffset>
            </wp:positionV>
            <wp:extent cx="4794485" cy="2300668"/>
            <wp:effectExtent l="0" t="0" r="0" b="0"/>
            <wp:wrapTopAndBottom/>
            <wp:docPr id="165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30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85" cy="230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headerReference w:type="default" r:id="rId817"/>
          <w:footerReference w:type="default" r:id="rId818"/>
          <w:pgSz w:w="10480" w:h="13880"/>
          <w:pgMar w:header="0" w:footer="221" w:top="0" w:bottom="42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ge;z-index:42976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000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024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048" from="502.890015pt,15.000488pt" to="502.890015pt,.000488pt" stroked="true" strokeweight=".125pt" strokecolor="#000000">
            <w10:wrap type="none"/>
          </v:line>
        </w:pict>
      </w:r>
    </w:p>
    <w:p>
      <w:pPr>
        <w:spacing w:after="0"/>
        <w:rPr>
          <w:sz w:val="17"/>
        </w:rPr>
        <w:sectPr>
          <w:headerReference w:type="default" r:id="rId820"/>
          <w:footerReference w:type="default" r:id="rId821"/>
          <w:pgSz w:w="10480" w:h="13880"/>
          <w:pgMar w:header="0" w:footer="221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43072" from="15pt,21.000488pt" to="0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096" from="508.890015pt,21.000488pt" to="523.890015pt,21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120" from="21pt,15.000488pt" to="21pt,.000488pt" stroked="true" strokeweight=".125pt" strokecolor="#000000">
            <w10:wrap type="none"/>
          </v:line>
        </w:pict>
      </w:r>
      <w:r>
        <w:rPr/>
        <w:pict>
          <v:line style="position:absolute;mso-position-horizontal-relative:page;mso-position-vertical-relative:page;z-index:43144" from="502.890015pt,15.000488pt" to="502.890015pt,.000488pt" stroked="true" strokeweight=".125pt" strokecolor="#000000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16" w:lineRule="exact" w:before="70"/>
        <w:ind w:left="3325" w:right="3425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i/>
          <w:color w:val="231F20"/>
          <w:sz w:val="18"/>
        </w:rPr>
        <w:t>Calidad de las elecciones a  titular  del  Ejecutivo  </w:t>
      </w:r>
      <w:r>
        <w:rPr>
          <w:rFonts w:ascii="Calibri" w:hAnsi="Calibri"/>
          <w:i/>
          <w:color w:val="231F20"/>
          <w:sz w:val="18"/>
        </w:rPr>
        <w:t>en el Centro y Centro-occidente de México </w:t>
      </w:r>
      <w:r>
        <w:rPr>
          <w:rFonts w:ascii="Calibri" w:hAnsi="Calibri"/>
          <w:color w:val="231F20"/>
          <w:sz w:val="18"/>
        </w:rPr>
        <w:t>fue im- preso en los talleres de  Editorial  CIGOME,  S.A.  de C. </w:t>
      </w:r>
      <w:r>
        <w:rPr>
          <w:rFonts w:ascii="Calibri" w:hAnsi="Calibri"/>
          <w:color w:val="231F20"/>
          <w:spacing w:val="-4"/>
          <w:sz w:val="18"/>
        </w:rPr>
        <w:t>V., </w:t>
      </w:r>
      <w:r>
        <w:rPr>
          <w:rFonts w:ascii="Calibri" w:hAnsi="Calibri"/>
          <w:color w:val="231F20"/>
          <w:sz w:val="18"/>
        </w:rPr>
        <w:t>Vialidad Alfredo del  Mazo  núm.  1524, ex. Hacienda La Magdalena </w:t>
      </w:r>
      <w:r>
        <w:rPr>
          <w:rFonts w:ascii="Calibri" w:hAnsi="Calibri"/>
          <w:color w:val="231F20"/>
          <w:spacing w:val="-7"/>
          <w:sz w:val="18"/>
        </w:rPr>
        <w:t>C.P.</w:t>
      </w:r>
      <w:r>
        <w:rPr>
          <w:rFonts w:ascii="Calibri" w:hAnsi="Calibri"/>
          <w:color w:val="231F20"/>
          <w:spacing w:val="26"/>
          <w:sz w:val="18"/>
        </w:rPr>
        <w:t> </w:t>
      </w:r>
      <w:r>
        <w:rPr>
          <w:rFonts w:ascii="Calibri" w:hAnsi="Calibri"/>
          <w:color w:val="231F20"/>
          <w:sz w:val="18"/>
        </w:rPr>
        <w:t>50010, Toluca, México, en el mes de junio de 2015. Su edición consta de </w:t>
      </w:r>
      <w:r>
        <w:rPr>
          <w:rFonts w:ascii="Calibri" w:hAnsi="Calibri"/>
          <w:color w:val="231F20"/>
          <w:spacing w:val="5"/>
          <w:sz w:val="18"/>
        </w:rPr>
        <w:t>1000 </w:t>
      </w:r>
      <w:r>
        <w:rPr>
          <w:rFonts w:ascii="Calibri" w:hAnsi="Calibri"/>
          <w:color w:val="231F20"/>
          <w:sz w:val="18"/>
        </w:rPr>
        <w:t>ejemplares. La edición estuvo a cargo de la Dirección de  Difusión  y  Promoción  de   la   Investigación   y   los   Estudios </w:t>
      </w:r>
      <w:r>
        <w:rPr>
          <w:rFonts w:ascii="Calibri" w:hAnsi="Calibri"/>
          <w:color w:val="231F20"/>
          <w:spacing w:val="26"/>
          <w:sz w:val="18"/>
        </w:rPr>
        <w:t> </w:t>
      </w:r>
      <w:r>
        <w:rPr>
          <w:rFonts w:ascii="Calibri" w:hAnsi="Calibri"/>
          <w:color w:val="231F20"/>
          <w:sz w:val="18"/>
        </w:rPr>
        <w:t>Avanzados.</w:t>
      </w:r>
    </w:p>
    <w:p>
      <w:pPr>
        <w:spacing w:after="0" w:line="216" w:lineRule="exact"/>
        <w:jc w:val="both"/>
        <w:rPr>
          <w:rFonts w:ascii="Calibri" w:hAnsi="Calibri"/>
          <w:sz w:val="18"/>
        </w:rPr>
        <w:sectPr>
          <w:headerReference w:type="default" r:id="rId822"/>
          <w:footerReference w:type="default" r:id="rId823"/>
          <w:pgSz w:w="10480" w:h="13880"/>
          <w:pgMar w:header="0" w:footer="221" w:top="0" w:bottom="42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-.074pt;margin-top:.000076pt;width:487.65pt;height:652pt;mso-position-horizontal-relative:page;mso-position-vertical-relative:page;z-index:-242104" coordorigin="-1,0" coordsize="9753,13040">
            <v:shape style="position:absolute;left:5;top:0;width:8771;height:9864" coordorigin="5,0" coordsize="8771,9864" path="m230,6442l95,6307,5,6397,5,6667,230,6442m1216,197l1019,0,756,0,749,0,487,0,424,63,362,0,99,0,92,0,424,332,559,197,753,3,1081,332,1216,197m1874,197l1739,62,1739,62,1676,0,1407,0,1604,197,1081,720,887,526,753,391,424,720,230,526,230,526,95,391,5,482,5,482,5,570,5,751,95,661,424,989,424,989,503,910,559,854,753,661,946,855,996,905,1275,1183,1081,1377,1081,1377,1036,1422,618,1841,753,1975,1081,1647,1410,1975,1545,1840,1216,1512,1410,1318,1410,1318,1430,1298,1545,1183,1545,1183,1545,1183,1449,1088,1410,1048,1410,1049,1216,855,1739,332,1739,332,1874,197m2202,6442l2067,6307,2067,6307,1873,6113,1739,5978,1739,5978,1739,5978,1604,6113,1604,6113,1275,6442,1410,6577,1739,6248,1932,6442,1604,6770,1932,7099,1739,7293,1216,6771,1081,6636,947,6771,753,6964,559,6771,753,6577,814,6516,887,6442,887,6442,887,6442,753,6307,753,6307,230,5785,230,5785,200,5755,95,5650,5,5559,5,5740,5,5829,5,6010,95,5919,618,6442,5,7055,5,7144,95,7234,424,6905,618,7099,618,7099,753,7234,1081,6905,1604,7428,1339,7693,1275,7757,1275,7757,946,8085,1081,8220,1410,7891,1739,8220,1873,8085,1545,7757,1739,7563,1739,7563,1873,7428,1873,7428,2067,7234,2067,7234,2202,7099,2067,6964,2067,6964,1873,6771,2067,6577,2202,6442,2202,6442,2202,6442m2531,197l2334,0,2064,0,2396,332,2531,197m3517,1841l3382,1706,3053,2034,3053,2034,2918,2169,2725,2363,2725,2363,2657,2431,2067,3020,1739,2692,1604,2827,1933,3155,2067,3290,2067,3290,2261,3484,2067,3678,2067,3678,1932,3813,1932,3813,1739,4006,1455,3723,1410,3678,1410,3678,1410,3678,1295,3793,1275,3813,753,4335,230,3813,753,3290,814,3228,887,3155,887,3155,887,3155,753,3020,753,3020,559,2827,424,2692,289,2827,289,2827,95,3020,5,2930,5,3111,5,3200,5,3200,95,3290,424,2961,618,3155,95,3678,5,3587,5,3768,5,3857,5,4038,95,3947,947,4798,753,4992,618,5127,618,5127,753,5262,1081,5591,1216,5456,887,5127,1081,4933,1081,4933,1216,4798,1081,4664,888,4470,1410,3947,1739,4276,1873,4141,2067,3947,2396,4276,2531,4141,2202,3813,2531,3484,2531,3484,2531,3484,2396,3349,2202,3155,2725,2633,3053,2961,3188,2827,2859,2498,3053,2304,3382,2633,3517,2498,3188,2169,3517,1841m3845,855l3517,526,3711,332,3711,332,3845,197,3711,62,3711,62,3648,0,3385,0,3378,0,3378,0,3382,3,3576,197,2725,1048,2531,855,3140,245,3188,197,3188,197,3188,197,3053,62,3053,62,2991,0,2721,0,2918,197,2261,854,2396,989,2590,1183,2725,1318,3382,661,3711,989,3845,855m8776,3155l8641,3020,8118,2498,7132,1512,7132,1512,7054,1433,6997,1377,6475,855,6340,720,5620,0,5357,0,5351,0,5088,0,4562,526,5354,1318,5683,990,5683,990,5817,855,5682,720,5682,720,5354,391,5219,526,5548,855,5354,1048,4831,526,5354,3,6205,855,5354,1706,4732,1084,4697,1048,4697,1048,4697,1048,4562,1183,4562,1183,4233,1512,4368,1647,4697,1318,5242,1864,5354,1975,5354,1975,5548,2169,5548,2169,5683,2304,5817,2169,6475,1512,6340,1377,5683,2034,5489,1841,6340,989,6862,1512,6668,1706,6534,1841,6669,1975,7191,2498,6862,2827,6997,2961,7326,2633,7461,2498,7461,2498,7461,2498,7427,2464,7326,2363,7326,2363,6803,1841,6997,1647,7848,2498,7520,2827,7983,3290,8118,3155,7789,2827,7983,2633,8506,3155,6997,4664,6669,4335,6534,4470,6862,4799,6340,5321,5817,4798,6011,4605,6340,4933,6475,4799,6146,4470,6669,3947,6997,4276,7461,3813,7326,3678,6997,4006,6803,3812,6669,3678,6534,3813,6534,3813,6011,4335,6011,4335,5921,4425,5876,4470,5683,4664,5354,4335,4890,4799,5025,4933,5354,4605,5548,4799,5683,4933,6205,5456,5025,6636,4831,6442,4831,6442,4697,6307,4697,6307,4697,6307,4607,6397,3053,7950,2725,7622,2590,7757,3053,8220,3188,8085,3188,8085,4697,6577,4890,6771,3053,8608,2859,8414,2725,8279,2725,8279,2725,8279,2669,8335,2590,8414,2590,8414,2261,8743,2396,8878,2725,8549,2918,8743,2067,9594,1216,8743,1410,8549,1604,8743,1739,8877,2067,9206,2202,9071,1873,8742,2396,8220,2531,8085,2396,7950,2396,7950,2202,7757,2725,7234,2918,7428,3053,7563,3188,7428,3188,7428,4174,6442,4039,6307,3053,7293,2859,7099,2859,7099,2725,6964,2725,6964,2531,6771,2725,6577,3053,6905,3188,6770,4039,5919,4233,6113,4368,6248,4503,6113,4697,5919,5025,6248,5160,6113,5683,5591,5683,5591,5702,5571,5817,5456,5817,5456,5817,5456,5683,5321,5354,4992,5219,5127,5548,5456,5025,5978,4831,5784,5025,5591,5025,5591,5118,5498,5160,5456,5160,5456,5160,5456,5025,5321,4174,4470,4039,4335,3904,4470,3904,4470,3711,4664,3517,4470,4039,3947,4039,3947,4107,3880,4831,3155,4697,3020,4039,3678,3711,3349,3576,3484,3904,3813,3382,4335,3247,4470,3382,4605,3576,4798,3053,5321,2918,5456,3053,5591,3053,5591,3247,5785,3053,5978,2531,5456,3188,4799,3188,4799,3188,4799,3092,4703,3053,4664,3053,4664,2859,4470,3053,4276,3053,4276,3188,4141,3188,4141,3143,4096,3053,4006,3053,4006,2860,3813,3053,3619,3382,3947,3517,3812,3188,3484,4039,2633,4233,2827,3904,3155,4039,3290,4368,2961,4368,2961,4503,2827,4368,2692,4368,2692,4174,2498,4174,2498,4039,2363,4039,2363,3845,2169,4039,1975,4368,2304,4503,2169,4697,1975,5548,2827,5683,2961,5876,3155,5548,3484,5683,3619,6146,3155,6011,3020,6011,3020,5817,2827,6340,2304,6534,2498,6340,2692,6340,2692,6205,2827,6534,3155,5683,4006,5160,3484,5354,3290,5354,3290,5489,3155,4697,2363,4562,2498,5219,3155,4368,4006,4233,4141,4233,4141,4368,4276,4562,4470,4697,4605,4831,4470,4831,4470,5160,4141,5025,4006,4697,4335,4503,4141,5025,3619,5683,4276,5817,4141,6669,3290,6997,3619,7132,3484,7326,3290,7655,3619,7789,3484,7461,3155,7326,3020,6997,3349,6803,3155,6803,3155,6669,3020,6669,3020,6475,2827,6669,2633,6669,2633,6736,2565,6803,2498,6803,2498,6669,2363,6669,2363,6475,2169,6340,2034,6205,2169,6205,2169,5683,2692,4697,1706,4562,1840,4368,2034,4174,1840,4144,1810,4039,1706,4039,1706,3846,1512,4368,989,4503,855,4368,720,4174,526,4368,332,4368,332,4460,240,4503,197,4700,0,4431,0,4368,63,4305,0,4043,0,4036,0,4036,0,4039,3,4233,197,4039,391,4039,391,3905,526,3905,526,4039,661,4233,855,3711,1377,3517,1183,3517,1183,3382,1048,2725,1706,1873,855,2202,526,2067,391,1604,855,2590,1841,2067,2363,1874,2169,2202,1841,2067,1706,2067,1706,1739,1377,1604,1512,1932,1841,1739,2034,1081,2692,887,2498,1216,2169,1081,2034,753,2363,559,2169,490,2101,424,2034,424,2034,230,1841,424,1647,424,1647,559,1512,559,1512,888,1183,753,1048,424,1377,230,1183,230,1183,95,1048,5,1139,5,1228,5,1408,95,1318,289,1512,5,1796,5,1885,289,2169,95,2363,5,2273,5,2454,5,2542,5,2542,95,2633,424,2304,618,2498,753,2633,946,2827,1275,3155,618,3813,753,3947,1410,3290,1739,3619,1873,3484,1545,3155,1545,3155,1410,3021,1410,3021,1216,2827,1739,2304,2067,2633,2202,2498,2725,1976,2725,1976,2860,1841,2859,1841,3382,1318,3576,1512,3607,1543,3904,1841,3711,2034,3576,2169,3904,2498,3053,3349,2725,3020,2590,3155,2918,3484,2590,3812,2725,3947,2725,3947,2918,4141,2725,4335,2590,4470,2725,4605,2918,4799,2396,5321,2067,4992,1932,5127,2278,5473,2396,5591,2396,5591,2918,6113,3053,6248,3188,6113,3382,5919,3382,5919,3517,5785,3382,5650,3382,5650,3188,5456,4039,4605,4890,5456,4697,5650,4562,5785,4562,5785,4368,5978,4174,5785,4174,5785,4085,5696,4039,5650,3845,5456,4039,5262,4368,5591,4503,5456,4174,5127,4174,5127,4039,4992,3711,5321,3576,5456,3576,5456,3904,5785,3053,6636,2859,6442,2725,6307,2725,6307,1873,5456,1797,5380,1739,5321,1739,5321,1545,5127,1843,4829,1873,4799,2067,4605,2396,4933,2531,4799,2202,4470,2202,4470,2067,4335,2067,4335,2067,4335,1993,4409,1932,4470,1738,4664,1410,4335,1275,4470,1604,4799,1275,5127,1275,5127,1410,5262,1604,5456,1081,5978,230,5127,424,4933,424,4933,559,4799,424,4664,424,4664,95,4335,5,4426,5,4514,289,4799,5,5083,5,5083,5,5172,5,5172,946,6113,1081,6248,1216,6113,1739,5591,2590,6442,2396,6636,2396,6636,2261,6771,2396,6905,2396,6905,2590,7099,2067,7622,1932,7757,2261,8085,1739,8608,1410,8279,1275,8414,1275,8414,1081,8608,559,8085,1216,7428,1081,7293,424,7950,230,7756,559,7428,424,7293,95,7622,5,7531,5,7712,5,7801,5,7801,1933,9728,2067,9863,2067,9863,2113,9818,3188,8743,5025,6905,8776,3155e" filled="true" fillcolor="#d7d9da" stroked="false">
              <v:path arrowok="t"/>
              <v:fill type="solid"/>
            </v:shape>
            <v:shape style="position:absolute;left:299;top:8307;width:9453;height:4733" coordorigin="299,8307" coordsize="9453,4733" path="m1875,13039l1416,12580,1281,12715,1605,13039,1614,13039,1875,13039m2533,13039l2402,12909,2402,12909,1744,12251,1610,12386,2263,13039,2271,13039,2533,13039m3190,13039l3059,12908,2928,13039,3190,13039m3847,13039l3716,12908,3586,13039,3847,13039m5166,12386l5031,12251,4596,12686,4568,12715,4568,12715,4892,13039,5162,13039,4837,12715,5166,12386m6477,13039l6346,12909,6346,12909,6346,12909,6215,13039,6215,13039,6477,13039m7791,13039l7660,12909,7529,13039,7529,13039,7791,13039,7791,13039m7795,11729l7660,11594,7332,11923,7138,11729,7332,11535,7332,11535,7466,11400,7332,11265,6674,10608,6540,10743,7197,11400,6909,11688,6868,11729,6868,11729,7003,11864,7197,12058,7003,12251,6868,12386,6868,12386,7003,12521,7197,12715,6872,13039,7142,13039,7332,12850,7466,12715,7466,12715,7466,12715,7382,12630,7332,12580,7138,12386,7332,12192,7332,12192,7430,12094,7466,12058,7795,11729m8124,11400l6674,9951,5166,8442,5031,8307,4702,8636,4567,8771,2943,10395,2924,10414,2924,10414,1744,11594,1648,11690,1610,11729,1610,11729,758,12580,299,13039,569,13039,758,12850,948,13039,956,13039,1218,13039,1087,12909,1087,12909,893,12715,1744,11864,2073,12192,2208,12057,1879,11729,3059,10549,3582,11071,2924,11729,2924,11729,3059,11864,3388,12192,3522,12057,3716,11864,4045,12192,4180,12057,3851,11729,3716,11594,3582,11729,3388,11923,3194,11729,3716,11206,4568,12057,4045,12580,3851,12386,3716,12251,3581,12386,3388,12580,3194,12386,3194,12386,3059,12251,2731,12580,2537,12386,2810,12113,2865,12057,2865,12057,2798,11990,2730,11923,2730,11923,2537,11729,3194,11071,3059,10937,2312,11684,2267,11729,2267,11729,2402,11864,2402,11864,2596,12057,2402,12251,2402,12251,2267,12386,2267,12386,2394,12513,2596,12715,2730,12850,2865,12715,2865,12715,3059,12521,3253,12715,3388,12849,3523,12715,3523,12715,3716,12521,4235,13039,4243,13039,4504,13039,4374,12909,4374,12909,4180,12715,4702,12192,4703,12192,4837,12058,4702,11923,4702,11923,3851,11071,3851,11071,3716,10937,3716,10937,3194,10414,4702,8906,5225,9428,4702,9951,4702,9951,4567,10085,4896,10414,4374,10937,3851,10414,4045,10220,4374,10549,4509,10414,4180,10085,4837,9428,4702,9293,4045,9951,4045,9951,3910,10085,3910,10085,3716,10279,3716,10279,3582,10414,5360,12192,5495,12057,4509,11071,5031,10549,5031,10549,5166,10414,5166,10414,5688,9892,6017,10220,6152,10085,5731,9665,5688,9622,5688,9622,5688,9622,5554,9757,5554,9757,5031,10279,4837,10085,5494,9428,5494,9428,5494,9428,5360,9293,5360,9293,4837,8771,5031,8577,6540,10085,6017,10608,5823,10414,5793,10384,5688,10279,5688,10279,4896,11071,5031,11206,5360,11535,5495,11400,5166,11071,5688,10549,5882,10743,5688,10937,5553,11071,5688,11206,6301,11819,6346,11864,6539,12057,5688,12909,5494,12715,6107,12102,6152,12057,6152,12057,6125,12030,6017,11922,6017,11922,5688,11594,5554,11729,5882,12057,5225,12715,5360,12849,5360,12849,5550,13039,5557,13039,5819,13039,5827,13039,6346,12521,6674,12850,6809,12715,6480,12386,6674,12192,6674,12192,6809,12057,6809,12057,6809,12057,6674,11923,6674,11923,6480,11729,6674,11535,6674,11535,6809,11400,6674,11265,6346,10937,6211,11071,6539,11400,6346,11594,5823,11072,6017,10878,6674,10220,7989,11535,8124,11400m9751,13027l9439,12715,9304,12580,8318,11594,7660,12251,7599,12312,7525,12386,7525,12386,7660,12521,8179,13039,8187,13039,8448,13039,8457,13039,8646,12850,8646,12850,8714,12782,8781,12715,8781,12715,8686,12620,8646,12580,8317,12251,8183,12386,8511,12715,8317,12909,7795,12386,8318,11864,9169,12715,8844,13039,9114,13039,9304,12850,9494,13039,9751,13039,9751,13027e" filled="true" fillcolor="#e6e7e8" stroked="false">
              <v:path arrowok="t"/>
              <v:fill type="solid"/>
            </v:shape>
            <v:rect style="position:absolute;left:-1;top:2989;width:8007;height:6831" filled="true" fillcolor="#a7ac7e" stroked="false">
              <v:fill type="solid"/>
            </v:rect>
            <v:shape style="position:absolute;left:3529;top:2218;width:1132;height:543" coordorigin="3529,2218" coordsize="1132,543" path="m4181,2218l3529,2477,3980,2760,4371,2591,3927,2591,3826,2540,4221,2381,4495,2381,4181,2218xm4495,2381l4221,2381,4317,2427,3927,2591,4371,2591,4660,2467,4495,2381xe" filled="true" fillcolor="#ffffff" stroked="false">
              <v:path arrowok="t"/>
              <v:fill type="solid"/>
            </v:shape>
            <v:shape style="position:absolute;left:4011;top:2522;width:695;height:733" coordorigin="4011,2522" coordsize="695,733" path="m4706,2522l4011,2821,4011,3254,4706,2956,4706,2522xe" filled="true" fillcolor="#bec0c2" stroked="false">
              <v:path arrowok="t"/>
              <v:fill type="solid"/>
            </v:shape>
            <v:shape style="position:absolute;left:3488;top:2532;width:456;height:713" coordorigin="3488,2532" coordsize="456,713" path="m3488,2532l3488,2959,3943,3245,3943,2817,3488,2532xe" filled="true" fillcolor="#ffffff" stroked="false">
              <v:path arrowok="t"/>
              <v:fill type="solid"/>
            </v:shape>
            <v:shape style="position:absolute;left:3419;top:2142;width:1355;height:1203" coordorigin="3419,2142" coordsize="1355,1203" path="m4317,2427l4221,2381,3826,2540,3927,2591,4317,2427m4774,2450l4706,2414,4706,2522,4706,2956,4011,3254,4011,3245,4011,2821,4153,2760,4706,2522,4706,2414,4660,2390,4660,2467,3980,2760,3943,2737,3943,2817,3943,3245,3488,2959,3488,2532,3943,2817,3943,2737,3616,2532,3529,2477,4181,2218,4660,2467,4660,2390,4329,2218,4185,2142,3419,2447,3419,2997,3974,3345,4184,3254,4774,3001,4774,2522,4774,2450e" filled="true" fillcolor="#000000" stroked="false">
              <v:path arrowok="t"/>
              <v:fill type="solid"/>
            </v:shape>
            <v:shape style="position:absolute;left:3859;top:1405;width:764;height:958" coordorigin="3859,1405" coordsize="764,958" path="m4081,1405l3859,1954,4075,2363,4623,1982,4081,1405xe" filled="true" fillcolor="#babdc2" stroked="false">
              <v:path arrowok="t"/>
              <v:fill type="solid"/>
            </v:shape>
            <v:shape style="position:absolute;left:3831;top:1358;width:832;height:1043" coordorigin="3831,1358" coordsize="832,1043" path="m4072,1358l3831,1955,4066,2401,4175,2325,4084,2325,3888,1952,4090,1452,4160,1452,4072,1358xm4160,1452l4090,1452,4584,1978,4084,2325,4175,2325,4662,1986,4160,1452xe" filled="true" fillcolor="#000000" stroked="false">
              <v:path arrowok="t"/>
              <v:fill type="solid"/>
            </v:shape>
            <v:shape style="position:absolute;left:3678;top:1393;width:748;height:965" coordorigin="3678,1393" coordsize="748,965" path="m4080,1393l3678,1848,4075,2357,4426,1924,4080,1393xe" filled="true" fillcolor="#ffffff" stroked="false">
              <v:path arrowok="t"/>
              <v:fill type="solid"/>
            </v:shape>
            <v:shape style="position:absolute;left:3645;top:1350;width:813;height:1049" coordorigin="3645,1350" coordsize="813,1049" path="m4083,1350l3645,1847,4074,2399,4141,2316,4075,2316,3712,1849,4077,1436,4138,1436,4083,1350xm4138,1436l4077,1436,4394,1922,4075,2316,4141,2316,4457,1926,4138,1436xe" filled="true" fillcolor="#000000" stroked="false">
              <v:path arrowok="t"/>
              <v:fill type="solid"/>
            </v:shape>
            <v:shape style="position:absolute;left:3887;top:1747;width:403;height:267" type="#_x0000_t75" stroked="false">
              <v:imagedata r:id="rId826" o:title=""/>
            </v:shape>
            <v:shape style="position:absolute;left:1296;top:10247;width:544;height:704" type="#_x0000_t75" stroked="false">
              <v:imagedata r:id="rId827" o:title=""/>
            </v:shape>
            <v:shape style="position:absolute;left:2817;top:10344;width:642;height:405" coordorigin="2817,10344" coordsize="642,405" path="m3156,10663l3154,10663,3152,10662,3151,10662,3148,10668,3145,10674,3135,10691,3127,10702,3117,10710,3102,10719,3087,10726,3070,10730,3053,10731,3025,10731,2935,10731,2935,10546,3098,10546,3098,10530,2935,10530,2935,10361,3057,10361,3066,10363,3088,10369,3099,10375,3108,10384,3114,10392,3119,10401,3122,10410,3124,10420,3125,10425,3126,10431,3127,10436,3133,10436,3132,10386,3132,10381,3130,10368,3127,10361,3127,10361,3113,10349,3102,10346,2817,10346,2817,10351,2822,10352,2826,10352,2845,10356,2855,10363,2860,10377,2863,10388,2865,10398,2866,10409,2867,10420,2867,10541,2889,10541,2889,10541,2867,10601,2867,10603,2867,10747,3095,10747,3111,10746,3119,10743,3128,10731,3129,10729,3134,10723,3136,10716,3141,10706,3144,10695,3148,10685,3156,10663m3458,10741l3447,10738,3440,10735,3433,10730,3422,10721,3414,10712,3406,10701,3400,10689,3393,10675,3387,10660,3375,10631,3368,10615,3294,10437,3294,10615,3134,10615,3216,10430,3294,10615,3294,10437,3291,10430,3256,10345,3255,10345,3254,10344,3247,10345,3236,10344,3235,10345,3229,10359,3224,10370,3073,10709,3070,10717,3070,10718,3076,10716,3083,10714,3090,10711,3090,10710,3094,10703,3126,10631,3300,10631,3301,10632,3302,10635,3303,10638,3305,10641,3306,10644,3311,10655,3315,10666,3320,10677,3325,10688,3335,10703,3346,10717,3360,10728,3375,10737,3389,10742,3404,10745,3418,10747,3433,10748,3440,10748,3448,10747,3455,10746,3457,10746,3458,10746,3458,10742,3458,10741e" filled="true" fillcolor="#231f20" stroked="false">
              <v:path arrowok="t"/>
              <v:fill type="solid"/>
            </v:shape>
            <v:shape style="position:absolute;left:2409;top:10459;width:233;height:293" type="#_x0000_t75" stroked="false">
              <v:imagedata r:id="rId828" o:title=""/>
            </v:shape>
            <v:shape style="position:absolute;left:2631;top:10345;width:120;height:403" coordorigin="2631,10345" coordsize="120,403" path="m2700,10345l2631,10345,2631,10477,2632,10478,2635,10484,2637,10489,2643,10506,2642,10519,2643,10531,2643,10534,2643,10559,2631,10559,2631,10616,2632,10617,2639,10624,2644,10631,2652,10647,2654,10656,2656,10671,2656,10682,2656,10683,2654,10691,2652,10703,2647,10714,2639,10723,2638,10725,2638,10726,2751,10748,2751,10742,2745,10741,2740,10740,2721,10737,2701,10675,2700,10345xe" filled="true" fillcolor="#231f20" stroked="false">
              <v:path arrowok="t"/>
              <v:fill type="solid"/>
            </v:shape>
            <v:shape style="position:absolute;left:2338;top:10547;width:1189;height:305" type="#_x0000_t75" stroked="false">
              <v:imagedata r:id="rId829" o:title=""/>
            </v:shape>
            <v:shape style="position:absolute;left:1303;top:4129;width:364;height:144" type="#_x0000_t75" stroked="false">
              <v:imagedata r:id="rId830" o:title=""/>
            </v:shape>
            <v:shape style="position:absolute;left:1777;top:4111;width:375;height:169" type="#_x0000_t75" stroked="false">
              <v:imagedata r:id="rId831" o:title=""/>
            </v:shape>
            <v:shape style="position:absolute;left:2262;top:4149;width:753;height:178" type="#_x0000_t75" stroked="false">
              <v:imagedata r:id="rId832" o:title=""/>
            </v:shape>
            <v:shape style="position:absolute;left:3130;top:4111;width:228;height:169" type="#_x0000_t75" stroked="false">
              <v:imagedata r:id="rId833" o:title=""/>
            </v:shape>
            <v:shape style="position:absolute;left:3467;top:4174;width:349;height:100" coordorigin="3467,4174" coordsize="349,100" path="m3522,4175l3520,4174,3517,4174,3511,4174,3508,4174,3502,4176,3500,4177,3495,4180,3492,4182,3488,4186,3487,4188,3486,4191,3485,4191,3485,4176,3467,4176,3467,4271,3485,4271,3485,4213,3488,4205,3497,4195,3504,4193,3515,4193,3517,4193,3520,4194,3521,4194,3521,4193,3521,4191,3522,4175m3625,4230l3625,4216,3625,4216,3624,4211,3621,4199,3618,4194,3613,4188,3611,4185,3606,4181,3606,4181,3606,4216,3549,4216,3549,4212,3550,4209,3553,4203,3555,4200,3560,4194,3563,4192,3570,4189,3574,4188,3583,4188,3587,4189,3594,4191,3597,4193,3601,4198,3603,4201,3605,4208,3606,4211,3606,4216,3606,4181,3594,4175,3587,4174,3572,4174,3565,4175,3553,4180,3548,4183,3540,4192,3536,4198,3531,4210,3530,4216,3530,4230,3531,4237,3536,4249,3539,4254,3547,4263,3552,4267,3565,4272,3571,4273,3579,4273,3592,4272,3603,4268,3613,4262,3617,4258,3621,4254,3607,4243,3604,4248,3600,4251,3592,4256,3587,4258,3577,4258,3573,4257,3565,4254,3562,4252,3556,4248,3554,4245,3550,4238,3549,4234,3549,4230,3625,4230m3712,4239l3711,4235,3708,4229,3706,4226,3701,4222,3698,4220,3692,4218,3688,4217,3684,4216,3674,4214,3672,4213,3667,4211,3664,4209,3661,4206,3660,4204,3660,4197,3662,4195,3668,4191,3672,4190,3680,4190,3684,4191,3690,4195,3693,4197,3695,4200,3708,4190,3709,4189,3706,4184,3701,4180,3689,4175,3683,4174,3672,4174,3668,4174,3659,4177,3655,4178,3649,4183,3646,4186,3642,4193,3641,4197,3641,4207,3642,4211,3645,4217,3647,4220,3652,4224,3655,4225,3662,4228,3666,4229,3670,4230,3674,4231,3679,4232,3682,4233,3686,4235,3688,4236,3692,4239,3693,4242,3693,4246,3692,4248,3690,4251,3688,4252,3685,4254,3683,4255,3678,4256,3676,4256,3668,4256,3664,4255,3657,4251,3653,4248,3650,4245,3637,4256,3641,4263,3647,4267,3659,4272,3666,4273,3678,4273,3683,4273,3692,4270,3696,4269,3703,4264,3706,4261,3709,4256,3711,4253,3712,4249,3712,4239m3816,4176l3798,4176,3798,4230,3797,4235,3794,4243,3792,4246,3788,4251,3785,4253,3778,4256,3775,4256,3768,4256,3766,4256,3760,4254,3758,4253,3754,4249,3753,4246,3750,4240,3750,4236,3750,4176,3732,4176,3732,4243,3733,4249,3736,4258,3739,4262,3745,4267,3749,4270,3757,4272,3761,4273,3773,4273,3780,4272,3791,4265,3795,4261,3797,4256,3797,4256,3798,4256,3798,4271,3816,4271,3816,4256,3816,4176e" filled="true" fillcolor="#ffffff" stroked="false">
              <v:path arrowok="t"/>
              <v:fill type="solid"/>
            </v:shape>
            <v:shape style="position:absolute;left:3842;top:4111;width:522;height:169" type="#_x0000_t75" stroked="false">
              <v:imagedata r:id="rId834" o:title=""/>
            </v:shape>
            <v:shape style="position:absolute;left:4469;top:4120;width:214;height:154" type="#_x0000_t75" stroked="false">
              <v:imagedata r:id="rId835" o:title=""/>
            </v:shape>
            <v:shape style="position:absolute;left:4792;top:4174;width:194;height:100" coordorigin="4792,4174" coordsize="194,100" path="m4876,4176l4858,4176,4858,4230,4858,4235,4855,4243,4853,4246,4848,4251,4846,4253,4839,4256,4836,4256,4829,4256,4826,4256,4821,4254,4819,4253,4815,4249,4813,4246,4811,4240,4810,4236,4810,4176,4792,4176,4792,4243,4793,4249,4797,4258,4800,4262,4806,4267,4809,4270,4818,4272,4822,4273,4834,4273,4841,4272,4852,4265,4856,4261,4858,4256,4858,4256,4858,4256,4858,4271,4876,4271,4876,4256,4876,4176m4986,4203l4985,4198,4982,4190,4981,4189,4978,4185,4972,4179,4968,4177,4960,4174,4956,4174,4944,4174,4937,4175,4926,4181,4922,4185,4920,4191,4920,4191,4920,4176,4902,4176,4902,4271,4920,4271,4920,4216,4920,4212,4923,4204,4925,4200,4930,4195,4932,4193,4939,4191,4941,4191,4942,4190,4949,4190,4951,4191,4957,4192,4959,4194,4963,4198,4965,4200,4967,4207,4968,4210,4968,4271,4986,4271,4986,4203e" filled="true" fillcolor="#ffffff" stroked="false">
              <v:path arrowok="t"/>
              <v:fill type="solid"/>
            </v:shape>
            <v:shape style="position:absolute;left:5086;top:4120;width:624;height:199" type="#_x0000_t75" stroked="false">
              <v:imagedata r:id="rId836" o:title=""/>
            </v:shape>
            <v:shape style="position:absolute;left:5814;top:4174;width:199;height:100" coordorigin="5814,4174" coordsize="199,100" path="m5910,4230l5909,4216,5909,4216,5909,4211,5905,4199,5903,4194,5898,4188,5895,4185,5890,4181,5890,4181,5890,4216,5834,4216,5834,4212,5834,4209,5837,4203,5839,4200,5844,4194,5847,4192,5855,4189,5859,4188,5867,4188,5871,4189,5878,4191,5881,4193,5886,4198,5887,4201,5890,4208,5890,4211,5890,4216,5890,4181,5879,4175,5872,4174,5856,4174,5850,4175,5838,4180,5833,4183,5824,4192,5821,4198,5816,4210,5815,4216,5814,4230,5815,4237,5820,4249,5823,4254,5832,4263,5837,4267,5849,4272,5856,4273,5863,4273,5876,4272,5887,4268,5897,4262,5901,4258,5905,4254,5892,4243,5888,4248,5884,4251,5876,4256,5871,4258,5861,4258,5857,4257,5850,4254,5846,4252,5840,4248,5838,4245,5834,4238,5834,4234,5834,4230,5910,4230m6013,4203l6012,4198,6009,4190,6009,4189,6006,4185,6000,4179,5996,4177,5988,4174,5983,4174,5971,4174,5965,4175,5954,4181,5950,4185,5948,4191,5947,4191,5947,4176,5929,4176,5929,4271,5947,4271,5947,4216,5948,4212,5951,4204,5952,4200,5957,4195,5960,4193,5966,4191,5969,4191,5970,4190,5976,4190,5979,4191,5984,4192,5987,4194,5991,4198,5992,4200,5995,4207,5995,4210,5995,4271,6013,4271,6013,4203e" filled="true" fillcolor="#ffffff" stroked="false">
              <v:path arrowok="t"/>
              <v:fill type="solid"/>
            </v:shape>
            <v:shape style="position:absolute;left:6122;top:4129;width:607;height:198" type="#_x0000_t75" stroked="false">
              <v:imagedata r:id="rId837" o:title=""/>
            </v:shape>
            <v:shape style="position:absolute;left:1292;top:4351;width:890;height:169" type="#_x0000_t75" stroked="false">
              <v:imagedata r:id="rId838" o:title=""/>
            </v:shape>
            <v:shape style="position:absolute;left:2266;top:4414;width:292;height:154" type="#_x0000_t75" stroked="false">
              <v:imagedata r:id="rId839" o:title=""/>
            </v:shape>
            <v:shape style="position:absolute;left:2635;top:4360;width:2826;height:208" type="#_x0000_t75" stroked="false">
              <v:imagedata r:id="rId840" o:title=""/>
            </v:shape>
            <v:shape style="position:absolute;left:5549;top:4351;width:123;height:169" type="#_x0000_t75" stroked="false">
              <v:imagedata r:id="rId841" o:title=""/>
            </v:shape>
            <v:shape style="position:absolute;left:5764;top:4360;width:320;height:154" type="#_x0000_t75" stroked="false">
              <v:imagedata r:id="rId842" o:title=""/>
            </v:shape>
            <v:shape style="position:absolute;left:6176;top:4369;width:563;height:144" type="#_x0000_t75" stroked="false">
              <v:imagedata r:id="rId843" o:title=""/>
            </v:shape>
            <v:shape style="position:absolute;left:1298;top:4654;width:188;height:100" coordorigin="1298,4654" coordsize="188,100" path="m1382,4683l1381,4678,1378,4670,1377,4669,1375,4665,1369,4659,1365,4657,1356,4654,1352,4654,1340,4654,1334,4655,1323,4661,1319,4665,1316,4671,1316,4671,1316,4656,1298,4656,1298,4751,1316,4751,1316,4696,1317,4692,1319,4684,1321,4680,1326,4675,1329,4673,1335,4671,1337,4671,1339,4670,1345,4670,1348,4671,1353,4672,1355,4674,1359,4678,1361,4680,1363,4687,1364,4690,1364,4751,1382,4751,1382,4683m1486,4751l1485,4748,1485,4746,1485,4736,1485,4705,1485,4681,1484,4677,1481,4669,1480,4668,1479,4666,1472,4660,1468,4658,1458,4654,1452,4654,1438,4654,1432,4655,1418,4659,1413,4663,1408,4668,1418,4679,1425,4674,1427,4672,1431,4670,1434,4670,1439,4668,1442,4668,1449,4668,1453,4668,1458,4671,1460,4672,1464,4676,1466,4678,1468,4683,1468,4686,1468,4692,1468,4705,1468,4714,1468,4718,1466,4724,1464,4727,1460,4732,1457,4735,1450,4738,1446,4739,1435,4739,1430,4738,1422,4733,1421,4729,1421,4720,1422,4717,1426,4712,1429,4710,1437,4707,1441,4706,1450,4705,1454,4705,1468,4705,1468,4692,1448,4692,1441,4692,1428,4695,1423,4697,1413,4702,1409,4705,1409,4705,1404,4713,1403,4719,1403,4729,1403,4733,1407,4741,1409,4744,1415,4748,1419,4750,1427,4753,1431,4753,1443,4753,1449,4752,1460,4747,1465,4742,1467,4739,1469,4736,1469,4736,1469,4742,1469,4746,1470,4751,1486,4751e" filled="true" fillcolor="#ffffff" stroked="false">
              <v:path arrowok="t"/>
              <v:fill type="solid"/>
            </v:shape>
            <v:line style="position:absolute" from="1519,4600" to="1519,4751" stroked="true" strokeweight=".9pt" strokecolor="#ffffff"/>
            <v:shape style="position:absolute;left:1643;top:4600;width:214;height:154" type="#_x0000_t75" stroked="false">
              <v:imagedata r:id="rId844" o:title=""/>
            </v:shape>
            <v:shape style="position:absolute;left:1974;top:4600;width:1133;height:199" type="#_x0000_t75" stroked="false">
              <v:imagedata r:id="rId845" o:title=""/>
            </v:shape>
            <v:shape style="position:absolute;left:3217;top:4600;width:490;height:154" type="#_x0000_t75" stroked="false">
              <v:imagedata r:id="rId846" o:title=""/>
            </v:shape>
            <v:shape style="position:absolute;left:3820;top:4591;width:123;height:169" type="#_x0000_t75" stroked="false">
              <v:imagedata r:id="rId847" o:title=""/>
            </v:shape>
            <v:shape style="position:absolute;left:4054;top:4606;width:221;height:149" type="#_x0000_t75" stroked="false">
              <v:imagedata r:id="rId848" o:title=""/>
            </v:shape>
            <v:shape style="position:absolute;left:4300;top:4591;width:408;height:169" type="#_x0000_t75" stroked="false">
              <v:imagedata r:id="rId849" o:title=""/>
            </v:shape>
            <v:shape style="position:absolute;left:4821;top:4600;width:214;height:154" type="#_x0000_t75" stroked="false">
              <v:imagedata r:id="rId850" o:title=""/>
            </v:shape>
            <v:shape style="position:absolute;left:5149;top:4591;width:123;height:169" type="#_x0000_t75" stroked="false">
              <v:imagedata r:id="rId851" o:title=""/>
            </v:shape>
            <v:shape style="position:absolute;left:5389;top:4609;width:1026;height:144" type="#_x0000_t75" stroked="false">
              <v:imagedata r:id="rId852" o:title=""/>
            </v:shape>
            <v:shape style="position:absolute;left:6525;top:4654;width:199;height:100" coordorigin="6525,4654" coordsize="199,100" path="m6620,4710l6620,4696,6620,4696,6620,4691,6616,4679,6614,4674,6609,4668,6606,4665,6601,4661,6601,4661,6601,4696,6544,4696,6545,4692,6545,4689,6548,4683,6550,4680,6555,4674,6558,4672,6565,4669,6569,4668,6578,4668,6582,4669,6589,4671,6592,4673,6597,4678,6598,4681,6600,4688,6601,4691,6601,4696,6601,4661,6590,4655,6583,4654,6567,4654,6561,4655,6549,4660,6543,4663,6535,4672,6531,4678,6526,4690,6525,4696,6525,4710,6526,4717,6531,4729,6534,4734,6543,4743,6548,4747,6560,4752,6567,4753,6574,4753,6587,4752,6598,4748,6608,4742,6612,4738,6616,4734,6602,4723,6599,4728,6595,4731,6587,4736,6582,4738,6572,4738,6568,4737,6561,4734,6557,4732,6551,4728,6549,4725,6545,4718,6544,4714,6544,4710,6620,4710m6724,4683l6723,4678,6720,4670,6719,4669,6717,4665,6711,4659,6707,4657,6699,4654,6694,4654,6682,4654,6676,4655,6665,4661,6661,4665,6658,4671,6658,4671,6658,4656,6640,4656,6640,4751,6658,4751,6658,4696,6659,4692,6661,4684,6663,4680,6668,4675,6671,4673,6677,4671,6680,4671,6681,4670,6687,4670,6690,4671,6695,4672,6697,4674,6701,4678,6703,4680,6705,4687,6706,4690,6706,4751,6724,4751,6724,4683e" filled="true" fillcolor="#ffffff" stroked="false">
              <v:path arrowok="t"/>
              <v:fill type="solid"/>
            </v:shape>
            <v:shape style="position:absolute;left:1301;top:4849;width:624;height:144" type="#_x0000_t75" stroked="false">
              <v:imagedata r:id="rId853" o:title=""/>
            </v:shape>
            <v:shape style="position:absolute;left:1989;top:4845;width:349;height:178" type="#_x0000_t75" stroked="false">
              <v:imagedata r:id="rId854" o:title=""/>
            </v:shape>
            <v:shape style="position:absolute;left:2365;top:4845;width:653;height:178" type="#_x0000_t75" stroked="false">
              <v:imagedata r:id="rId855" o:title=""/>
            </v:shape>
            <v:shape style="position:absolute;left:3079;top:4840;width:490;height:154" type="#_x0000_t75" stroked="false">
              <v:imagedata r:id="rId856" o:title=""/>
            </v:shape>
            <v:shape style="position:absolute;left:3637;top:4831;width:123;height:169" type="#_x0000_t75" stroked="false">
              <v:imagedata r:id="rId857" o:title=""/>
            </v:shape>
            <v:shape style="position:absolute;left:3826;top:4894;width:178;height:100" coordorigin="3826,4894" coordsize="178,100" path="m3912,4909l3907,4904,3902,4900,3889,4895,3882,4894,3868,4894,3861,4895,3849,4900,3844,4903,3835,4912,3832,4917,3827,4930,3826,4935,3826,4951,3827,4958,3832,4970,3835,4975,3844,4984,3849,4987,3861,4992,3868,4993,3882,4993,3889,4992,3901,4987,3907,4984,3911,4979,3909,4976,3899,4966,3896,4969,3892,4972,3885,4975,3881,4976,3871,4976,3867,4975,3859,4972,3856,4970,3851,4964,3849,4961,3846,4953,3845,4949,3845,4940,3846,4935,3848,4927,3850,4924,3855,4917,3858,4915,3865,4911,3870,4911,3880,4911,3884,4911,3891,4915,3895,4918,3898,4921,3910,4911,3912,4909m4003,4991l4003,4988,4003,4986,4003,4976,4003,4945,4003,4921,4002,4917,3999,4909,3998,4908,3996,4906,3990,4900,3986,4898,3976,4894,3970,4894,3956,4894,3950,4895,3936,4899,3930,4903,3925,4908,3936,4919,3943,4914,3945,4912,3949,4910,3951,4910,3957,4908,3960,4908,3967,4908,3970,4908,3976,4911,3978,4912,3982,4916,3983,4918,3985,4923,3986,4926,3986,4932,3986,4945,3986,4954,3985,4958,3983,4964,3982,4967,3978,4972,3975,4975,3968,4978,3964,4979,3952,4979,3947,4978,3940,4973,3938,4969,3938,4960,3939,4957,3944,4952,3947,4950,3954,4947,3959,4946,3967,4945,3972,4945,3986,4945,3986,4932,3965,4932,3959,4932,3946,4935,3940,4937,3931,4942,3927,4945,3927,4945,3922,4953,3920,4959,3920,4969,3921,4973,3925,4981,3927,4984,3933,4988,3937,4990,3945,4993,3949,4993,3960,4993,3967,4992,3978,4987,3982,4982,3985,4979,3986,4976,3987,4976,3987,4982,3987,4986,3987,4991,4003,4991e" filled="true" fillcolor="#ffffff" stroked="false">
              <v:path arrowok="t"/>
              <v:fill type="solid"/>
            </v:shape>
            <v:shape style="position:absolute;left:4028;top:4831;width:408;height:169" type="#_x0000_t75" stroked="false">
              <v:imagedata r:id="rId858" o:title=""/>
            </v:shape>
            <v:shape style="position:absolute;left:4504;top:4840;width:214;height:154" type="#_x0000_t75" stroked="false">
              <v:imagedata r:id="rId859" o:title=""/>
            </v:shape>
            <v:shape style="position:absolute;left:4786;top:4831;width:213;height:169" type="#_x0000_t75" stroked="false">
              <v:imagedata r:id="rId860" o:title=""/>
            </v:shape>
            <v:shape style="position:absolute;left:5061;top:4831;width:1158;height:169" type="#_x0000_t75" stroked="false">
              <v:imagedata r:id="rId861" o:title=""/>
            </v:shape>
            <v:shape style="position:absolute;left:6240;top:4831;width:499;height:169" type="#_x0000_t75" stroked="false">
              <v:imagedata r:id="rId862" o:title=""/>
            </v:shape>
            <v:shape style="position:absolute;left:1293;top:5080;width:342;height:178" type="#_x0000_t75" stroked="false">
              <v:imagedata r:id="rId863" o:title=""/>
            </v:shape>
            <v:shape style="position:absolute;left:1726;top:5109;width:454;height:124" type="#_x0000_t75" stroked="false">
              <v:imagedata r:id="rId864" o:title=""/>
            </v:shape>
            <v:shape style="position:absolute;left:2266;top:5086;width:423;height:148" type="#_x0000_t75" stroked="false">
              <v:imagedata r:id="rId865" o:title=""/>
            </v:shape>
            <v:shape style="position:absolute;left:2768;top:5136;width:96;height:143" coordorigin="2768,5136" coordsize="96,143" path="m2772,5260l2770,5276,2772,5277,2775,5278,2780,5279,2791,5279,2795,5278,2802,5275,2804,5274,2809,5269,2811,5266,2813,5262,2779,5262,2776,5261,2772,5260xm2788,5136l2768,5136,2807,5231,2800,5249,2799,5251,2797,5255,2796,5256,2793,5259,2792,5260,2788,5262,2786,5262,2813,5262,2815,5259,2816,5255,2834,5210,2816,5210,2788,5136xm2863,5136l2844,5136,2817,5210,2834,5210,2863,5136xe" filled="true" fillcolor="#ffffff" stroked="false">
              <v:path arrowok="t"/>
              <v:fill type="solid"/>
            </v:shape>
            <v:shape style="position:absolute;left:2944;top:5086;width:282;height:148" type="#_x0000_t75" stroked="false">
              <v:imagedata r:id="rId866" o:title=""/>
            </v:shape>
            <v:shape style="position:absolute;left:3279;top:5089;width:135;height:168" coordorigin="3279,5089" coordsize="135,168" path="m3335,5089l3318,5089,3279,5122,3290,5135,3316,5111,3316,5231,3335,5231,3335,5111,3335,5089m3414,5208l3395,5208,3381,5257,3397,5257,3414,5208e" filled="true" fillcolor="#ffffff" stroked="false">
              <v:path arrowok="t"/>
              <v:fill type="solid"/>
            </v:shape>
            <v:shape style="position:absolute;left:3510;top:5134;width:372;height:154" type="#_x0000_t75" stroked="false">
              <v:imagedata r:id="rId867" o:title=""/>
            </v:shape>
            <v:shape style="position:absolute;left:3977;top:5080;width:743;height:154" type="#_x0000_t75" stroked="false">
              <v:imagedata r:id="rId868" o:title=""/>
            </v:shape>
            <v:shape style="position:absolute;left:4794;top:5089;width:288;height:144" type="#_x0000_t75" stroked="false">
              <v:imagedata r:id="rId869" o:title=""/>
            </v:shape>
            <v:shape style="position:absolute;left:5109;top:5071;width:391;height:169" type="#_x0000_t75" stroked="false">
              <v:imagedata r:id="rId870" o:title=""/>
            </v:shape>
            <v:shape style="position:absolute;left:5586;top:5080;width:214;height:154" type="#_x0000_t75" stroked="false">
              <v:imagedata r:id="rId871" o:title=""/>
            </v:shape>
            <v:line style="position:absolute" from="5831,5080" to="5831,5231" stroked="true" strokeweight=".9pt" strokecolor="#ffffff"/>
            <v:shape style="position:absolute;left:5942;top:5089;width:787;height:190" type="#_x0000_t75" stroked="false">
              <v:imagedata r:id="rId872" o:title=""/>
            </v:shape>
            <v:shape style="position:absolute;left:1292;top:5329;width:551;height:145" coordorigin="1292,5329" coordsize="551,145" path="m1388,5430l1387,5416,1387,5416,1387,5411,1383,5399,1381,5394,1376,5388,1373,5385,1368,5381,1368,5381,1368,5416,1312,5416,1312,5412,1312,5409,1315,5403,1317,5400,1322,5394,1325,5392,1333,5389,1337,5388,1346,5388,1349,5389,1356,5391,1359,5393,1364,5398,1365,5401,1368,5408,1368,5411,1368,5416,1368,5381,1357,5375,1350,5374,1334,5374,1328,5375,1316,5380,1311,5383,1302,5392,1299,5398,1294,5410,1293,5416,1292,5430,1294,5437,1298,5449,1301,5454,1310,5463,1315,5467,1327,5472,1334,5473,1341,5473,1354,5472,1365,5468,1375,5462,1379,5458,1383,5454,1370,5443,1366,5448,1362,5451,1354,5456,1349,5458,1339,5458,1335,5457,1328,5454,1324,5452,1318,5448,1316,5445,1312,5438,1312,5434,1312,5430,1388,5430m1491,5403l1490,5398,1487,5390,1487,5389,1484,5385,1478,5379,1474,5377,1466,5374,1461,5374,1449,5374,1443,5375,1432,5381,1428,5385,1426,5391,1425,5391,1425,5376,1407,5376,1407,5471,1425,5471,1425,5416,1426,5412,1429,5404,1430,5400,1435,5395,1438,5393,1444,5391,1447,5391,1448,5390,1454,5390,1457,5391,1462,5392,1465,5394,1469,5398,1470,5400,1473,5407,1473,5410,1473,5471,1491,5471,1491,5403m1701,5329l1684,5329,1645,5362,1656,5375,1682,5351,1682,5471,1701,5471,1701,5351,1701,5329m1843,5423l1823,5423,1823,5352,1823,5329,1804,5329,1804,5352,1804,5423,1761,5423,1804,5352,1804,5352,1804,5329,1800,5329,1744,5420,1744,5440,1804,5440,1804,5471,1823,5471,1823,5440,1843,5440,1843,5423e" filled="true" fillcolor="#ffffff" stroked="false">
              <v:path arrowok="t"/>
              <v:fill type="solid"/>
            </v:shape>
            <v:shape style="position:absolute;left:1979;top:5320;width:860;height:154" type="#_x0000_t75" stroked="false">
              <v:imagedata r:id="rId873" o:title=""/>
            </v:shape>
            <v:shape style="position:absolute;left:2971;top:5317;width:975;height:156" type="#_x0000_t75" stroked="false">
              <v:imagedata r:id="rId874" o:title=""/>
            </v:shape>
            <v:shape style="position:absolute;left:4087;top:5325;width:695;height:178" type="#_x0000_t75" stroked="false">
              <v:imagedata r:id="rId875" o:title=""/>
            </v:shape>
            <v:shape style="position:absolute;left:4932;top:5320;width:597;height:154" type="#_x0000_t75" stroked="false">
              <v:imagedata r:id="rId876" o:title=""/>
            </v:shape>
            <v:line style="position:absolute" from="5563,5320" to="5563,5471" stroked="true" strokeweight=".9pt" strokecolor="#ffffff"/>
            <v:shape style="position:absolute;left:5594;top:5448;width:33;height:50" coordorigin="5594,5448" coordsize="33,50" path="m5627,5448l5608,5448,5594,5497,5611,5497,5627,5448xe" filled="true" fillcolor="#ffffff" stroked="false">
              <v:path arrowok="t"/>
              <v:fill type="solid"/>
            </v:shape>
            <v:shape style="position:absolute;left:5782;top:5320;width:593;height:154" type="#_x0000_t75" stroked="false">
              <v:imagedata r:id="rId877" o:title=""/>
            </v:shape>
            <v:shape style="position:absolute;left:6515;top:5320;width:214;height:154" type="#_x0000_t75" stroked="false">
              <v:imagedata r:id="rId878" o:title=""/>
            </v:shape>
            <v:shape style="position:absolute;left:1301;top:5569;width:673;height:168" type="#_x0000_t75" stroked="false">
              <v:imagedata r:id="rId879" o:title=""/>
            </v:shape>
            <v:shape style="position:absolute;left:2169;top:5551;width:749;height:187" type="#_x0000_t75" stroked="false">
              <v:imagedata r:id="rId880" o:title=""/>
            </v:shape>
            <v:shape style="position:absolute;left:3114;top:5560;width:386;height:154" type="#_x0000_t75" stroked="false">
              <v:imagedata r:id="rId881" o:title=""/>
            </v:shape>
            <v:shape style="position:absolute;left:3525;top:5551;width:311;height:208" type="#_x0000_t75" stroked="false">
              <v:imagedata r:id="rId882" o:title=""/>
            </v:shape>
            <v:shape style="position:absolute;left:4031;top:5560;width:430;height:154" type="#_x0000_t75" stroked="false">
              <v:imagedata r:id="rId883" o:title=""/>
            </v:shape>
            <v:shape style="position:absolute;left:4483;top:5551;width:175;height:187" type="#_x0000_t75" stroked="false">
              <v:imagedata r:id="rId884" o:title=""/>
            </v:shape>
            <v:shape style="position:absolute;left:4829;top:5551;width:556;height:170" type="#_x0000_t75" stroked="false">
              <v:imagedata r:id="rId885" o:title=""/>
            </v:shape>
            <v:shape style="position:absolute;left:5410;top:5551;width:175;height:187" type="#_x0000_t75" stroked="false">
              <v:imagedata r:id="rId886" o:title=""/>
            </v:shape>
            <v:shape style="position:absolute;left:5772;top:5566;width:953;height:172" type="#_x0000_t75" stroked="false">
              <v:imagedata r:id="rId887" o:title=""/>
            </v:shape>
            <v:shape style="position:absolute;left:1301;top:5800;width:979;height:178" type="#_x0000_t75" stroked="false">
              <v:imagedata r:id="rId888" o:title=""/>
            </v:shape>
            <v:shape style="position:absolute;left:2443;top:5806;width:1055;height:193" type="#_x0000_t75" stroked="false">
              <v:imagedata r:id="rId889" o:title=""/>
            </v:shape>
            <v:shape style="position:absolute;left:3651;top:5809;width:743;height:190" type="#_x0000_t75" stroked="false">
              <v:imagedata r:id="rId890" o:title=""/>
            </v:shape>
            <v:shape style="position:absolute;left:4419;top:5791;width:606;height:187" type="#_x0000_t75" stroked="false">
              <v:imagedata r:id="rId891" o:title=""/>
            </v:shape>
            <v:shape style="position:absolute;left:5185;top:5806;width:302;height:149" type="#_x0000_t75" stroked="false">
              <v:imagedata r:id="rId892" o:title=""/>
            </v:shape>
            <v:shape style="position:absolute;left:5659;top:5809;width:319;height:144" type="#_x0000_t75" stroked="false">
              <v:imagedata r:id="rId893" o:title=""/>
            </v:shape>
            <v:shape style="position:absolute;left:6145;top:5809;width:579;height:168" type="#_x0000_t75" stroked="false">
              <v:imagedata r:id="rId894" o:title=""/>
            </v:shape>
            <v:shape style="position:absolute;left:1286;top:6049;width:185;height:145" type="#_x0000_t75" stroked="false">
              <v:imagedata r:id="rId895" o:title=""/>
            </v:shape>
            <v:shape style="position:absolute;left:1496;top:6031;width:418;height:187" type="#_x0000_t75" stroked="false">
              <v:imagedata r:id="rId896" o:title=""/>
            </v:shape>
            <v:shape style="position:absolute;left:2032;top:6046;width:239;height:149" type="#_x0000_t75" stroked="false">
              <v:imagedata r:id="rId897" o:title=""/>
            </v:shape>
            <v:shape style="position:absolute;left:2294;top:6031;width:337;height:169" type="#_x0000_t75" stroked="false">
              <v:imagedata r:id="rId898" o:title=""/>
            </v:shape>
            <v:shape style="position:absolute;left:2742;top:6096;width:96;height:143" coordorigin="2742,6096" coordsize="96,143" path="m2746,6220l2744,6236,2747,6237,2749,6238,2755,6239,2765,6239,2769,6238,2776,6235,2779,6234,2783,6229,2786,6226,2787,6222,2753,6222,2750,6221,2746,6220xm2763,6096l2742,6096,2781,6191,2774,6209,2773,6211,2772,6215,2770,6216,2768,6219,2766,6220,2762,6222,2760,6222,2787,6222,2789,6219,2791,6215,2808,6170,2791,6170,2763,6096xm2837,6096l2818,6096,2791,6170,2808,6170,2837,6096xe" filled="true" fillcolor="#ffffff" stroked="false">
              <v:path arrowok="t"/>
              <v:fill type="solid"/>
            </v:shape>
            <v:shape style="position:absolute;left:2954;top:6045;width:727;height:194" type="#_x0000_t75" stroked="false">
              <v:imagedata r:id="rId899" o:title=""/>
            </v:shape>
            <v:shape style="position:absolute;left:3800;top:6040;width:1531;height:208" type="#_x0000_t75" stroked="false">
              <v:imagedata r:id="rId900" o:title=""/>
            </v:shape>
            <v:shape style="position:absolute;left:5445;top:6094;width:83;height:100" coordorigin="5445,6094" coordsize="83,100" path="m5522,6108l5492,6108,5495,6108,5501,6111,5503,6112,5507,6116,5508,6118,5510,6123,5510,6126,5510,6132,5490,6132,5483,6132,5471,6135,5465,6137,5456,6142,5452,6145,5452,6145,5446,6153,5445,6159,5445,6169,5446,6173,5449,6181,5452,6184,5458,6188,5461,6190,5469,6193,5473,6193,5485,6193,5491,6192,5502,6187,5507,6182,5509,6179,5477,6179,5472,6178,5465,6173,5463,6169,5463,6160,5464,6157,5469,6152,5472,6150,5479,6147,5483,6146,5492,6145,5497,6145,5527,6145,5527,6121,5526,6117,5523,6109,5522,6108xm5527,6176l5511,6176,5511,6182,5512,6186,5512,6191,5528,6191,5528,6188,5528,6186,5527,6176xm5527,6145l5510,6145,5510,6154,5510,6158,5508,6164,5507,6167,5502,6172,5499,6175,5493,6178,5488,6179,5509,6179,5511,6176,5527,6176,5527,6145xm5495,6094l5481,6094,5474,6095,5461,6099,5455,6103,5450,6108,5461,6119,5468,6114,5469,6112,5474,6110,5476,6110,5481,6108,5484,6108,5522,6108,5521,6106,5515,6100,5510,6098,5500,6094,5495,6094xe" filled="true" fillcolor="#ffffff" stroked="false">
              <v:path arrowok="t"/>
              <v:fill type="solid"/>
            </v:shape>
            <v:shape style="position:absolute;left:5652;top:6031;width:213;height:169" type="#_x0000_t75" stroked="false">
              <v:imagedata r:id="rId901" o:title=""/>
            </v:shape>
            <v:shape style="position:absolute;left:5983;top:6049;width:746;height:190" type="#_x0000_t75" stroked="false">
              <v:imagedata r:id="rId902" o:title=""/>
            </v:shape>
            <v:shape style="position:absolute;left:1294;top:6286;width:598;height:149" type="#_x0000_t75" stroked="false">
              <v:imagedata r:id="rId903" o:title=""/>
            </v:shape>
            <v:shape style="position:absolute;left:1955;top:6280;width:1690;height:199" type="#_x0000_t75" stroked="false">
              <v:imagedata r:id="rId904" o:title=""/>
            </v:shape>
            <v:shape style="position:absolute;left:3714;top:6280;width:214;height:154" type="#_x0000_t75" stroked="false">
              <v:imagedata r:id="rId905" o:title=""/>
            </v:shape>
            <v:shape style="position:absolute;left:4001;top:6309;width:651;height:124" type="#_x0000_t75" stroked="false">
              <v:imagedata r:id="rId906" o:title=""/>
            </v:shape>
            <v:shape style="position:absolute;left:4726;top:6289;width:382;height:198" type="#_x0000_t75" stroked="false">
              <v:imagedata r:id="rId907" o:title=""/>
            </v:shape>
            <v:shape style="position:absolute;left:1278;top:6760;width:536;height:161" type="#_x0000_t75" stroked="false">
              <v:imagedata r:id="rId908" o:title=""/>
            </v:shape>
            <v:shape style="position:absolute;left:1905;top:6751;width:230;height:169" type="#_x0000_t75" stroked="false">
              <v:imagedata r:id="rId909" o:title=""/>
            </v:shape>
            <v:shape style="position:absolute;left:2221;top:6760;width:740;height:154" type="#_x0000_t75" stroked="false">
              <v:imagedata r:id="rId910" o:title=""/>
            </v:shape>
            <v:shape style="position:absolute;left:3049;top:6751;width:766;height:169" type="#_x0000_t75" stroked="false">
              <v:imagedata r:id="rId911" o:title=""/>
            </v:shape>
            <v:shape style="position:absolute;left:3900;top:6789;width:951;height:178" type="#_x0000_t75" stroked="false">
              <v:imagedata r:id="rId912" o:title=""/>
            </v:shape>
            <v:shape style="position:absolute;left:4949;top:6751;width:124;height:169" type="#_x0000_t75" stroked="false">
              <v:imagedata r:id="rId913" o:title=""/>
            </v:shape>
            <v:shape style="position:absolute;left:5168;top:6769;width:552;height:144" type="#_x0000_t75" stroked="false">
              <v:imagedata r:id="rId914" o:title=""/>
            </v:shape>
            <v:shape style="position:absolute;left:5814;top:6760;width:688;height:154" type="#_x0000_t75" stroked="false">
              <v:imagedata r:id="rId915" o:title=""/>
            </v:shape>
            <v:shape style="position:absolute;left:6525;top:6751;width:214;height:169" type="#_x0000_t75" stroked="false">
              <v:imagedata r:id="rId916" o:title=""/>
            </v:shape>
            <v:shape style="position:absolute;left:1293;top:7009;width:305;height:190" type="#_x0000_t75" stroked="false">
              <v:imagedata r:id="rId917" o:title=""/>
            </v:shape>
            <v:shape style="position:absolute;left:1721;top:7053;width:96;height:100" coordorigin="1721,7053" coordsize="96,100" path="m1778,7053l1763,7053,1756,7055,1744,7060,1739,7063,1730,7072,1727,7078,1722,7090,1721,7096,1721,7110,1722,7117,1727,7129,1730,7134,1738,7143,1743,7147,1755,7152,1762,7153,1770,7153,1782,7152,1794,7148,1803,7142,1808,7138,1768,7138,1764,7137,1756,7134,1753,7132,1747,7128,1745,7125,1741,7118,1740,7114,1740,7110,1816,7110,1816,7096,1816,7096,1740,7096,1740,7092,1741,7089,1744,7083,1746,7080,1751,7074,1754,7072,1761,7069,1765,7068,1804,7068,1802,7065,1797,7061,1785,7055,1778,7053xm1798,7123l1795,7128,1791,7131,1783,7136,1778,7138,1808,7138,1812,7134,1798,7123xm1804,7068l1774,7068,1778,7069,1785,7071,1788,7073,1792,7078,1794,7081,1796,7088,1797,7091,1797,7096,1816,7096,1815,7091,1812,7079,1809,7074,1804,7068xe" filled="true" fillcolor="#ffffff" stroked="false">
              <v:path arrowok="t"/>
              <v:fill type="solid"/>
            </v:shape>
            <v:shape style="position:absolute;left:1838;top:6991;width:763;height:169" type="#_x0000_t75" stroked="false">
              <v:imagedata r:id="rId918" o:title=""/>
            </v:shape>
            <v:shape style="position:absolute;left:2728;top:7053;width:207;height:100" coordorigin="2728,7053" coordsize="207,100" path="m2825,7091l2824,7079,2822,7074,2818,7068,2815,7065,2811,7061,2807,7058,2807,7092,2806,7096,2749,7096,2750,7092,2751,7089,2754,7083,2757,7080,2763,7074,2766,7072,2774,7069,2778,7068,2787,7068,2791,7069,2798,7071,2800,7073,2804,7078,2805,7081,2807,7088,2807,7092,2807,7058,2800,7055,2794,7053,2778,7053,2771,7055,2759,7060,2753,7063,2743,7072,2739,7078,2732,7090,2730,7096,2729,7103,2728,7110,2728,7114,2728,7117,2731,7129,2734,7134,2741,7143,2746,7147,2757,7152,2763,7153,2771,7153,2784,7152,2796,7148,2806,7142,2811,7138,2816,7134,2804,7123,2799,7128,2795,7131,2786,7136,2781,7138,2771,7138,2767,7137,2760,7134,2757,7132,2752,7128,2750,7125,2747,7118,2747,7114,2747,7110,2823,7110,2824,7103,2825,7097,2825,7096,2825,7091m2935,7056l2913,7056,2886,7090,2867,7056,2844,7056,2871,7100,2826,7151,2848,7151,2882,7111,2904,7151,2927,7151,2903,7111,2896,7100,2905,7090,2935,7056e" filled="true" fillcolor="#ffffff" stroked="false">
              <v:path arrowok="t"/>
              <v:fill type="solid"/>
            </v:shape>
            <v:shape style="position:absolute;left:3036;top:6997;width:684;height:210" type="#_x0000_t75" stroked="false">
              <v:imagedata r:id="rId919" o:title=""/>
            </v:shape>
            <v:shape style="position:absolute;left:3837;top:7053;width:294;height:154" type="#_x0000_t75" stroked="false">
              <v:imagedata r:id="rId920" o:title=""/>
            </v:shape>
            <v:shape style="position:absolute;left:4253;top:6991;width:124;height:169" type="#_x0000_t75" stroked="false">
              <v:imagedata r:id="rId921" o:title=""/>
            </v:shape>
            <v:shape style="position:absolute;left:4504;top:7009;width:555;height:198" type="#_x0000_t75" stroked="false">
              <v:imagedata r:id="rId922" o:title=""/>
            </v:shape>
            <v:shape style="position:absolute;left:5187;top:7037;width:291;height:113" type="#_x0000_t75" stroked="false">
              <v:imagedata r:id="rId923" o:title=""/>
            </v:shape>
            <v:shape style="position:absolute;left:5505;top:7030;width:595;height:129" type="#_x0000_t75" stroked="false">
              <v:imagedata r:id="rId924" o:title=""/>
            </v:shape>
            <v:shape style="position:absolute;left:6196;top:7056;width:96;height:143" coordorigin="6196,7056" coordsize="96,143" path="m6200,7180l6198,7196,6200,7197,6203,7198,6208,7199,6219,7199,6223,7198,6230,7195,6232,7194,6237,7189,6239,7186,6241,7182,6207,7182,6204,7181,6200,7180xm6216,7056l6196,7056,6235,7151,6228,7169,6227,7171,6225,7175,6224,7176,6221,7179,6220,7180,6216,7182,6213,7182,6241,7182,6243,7179,6244,7175,6262,7130,6244,7130,6216,7056xm6291,7056l6272,7056,6245,7130,6262,7130,6291,7056xe" filled="true" fillcolor="#ffffff" stroked="false">
              <v:path arrowok="t"/>
              <v:fill type="solid"/>
            </v:shape>
            <v:shape style="position:absolute;left:6404;top:7053;width:326;height:143" type="#_x0000_t75" stroked="false">
              <v:imagedata r:id="rId925" o:title=""/>
            </v:shape>
            <v:shape style="position:absolute;left:1292;top:7240;width:479;height:154" type="#_x0000_t75" stroked="false">
              <v:imagedata r:id="rId926" o:title=""/>
            </v:shape>
            <v:shape style="position:absolute;left:1794;top:7231;width:341;height:169" type="#_x0000_t75" stroked="false">
              <v:imagedata r:id="rId927" o:title=""/>
            </v:shape>
            <v:shape style="position:absolute;left:2211;top:7249;width:320;height:144" type="#_x0000_t75" stroked="false">
              <v:imagedata r:id="rId928" o:title=""/>
            </v:shape>
            <v:shape style="position:absolute;left:2611;top:7240;width:1152;height:178" type="#_x0000_t75" stroked="false">
              <v:imagedata r:id="rId929" o:title=""/>
            </v:shape>
            <v:shape style="position:absolute;left:3848;top:7240;width:778;height:154" type="#_x0000_t75" stroked="false">
              <v:imagedata r:id="rId930" o:title=""/>
            </v:shape>
            <v:shape style="position:absolute;left:4705;top:7293;width:991;height:100" type="#_x0000_t75" stroked="false">
              <v:imagedata r:id="rId931" o:title=""/>
            </v:shape>
            <v:shape style="position:absolute;left:5774;top:7240;width:536;height:154" type="#_x0000_t75" stroked="false">
              <v:imagedata r:id="rId932" o:title=""/>
            </v:shape>
            <v:shape style="position:absolute;left:6333;top:7231;width:223;height:169" type="#_x0000_t75" stroked="false">
              <v:imagedata r:id="rId933" o:title=""/>
            </v:shape>
            <v:shape style="position:absolute;left:6634;top:7293;width:96;height:100" coordorigin="6634,7293" coordsize="96,100" path="m6692,7293l6676,7293,6670,7295,6658,7300,6653,7303,6644,7312,6641,7318,6636,7330,6635,7336,6634,7350,6636,7357,6640,7369,6643,7374,6652,7383,6657,7387,6669,7392,6676,7393,6683,7393,6696,7392,6707,7388,6717,7382,6722,7378,6682,7378,6678,7377,6670,7374,6666,7372,6661,7368,6658,7365,6655,7358,6654,7354,6654,7350,6730,7350,6730,7336,6729,7336,6654,7336,6654,7332,6654,7329,6657,7323,6659,7320,6664,7314,6667,7312,6675,7309,6679,7308,6718,7308,6715,7305,6711,7301,6699,7295,6692,7293xm6712,7363l6708,7368,6704,7371,6696,7376,6691,7378,6722,7378,6725,7374,6712,7363xm6718,7308l6688,7308,6692,7309,6698,7311,6701,7313,6706,7318,6707,7321,6710,7328,6710,7331,6710,7336,6729,7336,6729,7331,6726,7319,6723,7314,6718,7308xe" filled="true" fillcolor="#ffffff" stroked="false">
              <v:path arrowok="t"/>
              <v:fill type="solid"/>
            </v:shape>
            <v:shape style="position:absolute;left:1295;top:7480;width:1062;height:178" type="#_x0000_t75" stroked="false">
              <v:imagedata r:id="rId934" o:title=""/>
            </v:shape>
            <v:shape style="position:absolute;left:2429;top:7533;width:375;height:154" type="#_x0000_t75" stroked="false">
              <v:imagedata r:id="rId935" o:title=""/>
            </v:shape>
            <v:shape style="position:absolute;left:2869;top:7533;width:96;height:100" coordorigin="2869,7533" coordsize="96,100" path="m2927,7533l2911,7533,2905,7535,2893,7540,2887,7543,2879,7552,2875,7558,2870,7570,2869,7576,2869,7590,2870,7597,2875,7609,2878,7614,2886,7623,2892,7627,2904,7632,2910,7633,2918,7633,2931,7632,2942,7628,2952,7622,2956,7618,2916,7618,2912,7617,2904,7614,2901,7612,2895,7608,2893,7605,2889,7598,2888,7594,2888,7590,2964,7590,2964,7576,2964,7576,2888,7576,2888,7572,2889,7569,2892,7563,2894,7560,2899,7554,2902,7552,2909,7549,2913,7548,2953,7548,2950,7545,2945,7541,2934,7535,2927,7533xm2946,7603l2943,7608,2939,7611,2931,7616,2926,7618,2956,7618,2960,7614,2946,7603xm2953,7548l2922,7548,2926,7549,2933,7551,2936,7553,2940,7558,2942,7561,2944,7568,2945,7571,2945,7576,2964,7576,2963,7571,2960,7559,2957,7554,2953,7548xe" filled="true" fillcolor="#ffffff" stroked="false">
              <v:path arrowok="t"/>
              <v:fill type="solid"/>
            </v:shape>
            <v:shape style="position:absolute;left:2986;top:7471;width:383;height:169" type="#_x0000_t75" stroked="false">
              <v:imagedata r:id="rId936" o:title=""/>
            </v:shape>
            <v:shape style="position:absolute;left:3395;top:7471;width:294;height:169" type="#_x0000_t75" stroked="false">
              <v:imagedata r:id="rId937" o:title=""/>
            </v:shape>
            <v:shape style="position:absolute;left:3752;top:7480;width:215;height:154" type="#_x0000_t75" stroked="false">
              <v:imagedata r:id="rId938" o:title=""/>
            </v:shape>
            <v:shape style="position:absolute;left:4029;top:7533;width:294;height:100" coordorigin="4029,7533" coordsize="294,100" path="m4124,7590l4124,7576,4124,7576,4123,7571,4120,7559,4117,7554,4112,7548,4109,7545,4105,7541,4105,7541,4105,7576,4048,7576,4048,7572,4049,7569,4051,7563,4053,7560,4058,7554,4061,7552,4069,7549,4073,7548,4082,7548,4086,7549,4093,7551,4095,7553,4100,7558,4102,7561,4104,7568,4104,7571,4105,7576,4105,7541,4093,7535,4086,7533,4071,7533,4064,7535,4052,7540,4047,7543,4038,7552,4035,7558,4030,7570,4029,7576,4029,7590,4030,7597,4034,7609,4038,7614,4046,7623,4051,7627,4063,7632,4070,7633,4077,7633,4090,7632,4101,7628,4111,7622,4116,7618,4119,7614,4106,7603,4102,7608,4099,7611,4090,7616,4085,7618,4076,7618,4072,7617,4064,7614,4061,7612,4055,7608,4052,7605,4049,7598,4048,7594,4048,7590,4124,7590m4211,7599l4211,7595,4208,7589,4206,7586,4201,7582,4198,7580,4191,7578,4188,7577,4184,7576,4174,7574,4171,7573,4169,7572,4166,7571,4164,7569,4161,7566,4160,7564,4160,7557,4161,7555,4167,7551,4171,7550,4180,7550,4184,7551,4190,7555,4193,7557,4195,7560,4207,7550,4209,7549,4205,7543,4201,7540,4189,7535,4183,7533,4172,7533,4168,7534,4159,7537,4155,7538,4148,7543,4146,7546,4141,7553,4141,7557,4140,7567,4141,7571,4144,7577,4147,7580,4152,7584,4155,7585,4162,7588,4166,7589,4169,7590,4171,7590,4179,7592,4181,7593,4186,7595,4188,7596,4191,7599,4192,7602,4192,7606,4192,7608,4189,7611,4188,7612,4184,7614,4182,7615,4178,7616,4175,7616,4168,7616,4163,7615,4156,7611,4153,7608,4150,7605,4136,7616,4141,7623,4146,7627,4158,7632,4165,7633,4178,7633,4182,7633,4192,7630,4196,7629,4203,7624,4206,7621,4208,7616,4210,7613,4211,7609,4211,7599m4322,7590l4322,7576,4322,7576,4321,7571,4318,7559,4315,7554,4310,7548,4307,7545,4303,7541,4303,7541,4303,7576,4246,7576,4246,7572,4247,7569,4249,7563,4251,7560,4256,7554,4259,7552,4267,7549,4271,7548,4280,7548,4284,7549,4291,7551,4293,7553,4298,7558,4300,7561,4302,7568,4302,7571,4303,7576,4303,7541,4291,7535,4284,7533,4269,7533,4262,7535,4250,7540,4245,7543,4236,7552,4233,7558,4228,7570,4227,7576,4227,7590,4228,7597,4232,7609,4236,7614,4244,7623,4249,7627,4261,7632,4268,7633,4275,7633,4288,7632,4299,7628,4309,7622,4314,7618,4317,7614,4304,7603,4300,7608,4297,7611,4288,7616,4283,7618,4274,7618,4270,7617,4262,7614,4259,7612,4253,7608,4250,7605,4247,7598,4246,7594,4246,7590,4322,7590e" filled="true" fillcolor="#ffffff" stroked="false">
              <v:path arrowok="t"/>
              <v:fill type="solid"/>
            </v:shape>
            <v:shape style="position:absolute;left:4384;top:7509;width:691;height:178" type="#_x0000_t75" stroked="false">
              <v:imagedata r:id="rId939" o:title=""/>
            </v:shape>
            <v:shape style="position:absolute;left:5129;top:7509;width:274;height:124" type="#_x0000_t75" stroked="false">
              <v:imagedata r:id="rId940" o:title=""/>
            </v:shape>
            <v:shape style="position:absolute;left:5472;top:7489;width:980;height:198" type="#_x0000_t75" stroked="false">
              <v:imagedata r:id="rId941" o:title=""/>
            </v:shape>
            <v:shape style="position:absolute;left:6514;top:7480;width:215;height:154" type="#_x0000_t75" stroked="false">
              <v:imagedata r:id="rId942" o:title=""/>
            </v:shape>
            <v:shape style="position:absolute;left:1299;top:7711;width:124;height:169" type="#_x0000_t75" stroked="false">
              <v:imagedata r:id="rId943" o:title=""/>
            </v:shape>
            <v:shape style="position:absolute;left:1488;top:7720;width:1015;height:154" type="#_x0000_t75" stroked="false">
              <v:imagedata r:id="rId944" o:title=""/>
            </v:shape>
            <v:shape style="position:absolute;left:2568;top:7773;width:326;height:143" type="#_x0000_t75" stroked="false">
              <v:imagedata r:id="rId945" o:title=""/>
            </v:shape>
            <v:shape style="position:absolute;left:2954;top:7773;width:183;height:100" coordorigin="2954,7773" coordsize="183,100" path="m3049,7830l3049,7816,3049,7816,3048,7811,3045,7799,3042,7794,3037,7788,3035,7785,3030,7781,3030,7781,3030,7816,2973,7816,2973,7812,2974,7809,2976,7803,2978,7800,2984,7794,2987,7792,2994,7789,2998,7788,3007,7788,3011,7789,3018,7791,3020,7793,3025,7798,3027,7801,3029,7808,3030,7811,3030,7816,3030,7781,3018,7775,3011,7773,2996,7773,2989,7775,2977,7780,2972,7783,2963,7792,2960,7798,2955,7810,2954,7816,2954,7830,2955,7837,2959,7849,2963,7854,2971,7863,2976,7867,2988,7872,2995,7873,3003,7873,3015,7872,3027,7868,3036,7862,3041,7858,3045,7854,3031,7843,3027,7848,3024,7851,3015,7856,3011,7858,3001,7858,2997,7857,2989,7854,2986,7852,2980,7848,2977,7845,2974,7838,2973,7834,2973,7830,3049,7830m3137,7839l3136,7835,3133,7829,3131,7826,3126,7822,3123,7820,3116,7818,3113,7817,3109,7816,3099,7814,3096,7813,3094,7812,3091,7811,3089,7809,3086,7806,3085,7804,3085,7797,3086,7795,3093,7791,3096,7790,3105,7790,3109,7791,3115,7795,3118,7797,3120,7800,3132,7790,3134,7789,3130,7783,3126,7780,3114,7775,3108,7773,3097,7773,3093,7774,3084,7777,3080,7778,3073,7783,3071,7786,3067,7793,3066,7797,3066,7807,3066,7811,3070,7817,3072,7820,3077,7824,3080,7825,3087,7828,3091,7829,3095,7830,3097,7830,3104,7832,3107,7833,3111,7835,3113,7836,3117,7839,3117,7842,3117,7846,3117,7848,3115,7851,3113,7852,3109,7854,3107,7855,3103,7856,3100,7856,3093,7856,3089,7855,3081,7851,3078,7848,3075,7845,3062,7856,3066,7863,3072,7867,3083,7872,3090,7873,3103,7873,3107,7873,3117,7870,3121,7869,3128,7864,3131,7861,3134,7856,3135,7853,3137,7849,3137,7839e" filled="true" fillcolor="#ffffff" stroked="false">
              <v:path arrowok="t"/>
              <v:fill type="solid"/>
            </v:shape>
            <v:shape style="position:absolute;left:3204;top:7711;width:124;height:169" type="#_x0000_t75" stroked="false">
              <v:imagedata r:id="rId946" o:title=""/>
            </v:shape>
            <v:shape style="position:absolute;left:3393;top:7774;width:179;height:100" coordorigin="3393,7774" coordsize="179,100" path="m3479,7789l3474,7784,3468,7780,3456,7775,3449,7774,3435,7774,3428,7775,3416,7780,3411,7783,3402,7792,3399,7797,3394,7810,3393,7815,3393,7831,3394,7838,3399,7850,3402,7855,3411,7864,3416,7867,3428,7872,3435,7873,3449,7873,3456,7872,3468,7867,3473,7864,3478,7859,3476,7856,3465,7846,3462,7849,3459,7852,3452,7855,3447,7856,3438,7856,3433,7855,3426,7852,3423,7850,3417,7844,3415,7841,3412,7833,3412,7829,3412,7820,3412,7815,3415,7807,3417,7804,3422,7797,3425,7795,3432,7791,3436,7791,3446,7791,3451,7791,3458,7795,3462,7798,3465,7801,3477,7791,3479,7789m3571,7871l3571,7868,3570,7866,3570,7856,3570,7825,3570,7801,3569,7797,3566,7789,3565,7788,3564,7786,3558,7780,3553,7778,3543,7774,3537,7774,3524,7774,3517,7775,3504,7779,3498,7783,3493,7788,3504,7799,3510,7794,3512,7792,3517,7790,3519,7790,3524,7788,3527,7788,3535,7788,3538,7788,3544,7791,3546,7792,3550,7796,3551,7798,3553,7803,3553,7806,3553,7812,3553,7825,3553,7834,3553,7838,3551,7844,3549,7847,3545,7852,3542,7855,3535,7858,3531,7859,3520,7859,3515,7858,3508,7853,3506,7849,3506,7840,3507,7837,3512,7832,3515,7830,3522,7827,3526,7826,3535,7825,3539,7825,3553,7825,3553,7812,3533,7812,3526,7812,3514,7815,3508,7817,3499,7822,3495,7825,3495,7825,3489,7833,3488,7839,3488,7849,3489,7853,3492,7861,3495,7864,3501,7868,3504,7870,3512,7873,3516,7873,3528,7873,3534,7872,3545,7867,3550,7862,3552,7859,3554,7856,3554,7856,3554,7862,3555,7866,3555,7871,3571,7871e" filled="true" fillcolor="#ffffff" stroked="false">
              <v:path arrowok="t"/>
              <v:fill type="solid"/>
            </v:shape>
            <v:shape style="position:absolute;left:3597;top:7711;width:412;height:169" type="#_x0000_t75" stroked="false">
              <v:imagedata r:id="rId947" o:title=""/>
            </v:shape>
            <v:shape style="position:absolute;left:4074;top:7773;width:96;height:100" coordorigin="4074,7773" coordsize="96,100" path="m4131,7773l4116,7773,4109,7775,4097,7780,4092,7783,4083,7792,4080,7798,4075,7810,4074,7816,4074,7830,4075,7837,4080,7849,4083,7854,4091,7863,4096,7867,4108,7872,4115,7873,4123,7873,4135,7872,4147,7868,4156,7862,4161,7858,4121,7858,4117,7857,4109,7854,4106,7852,4100,7848,4098,7845,4094,7838,4093,7834,4093,7830,4169,7830,4169,7816,4169,7816,4093,7816,4093,7812,4094,7809,4097,7803,4099,7800,4104,7794,4107,7792,4114,7789,4118,7788,4157,7788,4155,7785,4150,7781,4138,7775,4131,7773xm4151,7843l4148,7848,4144,7851,4136,7856,4131,7858,4161,7858,4165,7854,4151,7843xm4157,7788l4127,7788,4131,7789,4138,7791,4141,7793,4145,7798,4147,7801,4149,7808,4150,7811,4150,7816,4169,7816,4168,7811,4165,7799,4162,7794,4157,7788xe" filled="true" fillcolor="#ffffff" stroked="false">
              <v:path arrowok="t"/>
              <v:fill type="solid"/>
            </v:shape>
            <v:shape style="position:absolute;left:4191;top:7711;width:593;height:169" type="#_x0000_t75" stroked="false">
              <v:imagedata r:id="rId948" o:title=""/>
            </v:shape>
            <v:shape style="position:absolute;left:4810;top:7711;width:1184;height:169" type="#_x0000_t75" stroked="false">
              <v:imagedata r:id="rId949" o:title=""/>
            </v:shape>
            <v:shape style="position:absolute;left:6056;top:7773;width:683;height:145" type="#_x0000_t75" stroked="false">
              <v:imagedata r:id="rId950" o:title=""/>
            </v:shape>
            <v:shape style="position:absolute;left:1299;top:7951;width:273;height:187" type="#_x0000_t75" stroked="false">
              <v:imagedata r:id="rId951" o:title=""/>
            </v:shape>
            <v:shape style="position:absolute;left:1638;top:7960;width:1041;height:208" type="#_x0000_t75" stroked="false">
              <v:imagedata r:id="rId952" o:title=""/>
            </v:shape>
            <v:shape style="position:absolute;left:2741;top:7960;width:215;height:154" type="#_x0000_t75" stroked="false">
              <v:imagedata r:id="rId953" o:title=""/>
            </v:shape>
            <v:shape style="position:absolute;left:2978;top:7951;width:808;height:169" type="#_x0000_t75" stroked="false">
              <v:imagedata r:id="rId954" o:title=""/>
            </v:shape>
            <v:shape style="position:absolute;left:3846;top:8013;width:96;height:100" coordorigin="3846,8013" coordsize="96,100" path="m3904,8013l3888,8013,3882,8015,3870,8020,3865,8023,3856,8032,3853,8038,3848,8050,3847,8056,3846,8070,3848,8077,3852,8089,3855,8094,3864,8103,3869,8107,3881,8112,3888,8113,3895,8113,3908,8112,3919,8108,3929,8102,3934,8098,3893,8098,3889,8097,3882,8094,3878,8092,3872,8088,3870,8085,3867,8078,3866,8074,3866,8070,3942,8070,3941,8056,3941,8056,3866,8056,3866,8052,3866,8049,3869,8043,3871,8040,3876,8034,3879,8032,3887,8029,3891,8028,3930,8028,3927,8025,3923,8021,3911,8015,3904,8013xm3924,8083l3920,8088,3916,8091,3908,8096,3903,8098,3934,8098,3937,8094,3924,8083xm3930,8028l3900,8028,3904,8029,3910,8031,3913,8033,3918,8038,3919,8041,3922,8048,3922,8051,3922,8056,3941,8056,3941,8051,3937,8039,3935,8034,3930,8028xe" filled="true" fillcolor="#ffffff" stroked="false">
              <v:path arrowok="t"/>
              <v:fill type="solid"/>
            </v:shape>
            <v:shape style="position:absolute;left:3964;top:7951;width:593;height:169" type="#_x0000_t75" stroked="false">
              <v:imagedata r:id="rId955" o:title=""/>
            </v:shape>
            <v:shape style="position:absolute;left:4583;top:7951;width:615;height:169" type="#_x0000_t75" stroked="false">
              <v:imagedata r:id="rId956" o:title=""/>
            </v:shape>
            <v:shape style="position:absolute;left:5224;top:7951;width:1182;height:217" type="#_x0000_t75" stroked="false">
              <v:imagedata r:id="rId957" o:title=""/>
            </v:shape>
            <v:shape style="position:absolute;left:6467;top:7960;width:215;height:154" type="#_x0000_t75" stroked="false">
              <v:imagedata r:id="rId953" o:title=""/>
            </v:shape>
            <v:line style="position:absolute" from="6714,7960" to="6714,8111" stroked="true" strokeweight=".9pt" strokecolor="#ffffff"/>
            <v:shape style="position:absolute;left:1284;top:8200;width:627;height:154" type="#_x0000_t75" stroked="false">
              <v:imagedata r:id="rId958" o:title=""/>
            </v:shape>
            <v:line style="position:absolute" from="1946,8200" to="1946,8351" stroked="true" strokeweight=".9pt" strokecolor="#ffffff"/>
            <v:shape style="position:absolute;left:2039;top:8253;width:96;height:100" coordorigin="2039,8253" coordsize="96,100" path="m2096,8253l2080,8253,2074,8255,2062,8260,2057,8263,2048,8272,2045,8278,2040,8290,2039,8296,2039,8310,2040,8317,2044,8329,2047,8334,2056,8343,2061,8347,2073,8352,2080,8353,2087,8353,2100,8352,2111,8348,2121,8342,2126,8338,2086,8338,2082,8337,2074,8334,2070,8332,2065,8328,2062,8325,2059,8318,2058,8314,2058,8310,2134,8310,2134,8296,2134,8296,2058,8296,2058,8292,2058,8289,2061,8283,2063,8280,2068,8274,2071,8272,2079,8269,2083,8268,2122,8268,2119,8265,2115,8261,2103,8255,2096,8253xm2116,8323l2112,8328,2108,8331,2100,8336,2095,8338,2126,8338,2129,8334,2116,8323xm2122,8268l2092,8268,2096,8269,2102,8271,2105,8273,2110,8278,2112,8281,2114,8288,2114,8291,2115,8296,2134,8296,2133,8291,2130,8279,2127,8274,2122,8268xe" filled="true" fillcolor="#ffffff" stroked="false">
              <v:path arrowok="t"/>
              <v:fill type="solid"/>
            </v:shape>
            <v:shape style="position:absolute;left:2156;top:8191;width:593;height:169" type="#_x0000_t75" stroked="false">
              <v:imagedata r:id="rId959" o:title=""/>
            </v:shape>
            <v:line style="position:absolute" from="2784,8200" to="2784,8351" stroked="true" strokeweight=".9pt" strokecolor="#ffffff"/>
            <v:shape style="position:absolute;left:2884;top:8191;width:337;height:169" type="#_x0000_t75" stroked="false">
              <v:imagedata r:id="rId960" o:title=""/>
            </v:shape>
            <v:shape style="position:absolute;left:3247;top:8191;width:1199;height:217" type="#_x0000_t75" stroked="false">
              <v:imagedata r:id="rId961" o:title=""/>
            </v:shape>
            <v:shape style="position:absolute;left:4524;top:8200;width:215;height:154" type="#_x0000_t75" stroked="false">
              <v:imagedata r:id="rId962" o:title=""/>
            </v:shape>
            <v:shape style="position:absolute;left:4823;top:8191;width:230;height:169" type="#_x0000_t75" stroked="false">
              <v:imagedata r:id="rId963" o:title=""/>
            </v:shape>
            <v:shape style="position:absolute;left:5136;top:8200;width:723;height:208" type="#_x0000_t75" stroked="false">
              <v:imagedata r:id="rId964" o:title=""/>
            </v:shape>
            <v:shape style="position:absolute;left:5942;top:8253;width:217;height:154" type="#_x0000_t75" stroked="false">
              <v:imagedata r:id="rId965" o:title=""/>
            </v:shape>
            <v:shape style="position:absolute;left:6182;top:8191;width:543;height:187" type="#_x0000_t75" stroked="false">
              <v:imagedata r:id="rId966" o:title=""/>
            </v:shape>
            <v:shape style="position:absolute;left:1295;top:8437;width:1033;height:156" type="#_x0000_t75" stroked="false">
              <v:imagedata r:id="rId967" o:title=""/>
            </v:shape>
            <v:shape style="position:absolute;left:2450;top:8493;width:100;height:154" coordorigin="2450,8493" coordsize="100,154" path="m2468,8496l2450,8496,2450,8647,2468,8647,2468,8577,2538,8577,2538,8576,2494,8576,2490,8575,2482,8572,2479,8570,2473,8564,2471,8561,2468,8553,2468,8548,2468,8538,2468,8534,2471,8526,2473,8522,2479,8517,2482,8514,2490,8511,2494,8510,2538,8510,2538,8510,2468,8510,2468,8496xm2538,8577l2468,8577,2471,8582,2476,8586,2488,8592,2494,8593,2508,8593,2515,8592,2527,8587,2532,8583,2538,8577xm2538,8510l2504,8510,2508,8511,2516,8514,2519,8517,2524,8522,2526,8526,2529,8534,2530,8538,2530,8548,2529,8553,2526,8561,2524,8564,2519,8570,2516,8572,2508,8575,2504,8576,2538,8576,2540,8574,2544,8569,2548,8557,2549,8550,2549,8536,2548,8530,2544,8518,2540,8512,2538,8510xm2508,8493l2495,8493,2488,8495,2476,8501,2471,8504,2468,8510,2538,8510,2532,8503,2527,8500,2515,8495,2508,8493xe" filled="true" fillcolor="#ffffff" stroked="false">
              <v:path arrowok="t"/>
              <v:fill type="solid"/>
            </v:shape>
            <v:shape style="position:absolute;left:2572;top:8431;width:307;height:169" type="#_x0000_t75" stroked="false">
              <v:imagedata r:id="rId968" o:title=""/>
            </v:shape>
            <v:line style="position:absolute" from="2914,8440" to="2914,8591" stroked="true" strokeweight=".9pt" strokecolor="#ffffff"/>
            <v:shape style="position:absolute;left:3035;top:8496;width:96;height:143" coordorigin="3035,8496" coordsize="96,143" path="m3039,8620l3037,8636,3040,8637,3042,8638,3048,8639,3058,8639,3062,8638,3069,8635,3072,8634,3077,8629,3079,8626,3081,8622,3047,8622,3043,8621,3039,8620xm3056,8496l3035,8496,3074,8591,3068,8609,3067,8611,3065,8615,3064,8616,3061,8619,3059,8620,3055,8622,3053,8622,3081,8622,3082,8619,3084,8615,3102,8570,3084,8570,3056,8496xm3130,8496l3111,8496,3084,8570,3102,8570,3130,8496xe" filled="true" fillcolor="#ffffff" stroked="false">
              <v:path arrowok="t"/>
              <v:fill type="solid"/>
            </v:shape>
            <v:shape style="position:absolute;left:3236;top:8440;width:857;height:154" type="#_x0000_t75" stroked="false">
              <v:imagedata r:id="rId969" o:title=""/>
            </v:shape>
            <v:shape style="position:absolute;left:4208;top:8440;width:215;height:154" type="#_x0000_t75" stroked="false">
              <v:imagedata r:id="rId970" o:title=""/>
            </v:shape>
            <v:shape style="position:absolute;left:4541;top:8431;width:124;height:169" type="#_x0000_t75" stroked="false">
              <v:imagedata r:id="rId971" o:title=""/>
            </v:shape>
            <v:shape style="position:absolute;left:4780;top:8454;width:785;height:193" type="#_x0000_t75" stroked="false">
              <v:imagedata r:id="rId972" o:title=""/>
            </v:shape>
            <v:shape style="position:absolute;left:5679;top:8493;width:96;height:100" coordorigin="5679,8493" coordsize="96,100" path="m5737,8493l5721,8493,5715,8495,5703,8500,5698,8503,5689,8512,5686,8518,5681,8530,5680,8536,5679,8550,5681,8557,5685,8569,5688,8574,5697,8583,5702,8587,5714,8592,5721,8593,5728,8593,5741,8592,5752,8588,5762,8582,5767,8578,5726,8578,5722,8577,5715,8574,5711,8572,5705,8568,5703,8565,5700,8558,5699,8554,5699,8550,5775,8550,5774,8536,5774,8536,5699,8536,5699,8532,5699,8529,5702,8523,5704,8520,5709,8514,5712,8512,5720,8509,5724,8508,5763,8508,5760,8505,5756,8501,5744,8495,5737,8493xm5757,8563l5753,8568,5749,8571,5741,8576,5736,8578,5767,8578,5770,8574,5757,8563xm5763,8508l5733,8508,5737,8509,5743,8511,5746,8513,5751,8518,5752,8521,5755,8528,5755,8531,5755,8536,5774,8536,5774,8531,5770,8519,5768,8514,5763,8508xe" filled="true" fillcolor="#ffffff" stroked="false">
              <v:path arrowok="t"/>
              <v:fill type="solid"/>
            </v:shape>
            <v:shape style="position:absolute;left:5797;top:8431;width:593;height:169" type="#_x0000_t75" stroked="false">
              <v:imagedata r:id="rId973" o:title=""/>
            </v:shape>
            <v:line style="position:absolute" from="6425,8440" to="6425,8591" stroked="true" strokeweight=".9pt" strokecolor="#ffffff"/>
            <v:shape style="position:absolute;left:6457;top:8568;width:33;height:50" coordorigin="6457,8568" coordsize="33,50" path="m6490,8568l6471,8568,6457,8617,6474,8617,6490,8568xe" filled="true" fillcolor="#ffffff" stroked="false">
              <v:path arrowok="t"/>
              <v:fill type="solid"/>
            </v:shape>
            <v:shape style="position:absolute;left:6600;top:8496;width:124;height:143" type="#_x0000_t75" stroked="false">
              <v:imagedata r:id="rId974" o:title=""/>
            </v:shape>
            <v:shape style="position:absolute;left:1285;top:8677;width:315;height:156" type="#_x0000_t75" stroked="false">
              <v:imagedata r:id="rId975" o:title=""/>
            </v:shape>
            <v:shape style="position:absolute;left:1625;top:8671;width:648;height:187" type="#_x0000_t75" stroked="false">
              <v:imagedata r:id="rId976" o:title=""/>
            </v:shape>
            <v:shape style="position:absolute;left:2354;top:8671;width:124;height:169" type="#_x0000_t75" stroked="false">
              <v:imagedata r:id="rId977" o:title=""/>
            </v:shape>
            <v:shape style="position:absolute;left:2559;top:8671;width:979;height:208" type="#_x0000_t75" stroked="false">
              <v:imagedata r:id="rId978" o:title=""/>
            </v:shape>
            <v:shape style="position:absolute;left:3614;top:8733;width:326;height:143" type="#_x0000_t75" stroked="false">
              <v:imagedata r:id="rId925" o:title=""/>
            </v:shape>
            <v:shape style="position:absolute;left:4007;top:8733;width:186;height:100" coordorigin="4007,8733" coordsize="186,100" path="m4082,8799l4081,8795,4078,8789,4077,8786,4072,8782,4069,8780,4062,8778,4058,8777,4054,8776,4044,8774,4042,8773,4039,8772,4037,8771,4035,8769,4031,8766,4030,8764,4030,8757,4032,8755,4038,8751,4042,8750,4050,8750,4054,8751,4061,8755,4063,8757,4065,8760,4078,8750,4079,8749,4076,8743,4071,8740,4059,8735,4053,8733,4043,8733,4038,8734,4030,8737,4026,8738,4019,8743,4016,8746,4012,8753,4011,8757,4011,8767,4012,8771,4015,8777,4017,8780,4022,8784,4025,8785,4032,8788,4036,8789,4040,8790,4042,8790,4049,8792,4052,8793,4057,8795,4059,8796,4062,8799,4063,8802,4063,8806,4062,8808,4060,8811,4058,8812,4055,8814,4053,8815,4048,8816,4046,8816,4038,8816,4034,8815,4027,8811,4023,8808,4021,8805,4007,8816,4012,8823,4017,8827,4029,8832,4036,8833,4048,8833,4053,8833,4062,8830,4066,8829,4073,8824,4076,8821,4079,8816,4081,8813,4082,8809,4082,8799m4192,8790l4192,8776,4192,8776,4192,8771,4188,8759,4185,8754,4181,8748,4178,8745,4173,8741,4173,8741,4173,8776,4116,8776,4117,8772,4117,8769,4120,8763,4122,8760,4127,8754,4130,8752,4137,8749,4141,8748,4150,8748,4154,8749,4161,8751,4164,8753,4168,8758,4170,8761,4172,8768,4173,8771,4173,8776,4173,8741,4162,8735,4155,8733,4139,8733,4133,8735,4121,8740,4115,8743,4107,8752,4103,8758,4098,8770,4097,8776,4097,8790,4098,8797,4103,8809,4106,8814,4114,8823,4120,8827,4132,8832,4138,8833,4146,8833,4159,8832,4170,8828,4180,8822,4184,8818,4188,8814,4174,8803,4171,8808,4167,8811,4159,8816,4154,8818,4144,8818,4140,8817,4132,8814,4129,8812,4123,8808,4121,8805,4117,8798,4116,8794,4116,8790,4192,8790e" filled="true" fillcolor="#ffffff" stroked="false">
              <v:path arrowok="t"/>
              <v:fill type="solid"/>
            </v:shape>
            <v:shape style="position:absolute;left:4263;top:8689;width:600;height:190" type="#_x0000_t75" stroked="false">
              <v:imagedata r:id="rId979" o:title=""/>
            </v:shape>
            <v:shape style="position:absolute;left:4935;top:8734;width:83;height:100" coordorigin="4935,8734" coordsize="83,100" path="m5012,8748l4981,8748,4985,8748,4990,8751,4992,8752,4996,8756,4998,8758,4999,8763,5000,8766,5000,8772,4980,8772,4973,8772,4960,8775,4955,8777,4945,8782,4941,8785,4941,8785,4936,8793,4935,8799,4935,8809,4935,8813,4939,8821,4941,8824,4947,8828,4951,8830,4959,8833,4963,8833,4975,8833,4981,8832,4992,8827,4997,8822,4999,8819,4967,8819,4962,8818,4954,8813,4953,8809,4953,8800,4954,8797,4958,8792,4961,8790,4969,8787,4973,8786,4982,8785,4986,8785,5017,8785,5017,8761,5016,8757,5013,8749,5012,8748xm5017,8816l5001,8816,5001,8822,5001,8826,5002,8831,5018,8831,5017,8828,5017,8826,5017,8816xm5017,8785l5000,8785,5000,8794,4999,8798,4998,8804,4996,8807,4992,8812,4989,8815,4982,8818,4978,8819,4999,8819,5001,8816,5017,8816,5017,8785xm4984,8734l4970,8734,4964,8735,4950,8739,4945,8743,4940,8748,4950,8759,4957,8754,4959,8752,4963,8750,4966,8750,4971,8748,4974,8748,5012,8748,5011,8746,5004,8740,5000,8738,4990,8734,4984,8734xe" filled="true" fillcolor="#ffffff" stroked="false">
              <v:path arrowok="t"/>
              <v:fill type="solid"/>
            </v:shape>
            <v:shape style="position:absolute;left:5098;top:8671;width:124;height:169" type="#_x0000_t75" stroked="false">
              <v:imagedata r:id="rId980" o:title=""/>
            </v:shape>
            <v:shape style="position:absolute;left:5295;top:8733;width:96;height:100" coordorigin="5295,8733" coordsize="96,100" path="m5353,8733l5337,8733,5331,8735,5319,8740,5314,8743,5305,8752,5301,8758,5297,8770,5295,8776,5295,8790,5296,8797,5301,8809,5304,8814,5313,8823,5318,8827,5330,8832,5337,8833,5344,8833,5357,8832,5368,8828,5378,8822,5382,8818,5342,8818,5338,8817,5331,8814,5327,8812,5321,8808,5319,8805,5315,8798,5315,8794,5315,8790,5391,8790,5390,8776,5390,8776,5315,8776,5315,8772,5315,8769,5318,8763,5320,8760,5325,8754,5328,8752,5335,8749,5340,8748,5379,8748,5376,8745,5371,8741,5360,8735,5353,8733xm5373,8803l5369,8808,5365,8811,5357,8816,5352,8818,5382,8818,5386,8814,5373,8803xm5379,8748l5348,8748,5352,8749,5359,8751,5362,8753,5367,8758,5368,8761,5371,8768,5371,8771,5371,8776,5390,8776,5390,8771,5386,8759,5384,8754,5379,8748xe" filled="true" fillcolor="#ffffff" stroked="false">
              <v:path arrowok="t"/>
              <v:fill type="solid"/>
            </v:shape>
            <v:shape style="position:absolute;left:5413;top:8671;width:649;height:169" type="#_x0000_t75" stroked="false">
              <v:imagedata r:id="rId981" o:title=""/>
            </v:shape>
            <v:rect style="position:absolute;left:6234;top:10128;width:1660;height:860" filled="true" fillcolor="#ffffff" stroked="false">
              <v:fill type="solid"/>
            </v:rect>
            <v:shape style="position:absolute;left:6234;top:10365;width:1660;height:612" type="#_x0000_t75" stroked="false">
              <v:imagedata r:id="rId982" o:title=""/>
            </v:shape>
            <v:shape style="position:absolute;left:6364;top:10204;width:1343;height:95" type="#_x0000_t75" stroked="false">
              <v:imagedata r:id="rId983" o:title=""/>
            </v:shape>
            <w10:wrap type="none"/>
          </v:group>
        </w:pict>
      </w:r>
    </w:p>
    <w:sectPr>
      <w:headerReference w:type="default" r:id="rId824"/>
      <w:footerReference w:type="default" r:id="rId825"/>
      <w:pgSz w:w="9760" w:h="13040"/>
      <w:pgMar w:header="0" w:footer="0" w:top="0" w:bottom="280" w:left="136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42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2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1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152" from="508.890015pt,672.969482pt" to="523.890015pt,672.969482pt" stroked="true" strokeweight=".125pt" strokecolor="#000000"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3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3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3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288" from="508.890015pt,672.969482pt" to="523.890015pt,672.969482pt" stroked="true" strokeweight=".125pt" strokecolor="#000000">
          <w10:wrap type="none"/>
        </v:lin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8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8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7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768" from="508.890015pt,672.969482pt" to="523.890015pt,672.969482pt" stroked="true" strokeweight=".125pt" strokecolor="#000000">
          <w10:wrap type="none"/>
        </v:lin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7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7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6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672" from="508.890015pt,672.969482pt" to="523.890015pt,672.969482pt" stroked="true" strokeweight=".125pt" strokecolor="#000000">
          <w10:wrap type="none"/>
        </v:lin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6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6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6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576" from="508.890015pt,672.969482pt" to="523.890015pt,672.969482pt" stroked="true" strokeweight=".125pt" strokecolor="#000000">
          <w10:wrap type="none"/>
        </v:lin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5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5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5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480" from="508.890015pt,672.969482pt" to="523.890015pt,672.969482pt" stroked="true" strokeweight=".125pt" strokecolor="#000000">
          <w10:wrap type="none"/>
        </v:lin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4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4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4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384" from="508.890015pt,672.969482pt" to="523.890015pt,672.969482pt" stroked="true" strokeweight=".125pt" strokecolor="#000000">
          <w10:wrap type="none"/>
        </v:lin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3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3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3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288" from="508.890015pt,672.969482pt" to="523.890015pt,672.969482pt" stroked="true" strokeweight=".125pt" strokecolor="#000000">
          <w10:wrap type="none"/>
        </v:lin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2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2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2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192" from="508.890015pt,672.969482pt" to="523.890015pt,672.969482pt" stroked="true" strokeweight=".125pt" strokecolor="#000000">
          <w10:wrap type="none"/>
        </v:lin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1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1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1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096" from="508.890015pt,672.969482pt" to="523.890015pt,672.969482pt" stroked="true" strokeweight=".125pt" strokecolor="#000000">
          <w10:wrap type="none"/>
        </v:lin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0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0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0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000" from="508.890015pt,672.969482pt" to="523.890015pt,672.969482pt" stroked="true" strokeweight=".125pt" strokecolor="#000000">
          <w10:wrap type="none"/>
        </v:lin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9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9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9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904" from="508.890015pt,672.969482pt" to="523.890015pt,672.969482pt" stroked="true" strokeweight=".125pt" strokecolor="#000000"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2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2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2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192" from="508.890015pt,672.969482pt" to="523.890015pt,672.969482pt" stroked="true" strokeweight=".125pt" strokecolor="#000000">
          <w10:wrap type="none"/>
        </v:lin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8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8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8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808" from="508.890015pt,672.969482pt" to="523.890015pt,672.969482pt" stroked="true" strokeweight=".125pt" strokecolor="#000000">
          <w10:wrap type="none"/>
        </v:lin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7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7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7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712" from="508.890015pt,672.969482pt" to="523.890015pt,672.969482pt" stroked="true" strokeweight=".125pt" strokecolor="#000000">
          <w10:wrap type="none"/>
        </v:lin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6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6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6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616" from="508.890015pt,672.969482pt" to="523.890015pt,672.969482pt" stroked="true" strokeweight=".125pt" strokecolor="#000000">
          <w10:wrap type="none"/>
        </v:lin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5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5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5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520" from="508.890015pt,672.969482pt" to="523.890015pt,672.969482pt" stroked="true" strokeweight=".125pt" strokecolor="#000000">
          <w10:wrap type="none"/>
        </v:lin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4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4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4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424" from="508.890015pt,672.969482pt" to="523.890015pt,672.969482pt" stroked="true" strokeweight=".125pt" strokecolor="#000000">
          <w10:wrap type="none"/>
        </v:lin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4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3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3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328" from="508.890015pt,672.969482pt" to="523.890015pt,672.969482pt" stroked="true" strokeweight=".125pt" strokecolor="#000000">
          <w10:wrap type="none"/>
        </v:lin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3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2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2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232" from="508.890015pt,672.969482pt" to="523.890015pt,672.969482pt" stroked="true" strokeweight=".125pt" strokecolor="#000000">
          <w10:wrap type="none"/>
        </v:lin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2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1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1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136" from="508.890015pt,672.969482pt" to="523.890015pt,672.969482pt" stroked="true" strokeweight=".125pt" strokecolor="#000000">
          <w10:wrap type="none"/>
        </v:lin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1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0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0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3040" from="508.890015pt,672.969482pt" to="523.890015pt,672.969482pt" stroked="true" strokeweight=".125pt" strokecolor="#000000">
          <w10:wrap type="none"/>
        </v:lin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30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9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9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944" from="508.890015pt,672.969482pt" to="523.890015pt,672.969482pt" stroked="true" strokeweight=".125pt" strokecolor="#000000"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1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1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1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096" from="508.890015pt,672.969482pt" to="523.890015pt,672.969482pt" stroked="true" strokeweight=".125pt" strokecolor="#000000">
          <w10:wrap type="none"/>
        </v:lin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9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8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8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848" from="508.890015pt,672.969482pt" to="523.890015pt,672.969482pt" stroked="true" strokeweight=".125pt" strokecolor="#000000">
          <w10:wrap type="none"/>
        </v:lin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8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8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7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752" from="508.890015pt,672.969482pt" to="523.890015pt,672.969482pt" stroked="true" strokeweight=".125pt" strokecolor="#000000">
          <w10:wrap type="none"/>
        </v:lin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7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7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6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656" from="508.890015pt,672.969482pt" to="523.890015pt,672.969482pt" stroked="true" strokeweight=".125pt" strokecolor="#000000">
          <w10:wrap type="none"/>
        </v:lin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6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6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5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560" from="508.890015pt,672.969482pt" to="523.890015pt,672.969482pt" stroked="true" strokeweight=".125pt" strokecolor="#000000">
          <w10:wrap type="none"/>
        </v:lin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5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5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4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464" from="508.890015pt,672.969482pt" to="523.890015pt,672.969482pt" stroked="true" strokeweight=".125pt" strokecolor="#000000">
          <w10:wrap type="none"/>
        </v:lin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4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4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3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368" from="508.890015pt,672.969482pt" to="523.890015pt,672.969482pt" stroked="true" strokeweight=".125pt" strokecolor="#000000">
          <w10:wrap type="none"/>
        </v:lin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3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3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2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272" from="508.890015pt,672.969482pt" to="523.890015pt,672.969482pt" stroked="true" strokeweight=".125pt" strokecolor="#000000">
          <w10:wrap type="none"/>
        </v:lin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2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2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2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176" from="508.890015pt,672.969482pt" to="523.890015pt,672.969482pt" stroked="true" strokeweight=".125pt" strokecolor="#000000">
          <w10:wrap type="none"/>
        </v:lin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1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1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1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080" from="508.890015pt,672.969482pt" to="523.890015pt,672.969482pt" stroked="true" strokeweight=".125pt" strokecolor="#000000">
          <w10:wrap type="none"/>
        </v:lin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20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0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20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984" from="508.890015pt,672.969482pt" to="523.890015pt,672.969482pt" stroked="true" strokeweight=".125pt" strokecolor="#000000"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0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0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0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000" from="508.890015pt,672.969482pt" to="523.890015pt,672.969482pt" stroked="true" strokeweight=".125pt" strokecolor="#000000">
          <w10:wrap type="none"/>
        </v:lin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9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9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9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888" from="508.890015pt,672.969482pt" to="523.890015pt,672.969482pt" stroked="true" strokeweight=".125pt" strokecolor="#000000">
          <w10:wrap type="none"/>
        </v:lin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8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8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8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792" from="508.890015pt,672.969482pt" to="523.890015pt,672.969482pt" stroked="true" strokeweight=".125pt" strokecolor="#000000">
          <w10:wrap type="none"/>
        </v:lin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7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7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7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696" from="508.890015pt,672.969482pt" to="523.890015pt,672.969482pt" stroked="true" strokeweight=".125pt" strokecolor="#000000">
          <w10:wrap type="none"/>
        </v:lin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6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6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6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600" from="508.890015pt,672.969482pt" to="523.890015pt,672.969482pt" stroked="true" strokeweight=".125pt" strokecolor="#000000">
          <w10:wrap type="none"/>
        </v:lin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5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5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5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504" from="508.890015pt,672.969482pt" to="523.890015pt,672.969482pt" stroked="true" strokeweight=".125pt" strokecolor="#000000">
          <w10:wrap type="none"/>
        </v:lin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4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4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4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408" from="508.890015pt,672.969482pt" to="523.890015pt,672.969482pt" stroked="true" strokeweight=".125pt" strokecolor="#000000">
          <w10:wrap type="none"/>
        </v:lin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3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3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3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312" from="508.890015pt,672.969482pt" to="523.890015pt,672.969482pt" stroked="true" strokeweight=".125pt" strokecolor="#000000">
          <w10:wrap type="none"/>
        </v:lin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2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2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2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216" from="508.890015pt,672.969482pt" to="523.890015pt,672.969482pt" stroked="true" strokeweight=".125pt" strokecolor="#000000">
          <w10:wrap type="none"/>
        </v:lin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1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1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1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120" from="508.890015pt,672.969482pt" to="523.890015pt,672.969482pt" stroked="true" strokeweight=".125pt" strokecolor="#000000">
          <w10:wrap type="none"/>
        </v:lin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0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0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0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1024" from="508.890015pt,672.969482pt" to="523.890015pt,672.969482pt" stroked="true" strokeweight=".125pt" strokecolor="#000000"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9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9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9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904" from="508.890015pt,672.969482pt" to="523.890015pt,672.969482pt" stroked="true" strokeweight=".125pt" strokecolor="#000000">
          <w10:wrap type="none"/>
        </v:lin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10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9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9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928" from="508.890015pt,672.969482pt" to="523.890015pt,672.969482pt" stroked="true" strokeweight=".125pt" strokecolor="#000000">
          <w10:wrap type="none"/>
        </v:lin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9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8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8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832" from="508.890015pt,672.969482pt" to="523.890015pt,672.969482pt" stroked="true" strokeweight=".125pt" strokecolor="#000000">
          <w10:wrap type="none"/>
        </v:lin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8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7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7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736" from="508.890015pt,672.969482pt" to="523.890015pt,672.969482pt" stroked="true" strokeweight=".125pt" strokecolor="#000000">
          <w10:wrap type="none"/>
        </v:lin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7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6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6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640" from="508.890015pt,672.969482pt" to="523.890015pt,672.969482pt" stroked="true" strokeweight=".125pt" strokecolor="#000000">
          <w10:wrap type="none"/>
        </v:lin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6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5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5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544" from="508.890015pt,672.969482pt" to="523.890015pt,672.969482pt" stroked="true" strokeweight=".125pt" strokecolor="#000000">
          <w10:wrap type="none"/>
        </v:lin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5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4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4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448" from="508.890015pt,672.969482pt" to="523.890015pt,672.969482pt" stroked="true" strokeweight=".125pt" strokecolor="#000000">
          <w10:wrap type="none"/>
        </v:lin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4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4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3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352" from="508.890015pt,672.969482pt" to="523.890015pt,672.969482pt" stroked="true" strokeweight=".125pt" strokecolor="#000000">
          <w10:wrap type="none"/>
        </v:lin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3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3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2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256" from="508.890015pt,672.969482pt" to="523.890015pt,672.969482pt" stroked="true" strokeweight=".125pt" strokecolor="#000000">
          <w10:wrap type="none"/>
        </v:lin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2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2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1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160" from="508.890015pt,672.969482pt" to="523.890015pt,672.969482pt" stroked="true" strokeweight=".125pt" strokecolor="#000000">
          <w10:wrap type="none"/>
        </v:lin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1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1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0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064" from="508.890015pt,672.969482pt" to="523.890015pt,672.969482pt" stroked="true" strokeweight=".125pt" strokecolor="#000000"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8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8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8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808" from="508.890015pt,672.969482pt" to="523.890015pt,672.969482pt" stroked="true" strokeweight=".125pt" strokecolor="#000000">
          <w10:wrap type="none"/>
        </v:lin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00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00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9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968" from="508.890015pt,672.969482pt" to="523.890015pt,672.969482pt" stroked="true" strokeweight=".125pt" strokecolor="#000000">
          <w10:wrap type="none"/>
        </v:lin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9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9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8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872" from="508.890015pt,672.969482pt" to="523.890015pt,672.969482pt" stroked="true" strokeweight=".125pt" strokecolor="#000000">
          <w10:wrap type="none"/>
        </v:lin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8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8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8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776" from="508.890015pt,672.969482pt" to="523.890015pt,672.969482pt" stroked="true" strokeweight=".125pt" strokecolor="#000000">
          <w10:wrap type="none"/>
        </v:lin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7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7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7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680" from="508.890015pt,672.969482pt" to="523.890015pt,672.969482pt" stroked="true" strokeweight=".125pt" strokecolor="#000000">
          <w10:wrap type="none"/>
        </v:lin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6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6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6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584" from="508.890015pt,672.969482pt" to="523.890015pt,672.969482pt" stroked="true" strokeweight=".125pt" strokecolor="#000000">
          <w10:wrap type="none"/>
        </v:lin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5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5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5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488" from="508.890015pt,672.969482pt" to="523.890015pt,672.969482pt" stroked="true" strokeweight=".125pt" strokecolor="#000000">
          <w10:wrap type="none"/>
        </v:lin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4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4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4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392" from="508.890015pt,672.969482pt" to="523.890015pt,672.969482pt" stroked="true" strokeweight=".125pt" strokecolor="#000000">
          <w10:wrap type="none"/>
        </v:lin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3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3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3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296" from="508.890015pt,672.969482pt" to="523.890015pt,672.969482pt" stroked="true" strokeweight=".125pt" strokecolor="#000000">
          <w10:wrap type="none"/>
        </v:lin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2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2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2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200" from="508.890015pt,672.969482pt" to="523.890015pt,672.969482pt" stroked="true" strokeweight=".125pt" strokecolor="#000000">
          <w10:wrap type="none"/>
        </v:lin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1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1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1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104" from="508.890015pt,672.969482pt" to="523.890015pt,672.969482pt" stroked="true" strokeweight=".125pt" strokecolor="#000000"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7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7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7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712" from="508.890015pt,672.969482pt" to="523.890015pt,672.969482pt" stroked="true" strokeweight=".125pt" strokecolor="#000000">
          <w10:wrap type="none"/>
        </v:lin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90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0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0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9008" from="508.890015pt,672.969482pt" to="523.890015pt,672.969482pt" stroked="true" strokeweight=".125pt" strokecolor="#000000">
          <w10:wrap type="none"/>
        </v:lin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9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9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9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912" from="508.890015pt,672.969482pt" to="523.890015pt,672.969482pt" stroked="true" strokeweight=".125pt" strokecolor="#000000">
          <w10:wrap type="none"/>
        </v:lin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8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8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8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816" from="508.890015pt,672.969482pt" to="523.890015pt,672.969482pt" stroked="true" strokeweight=".125pt" strokecolor="#000000">
          <w10:wrap type="none"/>
        </v:lin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7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7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7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720" from="508.890015pt,672.969482pt" to="523.890015pt,672.969482pt" stroked="true" strokeweight=".125pt" strokecolor="#000000">
          <w10:wrap type="none"/>
        </v:lin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6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6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6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624" from="508.890015pt,672.969482pt" to="523.890015pt,672.969482pt" stroked="true" strokeweight=".125pt" strokecolor="#000000">
          <w10:wrap type="none"/>
        </v:lin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6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5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5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528" from="508.890015pt,672.969482pt" to="523.890015pt,672.969482pt" stroked="true" strokeweight=".125pt" strokecolor="#000000">
          <w10:wrap type="none"/>
        </v:lin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5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4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4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432" from="508.890015pt,672.969482pt" to="523.890015pt,672.969482pt" stroked="true" strokeweight=".125pt" strokecolor="#000000">
          <w10:wrap type="none"/>
        </v:lin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4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3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3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336" from="508.890015pt,672.969482pt" to="523.890015pt,672.969482pt" stroked="true" strokeweight=".125pt" strokecolor="#000000">
          <w10:wrap type="none"/>
        </v:lin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3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2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2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240" from="508.890015pt,672.969482pt" to="523.890015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216" from="77.692993pt,583.337524pt" to="134.385993pt,583.337524pt" stroked="true" strokeweight=".25pt" strokecolor="#231f20">
          <w10:wrap type="none"/>
        </v:line>
      </w:pict>
    </w:r>
    <w:r>
      <w:rPr/>
      <w:pict>
        <v:shape style="position:absolute;margin-left:76.688499pt;margin-top:597.444153pt;width:82.85pt;height:11pt;mso-position-horizontal-relative:page;mso-position-vertical-relative:page;z-index:-268192" type="#_x0000_t202" filled="false" stroked="false">
          <v:textbox inset="0,0,0,0">
            <w:txbxContent>
              <w:p>
                <w:pPr>
                  <w:spacing w:line="189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son</w:t>
                </w:r>
                <w:r>
                  <w:rPr>
                    <w:color w:val="231F20"/>
                    <w:spacing w:val="-22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libertad</w:t>
                </w:r>
                <w:r>
                  <w:rPr>
                    <w:color w:val="231F20"/>
                    <w:spacing w:val="-22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e</w:t>
                </w:r>
                <w:r>
                  <w:rPr>
                    <w:color w:val="231F20"/>
                    <w:spacing w:val="-22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igualdad.</w:t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1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1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1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096" from="508.890015pt,672.969482pt" to="523.890015pt,672.969482pt" stroked="true" strokeweight=".125pt" strokecolor="#000000"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6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6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6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616" from="508.890015pt,672.969482pt" to="523.890015pt,672.969482pt" stroked="true" strokeweight=".125pt" strokecolor="#000000">
          <w10:wrap type="none"/>
        </v:lin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80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0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0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8000" from="508.890015pt,672.969482pt" to="523.890015pt,672.969482pt" stroked="true" strokeweight=".125pt" strokecolor="#000000">
          <w10:wrap type="none"/>
        </v:lin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9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9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9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904" from="508.890015pt,672.969482pt" to="523.890015pt,672.969482pt" stroked="true" strokeweight=".125pt" strokecolor="#000000">
          <w10:wrap type="none"/>
        </v:lin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8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8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8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808" from="508.890015pt,672.969482pt" to="523.890015pt,672.969482pt" stroked="true" strokeweight=".125pt" strokecolor="#000000">
          <w10:wrap type="none"/>
        </v:lin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7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7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7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712" from="508.890015pt,672.969482pt" to="523.890015pt,672.969482pt" stroked="true" strokeweight=".125pt" strokecolor="#000000">
          <w10:wrap type="none"/>
        </v:lin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6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6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6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616" from="508.890015pt,672.969482pt" to="523.890015pt,672.969482pt" stroked="true" strokeweight=".125pt" strokecolor="#000000">
          <w10:wrap type="none"/>
        </v:lin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5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5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5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520" from="508.890015pt,672.969482pt" to="523.890015pt,672.969482pt" stroked="true" strokeweight=".125pt" strokecolor="#000000">
          <w10:wrap type="none"/>
        </v:lin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4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4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4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424" from="508.890015pt,672.969482pt" to="523.890015pt,672.969482pt" stroked="true" strokeweight=".125pt" strokecolor="#000000">
          <w10:wrap type="none"/>
        </v:lin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4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3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3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328" from="508.890015pt,672.969482pt" to="523.890015pt,672.969482pt" stroked="true" strokeweight=".125pt" strokecolor="#000000">
          <w10:wrap type="none"/>
        </v:lin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3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2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2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232" from="508.890015pt,672.969482pt" to="523.890015pt,672.969482pt" stroked="true" strokeweight=".125pt" strokecolor="#000000">
          <w10:wrap type="none"/>
        </v:lin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2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1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1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136" from="508.890015pt,672.969482pt" to="523.890015pt,672.969482pt" stroked="true" strokeweight=".125pt" strokecolor="#000000"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5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5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5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520" from="508.890015pt,672.969482pt" to="523.890015pt,672.969482pt" stroked="true" strokeweight=".125pt" strokecolor="#000000">
          <w10:wrap type="none"/>
        </v:lin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1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0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0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7040" from="508.890015pt,672.969482pt" to="523.890015pt,672.969482pt" stroked="true" strokeweight=".125pt" strokecolor="#000000">
          <w10:wrap type="none"/>
        </v:lin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70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9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9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944" from="508.890015pt,672.969482pt" to="523.890015pt,672.969482pt" stroked="true" strokeweight=".125pt" strokecolor="#000000">
          <w10:wrap type="none"/>
        </v:lin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9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8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8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848" from="508.890015pt,672.969482pt" to="523.890015pt,672.969482pt" stroked="true" strokeweight=".125pt" strokecolor="#000000">
          <w10:wrap type="none"/>
        </v:lin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8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8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7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752" from="508.890015pt,672.969482pt" to="523.890015pt,672.969482pt" stroked="true" strokeweight=".125pt" strokecolor="#000000">
          <w10:wrap type="none"/>
        </v:lin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7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7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6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656" from="508.890015pt,672.969482pt" to="523.890015pt,672.969482pt" stroked="true" strokeweight=".125pt" strokecolor="#000000">
          <w10:wrap type="none"/>
        </v:lin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6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6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5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560" from="508.890015pt,672.969482pt" to="523.890015pt,672.969482pt" stroked="true" strokeweight=".125pt" strokecolor="#000000">
          <w10:wrap type="none"/>
        </v:lin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5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5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4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464" from="508.890015pt,672.969482pt" to="523.890015pt,672.969482pt" stroked="true" strokeweight=".125pt" strokecolor="#000000">
          <w10:wrap type="none"/>
        </v:lin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4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4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3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368" from="508.890015pt,672.969482pt" to="523.890015pt,672.969482pt" stroked="true" strokeweight=".125pt" strokecolor="#000000">
          <w10:wrap type="none"/>
        </v:lin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3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3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2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272" from="508.890015pt,672.969482pt" to="523.890015pt,672.969482pt" stroked="true" strokeweight=".125pt" strokecolor="#000000">
          <w10:wrap type="none"/>
        </v:lin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2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2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2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176" from="508.890015pt,672.969482pt" to="523.890015pt,672.969482pt" stroked="true" strokeweight=".125pt" strokecolor="#000000"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4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4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4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424" from="508.890015pt,672.969482pt" to="523.890015pt,672.969482pt" stroked="true" strokeweight=".125pt" strokecolor="#000000">
          <w10:wrap type="none"/>
        </v:lin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1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1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1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080" from="508.890015pt,672.969482pt" to="523.890015pt,672.969482pt" stroked="true" strokeweight=".125pt" strokecolor="#000000">
          <w10:wrap type="none"/>
        </v:lin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60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0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60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984" from="508.890015pt,672.969482pt" to="523.890015pt,672.969482pt" stroked="true" strokeweight=".125pt" strokecolor="#000000">
          <w10:wrap type="none"/>
        </v:lin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9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9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9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888" from="508.890015pt,672.969482pt" to="523.890015pt,672.969482pt" stroked="true" strokeweight=".125pt" strokecolor="#000000">
          <w10:wrap type="none"/>
        </v:lin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8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8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8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792" from="508.890015pt,672.969482pt" to="523.890015pt,672.969482pt" stroked="true" strokeweight=".125pt" strokecolor="#000000">
          <w10:wrap type="none"/>
        </v:lin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7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7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7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696" from="508.890015pt,672.969482pt" to="523.890015pt,672.969482pt" stroked="true" strokeweight=".125pt" strokecolor="#000000">
          <w10:wrap type="none"/>
        </v:lin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6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6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6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600" from="508.890015pt,672.969482pt" to="523.890015pt,672.969482pt" stroked="true" strokeweight=".125pt" strokecolor="#000000">
          <w10:wrap type="none"/>
        </v:lin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5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5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5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504" from="508.890015pt,672.969482pt" to="523.890015pt,672.969482pt" stroked="true" strokeweight=".125pt" strokecolor="#000000">
          <w10:wrap type="none"/>
        </v:lin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4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4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4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408" from="508.890015pt,672.969482pt" to="523.890015pt,672.969482pt" stroked="true" strokeweight=".125pt" strokecolor="#000000">
          <w10:wrap type="none"/>
        </v:lin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3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3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3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312" from="508.890015pt,672.969482pt" to="523.890015pt,672.969482pt" stroked="true" strokeweight=".125pt" strokecolor="#000000">
          <w10:wrap type="none"/>
        </v:lin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2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2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2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216" from="508.890015pt,672.969482pt" to="523.890015pt,672.969482pt" stroked="true" strokeweight=".125pt" strokecolor="#000000"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41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1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0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056" from="508.890015pt,672.969482pt" to="523.890015pt,672.969482pt" stroked="true" strokeweight=".125pt" strokecolor="#000000"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4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3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3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328" from="508.890015pt,672.969482pt" to="523.890015pt,672.969482pt" stroked="true" strokeweight=".125pt" strokecolor="#000000">
          <w10:wrap type="none"/>
        </v:lin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1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1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1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120" from="508.890015pt,672.969482pt" to="523.890015pt,672.969482pt" stroked="true" strokeweight=".125pt" strokecolor="#000000">
          <w10:wrap type="none"/>
        </v:lin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0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0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0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5024" from="508.890015pt,672.969482pt" to="523.890015pt,672.969482pt" stroked="true" strokeweight=".125pt" strokecolor="#000000">
          <w10:wrap type="none"/>
        </v:lin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50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9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9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928" from="508.890015pt,672.969482pt" to="523.890015pt,672.969482pt" stroked="true" strokeweight=".125pt" strokecolor="#000000">
          <w10:wrap type="none"/>
        </v:lin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9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8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8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832" from="508.890015pt,672.969482pt" to="523.890015pt,672.969482pt" stroked="true" strokeweight=".125pt" strokecolor="#000000">
          <w10:wrap type="none"/>
        </v:lin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8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7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7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736" from="508.890015pt,672.969482pt" to="523.890015pt,672.969482pt" stroked="true" strokeweight=".125pt" strokecolor="#000000">
          <w10:wrap type="none"/>
        </v:lin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7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6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6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640" from="508.890015pt,672.969482pt" to="523.890015pt,672.969482pt" stroked="true" strokeweight=".125pt" strokecolor="#000000">
          <w10:wrap type="none"/>
        </v:lin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6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5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5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544" from="508.890015pt,672.969482pt" to="523.890015pt,672.969482pt" stroked="true" strokeweight=".125pt" strokecolor="#000000">
          <w10:wrap type="none"/>
        </v:lin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5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4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4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448" from="508.890015pt,672.969482pt" to="523.890015pt,672.969482pt" stroked="true" strokeweight=".125pt" strokecolor="#000000">
          <w10:wrap type="none"/>
        </v:lin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4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4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3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352" from="508.890015pt,672.969482pt" to="523.890015pt,672.969482pt" stroked="true" strokeweight=".125pt" strokecolor="#000000">
          <w10:wrap type="none"/>
        </v:lin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3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3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2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256" from="508.890015pt,672.969482pt" to="523.890015pt,672.969482pt" stroked="true" strokeweight=".125pt" strokecolor="#000000"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3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2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2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232" from="508.890015pt,672.969482pt" to="523.890015pt,672.969482pt" stroked="true" strokeweight=".125pt" strokecolor="#000000">
          <w10:wrap type="none"/>
        </v:lin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2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2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1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160" from="508.890015pt,672.969482pt" to="523.890015pt,672.969482pt" stroked="true" strokeweight=".125pt" strokecolor="#000000">
          <w10:wrap type="none"/>
        </v:lin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1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1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0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064" from="508.890015pt,672.969482pt" to="523.890015pt,672.969482pt" stroked="true" strokeweight=".125pt" strokecolor="#000000">
          <w10:wrap type="none"/>
        </v:lin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40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40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9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968" from="508.890015pt,672.969482pt" to="523.890015pt,672.969482pt" stroked="true" strokeweight=".125pt" strokecolor="#000000">
          <w10:wrap type="none"/>
        </v:lin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9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9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8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872" from="508.890015pt,672.969482pt" to="523.890015pt,672.969482pt" stroked="true" strokeweight=".125pt" strokecolor="#000000">
          <w10:wrap type="none"/>
        </v:lin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8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8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8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776" from="508.890015pt,672.969482pt" to="523.890015pt,672.969482pt" stroked="true" strokeweight=".125pt" strokecolor="#000000">
          <w10:wrap type="none"/>
        </v:lin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7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7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7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680" from="508.890015pt,672.969482pt" to="523.890015pt,672.969482pt" stroked="true" strokeweight=".125pt" strokecolor="#000000">
          <w10:wrap type="none"/>
        </v:lin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6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6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6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584" from="508.890015pt,672.969482pt" to="523.890015pt,672.969482pt" stroked="true" strokeweight=".125pt" strokecolor="#000000">
          <w10:wrap type="none"/>
        </v:lin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5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5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5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488" from="508.890015pt,672.969482pt" to="523.890015pt,672.969482pt" stroked="true" strokeweight=".125pt" strokecolor="#000000">
          <w10:wrap type="none"/>
        </v:lin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4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4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4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392" from="508.890015pt,672.969482pt" to="523.890015pt,672.969482pt" stroked="true" strokeweight=".125pt" strokecolor="#000000">
          <w10:wrap type="none"/>
        </v:lin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3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3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3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296" from="508.890015pt,672.969482pt" to="523.890015pt,672.969482pt" stroked="true" strokeweight=".125pt" strokecolor="#000000"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2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1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1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136" from="508.890015pt,672.969482pt" to="523.890015pt,672.969482pt" stroked="true" strokeweight=".125pt" strokecolor="#000000">
          <w10:wrap type="none"/>
        </v:lin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2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2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2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200" from="508.890015pt,672.969482pt" to="523.890015pt,672.969482pt" stroked="true" strokeweight=".125pt" strokecolor="#000000">
          <w10:wrap type="none"/>
        </v:lin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1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1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1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104" from="508.890015pt,672.969482pt" to="523.890015pt,672.969482pt" stroked="true" strokeweight=".125pt" strokecolor="#000000">
          <w10:wrap type="none"/>
        </v:lin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30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0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0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3008" from="508.890015pt,672.969482pt" to="523.890015pt,672.969482pt" stroked="true" strokeweight=".125pt" strokecolor="#000000">
          <w10:wrap type="none"/>
        </v:lin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9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9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9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912" from="508.890015pt,672.969482pt" to="523.890015pt,672.969482pt" stroked="true" strokeweight=".125pt" strokecolor="#000000">
          <w10:wrap type="none"/>
        </v:lin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8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8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8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816" from="508.890015pt,672.969482pt" to="523.890015pt,672.969482pt" stroked="true" strokeweight=".125pt" strokecolor="#000000">
          <w10:wrap type="none"/>
        </v:lin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7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7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7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720" from="508.890015pt,672.969482pt" to="523.890015pt,672.969482pt" stroked="true" strokeweight=".125pt" strokecolor="#000000">
          <w10:wrap type="none"/>
        </v:lin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6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6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6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624" from="508.890015pt,672.969482pt" to="523.890015pt,672.969482pt" stroked="true" strokeweight=".125pt" strokecolor="#000000">
          <w10:wrap type="none"/>
        </v:lin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6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5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5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528" from="508.890015pt,672.969482pt" to="523.890015pt,672.969482pt" stroked="true" strokeweight=".125pt" strokecolor="#000000">
          <w10:wrap type="none"/>
        </v:lin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5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4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4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432" from="508.890015pt,672.969482pt" to="523.890015pt,672.969482pt" stroked="true" strokeweight=".125pt" strokecolor="#000000">
          <w10:wrap type="none"/>
        </v:lin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4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3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3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336" from="508.890015pt,672.969482pt" to="523.890015pt,672.969482pt" stroked="true" strokeweight=".125pt" strokecolor="#000000"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1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0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0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2040" from="508.890015pt,672.969482pt" to="523.890015pt,672.969482pt" stroked="true" strokeweight=".125pt" strokecolor="#000000">
          <w10:wrap type="none"/>
        </v:lin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3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2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2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240" from="508.890015pt,672.969482pt" to="523.890015pt,672.969482pt" stroked="true" strokeweight=".125pt" strokecolor="#000000">
          <w10:wrap type="none"/>
        </v:lin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2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1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1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144" from="508.890015pt,672.969482pt" to="523.890015pt,672.969482pt" stroked="true" strokeweight=".125pt" strokecolor="#000000">
          <w10:wrap type="none"/>
        </v:lin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1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0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0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048" from="508.890015pt,672.969482pt" to="523.890015pt,672.969482pt" stroked="true" strokeweight=".125pt" strokecolor="#000000">
          <w10:wrap type="none"/>
        </v:lin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20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20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9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952" from="508.890015pt,672.969482pt" to="523.890015pt,672.969482pt" stroked="true" strokeweight=".125pt" strokecolor="#000000">
          <w10:wrap type="none"/>
        </v:lin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9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9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8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856" from="508.890015pt,672.969482pt" to="523.890015pt,672.969482pt" stroked="true" strokeweight=".125pt" strokecolor="#000000">
          <w10:wrap type="none"/>
        </v:lin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8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8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7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760" from="508.890015pt,672.969482pt" to="523.890015pt,672.969482pt" stroked="true" strokeweight=".125pt" strokecolor="#000000">
          <w10:wrap type="none"/>
        </v:lin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7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7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6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664" from="508.890015pt,672.969482pt" to="523.890015pt,672.969482pt" stroked="true" strokeweight=".125pt" strokecolor="#000000">
          <w10:wrap type="none"/>
        </v:lin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6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6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5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568" from="508.890015pt,672.969482pt" to="523.890015pt,672.969482pt" stroked="true" strokeweight=".125pt" strokecolor="#000000">
          <w10:wrap type="none"/>
        </v:lin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5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5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4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472" from="508.890015pt,672.969482pt" to="523.890015pt,672.969482pt" stroked="true" strokeweight=".125pt" strokecolor="#000000">
          <w10:wrap type="none"/>
        </v:lin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4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4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4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376" from="508.890015pt,672.969482pt" to="523.890015pt,672.969482pt" stroked="true" strokeweight=".125pt" strokecolor="#000000"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20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9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9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944" from="508.890015pt,672.969482pt" to="523.890015pt,672.969482pt" stroked="true" strokeweight=".125pt" strokecolor="#000000">
          <w10:wrap type="none"/>
        </v:lin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3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3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3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280" from="508.890015pt,672.969482pt" to="523.890015pt,672.969482pt" stroked="true" strokeweight=".125pt" strokecolor="#000000">
          <w10:wrap type="none"/>
        </v:lin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2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2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2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184" from="508.890015pt,672.969482pt" to="523.890015pt,672.969482pt" stroked="true" strokeweight=".125pt" strokecolor="#000000">
          <w10:wrap type="none"/>
        </v:lin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1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1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1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088" from="508.890015pt,672.969482pt" to="523.890015pt,672.969482pt" stroked="true" strokeweight=".125pt" strokecolor="#000000">
          <w10:wrap type="none"/>
        </v:lin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10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0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10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992" from="508.890015pt,672.969482pt" to="523.890015pt,672.969482pt" stroked="true" strokeweight=".125pt" strokecolor="#000000">
          <w10:wrap type="none"/>
        </v:lin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9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9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9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896" from="508.890015pt,672.969482pt" to="523.890015pt,672.969482pt" stroked="true" strokeweight=".125pt" strokecolor="#000000">
          <w10:wrap type="none"/>
        </v:lin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8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8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8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800" from="508.890015pt,672.969482pt" to="523.890015pt,672.969482pt" stroked="true" strokeweight=".125pt" strokecolor="#000000">
          <w10:wrap type="none"/>
        </v:lin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7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7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7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704" from="508.890015pt,672.969482pt" to="523.890015pt,672.969482pt" stroked="true" strokeweight=".125pt" strokecolor="#000000">
          <w10:wrap type="none"/>
        </v:lin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6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6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6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608" from="508.890015pt,672.969482pt" to="523.890015pt,672.969482pt" stroked="true" strokeweight=".125pt" strokecolor="#000000">
          <w10:wrap type="none"/>
        </v:lin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5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5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5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512" from="508.890015pt,672.969482pt" to="523.890015pt,672.969482pt" stroked="true" strokeweight=".125pt" strokecolor="#000000">
          <w10:wrap type="none"/>
        </v:lin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4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4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416" from="508.890015pt,672.969482pt" to="523.890015pt,672.969482pt" stroked="true" strokeweight=".125pt" strokecolor="#000000"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3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3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3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320" from="508.890015pt,672.969482pt" to="523.890015pt,672.969482pt" stroked="true" strokeweight=".125pt" strokecolor="#000000">
          <w10:wrap type="none"/>
        </v:lin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2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2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2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224" from="508.890015pt,672.969482pt" to="523.890015pt,672.969482pt" stroked="true" strokeweight=".125pt" strokecolor="#000000">
          <w10:wrap type="none"/>
        </v:lin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2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1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1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128" from="508.890015pt,672.969482pt" to="523.890015pt,672.969482pt" stroked="true" strokeweight=".125pt" strokecolor="#000000">
          <w10:wrap type="none"/>
        </v:lin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10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08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05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60032" from="678.968506pt,502.890015pt" to="693.968506pt,502.890015pt" stroked="true" strokeweight=".125pt" strokecolor="#000000">
          <w10:wrap type="none"/>
        </v:lin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00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98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96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936" from="678.968506pt,502.890015pt" to="693.968506pt,502.890015pt" stroked="true" strokeweight=".125pt" strokecolor="#000000">
          <w10:wrap type="none"/>
        </v:lin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91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88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86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840" from="678.968506pt,502.890015pt" to="693.968506pt,502.890015pt" stroked="true" strokeweight=".125pt" strokecolor="#000000">
          <w10:wrap type="none"/>
        </v:lin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816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792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768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744" from="678.968506pt,502.890015pt" to="693.968506pt,502.890015pt" stroked="true" strokeweight=".125pt" strokecolor="#000000">
          <w10:wrap type="none"/>
        </v:lin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720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696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672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648" from="678.968506pt,502.890015pt" to="693.968506pt,502.890015pt" stroked="true" strokeweight=".125pt" strokecolor="#000000">
          <w10:wrap type="none"/>
        </v:lin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62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60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57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552" from="678.968506pt,502.890015pt" to="693.968506pt,502.890015pt" stroked="true" strokeweight=".125pt" strokecolor="#000000">
          <w10:wrap type="none"/>
        </v:lin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52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50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48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456" from="678.968506pt,502.890015pt" to="693.968506pt,502.890015pt" stroked="true" strokeweight=".125pt" strokecolor="#000000"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9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8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8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848" from="508.890015pt,672.969482pt" to="523.890015pt,672.969482pt" stroked="true" strokeweight=".125pt" strokecolor="#000000">
          <w10:wrap type="none"/>
        </v:lin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43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40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38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360" from="678.968506pt,502.890015pt" to="693.968506pt,502.890015pt" stroked="true" strokeweight=".125pt" strokecolor="#000000">
          <w10:wrap type="none"/>
        </v:lin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336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312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288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264" from="678.968506pt,502.890015pt" to="693.968506pt,502.890015pt" stroked="true" strokeweight=".125pt" strokecolor="#000000">
          <w10:wrap type="none"/>
        </v:lin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240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216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192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168" from="678.968506pt,502.890015pt" to="693.968506pt,502.890015pt" stroked="true" strokeweight=".125pt" strokecolor="#000000">
          <w10:wrap type="none"/>
        </v:lin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14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12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09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072" from="678.968506pt,502.890015pt" to="693.968506pt,502.890015pt" stroked="true" strokeweight=".125pt" strokecolor="#000000">
          <w10:wrap type="none"/>
        </v:lin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904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02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900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976" from="678.968506pt,502.890015pt" to="693.968506pt,502.890015pt" stroked="true" strokeweight=".125pt" strokecolor="#000000">
          <w10:wrap type="none"/>
        </v:lin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95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92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90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880" from="678.968506pt,502.890015pt" to="693.968506pt,502.890015pt" stroked="true" strokeweight=".125pt" strokecolor="#000000">
          <w10:wrap type="none"/>
        </v:lin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856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832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808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784" from="678.968506pt,502.890015pt" to="693.968506pt,502.890015pt" stroked="true" strokeweight=".125pt" strokecolor="#000000">
          <w10:wrap type="none"/>
        </v:lin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760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736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712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688" from="678.968506pt,502.890015pt" to="693.968506pt,502.890015pt" stroked="true" strokeweight=".125pt" strokecolor="#000000">
          <w10:wrap type="none"/>
        </v:lin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66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64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61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592" from="678.968506pt,502.890015pt" to="693.968506pt,502.890015pt" stroked="true" strokeweight=".125pt" strokecolor="#000000">
          <w10:wrap type="none"/>
        </v:lin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56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54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52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496" from="678.968506pt,502.890015pt" to="693.968506pt,502.890015pt" stroked="true" strokeweight=".125pt" strokecolor="#000000"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8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8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7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752" from="508.890015pt,672.969482pt" to="523.890015pt,672.969482pt" stroked="true" strokeweight=".125pt" strokecolor="#000000">
          <w10:wrap type="none"/>
        </v:lin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47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44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42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400" from="678.968506pt,502.890015pt" to="693.968506pt,502.890015pt" stroked="true" strokeweight=".125pt" strokecolor="#000000">
          <w10:wrap type="none"/>
        </v:lin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376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352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328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304" from="678.968506pt,502.890015pt" to="693.968506pt,502.890015pt" stroked="true" strokeweight=".125pt" strokecolor="#000000">
          <w10:wrap type="none"/>
        </v:lin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280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256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232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208" from="678.968506pt,502.890015pt" to="693.968506pt,502.890015pt" stroked="true" strokeweight=".125pt" strokecolor="#000000">
          <w10:wrap type="none"/>
        </v:lin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18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16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13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112" from="678.968506pt,502.890015pt" to="693.968506pt,502.890015pt" stroked="true" strokeweight=".125pt" strokecolor="#000000">
          <w10:wrap type="none"/>
        </v:lin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808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06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04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8016" from="678.968506pt,502.890015pt" to="693.968506pt,502.890015pt" stroked="true" strokeweight=".125pt" strokecolor="#000000">
          <w10:wrap type="none"/>
        </v:lin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99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96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94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920" from="678.968506pt,502.890015pt" to="693.968506pt,502.890015pt" stroked="true" strokeweight=".125pt" strokecolor="#000000">
          <w10:wrap type="none"/>
        </v:lin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896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872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848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824" from="678.968506pt,502.890015pt" to="693.968506pt,502.890015pt" stroked="true" strokeweight=".125pt" strokecolor="#000000">
          <w10:wrap type="none"/>
        </v:lin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800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776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752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728" from="678.968506pt,502.890015pt" to="693.968506pt,502.890015pt" stroked="true" strokeweight=".125pt" strokecolor="#000000">
          <w10:wrap type="none"/>
        </v:lin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704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680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656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632" from="678.968506pt,502.890015pt" to="693.968506pt,502.890015pt" stroked="true" strokeweight=".125pt" strokecolor="#000000">
          <w10:wrap type="none"/>
        </v:lin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608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584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560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536" from="678.968506pt,502.890015pt" to="693.968506pt,502.890015pt" stroked="true" strokeweight=".125pt" strokecolor="#000000">
          <w10:wrap type="none"/>
        </v:lin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7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7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6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656" from="508.890015pt,672.969482pt" to="523.890015pt,672.969482pt" stroked="true" strokeweight=".125pt" strokecolor="#000000">
          <w10:wrap type="none"/>
        </v:lin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512" from="20.999506pt,508.890015pt" to="20.999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488" from="672.968506pt,508.890015pt" to="672.968506pt,523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464" from="14.999506pt,502.890015pt" to="-.000494pt,502.890015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440" from="678.968506pt,502.890015pt" to="693.968506pt,502.890015pt" stroked="true" strokeweight=".125pt" strokecolor="#000000">
          <w10:wrap type="none"/>
        </v:lin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4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3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3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344" from="508.890015pt,672.969482pt" to="523.890015pt,672.969482pt" stroked="true" strokeweight=".125pt" strokecolor="#000000">
          <w10:wrap type="none"/>
        </v:lin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3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2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2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248" from="508.890015pt,672.969482pt" to="523.890015pt,672.969482pt" stroked="true" strokeweight=".125pt" strokecolor="#000000">
          <w10:wrap type="none"/>
        </v:lin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2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2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1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152" from="508.890015pt,672.969482pt" to="523.890015pt,672.969482pt" stroked="true" strokeweight=".125pt" strokecolor="#000000">
          <w10:wrap type="none"/>
        </v:lin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1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1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0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056" from="508.890015pt,672.969482pt" to="523.890015pt,672.969482pt" stroked="true" strokeweight=".125pt" strokecolor="#000000">
          <w10:wrap type="none"/>
        </v:lin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70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70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69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56960" from="508.890015pt,672.969482pt" to="523.890015pt,672.969482pt" stroked="true" strokeweight=".125pt" strokecolor="#000000">
          <w10:wrap type="none"/>
        </v:lin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6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6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5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560" from="508.890015pt,672.969482pt" to="523.890015pt,672.969482pt" stroked="true" strokeweight=".125pt" strokecolor="#000000"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40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40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9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960" from="508.890015pt,672.969482pt" to="523.890015pt,672.969482pt" stroked="true" strokeweight=".125pt" strokecolor="#000000">
          <w10:wrap type="none"/>
        </v:lin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5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5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4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464" from="508.890015pt,672.969482pt" to="523.890015pt,672.969482pt" stroked="true" strokeweight=".125pt" strokecolor="#000000">
          <w10:wrap type="none"/>
        </v:lin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4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4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3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368" from="508.890015pt,672.969482pt" to="523.890015pt,672.969482pt" stroked="true" strokeweight=".125pt" strokecolor="#000000">
          <w10:wrap type="none"/>
        </v:lin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3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3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2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272" from="508.890015pt,672.969482pt" to="523.890015pt,672.969482pt" stroked="true" strokeweight=".125pt" strokecolor="#000000">
          <w10:wrap type="none"/>
        </v:lin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2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2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2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176" from="508.890015pt,672.969482pt" to="523.890015pt,672.969482pt" stroked="true" strokeweight=".125pt" strokecolor="#000000">
          <w10:wrap type="none"/>
        </v:lin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1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1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1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080" from="508.890015pt,672.969482pt" to="523.890015pt,672.969482pt" stroked="true" strokeweight=".125pt" strokecolor="#000000">
          <w10:wrap type="none"/>
        </v:lin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10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0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10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984" from="508.890015pt,672.969482pt" to="523.890015pt,672.969482pt" stroked="true" strokeweight=".125pt" strokecolor="#000000">
          <w10:wrap type="none"/>
        </v:lin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9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9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9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888" from="508.890015pt,672.969482pt" to="523.890015pt,672.969482pt" stroked="true" strokeweight=".125pt" strokecolor="#000000">
          <w10:wrap type="none"/>
        </v:lin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8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8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8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792" from="508.890015pt,672.969482pt" to="523.890015pt,672.969482pt" stroked="true" strokeweight=".125pt" strokecolor="#000000">
          <w10:wrap type="none"/>
        </v:lin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7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7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7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696" from="508.890015pt,672.969482pt" to="523.890015pt,672.969482pt" stroked="true" strokeweight=".125pt" strokecolor="#000000">
          <w10:wrap type="none"/>
        </v:lin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6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6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6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600" from="508.890015pt,672.969482pt" to="523.890015pt,672.969482pt" stroked="true" strokeweight=".125pt" strokecolor="#000000"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9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9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8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864" from="508.890015pt,672.969482pt" to="523.890015pt,672.969482pt" stroked="true" strokeweight=".125pt" strokecolor="#000000">
          <w10:wrap type="none"/>
        </v:lin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5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5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5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504" from="508.890015pt,672.969482pt" to="523.890015pt,672.969482pt" stroked="true" strokeweight=".125pt" strokecolor="#000000">
          <w10:wrap type="none"/>
        </v:lin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4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4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4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408" from="508.890015pt,672.969482pt" to="523.890015pt,672.969482pt" stroked="true" strokeweight=".125pt" strokecolor="#000000">
          <w10:wrap type="none"/>
        </v:lin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3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3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3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312" from="508.890015pt,672.969482pt" to="523.890015pt,672.969482pt" stroked="true" strokeweight=".125pt" strokecolor="#000000">
          <w10:wrap type="none"/>
        </v:lin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2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2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2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216" from="508.890015pt,672.969482pt" to="523.890015pt,672.969482pt" stroked="true" strokeweight=".125pt" strokecolor="#000000">
          <w10:wrap type="none"/>
        </v:lin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1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1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1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120" from="508.890015pt,672.969482pt" to="523.890015pt,672.969482pt" stroked="true" strokeweight=".125pt" strokecolor="#000000">
          <w10:wrap type="none"/>
        </v:lin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0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0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0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0024" from="508.890015pt,672.969482pt" to="523.890015pt,672.969482pt" stroked="true" strokeweight=".125pt" strokecolor="#000000">
          <w10:wrap type="none"/>
        </v:lin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00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9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9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928" from="508.890015pt,672.969482pt" to="523.890015pt,672.969482pt" stroked="true" strokeweight=".125pt" strokecolor="#000000">
          <w10:wrap type="none"/>
        </v:lin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9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8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8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832" from="508.890015pt,672.969482pt" to="523.890015pt,672.969482pt" stroked="true" strokeweight=".125pt" strokecolor="#000000">
          <w10:wrap type="none"/>
        </v:lin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8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7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7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736" from="508.890015pt,672.969482pt" to="523.890015pt,672.969482pt" stroked="true" strokeweight=".125pt" strokecolor="#000000">
          <w10:wrap type="none"/>
        </v:lin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7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6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6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640" from="508.890015pt,672.969482pt" to="523.890015pt,672.969482pt" stroked="true" strokeweight=".125pt" strokecolor="#000000"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8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8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7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768" from="508.890015pt,672.969482pt" to="523.890015pt,672.969482pt" stroked="true" strokeweight=".125pt" strokecolor="#000000">
          <w10:wrap type="none"/>
        </v:lin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6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5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5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544" from="508.890015pt,672.969482pt" to="523.890015pt,672.969482pt" stroked="true" strokeweight=".125pt" strokecolor="#000000">
          <w10:wrap type="none"/>
        </v:lin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5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4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4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448" from="508.890015pt,672.969482pt" to="523.890015pt,672.969482pt" stroked="true" strokeweight=".125pt" strokecolor="#000000">
          <w10:wrap type="none"/>
        </v:lin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4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4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3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352" from="508.890015pt,672.969482pt" to="523.890015pt,672.969482pt" stroked="true" strokeweight=".125pt" strokecolor="#000000">
          <w10:wrap type="none"/>
        </v:lin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3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3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2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256" from="508.890015pt,672.969482pt" to="523.890015pt,672.969482pt" stroked="true" strokeweight=".125pt" strokecolor="#000000">
          <w10:wrap type="none"/>
        </v:lin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2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2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1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160" from="508.890015pt,672.969482pt" to="523.890015pt,672.969482pt" stroked="true" strokeweight=".125pt" strokecolor="#000000">
          <w10:wrap type="none"/>
        </v:lin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1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1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0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064" from="508.890015pt,672.969482pt" to="523.890015pt,672.969482pt" stroked="true" strokeweight=".125pt" strokecolor="#000000">
          <w10:wrap type="none"/>
        </v:lin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90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90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9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968" from="508.890015pt,672.969482pt" to="523.890015pt,672.969482pt" stroked="true" strokeweight=".125pt" strokecolor="#000000">
          <w10:wrap type="none"/>
        </v:lin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9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9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8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872" from="508.890015pt,672.969482pt" to="523.890015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848" from="77.692902pt,578.613098pt" to="134.385902pt,578.613098pt" stroked="true" strokeweight=".25pt" strokecolor="#231f20">
          <w10:wrap type="none"/>
        </v:line>
      </w:pict>
    </w:r>
    <w:r>
      <w:rPr/>
      <w:pict>
        <v:shape style="position:absolute;margin-left:76.6884pt;margin-top:592.719788pt;width:174.15pt;height:11pt;mso-position-horizontal-relative:page;mso-position-vertical-relative:page;z-index:-278824" type="#_x0000_t202" filled="false" stroked="false">
          <v:textbox inset="0,0,0,0">
            <w:txbxContent>
              <w:p>
                <w:pPr>
                  <w:spacing w:line="189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cipación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fue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de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68%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y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en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2006,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de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62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por</w:t>
                </w:r>
                <w:r>
                  <w:rPr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color w:val="231F20"/>
                    <w:sz w:val="18"/>
                  </w:rPr>
                  <w:t>ciento.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8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7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7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728" from="508.890015pt,672.969482pt" to="523.890015pt,672.969482pt" stroked="true" strokeweight=".125pt" strokecolor="#000000">
          <w10:wrap type="none"/>
        </v:lin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7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6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6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632" from="508.890015pt,672.969482pt" to="523.890015pt,672.969482pt" stroked="true" strokeweight=".125pt" strokecolor="#000000"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7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7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6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672" from="508.890015pt,672.969482pt" to="523.890015pt,672.969482pt" stroked="true" strokeweight=".125pt" strokecolor="#000000">
          <w10:wrap type="none"/>
        </v:lin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6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5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5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536" from="508.890015pt,672.969482pt" to="523.890015pt,672.969482pt" stroked="true" strokeweight=".125pt" strokecolor="#000000">
          <w10:wrap type="none"/>
        </v:lin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5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4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4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440" from="508.890015pt,672.969482pt" to="523.890015pt,672.969482pt" stroked="true" strokeweight=".125pt" strokecolor="#000000">
          <w10:wrap type="none"/>
        </v:lin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4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3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3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344" from="508.890015pt,672.969482pt" to="523.890015pt,672.969482pt" stroked="true" strokeweight=".125pt" strokecolor="#000000">
          <w10:wrap type="none"/>
        </v:lin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3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2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2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248" from="508.890015pt,672.969482pt" to="523.890015pt,672.969482pt" stroked="true" strokeweight=".125pt" strokecolor="#000000">
          <w10:wrap type="none"/>
        </v:lin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2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2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1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152" from="508.890015pt,672.969482pt" to="523.890015pt,672.969482pt" stroked="true" strokeweight=".125pt" strokecolor="#000000">
          <w10:wrap type="none"/>
        </v:lin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1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1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0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056" from="508.890015pt,672.969482pt" to="523.890015pt,672.969482pt" stroked="true" strokeweight=".125pt" strokecolor="#000000">
          <w10:wrap type="none"/>
        </v:lin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80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80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9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960" from="508.890015pt,672.969482pt" to="523.890015pt,672.969482pt" stroked="true" strokeweight=".125pt" strokecolor="#000000">
          <w10:wrap type="none"/>
        </v:lin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9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9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8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864" from="508.890015pt,672.969482pt" to="523.890015pt,672.969482pt" stroked="true" strokeweight=".125pt" strokecolor="#000000">
          <w10:wrap type="none"/>
        </v:lin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84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81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79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768" from="508.890015pt,672.969482pt" to="523.890015pt,672.969482pt" stroked="true" strokeweight=".125pt" strokecolor="#000000"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6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6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6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576" from="508.890015pt,672.969482pt" to="523.890015pt,672.969482pt" stroked="true" strokeweight=".125pt" strokecolor="#000000">
          <w10:wrap type="none"/>
        </v:lin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74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72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69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672" from="508.890015pt,672.969482pt" to="523.890015pt,672.969482pt" stroked="true" strokeweight=".125pt" strokecolor="#000000">
          <w10:wrap type="none"/>
        </v:lin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64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62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60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576" from="508.890015pt,672.969482pt" to="523.890015pt,672.969482pt" stroked="true" strokeweight=".125pt" strokecolor="#000000">
          <w10:wrap type="none"/>
        </v:lin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5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5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5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480" from="508.890015pt,672.969482pt" to="523.890015pt,672.969482pt" stroked="true" strokeweight=".125pt" strokecolor="#000000">
          <w10:wrap type="none"/>
        </v:lin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4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4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4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384" from="508.890015pt,672.969482pt" to="523.890015pt,672.969482pt" stroked="true" strokeweight=".125pt" strokecolor="#000000">
          <w10:wrap type="none"/>
        </v:lin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36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33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31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288" from="508.890015pt,672.969482pt" to="523.890015pt,672.969482pt" stroked="true" strokeweight=".125pt" strokecolor="#000000">
          <w10:wrap type="none"/>
        </v:lin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26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24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21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192" from="508.890015pt,672.969482pt" to="523.890015pt,672.969482pt" stroked="true" strokeweight=".125pt" strokecolor="#000000">
          <w10:wrap type="none"/>
        </v:lin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16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14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12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096" from="508.890015pt,672.969482pt" to="523.890015pt,672.969482pt" stroked="true" strokeweight=".125pt" strokecolor="#000000">
          <w10:wrap type="none"/>
        </v:lin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707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04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02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7000" from="508.890015pt,672.969482pt" to="523.890015pt,672.969482pt" stroked="true" strokeweight=".125pt" strokecolor="#000000">
          <w10:wrap type="none"/>
        </v:lin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97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95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92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904" from="508.890015pt,672.969482pt" to="523.890015pt,672.969482pt" stroked="true" strokeweight=".125pt" strokecolor="#000000">
          <w10:wrap type="none"/>
        </v:lin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88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85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83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808" from="508.890015pt,672.969482pt" to="523.890015pt,672.969482pt" stroked="true" strokeweight=".125pt" strokecolor="#000000"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55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52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50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480" from="508.890015pt,672.969482pt" to="523.890015pt,672.969482pt" stroked="true" strokeweight=".125pt" strokecolor="#000000">
          <w10:wrap type="none"/>
        </v:lin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78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76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73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712" from="508.890015pt,672.969482pt" to="523.890015pt,672.969482pt" stroked="true" strokeweight=".125pt" strokecolor="#000000">
          <w10:wrap type="none"/>
        </v:lin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68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66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64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616" from="508.890015pt,672.969482pt" to="523.890015pt,672.969482pt" stroked="true" strokeweight=".125pt" strokecolor="#000000">
          <w10:wrap type="none"/>
        </v:lin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59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56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54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520" from="508.890015pt,672.969482pt" to="523.890015pt,672.969482pt" stroked="true" strokeweight=".125pt" strokecolor="#000000">
          <w10:wrap type="none"/>
        </v:lin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49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47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44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424" from="508.890015pt,672.969482pt" to="523.890015pt,672.969482pt" stroked="true" strokeweight=".125pt" strokecolor="#000000">
          <w10:wrap type="none"/>
        </v:lin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40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37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35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328" from="508.890015pt,672.969482pt" to="523.890015pt,672.969482pt" stroked="true" strokeweight=".125pt" strokecolor="#000000">
          <w10:wrap type="none"/>
        </v:lin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30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28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25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232" from="508.890015pt,672.969482pt" to="523.890015pt,672.969482pt" stroked="true" strokeweight=".125pt" strokecolor="#000000">
          <w10:wrap type="none"/>
        </v:lin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2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1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1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136" from="508.890015pt,672.969482pt" to="523.890015pt,672.969482pt" stroked="true" strokeweight=".125pt" strokecolor="#000000">
          <w10:wrap type="none"/>
        </v:lin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1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0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0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6040" from="508.890015pt,672.969482pt" to="523.890015pt,672.969482pt" stroked="true" strokeweight=".125pt" strokecolor="#000000">
          <w10:wrap type="none"/>
        </v:lin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60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9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9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944" from="508.890015pt,672.969482pt" to="523.890015pt,672.969482pt" stroked="true" strokeweight=".125pt" strokecolor="#000000">
          <w10:wrap type="none"/>
        </v:lin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9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8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8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848" from="508.890015pt,672.969482pt" to="523.890015pt,672.969482pt" stroked="true" strokeweight=".125pt" strokecolor="#000000"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8345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43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40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83384" from="508.890015pt,672.969482pt" to="523.890015pt,672.969482pt" stroked="true" strokeweight=".125pt" strokecolor="#000000">
          <w10:wrap type="none"/>
        </v:lin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8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8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7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752" from="508.890015pt,672.969482pt" to="523.890015pt,672.969482pt" stroked="true" strokeweight=".125pt" strokecolor="#000000">
          <w10:wrap type="none"/>
        </v:lin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7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7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6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656" from="508.890015pt,672.969482pt" to="523.890015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632" from="249.370804pt,595.037415pt" to="251.835804pt,595.037415pt" stroked="true" strokeweight=".45pt" strokecolor="#000000">
          <w10:wrap type="none"/>
        </v:lin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60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58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56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536" from="508.890015pt,672.969482pt" to="523.890015pt,672.969482pt" stroked="true" strokeweight=".125pt" strokecolor="#000000">
          <w10:wrap type="none"/>
        </v:lin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51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48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46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440" from="508.890015pt,672.969482pt" to="523.890015pt,672.969482pt" stroked="true" strokeweight=".125pt" strokecolor="#000000">
          <w10:wrap type="none"/>
        </v:lin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41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39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36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344" from="508.890015pt,672.969482pt" to="523.890015pt,672.969482pt" stroked="true" strokeweight=".125pt" strokecolor="#000000">
          <w10:wrap type="none"/>
        </v:lin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320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296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272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248" from="508.890015pt,672.969482pt" to="523.890015pt,672.969482pt" stroked="true" strokeweight=".125pt" strokecolor="#000000">
          <w10:wrap type="none"/>
        </v:lin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224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200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176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152" from="508.890015pt,672.969482pt" to="523.890015pt,672.969482pt" stroked="true" strokeweight=".125pt" strokecolor="#000000">
          <w10:wrap type="none"/>
        </v:lin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128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104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080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056" from="508.890015pt,672.969482pt" to="523.890015pt,672.969482pt" stroked="true" strokeweight=".125pt" strokecolor="#000000">
          <w10:wrap type="none"/>
        </v:lin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5032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5008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984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960" from="508.890015pt,672.969482pt" to="523.890015pt,672.969482pt" stroked="true" strokeweight=".125pt" strokecolor="#000000">
          <w10:wrap type="none"/>
        </v:lin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74936" from="21pt,678.969482pt" to="21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912" from="502.890015pt,678.969482pt" to="502.890015pt,693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888" from="15pt,672.969482pt" to="0pt,672.969482pt" stroked="true" strokeweight=".125pt" strokecolor="#000000">
          <w10:wrap type="none"/>
        </v:line>
      </w:pict>
    </w:r>
    <w:r>
      <w:rPr/>
      <w:pict>
        <v:line style="position:absolute;mso-position-horizontal-relative:page;mso-position-vertical-relative:page;z-index:-274864" from="508.890015pt,672.969482pt" to="523.890015pt,672.969482pt" stroked="true" strokeweight=".125pt" strokecolor="#000000"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29pt;width:490.394pt;height:651.97pt;mso-position-horizontal-relative:page;mso-position-vertical-relative:page;z-index:-284248" filled="true" fillcolor="#e2e3e4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-.000029pt;width:487.559pt;height:651.97pt;mso-position-horizontal-relative:page;mso-position-vertical-relative:page;z-index:-256936" filled="true" fillcolor="#e2e3e4" stroked="false">
          <v:fill type="solid"/>
          <w10:wrap type="non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2007" w:hanging="218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2847" w:hanging="2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95" w:hanging="2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3" w:hanging="2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91" w:hanging="2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8" w:hanging="2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6" w:hanging="2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4" w:hanging="2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2" w:hanging="21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73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0"/>
        <w:sz w:val="22"/>
        <w:szCs w:val="22"/>
      </w:rPr>
    </w:lvl>
    <w:lvl w:ilvl="1">
      <w:start w:val="1"/>
      <w:numFmt w:val="bullet"/>
      <w:lvlText w:val="•"/>
      <w:lvlJc w:val="left"/>
      <w:pPr>
        <w:ind w:left="3099" w:hanging="2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19" w:hanging="2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39" w:hanging="2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9" w:hanging="2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8" w:hanging="2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8" w:hanging="2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8" w:hanging="2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8" w:hanging="22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27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6"/>
        <w:w w:val="95"/>
        <w:sz w:val="22"/>
        <w:szCs w:val="22"/>
      </w:rPr>
    </w:lvl>
    <w:lvl w:ilvl="1">
      <w:start w:val="1"/>
      <w:numFmt w:val="bullet"/>
      <w:lvlText w:val="•"/>
      <w:lvlJc w:val="left"/>
      <w:pPr>
        <w:ind w:left="3045" w:hanging="2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71" w:hanging="2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7" w:hanging="2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3" w:hanging="2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8" w:hanging="2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4" w:hanging="2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0" w:hanging="2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6" w:hanging="2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53" w:hanging="23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451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3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5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7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8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0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2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4" w:hanging="232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392" w:hanging="3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92" w:hanging="385"/>
        <w:jc w:val="left"/>
      </w:pPr>
      <w:rPr>
        <w:rFonts w:hint="default" w:ascii="Times New Roman" w:hAnsi="Times New Roman" w:eastAsia="Times New Roman" w:cs="Times New Roman"/>
        <w:color w:val="231F20"/>
        <w:spacing w:val="-12"/>
        <w:w w:val="87"/>
        <w:sz w:val="22"/>
        <w:szCs w:val="22"/>
      </w:rPr>
    </w:lvl>
    <w:lvl w:ilvl="2">
      <w:start w:val="1"/>
      <w:numFmt w:val="bullet"/>
      <w:lvlText w:val="•"/>
      <w:lvlJc w:val="left"/>
      <w:pPr>
        <w:ind w:left="4015" w:hanging="3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23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1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8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6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4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2" w:hanging="385"/>
      </w:pPr>
      <w:rPr>
        <w:rFonts w:hint="default"/>
      </w:rPr>
    </w:lvl>
  </w:abstractNum>
  <w:num w:numId="5">
    <w:abstractNumId w:val="4"/>
  </w:num>
  <w:num w:numId="3">
    <w:abstractNumId w:val="2"/>
  </w:num>
  <w:num w:numId="1">
    <w:abstractNumId w:val="0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83"/>
      <w:ind w:left="1553" w:right="5122"/>
    </w:pPr>
    <w:rPr>
      <w:rFonts w:ascii="Times New Roman" w:hAnsi="Times New Roman" w:eastAsia="Times New Roman" w:cs="Times New Roman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83"/>
      <w:ind w:left="2007"/>
    </w:pPr>
    <w:rPr>
      <w:rFonts w:ascii="Times New Roman" w:hAnsi="Times New Roman" w:eastAsia="Times New Roman" w:cs="Times New Roman"/>
      <w:sz w:val="22"/>
      <w:szCs w:val="22"/>
    </w:rPr>
  </w:style>
  <w:style w:styleId="TOC3" w:type="paragraph">
    <w:name w:val="TOC 3"/>
    <w:basedOn w:val="Normal"/>
    <w:uiPriority w:val="1"/>
    <w:qFormat/>
    <w:pPr>
      <w:ind w:left="2007" w:right="3467"/>
    </w:pPr>
    <w:rPr>
      <w:rFonts w:ascii="Times New Roman" w:hAnsi="Times New Roman" w:eastAsia="Times New Roman" w:cs="Times New Roman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4"/>
      <w:ind w:left="3615" w:right="3615"/>
      <w:jc w:val="center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ind w:left="3615" w:right="3615"/>
      <w:jc w:val="center"/>
      <w:outlineLvl w:val="2"/>
    </w:pPr>
    <w:rPr>
      <w:rFonts w:ascii="Times New Roman" w:hAnsi="Times New Roman" w:eastAsia="Times New Roman" w:cs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ind w:left="3615" w:right="3615"/>
      <w:jc w:val="center"/>
      <w:outlineLvl w:val="3"/>
    </w:pPr>
    <w:rPr>
      <w:rFonts w:ascii="Times New Roman" w:hAnsi="Times New Roman" w:eastAsia="Times New Roman" w:cs="Times New Roman"/>
      <w:i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"/>
      <w:ind w:left="2273" w:hanging="26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header" Target="header2.xml"/><Relationship Id="rId55" Type="http://schemas.openxmlformats.org/officeDocument/2006/relationships/footer" Target="footer1.xml"/><Relationship Id="rId56" Type="http://schemas.openxmlformats.org/officeDocument/2006/relationships/header" Target="header3.xml"/><Relationship Id="rId57" Type="http://schemas.openxmlformats.org/officeDocument/2006/relationships/footer" Target="footer2.xml"/><Relationship Id="rId58" Type="http://schemas.openxmlformats.org/officeDocument/2006/relationships/header" Target="header4.xml"/><Relationship Id="rId59" Type="http://schemas.openxmlformats.org/officeDocument/2006/relationships/footer" Target="footer3.xml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header" Target="header5.xml"/><Relationship Id="rId68" Type="http://schemas.openxmlformats.org/officeDocument/2006/relationships/footer" Target="footer4.xml"/><Relationship Id="rId69" Type="http://schemas.openxmlformats.org/officeDocument/2006/relationships/hyperlink" Target="http://www.amecip.org.mx/" TargetMode="External"/><Relationship Id="rId70" Type="http://schemas.openxmlformats.org/officeDocument/2006/relationships/header" Target="header6.xml"/><Relationship Id="rId71" Type="http://schemas.openxmlformats.org/officeDocument/2006/relationships/footer" Target="footer5.xml"/><Relationship Id="rId72" Type="http://schemas.openxmlformats.org/officeDocument/2006/relationships/header" Target="header7.xml"/><Relationship Id="rId73" Type="http://schemas.openxmlformats.org/officeDocument/2006/relationships/footer" Target="footer6.xml"/><Relationship Id="rId74" Type="http://schemas.openxmlformats.org/officeDocument/2006/relationships/header" Target="header8.xml"/><Relationship Id="rId75" Type="http://schemas.openxmlformats.org/officeDocument/2006/relationships/footer" Target="footer7.xml"/><Relationship Id="rId76" Type="http://schemas.openxmlformats.org/officeDocument/2006/relationships/header" Target="header9.xml"/><Relationship Id="rId77" Type="http://schemas.openxmlformats.org/officeDocument/2006/relationships/footer" Target="footer8.xml"/><Relationship Id="rId78" Type="http://schemas.openxmlformats.org/officeDocument/2006/relationships/header" Target="header10.xml"/><Relationship Id="rId79" Type="http://schemas.openxmlformats.org/officeDocument/2006/relationships/footer" Target="footer9.xml"/><Relationship Id="rId80" Type="http://schemas.openxmlformats.org/officeDocument/2006/relationships/header" Target="header11.xml"/><Relationship Id="rId81" Type="http://schemas.openxmlformats.org/officeDocument/2006/relationships/footer" Target="footer10.xml"/><Relationship Id="rId82" Type="http://schemas.openxmlformats.org/officeDocument/2006/relationships/header" Target="header12.xml"/><Relationship Id="rId83" Type="http://schemas.openxmlformats.org/officeDocument/2006/relationships/footer" Target="footer11.xml"/><Relationship Id="rId84" Type="http://schemas.openxmlformats.org/officeDocument/2006/relationships/header" Target="header13.xml"/><Relationship Id="rId85" Type="http://schemas.openxmlformats.org/officeDocument/2006/relationships/footer" Target="footer12.xml"/><Relationship Id="rId86" Type="http://schemas.openxmlformats.org/officeDocument/2006/relationships/header" Target="header14.xml"/><Relationship Id="rId87" Type="http://schemas.openxmlformats.org/officeDocument/2006/relationships/footer" Target="footer13.xml"/><Relationship Id="rId88" Type="http://schemas.openxmlformats.org/officeDocument/2006/relationships/header" Target="header15.xml"/><Relationship Id="rId89" Type="http://schemas.openxmlformats.org/officeDocument/2006/relationships/footer" Target="footer14.xml"/><Relationship Id="rId90" Type="http://schemas.openxmlformats.org/officeDocument/2006/relationships/header" Target="header16.xml"/><Relationship Id="rId91" Type="http://schemas.openxmlformats.org/officeDocument/2006/relationships/footer" Target="footer15.xml"/><Relationship Id="rId92" Type="http://schemas.openxmlformats.org/officeDocument/2006/relationships/header" Target="header17.xml"/><Relationship Id="rId93" Type="http://schemas.openxmlformats.org/officeDocument/2006/relationships/footer" Target="footer16.xml"/><Relationship Id="rId94" Type="http://schemas.openxmlformats.org/officeDocument/2006/relationships/header" Target="header18.xml"/><Relationship Id="rId95" Type="http://schemas.openxmlformats.org/officeDocument/2006/relationships/footer" Target="footer17.xml"/><Relationship Id="rId96" Type="http://schemas.openxmlformats.org/officeDocument/2006/relationships/header" Target="header19.xml"/><Relationship Id="rId97" Type="http://schemas.openxmlformats.org/officeDocument/2006/relationships/footer" Target="footer18.xml"/><Relationship Id="rId98" Type="http://schemas.openxmlformats.org/officeDocument/2006/relationships/header" Target="header20.xml"/><Relationship Id="rId99" Type="http://schemas.openxmlformats.org/officeDocument/2006/relationships/footer" Target="footer19.xml"/><Relationship Id="rId100" Type="http://schemas.openxmlformats.org/officeDocument/2006/relationships/header" Target="header21.xml"/><Relationship Id="rId101" Type="http://schemas.openxmlformats.org/officeDocument/2006/relationships/footer" Target="footer20.xml"/><Relationship Id="rId102" Type="http://schemas.openxmlformats.org/officeDocument/2006/relationships/header" Target="header22.xml"/><Relationship Id="rId103" Type="http://schemas.openxmlformats.org/officeDocument/2006/relationships/footer" Target="footer21.xml"/><Relationship Id="rId104" Type="http://schemas.openxmlformats.org/officeDocument/2006/relationships/header" Target="header23.xml"/><Relationship Id="rId105" Type="http://schemas.openxmlformats.org/officeDocument/2006/relationships/footer" Target="footer22.xml"/><Relationship Id="rId106" Type="http://schemas.openxmlformats.org/officeDocument/2006/relationships/header" Target="header24.xml"/><Relationship Id="rId107" Type="http://schemas.openxmlformats.org/officeDocument/2006/relationships/footer" Target="footer23.xml"/><Relationship Id="rId108" Type="http://schemas.openxmlformats.org/officeDocument/2006/relationships/header" Target="header25.xml"/><Relationship Id="rId109" Type="http://schemas.openxmlformats.org/officeDocument/2006/relationships/footer" Target="footer24.xml"/><Relationship Id="rId110" Type="http://schemas.openxmlformats.org/officeDocument/2006/relationships/image" Target="media/image56.png"/><Relationship Id="rId111" Type="http://schemas.openxmlformats.org/officeDocument/2006/relationships/header" Target="header26.xml"/><Relationship Id="rId112" Type="http://schemas.openxmlformats.org/officeDocument/2006/relationships/footer" Target="footer25.xml"/><Relationship Id="rId113" Type="http://schemas.openxmlformats.org/officeDocument/2006/relationships/image" Target="media/image57.png"/><Relationship Id="rId114" Type="http://schemas.openxmlformats.org/officeDocument/2006/relationships/header" Target="header27.xml"/><Relationship Id="rId115" Type="http://schemas.openxmlformats.org/officeDocument/2006/relationships/footer" Target="footer26.xml"/><Relationship Id="rId116" Type="http://schemas.openxmlformats.org/officeDocument/2006/relationships/header" Target="header28.xml"/><Relationship Id="rId117" Type="http://schemas.openxmlformats.org/officeDocument/2006/relationships/footer" Target="footer27.xml"/><Relationship Id="rId118" Type="http://schemas.openxmlformats.org/officeDocument/2006/relationships/header" Target="header29.xml"/><Relationship Id="rId119" Type="http://schemas.openxmlformats.org/officeDocument/2006/relationships/footer" Target="footer28.xml"/><Relationship Id="rId120" Type="http://schemas.openxmlformats.org/officeDocument/2006/relationships/header" Target="header30.xml"/><Relationship Id="rId121" Type="http://schemas.openxmlformats.org/officeDocument/2006/relationships/footer" Target="footer29.xml"/><Relationship Id="rId122" Type="http://schemas.openxmlformats.org/officeDocument/2006/relationships/header" Target="header31.xml"/><Relationship Id="rId123" Type="http://schemas.openxmlformats.org/officeDocument/2006/relationships/footer" Target="footer30.xml"/><Relationship Id="rId124" Type="http://schemas.openxmlformats.org/officeDocument/2006/relationships/header" Target="header32.xml"/><Relationship Id="rId125" Type="http://schemas.openxmlformats.org/officeDocument/2006/relationships/footer" Target="footer31.xml"/><Relationship Id="rId126" Type="http://schemas.openxmlformats.org/officeDocument/2006/relationships/header" Target="header33.xml"/><Relationship Id="rId127" Type="http://schemas.openxmlformats.org/officeDocument/2006/relationships/footer" Target="footer32.xml"/><Relationship Id="rId128" Type="http://schemas.openxmlformats.org/officeDocument/2006/relationships/hyperlink" Target="http://www.iedf.org.mx/sites/comites2010/index.php" TargetMode="External"/><Relationship Id="rId129" Type="http://schemas.openxmlformats.org/officeDocument/2006/relationships/hyperlink" Target="http://www.segundonivel.df.gob.mx/sanantonio/sanantonio_plebiscito.htm" TargetMode="External"/><Relationship Id="rId130" Type="http://schemas.openxmlformats.org/officeDocument/2006/relationships/hyperlink" Target="http://www.iedf.org.mx/sites/consulta2012/index.php" TargetMode="External"/><Relationship Id="rId131" Type="http://schemas.openxmlformats.org/officeDocument/2006/relationships/header" Target="header34.xml"/><Relationship Id="rId132" Type="http://schemas.openxmlformats.org/officeDocument/2006/relationships/footer" Target="footer33.xml"/><Relationship Id="rId133" Type="http://schemas.openxmlformats.org/officeDocument/2006/relationships/header" Target="header35.xml"/><Relationship Id="rId134" Type="http://schemas.openxmlformats.org/officeDocument/2006/relationships/footer" Target="footer34.xml"/><Relationship Id="rId135" Type="http://schemas.openxmlformats.org/officeDocument/2006/relationships/hyperlink" Target="http://cdn.animalpolitico.com/files/Tabla_inegi_02.jpg" TargetMode="External"/><Relationship Id="rId136" Type="http://schemas.openxmlformats.org/officeDocument/2006/relationships/header" Target="header36.xml"/><Relationship Id="rId137" Type="http://schemas.openxmlformats.org/officeDocument/2006/relationships/footer" Target="footer35.xml"/><Relationship Id="rId138" Type="http://schemas.openxmlformats.org/officeDocument/2006/relationships/hyperlink" Target="http://www.iedf.org.mx/index.php/transparencia1" TargetMode="External"/><Relationship Id="rId139" Type="http://schemas.openxmlformats.org/officeDocument/2006/relationships/header" Target="header37.xml"/><Relationship Id="rId140" Type="http://schemas.openxmlformats.org/officeDocument/2006/relationships/footer" Target="footer36.xml"/><Relationship Id="rId141" Type="http://schemas.openxmlformats.org/officeDocument/2006/relationships/header" Target="header38.xml"/><Relationship Id="rId142" Type="http://schemas.openxmlformats.org/officeDocument/2006/relationships/footer" Target="footer37.xml"/><Relationship Id="rId143" Type="http://schemas.openxmlformats.org/officeDocument/2006/relationships/header" Target="header39.xml"/><Relationship Id="rId144" Type="http://schemas.openxmlformats.org/officeDocument/2006/relationships/footer" Target="footer38.xml"/><Relationship Id="rId145" Type="http://schemas.openxmlformats.org/officeDocument/2006/relationships/header" Target="header40.xml"/><Relationship Id="rId146" Type="http://schemas.openxmlformats.org/officeDocument/2006/relationships/footer" Target="footer39.xml"/><Relationship Id="rId147" Type="http://schemas.openxmlformats.org/officeDocument/2006/relationships/hyperlink" Target="http://www.finanzas.df.gob.mx/egresos/2009/decretoEgre-" TargetMode="External"/><Relationship Id="rId148" Type="http://schemas.openxmlformats.org/officeDocument/2006/relationships/hyperlink" Target="http://www.jornada.unam/" TargetMode="External"/><Relationship Id="rId149" Type="http://schemas.openxmlformats.org/officeDocument/2006/relationships/hyperlink" Target="http://www.finanzas.df.gob.mx/egresos/cp2006/bi/01c001.pdf" TargetMode="External"/><Relationship Id="rId150" Type="http://schemas.openxmlformats.org/officeDocument/2006/relationships/header" Target="header41.xml"/><Relationship Id="rId151" Type="http://schemas.openxmlformats.org/officeDocument/2006/relationships/footer" Target="footer40.xml"/><Relationship Id="rId152" Type="http://schemas.openxmlformats.org/officeDocument/2006/relationships/hyperlink" Target="http://www.iedf.org.mx/secciones/elecciones/estadisticas/publicaciones/2009/EstadisticaEleccio-" TargetMode="External"/><Relationship Id="rId153" Type="http://schemas.openxmlformats.org/officeDocument/2006/relationships/hyperlink" Target="http://www.iedf.org.mx/secciones/elecciones/estadisticas/publicaciones/2009/EstadisticaElecciones-" TargetMode="External"/><Relationship Id="rId154" Type="http://schemas.openxmlformats.org/officeDocument/2006/relationships/hyperlink" Target="http://www.iedf.org.mx/secciones/elecciones/estadisticas/2006/TOTALES.html?votacion=0" TargetMode="External"/><Relationship Id="rId155" Type="http://schemas.openxmlformats.org/officeDocument/2006/relationships/header" Target="header42.xml"/><Relationship Id="rId156" Type="http://schemas.openxmlformats.org/officeDocument/2006/relationships/footer" Target="footer41.xml"/><Relationship Id="rId157" Type="http://schemas.openxmlformats.org/officeDocument/2006/relationships/hyperlink" Target="http://www.ife.org.mx/documentos/RESELEC/SICEEF/principal.html" TargetMode="External"/><Relationship Id="rId158" Type="http://schemas.openxmlformats.org/officeDocument/2006/relationships/header" Target="header43.xml"/><Relationship Id="rId159" Type="http://schemas.openxmlformats.org/officeDocument/2006/relationships/footer" Target="footer42.xml"/><Relationship Id="rId160" Type="http://schemas.openxmlformats.org/officeDocument/2006/relationships/header" Target="header44.xml"/><Relationship Id="rId161" Type="http://schemas.openxmlformats.org/officeDocument/2006/relationships/footer" Target="footer43.xml"/><Relationship Id="rId162" Type="http://schemas.openxmlformats.org/officeDocument/2006/relationships/hyperlink" Target="http://cdn.animalpolitico.com/" TargetMode="External"/><Relationship Id="rId163" Type="http://schemas.openxmlformats.org/officeDocument/2006/relationships/hyperlink" Target="http://www.segundonivel.df.gob.mx/sanantonio/sanantonio_" TargetMode="External"/><Relationship Id="rId164" Type="http://schemas.openxmlformats.org/officeDocument/2006/relationships/hyperlink" Target="http://www.inegi.org.mx/" TargetMode="External"/><Relationship Id="rId165" Type="http://schemas.openxmlformats.org/officeDocument/2006/relationships/header" Target="header45.xml"/><Relationship Id="rId166" Type="http://schemas.openxmlformats.org/officeDocument/2006/relationships/footer" Target="footer44.xml"/><Relationship Id="rId167" Type="http://schemas.openxmlformats.org/officeDocument/2006/relationships/hyperlink" Target="http://www.iedf.org.mx/sites/SistemaElectoralDF/es06.php?cadena=con-" TargetMode="External"/><Relationship Id="rId168" Type="http://schemas.openxmlformats.org/officeDocument/2006/relationships/hyperlink" Target="http://www.iedf.org.mx/secciones/elecciones/estadisticas/publicaciones/2009/Estadistica" TargetMode="External"/><Relationship Id="rId169" Type="http://schemas.openxmlformats.org/officeDocument/2006/relationships/hyperlink" Target="http://www.ife.org.mx/documen-" TargetMode="External"/><Relationship Id="rId170" Type="http://schemas.openxmlformats.org/officeDocument/2006/relationships/hyperlink" Target="http://www/" TargetMode="External"/><Relationship Id="rId171" Type="http://schemas.openxmlformats.org/officeDocument/2006/relationships/header" Target="header46.xml"/><Relationship Id="rId172" Type="http://schemas.openxmlformats.org/officeDocument/2006/relationships/footer" Target="footer45.xml"/><Relationship Id="rId173" Type="http://schemas.openxmlformats.org/officeDocument/2006/relationships/header" Target="header47.xml"/><Relationship Id="rId174" Type="http://schemas.openxmlformats.org/officeDocument/2006/relationships/footer" Target="footer46.xml"/><Relationship Id="rId175" Type="http://schemas.openxmlformats.org/officeDocument/2006/relationships/header" Target="header48.xml"/><Relationship Id="rId176" Type="http://schemas.openxmlformats.org/officeDocument/2006/relationships/footer" Target="footer47.xml"/><Relationship Id="rId177" Type="http://schemas.openxmlformats.org/officeDocument/2006/relationships/header" Target="header49.xml"/><Relationship Id="rId178" Type="http://schemas.openxmlformats.org/officeDocument/2006/relationships/footer" Target="footer48.xml"/><Relationship Id="rId179" Type="http://schemas.openxmlformats.org/officeDocument/2006/relationships/header" Target="header50.xml"/><Relationship Id="rId180" Type="http://schemas.openxmlformats.org/officeDocument/2006/relationships/footer" Target="footer49.xml"/><Relationship Id="rId181" Type="http://schemas.openxmlformats.org/officeDocument/2006/relationships/header" Target="header51.xml"/><Relationship Id="rId182" Type="http://schemas.openxmlformats.org/officeDocument/2006/relationships/footer" Target="footer50.xml"/><Relationship Id="rId183" Type="http://schemas.openxmlformats.org/officeDocument/2006/relationships/header" Target="header52.xml"/><Relationship Id="rId184" Type="http://schemas.openxmlformats.org/officeDocument/2006/relationships/footer" Target="footer51.xml"/><Relationship Id="rId185" Type="http://schemas.openxmlformats.org/officeDocument/2006/relationships/header" Target="header53.xml"/><Relationship Id="rId186" Type="http://schemas.openxmlformats.org/officeDocument/2006/relationships/footer" Target="footer52.xml"/><Relationship Id="rId187" Type="http://schemas.openxmlformats.org/officeDocument/2006/relationships/header" Target="header54.xml"/><Relationship Id="rId188" Type="http://schemas.openxmlformats.org/officeDocument/2006/relationships/footer" Target="footer53.xml"/><Relationship Id="rId189" Type="http://schemas.openxmlformats.org/officeDocument/2006/relationships/header" Target="header55.xml"/><Relationship Id="rId190" Type="http://schemas.openxmlformats.org/officeDocument/2006/relationships/footer" Target="footer54.xml"/><Relationship Id="rId191" Type="http://schemas.openxmlformats.org/officeDocument/2006/relationships/header" Target="header56.xml"/><Relationship Id="rId192" Type="http://schemas.openxmlformats.org/officeDocument/2006/relationships/footer" Target="footer55.xml"/><Relationship Id="rId193" Type="http://schemas.openxmlformats.org/officeDocument/2006/relationships/header" Target="header57.xml"/><Relationship Id="rId194" Type="http://schemas.openxmlformats.org/officeDocument/2006/relationships/footer" Target="footer56.xml"/><Relationship Id="rId195" Type="http://schemas.openxmlformats.org/officeDocument/2006/relationships/header" Target="header58.xml"/><Relationship Id="rId196" Type="http://schemas.openxmlformats.org/officeDocument/2006/relationships/footer" Target="footer57.xml"/><Relationship Id="rId197" Type="http://schemas.openxmlformats.org/officeDocument/2006/relationships/header" Target="header59.xml"/><Relationship Id="rId198" Type="http://schemas.openxmlformats.org/officeDocument/2006/relationships/footer" Target="footer58.xml"/><Relationship Id="rId199" Type="http://schemas.openxmlformats.org/officeDocument/2006/relationships/header" Target="header60.xml"/><Relationship Id="rId200" Type="http://schemas.openxmlformats.org/officeDocument/2006/relationships/footer" Target="footer59.xml"/><Relationship Id="rId201" Type="http://schemas.openxmlformats.org/officeDocument/2006/relationships/hyperlink" Target="http://www.copa.qc.ca/esp/index" TargetMode="External"/><Relationship Id="rId202" Type="http://schemas.openxmlformats.org/officeDocument/2006/relationships/hyperlink" Target="http://www.radioformula.com.mx/notas.as-" TargetMode="External"/><Relationship Id="rId203" Type="http://schemas.openxmlformats.org/officeDocument/2006/relationships/hyperlink" Target="http://www.grandezamexicana.org/" TargetMode="External"/><Relationship Id="rId204" Type="http://schemas.openxmlformats.org/officeDocument/2006/relationships/hyperlink" Target="http://www.ieem.org.mx/" TargetMode="External"/><Relationship Id="rId205" Type="http://schemas.openxmlformats.org/officeDocument/2006/relationships/hyperlink" Target="http://www.ieem.org.mx/numeralia/result_elect.html" TargetMode="External"/><Relationship Id="rId206" Type="http://schemas.openxmlformats.org/officeDocument/2006/relationships/hyperlink" Target="http://www.ieem.org.mx/consejo_general/cpresi-" TargetMode="External"/><Relationship Id="rId207" Type="http://schemas.openxmlformats.org/officeDocument/2006/relationships/hyperlink" Target="http://www.ieem.org.mx/numeralia/result_elect" TargetMode="External"/><Relationship Id="rId208" Type="http://schemas.openxmlformats.org/officeDocument/2006/relationships/header" Target="header61.xml"/><Relationship Id="rId209" Type="http://schemas.openxmlformats.org/officeDocument/2006/relationships/footer" Target="footer60.xml"/><Relationship Id="rId210" Type="http://schemas.openxmlformats.org/officeDocument/2006/relationships/hyperlink" Target="http://www.ieem.org.mx/consejo_general/cg/2011/a007_11.html" TargetMode="External"/><Relationship Id="rId211" Type="http://schemas.openxmlformats.org/officeDocument/2006/relationships/hyperlink" Target="http://www.ieem.org.mx/numeralia/re-" TargetMode="External"/><Relationship Id="rId212" Type="http://schemas.openxmlformats.org/officeDocument/2006/relationships/hyperlink" Target="http://www.ife.org.mx/documentos/RESELEC/" TargetMode="External"/><Relationship Id="rId213" Type="http://schemas.openxmlformats.org/officeDocument/2006/relationships/hyperlink" Target="http://www.ife.org.mx/portal/site/ifev2/Estadisticas_Lista_Nominal_y_Padron_Electoral" TargetMode="External"/><Relationship Id="rId214" Type="http://schemas.openxmlformats.org/officeDocument/2006/relationships/hyperlink" Target="http://www.inegi.org.mx/siste-" TargetMode="External"/><Relationship Id="rId215" Type="http://schemas.openxmlformats.org/officeDocument/2006/relationships/hyperlink" Target="http://www.inegi.org.mx/sistemas/olap/" TargetMode="External"/><Relationship Id="rId216" Type="http://schemas.openxmlformats.org/officeDocument/2006/relationships/hyperlink" Target="http://www.poderlegislativo.gob.mx/2/diputados/indice_alfa.html" TargetMode="External"/><Relationship Id="rId217" Type="http://schemas.openxmlformats.org/officeDocument/2006/relationships/hyperlink" Target="http://205.251.131.54/%24sitepreview/infosap.gob.mx/" TargetMode="External"/><Relationship Id="rId218" Type="http://schemas.openxmlformats.org/officeDocument/2006/relationships/hyperlink" Target="http://www.edomex.gob.mx/legistelfon/doc/pdf/gct/2010/dic213.PDF" TargetMode="External"/><Relationship Id="rId219" Type="http://schemas.openxmlformats.org/officeDocument/2006/relationships/header" Target="header62.xml"/><Relationship Id="rId220" Type="http://schemas.openxmlformats.org/officeDocument/2006/relationships/footer" Target="footer61.xml"/><Relationship Id="rId221" Type="http://schemas.openxmlformats.org/officeDocument/2006/relationships/hyperlink" Target="http://www.eluniversal.com.mx/notas/768448.html" TargetMode="External"/><Relationship Id="rId222" Type="http://schemas.openxmlformats.org/officeDocument/2006/relationships/hyperlink" Target="http://www.jornada.unam.mx/2011/04/11/" TargetMode="External"/><Relationship Id="rId223" Type="http://schemas.openxmlformats.org/officeDocument/2006/relationships/hyperlink" Target="http://www.mnc.org.mx/portal/" TargetMode="External"/><Relationship Id="rId224" Type="http://schemas.openxmlformats.org/officeDocument/2006/relationships/hyperlink" Target="http://busquedas.gruporeforma.com/reforma/Documentos/DocumentoImpresa" TargetMode="External"/><Relationship Id="rId225" Type="http://schemas.openxmlformats.org/officeDocument/2006/relationships/hyperlink" Target="http://impreso.milenio.com/node/8979906" TargetMode="External"/><Relationship Id="rId226" Type="http://schemas.openxmlformats.org/officeDocument/2006/relationships/hyperlink" Target="http://eleconomista.com.mx/partidos/2011/04/07/aprueba-" TargetMode="External"/><Relationship Id="rId227" Type="http://schemas.openxmlformats.org/officeDocument/2006/relationships/hyperlink" Target="http://www.excelsior.com.mx/index.php?m=nota&amp;amp;id_" TargetMode="External"/><Relationship Id="rId228" Type="http://schemas.openxmlformats.org/officeDocument/2006/relationships/hyperlink" Target="http://www.teemmx.org/" TargetMode="External"/><Relationship Id="rId229" Type="http://schemas.openxmlformats.org/officeDocument/2006/relationships/hyperlink" Target="http://homozapping.com.mx/2011/08/" TargetMode="External"/><Relationship Id="rId230" Type="http://schemas.openxmlformats.org/officeDocument/2006/relationships/header" Target="header63.xml"/><Relationship Id="rId231" Type="http://schemas.openxmlformats.org/officeDocument/2006/relationships/footer" Target="footer62.xml"/><Relationship Id="rId232" Type="http://schemas.openxmlformats.org/officeDocument/2006/relationships/header" Target="header64.xml"/><Relationship Id="rId233" Type="http://schemas.openxmlformats.org/officeDocument/2006/relationships/footer" Target="footer63.xml"/><Relationship Id="rId234" Type="http://schemas.openxmlformats.org/officeDocument/2006/relationships/header" Target="header65.xml"/><Relationship Id="rId235" Type="http://schemas.openxmlformats.org/officeDocument/2006/relationships/footer" Target="footer64.xml"/><Relationship Id="rId236" Type="http://schemas.openxmlformats.org/officeDocument/2006/relationships/header" Target="header66.xml"/><Relationship Id="rId237" Type="http://schemas.openxmlformats.org/officeDocument/2006/relationships/footer" Target="footer65.xml"/><Relationship Id="rId238" Type="http://schemas.openxmlformats.org/officeDocument/2006/relationships/header" Target="header67.xml"/><Relationship Id="rId239" Type="http://schemas.openxmlformats.org/officeDocument/2006/relationships/footer" Target="footer66.xml"/><Relationship Id="rId240" Type="http://schemas.openxmlformats.org/officeDocument/2006/relationships/image" Target="media/image58.png"/><Relationship Id="rId241" Type="http://schemas.openxmlformats.org/officeDocument/2006/relationships/image" Target="media/image59.png"/><Relationship Id="rId242" Type="http://schemas.openxmlformats.org/officeDocument/2006/relationships/header" Target="header68.xml"/><Relationship Id="rId243" Type="http://schemas.openxmlformats.org/officeDocument/2006/relationships/footer" Target="footer67.xml"/><Relationship Id="rId244" Type="http://schemas.openxmlformats.org/officeDocument/2006/relationships/image" Target="media/image60.png"/><Relationship Id="rId245" Type="http://schemas.openxmlformats.org/officeDocument/2006/relationships/header" Target="header69.xml"/><Relationship Id="rId246" Type="http://schemas.openxmlformats.org/officeDocument/2006/relationships/footer" Target="footer68.xml"/><Relationship Id="rId247" Type="http://schemas.openxmlformats.org/officeDocument/2006/relationships/image" Target="media/image61.png"/><Relationship Id="rId248" Type="http://schemas.openxmlformats.org/officeDocument/2006/relationships/header" Target="header70.xml"/><Relationship Id="rId249" Type="http://schemas.openxmlformats.org/officeDocument/2006/relationships/footer" Target="footer69.xml"/><Relationship Id="rId250" Type="http://schemas.openxmlformats.org/officeDocument/2006/relationships/image" Target="media/image62.png"/><Relationship Id="rId251" Type="http://schemas.openxmlformats.org/officeDocument/2006/relationships/header" Target="header71.xml"/><Relationship Id="rId252" Type="http://schemas.openxmlformats.org/officeDocument/2006/relationships/footer" Target="footer70.xml"/><Relationship Id="rId253" Type="http://schemas.openxmlformats.org/officeDocument/2006/relationships/header" Target="header72.xml"/><Relationship Id="rId254" Type="http://schemas.openxmlformats.org/officeDocument/2006/relationships/footer" Target="footer71.xml"/><Relationship Id="rId255" Type="http://schemas.openxmlformats.org/officeDocument/2006/relationships/header" Target="header73.xml"/><Relationship Id="rId256" Type="http://schemas.openxmlformats.org/officeDocument/2006/relationships/footer" Target="footer72.xml"/><Relationship Id="rId257" Type="http://schemas.openxmlformats.org/officeDocument/2006/relationships/image" Target="media/image63.png"/><Relationship Id="rId258" Type="http://schemas.openxmlformats.org/officeDocument/2006/relationships/header" Target="header74.xml"/><Relationship Id="rId259" Type="http://schemas.openxmlformats.org/officeDocument/2006/relationships/footer" Target="footer73.xml"/><Relationship Id="rId260" Type="http://schemas.openxmlformats.org/officeDocument/2006/relationships/header" Target="header75.xml"/><Relationship Id="rId261" Type="http://schemas.openxmlformats.org/officeDocument/2006/relationships/footer" Target="footer74.xml"/><Relationship Id="rId262" Type="http://schemas.openxmlformats.org/officeDocument/2006/relationships/header" Target="header76.xml"/><Relationship Id="rId263" Type="http://schemas.openxmlformats.org/officeDocument/2006/relationships/footer" Target="footer75.xml"/><Relationship Id="rId264" Type="http://schemas.openxmlformats.org/officeDocument/2006/relationships/header" Target="header77.xml"/><Relationship Id="rId265" Type="http://schemas.openxmlformats.org/officeDocument/2006/relationships/footer" Target="footer76.xml"/><Relationship Id="rId266" Type="http://schemas.openxmlformats.org/officeDocument/2006/relationships/image" Target="media/image64.png"/><Relationship Id="rId267" Type="http://schemas.openxmlformats.org/officeDocument/2006/relationships/header" Target="header78.xml"/><Relationship Id="rId268" Type="http://schemas.openxmlformats.org/officeDocument/2006/relationships/footer" Target="footer77.xml"/><Relationship Id="rId269" Type="http://schemas.openxmlformats.org/officeDocument/2006/relationships/header" Target="header79.xml"/><Relationship Id="rId270" Type="http://schemas.openxmlformats.org/officeDocument/2006/relationships/footer" Target="footer78.xml"/><Relationship Id="rId271" Type="http://schemas.openxmlformats.org/officeDocument/2006/relationships/header" Target="header80.xml"/><Relationship Id="rId272" Type="http://schemas.openxmlformats.org/officeDocument/2006/relationships/footer" Target="footer79.xml"/><Relationship Id="rId273" Type="http://schemas.openxmlformats.org/officeDocument/2006/relationships/image" Target="media/image65.png"/><Relationship Id="rId274" Type="http://schemas.openxmlformats.org/officeDocument/2006/relationships/header" Target="header81.xml"/><Relationship Id="rId275" Type="http://schemas.openxmlformats.org/officeDocument/2006/relationships/footer" Target="footer80.xml"/><Relationship Id="rId276" Type="http://schemas.openxmlformats.org/officeDocument/2006/relationships/header" Target="header82.xml"/><Relationship Id="rId277" Type="http://schemas.openxmlformats.org/officeDocument/2006/relationships/footer" Target="footer81.xml"/><Relationship Id="rId278" Type="http://schemas.openxmlformats.org/officeDocument/2006/relationships/header" Target="header83.xml"/><Relationship Id="rId279" Type="http://schemas.openxmlformats.org/officeDocument/2006/relationships/footer" Target="footer82.xml"/><Relationship Id="rId280" Type="http://schemas.openxmlformats.org/officeDocument/2006/relationships/image" Target="media/image66.png"/><Relationship Id="rId281" Type="http://schemas.openxmlformats.org/officeDocument/2006/relationships/header" Target="header84.xml"/><Relationship Id="rId282" Type="http://schemas.openxmlformats.org/officeDocument/2006/relationships/footer" Target="footer83.xml"/><Relationship Id="rId283" Type="http://schemas.openxmlformats.org/officeDocument/2006/relationships/hyperlink" Target="http://www.cronica.com.mx/notas/2004/120698.html)" TargetMode="External"/><Relationship Id="rId284" Type="http://schemas.openxmlformats.org/officeDocument/2006/relationships/header" Target="header85.xml"/><Relationship Id="rId285" Type="http://schemas.openxmlformats.org/officeDocument/2006/relationships/footer" Target="footer84.xml"/><Relationship Id="rId286" Type="http://schemas.openxmlformats.org/officeDocument/2006/relationships/hyperlink" Target="http://www.cdhmorelos.org/" TargetMode="External"/><Relationship Id="rId287" Type="http://schemas.openxmlformats.org/officeDocument/2006/relationships/hyperlink" Target="http://info4.juri-/" TargetMode="External"/><Relationship Id="rId288" Type="http://schemas.openxmlformats.org/officeDocument/2006/relationships/hyperlink" Target="http://www.ieemorelos.org.mx/" TargetMode="External"/><Relationship Id="rId289" Type="http://schemas.openxmlformats.org/officeDocument/2006/relationships/hyperlink" Target="http://www.gep.com.mx/home/flash_banners/presentacion_mo-" TargetMode="External"/><Relationship Id="rId290" Type="http://schemas.openxmlformats.org/officeDocument/2006/relationships/hyperlink" Target="http://www.ife.org.mx/documentos/OE/participa-" TargetMode="External"/><Relationship Id="rId291" Type="http://schemas.openxmlformats.org/officeDocument/2006/relationships/hyperlink" Target="http://listanominal.ife.org.mx/ubicamodu-" TargetMode="External"/><Relationship Id="rId292" Type="http://schemas.openxmlformats.org/officeDocument/2006/relationships/hyperlink" Target="http://www.ife.org.mx/por-" TargetMode="External"/><Relationship Id="rId293" Type="http://schemas.openxmlformats.org/officeDocument/2006/relationships/header" Target="header86.xml"/><Relationship Id="rId294" Type="http://schemas.openxmlformats.org/officeDocument/2006/relationships/footer" Target="footer85.xml"/><Relationship Id="rId295" Type="http://schemas.openxmlformats.org/officeDocument/2006/relationships/hyperlink" Target="http://www.inegi.org.mx/sistemas/mexico-" TargetMode="External"/><Relationship Id="rId296" Type="http://schemas.openxmlformats.org/officeDocument/2006/relationships/hyperlink" Target="http://www.inegi.org.mx/prod_serv/contenidos/espanol/bvinegi/" TargetMode="External"/><Relationship Id="rId297" Type="http://schemas.openxmlformats.org/officeDocument/2006/relationships/hyperlink" Target="http://www.e-local.gob.mx/work/templates/enciclo/morelos/soci.htm" TargetMode="External"/><Relationship Id="rId298" Type="http://schemas.openxmlformats.org/officeDocument/2006/relationships/hyperlink" Target="http://www.negociosenmorelos.gob.mx/morelos/directorio.aspx" TargetMode="External"/><Relationship Id="rId299" Type="http://schemas.openxmlformats.org/officeDocument/2006/relationships/hyperlink" Target="http://www.teem.gob.mx/" TargetMode="External"/><Relationship Id="rId300" Type="http://schemas.openxmlformats.org/officeDocument/2006/relationships/hyperlink" Target="http://200.23.107.66/sis-" TargetMode="External"/><Relationship Id="rId301" Type="http://schemas.openxmlformats.org/officeDocument/2006/relationships/hyperlink" Target="http://www.unodc.org/unodc/en/data-and" TargetMode="External"/><Relationship Id="rId302" Type="http://schemas.openxmlformats.org/officeDocument/2006/relationships/header" Target="header87.xml"/><Relationship Id="rId303" Type="http://schemas.openxmlformats.org/officeDocument/2006/relationships/footer" Target="footer86.xml"/><Relationship Id="rId304" Type="http://schemas.openxmlformats.org/officeDocument/2006/relationships/header" Target="header88.xml"/><Relationship Id="rId305" Type="http://schemas.openxmlformats.org/officeDocument/2006/relationships/footer" Target="footer87.xml"/><Relationship Id="rId306" Type="http://schemas.openxmlformats.org/officeDocument/2006/relationships/hyperlink" Target="http://www.ieehidalgo.org.mx/" TargetMode="External"/><Relationship Id="rId307" Type="http://schemas.openxmlformats.org/officeDocument/2006/relationships/header" Target="header89.xml"/><Relationship Id="rId308" Type="http://schemas.openxmlformats.org/officeDocument/2006/relationships/footer" Target="footer88.xml"/><Relationship Id="rId309" Type="http://schemas.openxmlformats.org/officeDocument/2006/relationships/image" Target="media/image67.png"/><Relationship Id="rId310" Type="http://schemas.openxmlformats.org/officeDocument/2006/relationships/header" Target="header90.xml"/><Relationship Id="rId311" Type="http://schemas.openxmlformats.org/officeDocument/2006/relationships/footer" Target="footer89.xml"/><Relationship Id="rId312" Type="http://schemas.openxmlformats.org/officeDocument/2006/relationships/header" Target="header91.xml"/><Relationship Id="rId313" Type="http://schemas.openxmlformats.org/officeDocument/2006/relationships/footer" Target="footer90.xml"/><Relationship Id="rId314" Type="http://schemas.openxmlformats.org/officeDocument/2006/relationships/image" Target="media/image68.png"/><Relationship Id="rId315" Type="http://schemas.openxmlformats.org/officeDocument/2006/relationships/header" Target="header92.xml"/><Relationship Id="rId316" Type="http://schemas.openxmlformats.org/officeDocument/2006/relationships/footer" Target="footer91.xml"/><Relationship Id="rId317" Type="http://schemas.openxmlformats.org/officeDocument/2006/relationships/image" Target="media/image69.png"/><Relationship Id="rId318" Type="http://schemas.openxmlformats.org/officeDocument/2006/relationships/hyperlink" Target="http://www.ieehidalgo.org.mx/Mapas/42010.pdf" TargetMode="External"/><Relationship Id="rId319" Type="http://schemas.openxmlformats.org/officeDocument/2006/relationships/header" Target="header93.xml"/><Relationship Id="rId320" Type="http://schemas.openxmlformats.org/officeDocument/2006/relationships/footer" Target="footer92.xml"/><Relationship Id="rId321" Type="http://schemas.openxmlformats.org/officeDocument/2006/relationships/image" Target="media/image70.png"/><Relationship Id="rId322" Type="http://schemas.openxmlformats.org/officeDocument/2006/relationships/header" Target="header94.xml"/><Relationship Id="rId323" Type="http://schemas.openxmlformats.org/officeDocument/2006/relationships/footer" Target="footer93.xml"/><Relationship Id="rId324" Type="http://schemas.openxmlformats.org/officeDocument/2006/relationships/header" Target="header95.xml"/><Relationship Id="rId325" Type="http://schemas.openxmlformats.org/officeDocument/2006/relationships/footer" Target="footer94.xml"/><Relationship Id="rId326" Type="http://schemas.openxmlformats.org/officeDocument/2006/relationships/image" Target="media/image71.png"/><Relationship Id="rId327" Type="http://schemas.openxmlformats.org/officeDocument/2006/relationships/header" Target="header96.xml"/><Relationship Id="rId328" Type="http://schemas.openxmlformats.org/officeDocument/2006/relationships/footer" Target="footer95.xml"/><Relationship Id="rId329" Type="http://schemas.openxmlformats.org/officeDocument/2006/relationships/header" Target="header97.xml"/><Relationship Id="rId330" Type="http://schemas.openxmlformats.org/officeDocument/2006/relationships/footer" Target="footer96.xml"/><Relationship Id="rId331" Type="http://schemas.openxmlformats.org/officeDocument/2006/relationships/image" Target="media/image72.png"/><Relationship Id="rId332" Type="http://schemas.openxmlformats.org/officeDocument/2006/relationships/header" Target="header98.xml"/><Relationship Id="rId333" Type="http://schemas.openxmlformats.org/officeDocument/2006/relationships/footer" Target="footer97.xml"/><Relationship Id="rId334" Type="http://schemas.openxmlformats.org/officeDocument/2006/relationships/header" Target="header99.xml"/><Relationship Id="rId335" Type="http://schemas.openxmlformats.org/officeDocument/2006/relationships/footer" Target="footer98.xml"/><Relationship Id="rId336" Type="http://schemas.openxmlformats.org/officeDocument/2006/relationships/image" Target="media/image73.png"/><Relationship Id="rId337" Type="http://schemas.openxmlformats.org/officeDocument/2006/relationships/hyperlink" Target="http://www.ieehidalgo.org.mx/dipgob10/dipgog.htm" TargetMode="External"/><Relationship Id="rId338" Type="http://schemas.openxmlformats.org/officeDocument/2006/relationships/header" Target="header100.xml"/><Relationship Id="rId339" Type="http://schemas.openxmlformats.org/officeDocument/2006/relationships/footer" Target="footer99.xml"/><Relationship Id="rId340" Type="http://schemas.openxmlformats.org/officeDocument/2006/relationships/header" Target="header101.xml"/><Relationship Id="rId341" Type="http://schemas.openxmlformats.org/officeDocument/2006/relationships/footer" Target="footer100.xml"/><Relationship Id="rId342" Type="http://schemas.openxmlformats.org/officeDocument/2006/relationships/header" Target="header102.xml"/><Relationship Id="rId343" Type="http://schemas.openxmlformats.org/officeDocument/2006/relationships/footer" Target="footer101.xml"/><Relationship Id="rId344" Type="http://schemas.openxmlformats.org/officeDocument/2006/relationships/header" Target="header103.xml"/><Relationship Id="rId345" Type="http://schemas.openxmlformats.org/officeDocument/2006/relationships/footer" Target="footer102.xml"/><Relationship Id="rId346" Type="http://schemas.openxmlformats.org/officeDocument/2006/relationships/hyperlink" Target="http://www.alianzacivica.org.mx/" TargetMode="External"/><Relationship Id="rId347" Type="http://schemas.openxmlformats.org/officeDocument/2006/relationships/hyperlink" Target="http://www.congreso-hidalgo.gob.mx/" TargetMode="External"/><Relationship Id="rId348" Type="http://schemas.openxmlformats.org/officeDocument/2006/relationships/hyperlink" Target="http://www.coparmexhidalgo.org.mx/" TargetMode="External"/><Relationship Id="rId349" Type="http://schemas.openxmlformats.org/officeDocument/2006/relationships/hyperlink" Target="http://www.ife.org.mx/" TargetMode="External"/><Relationship Id="rId350" Type="http://schemas.openxmlformats.org/officeDocument/2006/relationships/hyperlink" Target="http://www.el5antuario.org/" TargetMode="External"/><Relationship Id="rId351" Type="http://schemas.openxmlformats.org/officeDocument/2006/relationships/hyperlink" Target="http://frentepopular.files.wordpress.com/2010/04/prc-c-1745.pdf" TargetMode="External"/><Relationship Id="rId352" Type="http://schemas.openxmlformats.org/officeDocument/2006/relationships/hyperlink" Target="http://www.trielectoralhidalgo.org.mx/" TargetMode="External"/><Relationship Id="rId353" Type="http://schemas.openxmlformats.org/officeDocument/2006/relationships/header" Target="header104.xml"/><Relationship Id="rId354" Type="http://schemas.openxmlformats.org/officeDocument/2006/relationships/footer" Target="footer103.xml"/><Relationship Id="rId355" Type="http://schemas.openxmlformats.org/officeDocument/2006/relationships/header" Target="header105.xml"/><Relationship Id="rId356" Type="http://schemas.openxmlformats.org/officeDocument/2006/relationships/footer" Target="footer104.xml"/><Relationship Id="rId357" Type="http://schemas.openxmlformats.org/officeDocument/2006/relationships/image" Target="media/image74.png"/><Relationship Id="rId358" Type="http://schemas.openxmlformats.org/officeDocument/2006/relationships/header" Target="header106.xml"/><Relationship Id="rId359" Type="http://schemas.openxmlformats.org/officeDocument/2006/relationships/footer" Target="footer105.xml"/><Relationship Id="rId360" Type="http://schemas.openxmlformats.org/officeDocument/2006/relationships/image" Target="media/image75.png"/><Relationship Id="rId361" Type="http://schemas.openxmlformats.org/officeDocument/2006/relationships/hyperlink" Target="http://ieepuebla.org.mx/" TargetMode="External"/><Relationship Id="rId362" Type="http://schemas.openxmlformats.org/officeDocument/2006/relationships/header" Target="header107.xml"/><Relationship Id="rId363" Type="http://schemas.openxmlformats.org/officeDocument/2006/relationships/footer" Target="footer106.xml"/><Relationship Id="rId364" Type="http://schemas.openxmlformats.org/officeDocument/2006/relationships/header" Target="header108.xml"/><Relationship Id="rId365" Type="http://schemas.openxmlformats.org/officeDocument/2006/relationships/footer" Target="footer107.xml"/><Relationship Id="rId366" Type="http://schemas.openxmlformats.org/officeDocument/2006/relationships/header" Target="header109.xml"/><Relationship Id="rId367" Type="http://schemas.openxmlformats.org/officeDocument/2006/relationships/footer" Target="footer108.xml"/><Relationship Id="rId368" Type="http://schemas.openxmlformats.org/officeDocument/2006/relationships/header" Target="header110.xml"/><Relationship Id="rId369" Type="http://schemas.openxmlformats.org/officeDocument/2006/relationships/footer" Target="footer109.xml"/><Relationship Id="rId370" Type="http://schemas.openxmlformats.org/officeDocument/2006/relationships/header" Target="header111.xml"/><Relationship Id="rId371" Type="http://schemas.openxmlformats.org/officeDocument/2006/relationships/footer" Target="footer110.xml"/><Relationship Id="rId372" Type="http://schemas.openxmlformats.org/officeDocument/2006/relationships/header" Target="header112.xml"/><Relationship Id="rId373" Type="http://schemas.openxmlformats.org/officeDocument/2006/relationships/footer" Target="footer111.xml"/><Relationship Id="rId374" Type="http://schemas.openxmlformats.org/officeDocument/2006/relationships/header" Target="header113.xml"/><Relationship Id="rId375" Type="http://schemas.openxmlformats.org/officeDocument/2006/relationships/footer" Target="footer112.xml"/><Relationship Id="rId376" Type="http://schemas.openxmlformats.org/officeDocument/2006/relationships/hyperlink" Target="http://www.ieepuebla.org.mx/index.php?Cate-" TargetMode="External"/><Relationship Id="rId377" Type="http://schemas.openxmlformats.org/officeDocument/2006/relationships/header" Target="header114.xml"/><Relationship Id="rId378" Type="http://schemas.openxmlformats.org/officeDocument/2006/relationships/footer" Target="footer113.xml"/><Relationship Id="rId379" Type="http://schemas.openxmlformats.org/officeDocument/2006/relationships/header" Target="header115.xml"/><Relationship Id="rId380" Type="http://schemas.openxmlformats.org/officeDocument/2006/relationships/footer" Target="footer114.xml"/><Relationship Id="rId381" Type="http://schemas.openxmlformats.org/officeDocument/2006/relationships/header" Target="header116.xml"/><Relationship Id="rId382" Type="http://schemas.openxmlformats.org/officeDocument/2006/relationships/footer" Target="footer115.xml"/><Relationship Id="rId383" Type="http://schemas.openxmlformats.org/officeDocument/2006/relationships/header" Target="header117.xml"/><Relationship Id="rId384" Type="http://schemas.openxmlformats.org/officeDocument/2006/relationships/footer" Target="footer116.xml"/><Relationship Id="rId385" Type="http://schemas.openxmlformats.org/officeDocument/2006/relationships/header" Target="header118.xml"/><Relationship Id="rId386" Type="http://schemas.openxmlformats.org/officeDocument/2006/relationships/footer" Target="footer117.xml"/><Relationship Id="rId387" Type="http://schemas.openxmlformats.org/officeDocument/2006/relationships/image" Target="media/image76.png"/><Relationship Id="rId388" Type="http://schemas.openxmlformats.org/officeDocument/2006/relationships/header" Target="header119.xml"/><Relationship Id="rId389" Type="http://schemas.openxmlformats.org/officeDocument/2006/relationships/footer" Target="footer118.xml"/><Relationship Id="rId390" Type="http://schemas.openxmlformats.org/officeDocument/2006/relationships/header" Target="header120.xml"/><Relationship Id="rId391" Type="http://schemas.openxmlformats.org/officeDocument/2006/relationships/footer" Target="footer119.xml"/><Relationship Id="rId392" Type="http://schemas.openxmlformats.org/officeDocument/2006/relationships/header" Target="header121.xml"/><Relationship Id="rId393" Type="http://schemas.openxmlformats.org/officeDocument/2006/relationships/footer" Target="footer120.xml"/><Relationship Id="rId394" Type="http://schemas.openxmlformats.org/officeDocument/2006/relationships/hyperlink" Target="http://www.ietlax.org.mx/index.php?option=com_content&amp;amp;-" TargetMode="External"/><Relationship Id="rId395" Type="http://schemas.openxmlformats.org/officeDocument/2006/relationships/header" Target="header122.xml"/><Relationship Id="rId396" Type="http://schemas.openxmlformats.org/officeDocument/2006/relationships/footer" Target="footer121.xml"/><Relationship Id="rId397" Type="http://schemas.openxmlformats.org/officeDocument/2006/relationships/header" Target="header123.xml"/><Relationship Id="rId398" Type="http://schemas.openxmlformats.org/officeDocument/2006/relationships/footer" Target="footer122.xml"/><Relationship Id="rId399" Type="http://schemas.openxmlformats.org/officeDocument/2006/relationships/header" Target="header124.xml"/><Relationship Id="rId400" Type="http://schemas.openxmlformats.org/officeDocument/2006/relationships/footer" Target="footer123.xml"/><Relationship Id="rId401" Type="http://schemas.openxmlformats.org/officeDocument/2006/relationships/header" Target="header125.xml"/><Relationship Id="rId402" Type="http://schemas.openxmlformats.org/officeDocument/2006/relationships/footer" Target="footer124.xml"/><Relationship Id="rId403" Type="http://schemas.openxmlformats.org/officeDocument/2006/relationships/header" Target="header126.xml"/><Relationship Id="rId404" Type="http://schemas.openxmlformats.org/officeDocument/2006/relationships/footer" Target="footer125.xml"/><Relationship Id="rId405" Type="http://schemas.openxmlformats.org/officeDocument/2006/relationships/hyperlink" Target="http://www.laprensa.hn/Secciones-Principales/Migrantes/Victimas-de-trata-de-personas-en-NY-" TargetMode="External"/><Relationship Id="rId406" Type="http://schemas.openxmlformats.org/officeDocument/2006/relationships/header" Target="header127.xml"/><Relationship Id="rId407" Type="http://schemas.openxmlformats.org/officeDocument/2006/relationships/footer" Target="footer126.xml"/><Relationship Id="rId408" Type="http://schemas.openxmlformats.org/officeDocument/2006/relationships/header" Target="header128.xml"/><Relationship Id="rId409" Type="http://schemas.openxmlformats.org/officeDocument/2006/relationships/footer" Target="footer127.xml"/><Relationship Id="rId410" Type="http://schemas.openxmlformats.org/officeDocument/2006/relationships/header" Target="header129.xml"/><Relationship Id="rId411" Type="http://schemas.openxmlformats.org/officeDocument/2006/relationships/footer" Target="footer128.xml"/><Relationship Id="rId412" Type="http://schemas.openxmlformats.org/officeDocument/2006/relationships/header" Target="header130.xml"/><Relationship Id="rId413" Type="http://schemas.openxmlformats.org/officeDocument/2006/relationships/footer" Target="footer129.xml"/><Relationship Id="rId414" Type="http://schemas.openxmlformats.org/officeDocument/2006/relationships/header" Target="header131.xml"/><Relationship Id="rId415" Type="http://schemas.openxmlformats.org/officeDocument/2006/relationships/footer" Target="footer130.xml"/><Relationship Id="rId416" Type="http://schemas.openxmlformats.org/officeDocument/2006/relationships/header" Target="header132.xml"/><Relationship Id="rId417" Type="http://schemas.openxmlformats.org/officeDocument/2006/relationships/footer" Target="footer131.xml"/><Relationship Id="rId418" Type="http://schemas.openxmlformats.org/officeDocument/2006/relationships/image" Target="media/image77.png"/><Relationship Id="rId419" Type="http://schemas.openxmlformats.org/officeDocument/2006/relationships/header" Target="header133.xml"/><Relationship Id="rId420" Type="http://schemas.openxmlformats.org/officeDocument/2006/relationships/footer" Target="footer132.xml"/><Relationship Id="rId421" Type="http://schemas.openxmlformats.org/officeDocument/2006/relationships/image" Target="media/image78.png"/><Relationship Id="rId422" Type="http://schemas.openxmlformats.org/officeDocument/2006/relationships/header" Target="header134.xml"/><Relationship Id="rId423" Type="http://schemas.openxmlformats.org/officeDocument/2006/relationships/footer" Target="footer133.xml"/><Relationship Id="rId424" Type="http://schemas.openxmlformats.org/officeDocument/2006/relationships/header" Target="header135.xml"/><Relationship Id="rId425" Type="http://schemas.openxmlformats.org/officeDocument/2006/relationships/footer" Target="footer134.xml"/><Relationship Id="rId426" Type="http://schemas.openxmlformats.org/officeDocument/2006/relationships/image" Target="media/image79.png"/><Relationship Id="rId427" Type="http://schemas.openxmlformats.org/officeDocument/2006/relationships/header" Target="header136.xml"/><Relationship Id="rId428" Type="http://schemas.openxmlformats.org/officeDocument/2006/relationships/footer" Target="footer135.xml"/><Relationship Id="rId429" Type="http://schemas.openxmlformats.org/officeDocument/2006/relationships/image" Target="media/image80.png"/><Relationship Id="rId430" Type="http://schemas.openxmlformats.org/officeDocument/2006/relationships/header" Target="header137.xml"/><Relationship Id="rId431" Type="http://schemas.openxmlformats.org/officeDocument/2006/relationships/footer" Target="footer136.xml"/><Relationship Id="rId432" Type="http://schemas.openxmlformats.org/officeDocument/2006/relationships/header" Target="header138.xml"/><Relationship Id="rId433" Type="http://schemas.openxmlformats.org/officeDocument/2006/relationships/footer" Target="footer137.xml"/><Relationship Id="rId434" Type="http://schemas.openxmlformats.org/officeDocument/2006/relationships/header" Target="header139.xml"/><Relationship Id="rId435" Type="http://schemas.openxmlformats.org/officeDocument/2006/relationships/footer" Target="footer138.xml"/><Relationship Id="rId436" Type="http://schemas.openxmlformats.org/officeDocument/2006/relationships/header" Target="header140.xml"/><Relationship Id="rId437" Type="http://schemas.openxmlformats.org/officeDocument/2006/relationships/footer" Target="footer139.xml"/><Relationship Id="rId438" Type="http://schemas.openxmlformats.org/officeDocument/2006/relationships/header" Target="header141.xml"/><Relationship Id="rId439" Type="http://schemas.openxmlformats.org/officeDocument/2006/relationships/footer" Target="footer140.xml"/><Relationship Id="rId440" Type="http://schemas.openxmlformats.org/officeDocument/2006/relationships/image" Target="media/image81.png"/><Relationship Id="rId441" Type="http://schemas.openxmlformats.org/officeDocument/2006/relationships/header" Target="header142.xml"/><Relationship Id="rId442" Type="http://schemas.openxmlformats.org/officeDocument/2006/relationships/footer" Target="footer141.xml"/><Relationship Id="rId443" Type="http://schemas.openxmlformats.org/officeDocument/2006/relationships/header" Target="header143.xml"/><Relationship Id="rId444" Type="http://schemas.openxmlformats.org/officeDocument/2006/relationships/footer" Target="footer142.xml"/><Relationship Id="rId445" Type="http://schemas.openxmlformats.org/officeDocument/2006/relationships/hyperlink" Target="http://www.icesi.org.mx/estadisticas/es-" TargetMode="External"/><Relationship Id="rId446" Type="http://schemas.openxmlformats.org/officeDocument/2006/relationships/hyperlink" Target="http://www.ieq.org.mx/" TargetMode="External"/><Relationship Id="rId447" Type="http://schemas.openxmlformats.org/officeDocument/2006/relationships/hyperlink" Target="http://www.legislaturaqro.gob.mx/legisladores.html" TargetMode="External"/><Relationship Id="rId448" Type="http://schemas.openxmlformats.org/officeDocument/2006/relationships/hyperlink" Target="http://www.queretaro.gob.mx/default.aspx" TargetMode="External"/><Relationship Id="rId449" Type="http://schemas.openxmlformats.org/officeDocument/2006/relationships/hyperlink" Target="http://seguridad.queretaro.gob.mx/ssc/ssc/media_files/con-" TargetMode="External"/><Relationship Id="rId450" Type="http://schemas.openxmlformats.org/officeDocument/2006/relationships/header" Target="header144.xml"/><Relationship Id="rId451" Type="http://schemas.openxmlformats.org/officeDocument/2006/relationships/footer" Target="footer143.xml"/><Relationship Id="rId452" Type="http://schemas.openxmlformats.org/officeDocument/2006/relationships/header" Target="header145.xml"/><Relationship Id="rId453" Type="http://schemas.openxmlformats.org/officeDocument/2006/relationships/footer" Target="footer144.xml"/><Relationship Id="rId454" Type="http://schemas.openxmlformats.org/officeDocument/2006/relationships/header" Target="header146.xml"/><Relationship Id="rId455" Type="http://schemas.openxmlformats.org/officeDocument/2006/relationships/footer" Target="footer145.xml"/><Relationship Id="rId456" Type="http://schemas.openxmlformats.org/officeDocument/2006/relationships/header" Target="header147.xml"/><Relationship Id="rId457" Type="http://schemas.openxmlformats.org/officeDocument/2006/relationships/footer" Target="footer146.xml"/><Relationship Id="rId458" Type="http://schemas.openxmlformats.org/officeDocument/2006/relationships/header" Target="header148.xml"/><Relationship Id="rId459" Type="http://schemas.openxmlformats.org/officeDocument/2006/relationships/footer" Target="footer147.xml"/><Relationship Id="rId460" Type="http://schemas.openxmlformats.org/officeDocument/2006/relationships/header" Target="header149.xml"/><Relationship Id="rId461" Type="http://schemas.openxmlformats.org/officeDocument/2006/relationships/footer" Target="footer148.xml"/><Relationship Id="rId462" Type="http://schemas.openxmlformats.org/officeDocument/2006/relationships/header" Target="header150.xml"/><Relationship Id="rId463" Type="http://schemas.openxmlformats.org/officeDocument/2006/relationships/footer" Target="footer149.xml"/><Relationship Id="rId464" Type="http://schemas.openxmlformats.org/officeDocument/2006/relationships/header" Target="header151.xml"/><Relationship Id="rId465" Type="http://schemas.openxmlformats.org/officeDocument/2006/relationships/footer" Target="footer150.xml"/><Relationship Id="rId466" Type="http://schemas.openxmlformats.org/officeDocument/2006/relationships/header" Target="header152.xml"/><Relationship Id="rId467" Type="http://schemas.openxmlformats.org/officeDocument/2006/relationships/footer" Target="footer151.xml"/><Relationship Id="rId468" Type="http://schemas.openxmlformats.org/officeDocument/2006/relationships/header" Target="header153.xml"/><Relationship Id="rId469" Type="http://schemas.openxmlformats.org/officeDocument/2006/relationships/footer" Target="footer152.xml"/><Relationship Id="rId470" Type="http://schemas.openxmlformats.org/officeDocument/2006/relationships/header" Target="header154.xml"/><Relationship Id="rId471" Type="http://schemas.openxmlformats.org/officeDocument/2006/relationships/footer" Target="footer153.xml"/><Relationship Id="rId472" Type="http://schemas.openxmlformats.org/officeDocument/2006/relationships/header" Target="header155.xml"/><Relationship Id="rId473" Type="http://schemas.openxmlformats.org/officeDocument/2006/relationships/footer" Target="footer154.xml"/><Relationship Id="rId474" Type="http://schemas.openxmlformats.org/officeDocument/2006/relationships/header" Target="header156.xml"/><Relationship Id="rId475" Type="http://schemas.openxmlformats.org/officeDocument/2006/relationships/footer" Target="footer155.xml"/><Relationship Id="rId476" Type="http://schemas.openxmlformats.org/officeDocument/2006/relationships/hyperlink" Target="http://www.nexos.com.mx/?P=leerarticulo&amp;amp;Article=1943189" TargetMode="External"/><Relationship Id="rId477" Type="http://schemas.openxmlformats.org/officeDocument/2006/relationships/hyperlink" Target="http://www.ife.org/" TargetMode="External"/><Relationship Id="rId478" Type="http://schemas.openxmlformats.org/officeDocument/2006/relationships/hyperlink" Target="http://www.inegi.org.mx/inegi/contenidos/espanol/prensa/" TargetMode="External"/><Relationship Id="rId479" Type="http://schemas.openxmlformats.org/officeDocument/2006/relationships/header" Target="header157.xml"/><Relationship Id="rId480" Type="http://schemas.openxmlformats.org/officeDocument/2006/relationships/footer" Target="footer156.xml"/><Relationship Id="rId481" Type="http://schemas.openxmlformats.org/officeDocument/2006/relationships/header" Target="header158.xml"/><Relationship Id="rId482" Type="http://schemas.openxmlformats.org/officeDocument/2006/relationships/footer" Target="footer157.xml"/><Relationship Id="rId483" Type="http://schemas.openxmlformats.org/officeDocument/2006/relationships/header" Target="header159.xml"/><Relationship Id="rId484" Type="http://schemas.openxmlformats.org/officeDocument/2006/relationships/footer" Target="footer158.xml"/><Relationship Id="rId485" Type="http://schemas.openxmlformats.org/officeDocument/2006/relationships/header" Target="header160.xml"/><Relationship Id="rId486" Type="http://schemas.openxmlformats.org/officeDocument/2006/relationships/footer" Target="footer159.xml"/><Relationship Id="rId487" Type="http://schemas.openxmlformats.org/officeDocument/2006/relationships/header" Target="header161.xml"/><Relationship Id="rId488" Type="http://schemas.openxmlformats.org/officeDocument/2006/relationships/footer" Target="footer160.xml"/><Relationship Id="rId489" Type="http://schemas.openxmlformats.org/officeDocument/2006/relationships/header" Target="header162.xml"/><Relationship Id="rId490" Type="http://schemas.openxmlformats.org/officeDocument/2006/relationships/footer" Target="footer161.xml"/><Relationship Id="rId491" Type="http://schemas.openxmlformats.org/officeDocument/2006/relationships/header" Target="header163.xml"/><Relationship Id="rId492" Type="http://schemas.openxmlformats.org/officeDocument/2006/relationships/footer" Target="footer162.xml"/><Relationship Id="rId493" Type="http://schemas.openxmlformats.org/officeDocument/2006/relationships/header" Target="header164.xml"/><Relationship Id="rId494" Type="http://schemas.openxmlformats.org/officeDocument/2006/relationships/footer" Target="footer163.xml"/><Relationship Id="rId495" Type="http://schemas.openxmlformats.org/officeDocument/2006/relationships/image" Target="media/image82.png"/><Relationship Id="rId496" Type="http://schemas.openxmlformats.org/officeDocument/2006/relationships/header" Target="header165.xml"/><Relationship Id="rId497" Type="http://schemas.openxmlformats.org/officeDocument/2006/relationships/footer" Target="footer164.xml"/><Relationship Id="rId498" Type="http://schemas.openxmlformats.org/officeDocument/2006/relationships/header" Target="header166.xml"/><Relationship Id="rId499" Type="http://schemas.openxmlformats.org/officeDocument/2006/relationships/footer" Target="footer165.xml"/><Relationship Id="rId500" Type="http://schemas.openxmlformats.org/officeDocument/2006/relationships/header" Target="header167.xml"/><Relationship Id="rId501" Type="http://schemas.openxmlformats.org/officeDocument/2006/relationships/footer" Target="footer166.xml"/><Relationship Id="rId502" Type="http://schemas.openxmlformats.org/officeDocument/2006/relationships/hyperlink" Target="http://www.congresogto.gob.mx/acceso_informacion" TargetMode="External"/><Relationship Id="rId503" Type="http://schemas.openxmlformats.org/officeDocument/2006/relationships/hyperlink" Target="http://www.consulta.com.mx/" TargetMode="External"/><Relationship Id="rId504" Type="http://schemas.openxmlformats.org/officeDocument/2006/relationships/hyperlink" Target="http://www.IEEG.org.mx/" TargetMode="External"/><Relationship Id="rId505" Type="http://schemas.openxmlformats.org/officeDocument/2006/relationships/hyperlink" Target="http://www.ieeg.org.mx/" TargetMode="External"/><Relationship Id="rId506" Type="http://schemas.openxmlformats.org/officeDocument/2006/relationships/hyperlink" Target="http://codex.col-/" TargetMode="External"/><Relationship Id="rId507" Type="http://schemas.openxmlformats.org/officeDocument/2006/relationships/hyperlink" Target="http://www.guanajuato.gob.mx/ssp/index.php" TargetMode="External"/><Relationship Id="rId508" Type="http://schemas.openxmlformats.org/officeDocument/2006/relationships/header" Target="header168.xml"/><Relationship Id="rId509" Type="http://schemas.openxmlformats.org/officeDocument/2006/relationships/footer" Target="footer167.xml"/><Relationship Id="rId510" Type="http://schemas.openxmlformats.org/officeDocument/2006/relationships/header" Target="header169.xml"/><Relationship Id="rId511" Type="http://schemas.openxmlformats.org/officeDocument/2006/relationships/footer" Target="footer168.xml"/><Relationship Id="rId512" Type="http://schemas.openxmlformats.org/officeDocument/2006/relationships/header" Target="header170.xml"/><Relationship Id="rId513" Type="http://schemas.openxmlformats.org/officeDocument/2006/relationships/footer" Target="footer169.xml"/><Relationship Id="rId514" Type="http://schemas.openxmlformats.org/officeDocument/2006/relationships/header" Target="header171.xml"/><Relationship Id="rId515" Type="http://schemas.openxmlformats.org/officeDocument/2006/relationships/footer" Target="footer170.xml"/><Relationship Id="rId516" Type="http://schemas.openxmlformats.org/officeDocument/2006/relationships/header" Target="header172.xml"/><Relationship Id="rId517" Type="http://schemas.openxmlformats.org/officeDocument/2006/relationships/footer" Target="footer171.xml"/><Relationship Id="rId518" Type="http://schemas.openxmlformats.org/officeDocument/2006/relationships/header" Target="header173.xml"/><Relationship Id="rId519" Type="http://schemas.openxmlformats.org/officeDocument/2006/relationships/footer" Target="footer172.xml"/><Relationship Id="rId520" Type="http://schemas.openxmlformats.org/officeDocument/2006/relationships/header" Target="header174.xml"/><Relationship Id="rId521" Type="http://schemas.openxmlformats.org/officeDocument/2006/relationships/footer" Target="footer173.xml"/><Relationship Id="rId522" Type="http://schemas.openxmlformats.org/officeDocument/2006/relationships/header" Target="header175.xml"/><Relationship Id="rId523" Type="http://schemas.openxmlformats.org/officeDocument/2006/relationships/footer" Target="footer174.xml"/><Relationship Id="rId524" Type="http://schemas.openxmlformats.org/officeDocument/2006/relationships/image" Target="media/image83.png"/><Relationship Id="rId525" Type="http://schemas.openxmlformats.org/officeDocument/2006/relationships/header" Target="header176.xml"/><Relationship Id="rId526" Type="http://schemas.openxmlformats.org/officeDocument/2006/relationships/footer" Target="footer175.xml"/><Relationship Id="rId527" Type="http://schemas.openxmlformats.org/officeDocument/2006/relationships/header" Target="header177.xml"/><Relationship Id="rId528" Type="http://schemas.openxmlformats.org/officeDocument/2006/relationships/footer" Target="footer176.xml"/><Relationship Id="rId529" Type="http://schemas.openxmlformats.org/officeDocument/2006/relationships/header" Target="header178.xml"/><Relationship Id="rId530" Type="http://schemas.openxmlformats.org/officeDocument/2006/relationships/footer" Target="footer177.xml"/><Relationship Id="rId531" Type="http://schemas.openxmlformats.org/officeDocument/2006/relationships/header" Target="header179.xml"/><Relationship Id="rId532" Type="http://schemas.openxmlformats.org/officeDocument/2006/relationships/footer" Target="footer178.xml"/><Relationship Id="rId533" Type="http://schemas.openxmlformats.org/officeDocument/2006/relationships/header" Target="header180.xml"/><Relationship Id="rId534" Type="http://schemas.openxmlformats.org/officeDocument/2006/relationships/footer" Target="footer179.xml"/><Relationship Id="rId535" Type="http://schemas.openxmlformats.org/officeDocument/2006/relationships/header" Target="header181.xml"/><Relationship Id="rId536" Type="http://schemas.openxmlformats.org/officeDocument/2006/relationships/footer" Target="footer180.xml"/><Relationship Id="rId537" Type="http://schemas.openxmlformats.org/officeDocument/2006/relationships/image" Target="media/image84.png"/><Relationship Id="rId538" Type="http://schemas.openxmlformats.org/officeDocument/2006/relationships/header" Target="header182.xml"/><Relationship Id="rId539" Type="http://schemas.openxmlformats.org/officeDocument/2006/relationships/footer" Target="footer181.xml"/><Relationship Id="rId540" Type="http://schemas.openxmlformats.org/officeDocument/2006/relationships/header" Target="header183.xml"/><Relationship Id="rId541" Type="http://schemas.openxmlformats.org/officeDocument/2006/relationships/footer" Target="footer182.xml"/><Relationship Id="rId542" Type="http://schemas.openxmlformats.org/officeDocument/2006/relationships/header" Target="header184.xml"/><Relationship Id="rId543" Type="http://schemas.openxmlformats.org/officeDocument/2006/relationships/footer" Target="footer183.xml"/><Relationship Id="rId544" Type="http://schemas.openxmlformats.org/officeDocument/2006/relationships/header" Target="header185.xml"/><Relationship Id="rId545" Type="http://schemas.openxmlformats.org/officeDocument/2006/relationships/footer" Target="footer184.xml"/><Relationship Id="rId546" Type="http://schemas.openxmlformats.org/officeDocument/2006/relationships/image" Target="media/image85.png"/><Relationship Id="rId547" Type="http://schemas.openxmlformats.org/officeDocument/2006/relationships/header" Target="header186.xml"/><Relationship Id="rId548" Type="http://schemas.openxmlformats.org/officeDocument/2006/relationships/footer" Target="footer185.xml"/><Relationship Id="rId549" Type="http://schemas.openxmlformats.org/officeDocument/2006/relationships/header" Target="header187.xml"/><Relationship Id="rId550" Type="http://schemas.openxmlformats.org/officeDocument/2006/relationships/footer" Target="footer186.xml"/><Relationship Id="rId551" Type="http://schemas.openxmlformats.org/officeDocument/2006/relationships/image" Target="media/image86.png"/><Relationship Id="rId552" Type="http://schemas.openxmlformats.org/officeDocument/2006/relationships/header" Target="header188.xml"/><Relationship Id="rId553" Type="http://schemas.openxmlformats.org/officeDocument/2006/relationships/footer" Target="footer187.xml"/><Relationship Id="rId554" Type="http://schemas.openxmlformats.org/officeDocument/2006/relationships/image" Target="media/image87.png"/><Relationship Id="rId555" Type="http://schemas.openxmlformats.org/officeDocument/2006/relationships/image" Target="media/image88.png"/><Relationship Id="rId556" Type="http://schemas.openxmlformats.org/officeDocument/2006/relationships/header" Target="header189.xml"/><Relationship Id="rId557" Type="http://schemas.openxmlformats.org/officeDocument/2006/relationships/footer" Target="footer188.xml"/><Relationship Id="rId558" Type="http://schemas.openxmlformats.org/officeDocument/2006/relationships/header" Target="header190.xml"/><Relationship Id="rId559" Type="http://schemas.openxmlformats.org/officeDocument/2006/relationships/footer" Target="footer189.xml"/><Relationship Id="rId560" Type="http://schemas.openxmlformats.org/officeDocument/2006/relationships/image" Target="media/image89.png"/><Relationship Id="rId561" Type="http://schemas.openxmlformats.org/officeDocument/2006/relationships/header" Target="header191.xml"/><Relationship Id="rId562" Type="http://schemas.openxmlformats.org/officeDocument/2006/relationships/footer" Target="footer190.xml"/><Relationship Id="rId563" Type="http://schemas.openxmlformats.org/officeDocument/2006/relationships/image" Target="media/image90.png"/><Relationship Id="rId564" Type="http://schemas.openxmlformats.org/officeDocument/2006/relationships/header" Target="header192.xml"/><Relationship Id="rId565" Type="http://schemas.openxmlformats.org/officeDocument/2006/relationships/footer" Target="footer191.xml"/><Relationship Id="rId566" Type="http://schemas.openxmlformats.org/officeDocument/2006/relationships/header" Target="header193.xml"/><Relationship Id="rId567" Type="http://schemas.openxmlformats.org/officeDocument/2006/relationships/footer" Target="footer192.xml"/><Relationship Id="rId568" Type="http://schemas.openxmlformats.org/officeDocument/2006/relationships/header" Target="header194.xml"/><Relationship Id="rId569" Type="http://schemas.openxmlformats.org/officeDocument/2006/relationships/footer" Target="footer193.xml"/><Relationship Id="rId570" Type="http://schemas.openxmlformats.org/officeDocument/2006/relationships/header" Target="header195.xml"/><Relationship Id="rId571" Type="http://schemas.openxmlformats.org/officeDocument/2006/relationships/footer" Target="footer194.xml"/><Relationship Id="rId572" Type="http://schemas.openxmlformats.org/officeDocument/2006/relationships/header" Target="header196.xml"/><Relationship Id="rId573" Type="http://schemas.openxmlformats.org/officeDocument/2006/relationships/footer" Target="footer195.xml"/><Relationship Id="rId574" Type="http://schemas.openxmlformats.org/officeDocument/2006/relationships/header" Target="header197.xml"/><Relationship Id="rId575" Type="http://schemas.openxmlformats.org/officeDocument/2006/relationships/footer" Target="footer196.xml"/><Relationship Id="rId576" Type="http://schemas.openxmlformats.org/officeDocument/2006/relationships/header" Target="header198.xml"/><Relationship Id="rId577" Type="http://schemas.openxmlformats.org/officeDocument/2006/relationships/footer" Target="footer197.xml"/><Relationship Id="rId578" Type="http://schemas.openxmlformats.org/officeDocument/2006/relationships/header" Target="header199.xml"/><Relationship Id="rId579" Type="http://schemas.openxmlformats.org/officeDocument/2006/relationships/footer" Target="footer198.xml"/><Relationship Id="rId580" Type="http://schemas.openxmlformats.org/officeDocument/2006/relationships/header" Target="header200.xml"/><Relationship Id="rId581" Type="http://schemas.openxmlformats.org/officeDocument/2006/relationships/footer" Target="footer199.xml"/><Relationship Id="rId582" Type="http://schemas.openxmlformats.org/officeDocument/2006/relationships/header" Target="header201.xml"/><Relationship Id="rId583" Type="http://schemas.openxmlformats.org/officeDocument/2006/relationships/footer" Target="footer200.xml"/><Relationship Id="rId584" Type="http://schemas.openxmlformats.org/officeDocument/2006/relationships/header" Target="header202.xml"/><Relationship Id="rId585" Type="http://schemas.openxmlformats.org/officeDocument/2006/relationships/footer" Target="footer201.xml"/><Relationship Id="rId586" Type="http://schemas.openxmlformats.org/officeDocument/2006/relationships/hyperlink" Target="http://www.oem.com.mx/esto/notas/n1228360.htm" TargetMode="External"/><Relationship Id="rId587" Type="http://schemas.openxmlformats.org/officeDocument/2006/relationships/header" Target="header203.xml"/><Relationship Id="rId588" Type="http://schemas.openxmlformats.org/officeDocument/2006/relationships/footer" Target="footer202.xml"/><Relationship Id="rId589" Type="http://schemas.openxmlformats.org/officeDocument/2006/relationships/header" Target="header204.xml"/><Relationship Id="rId590" Type="http://schemas.openxmlformats.org/officeDocument/2006/relationships/footer" Target="footer203.xml"/><Relationship Id="rId591" Type="http://schemas.openxmlformats.org/officeDocument/2006/relationships/header" Target="header205.xml"/><Relationship Id="rId592" Type="http://schemas.openxmlformats.org/officeDocument/2006/relationships/footer" Target="footer204.xml"/><Relationship Id="rId593" Type="http://schemas.openxmlformats.org/officeDocument/2006/relationships/header" Target="header206.xml"/><Relationship Id="rId594" Type="http://schemas.openxmlformats.org/officeDocument/2006/relationships/footer" Target="footer205.xml"/><Relationship Id="rId595" Type="http://schemas.openxmlformats.org/officeDocument/2006/relationships/header" Target="header207.xml"/><Relationship Id="rId596" Type="http://schemas.openxmlformats.org/officeDocument/2006/relationships/footer" Target="footer206.xml"/><Relationship Id="rId597" Type="http://schemas.openxmlformats.org/officeDocument/2006/relationships/header" Target="header208.xml"/><Relationship Id="rId598" Type="http://schemas.openxmlformats.org/officeDocument/2006/relationships/footer" Target="footer207.xml"/><Relationship Id="rId599" Type="http://schemas.openxmlformats.org/officeDocument/2006/relationships/hyperlink" Target="http://www.concienciapopular.com.mx/" TargetMode="External"/><Relationship Id="rId600" Type="http://schemas.openxmlformats.org/officeDocument/2006/relationships/header" Target="header209.xml"/><Relationship Id="rId601" Type="http://schemas.openxmlformats.org/officeDocument/2006/relationships/footer" Target="footer208.xml"/><Relationship Id="rId602" Type="http://schemas.openxmlformats.org/officeDocument/2006/relationships/header" Target="header210.xml"/><Relationship Id="rId603" Type="http://schemas.openxmlformats.org/officeDocument/2006/relationships/footer" Target="footer209.xml"/><Relationship Id="rId604" Type="http://schemas.openxmlformats.org/officeDocument/2006/relationships/header" Target="header211.xml"/><Relationship Id="rId605" Type="http://schemas.openxmlformats.org/officeDocument/2006/relationships/footer" Target="footer210.xml"/><Relationship Id="rId606" Type="http://schemas.openxmlformats.org/officeDocument/2006/relationships/header" Target="header212.xml"/><Relationship Id="rId607" Type="http://schemas.openxmlformats.org/officeDocument/2006/relationships/footer" Target="footer211.xml"/><Relationship Id="rId608" Type="http://schemas.openxmlformats.org/officeDocument/2006/relationships/header" Target="header213.xml"/><Relationship Id="rId609" Type="http://schemas.openxmlformats.org/officeDocument/2006/relationships/footer" Target="footer212.xml"/><Relationship Id="rId610" Type="http://schemas.openxmlformats.org/officeDocument/2006/relationships/image" Target="media/image91.png"/><Relationship Id="rId611" Type="http://schemas.openxmlformats.org/officeDocument/2006/relationships/header" Target="header214.xml"/><Relationship Id="rId612" Type="http://schemas.openxmlformats.org/officeDocument/2006/relationships/footer" Target="footer213.xml"/><Relationship Id="rId613" Type="http://schemas.openxmlformats.org/officeDocument/2006/relationships/hyperlink" Target="http://www.cee-slp.org.mx/" TargetMode="External"/><Relationship Id="rId614" Type="http://schemas.openxmlformats.org/officeDocument/2006/relationships/hyperlink" Target="http://148.235.65.21/LIX/" TargetMode="External"/><Relationship Id="rId615" Type="http://schemas.openxmlformats.org/officeDocument/2006/relationships/hyperlink" Target="http://www.ife.org.mx/documentos/RESELEC/SI-" TargetMode="External"/><Relationship Id="rId616" Type="http://schemas.openxmlformats.org/officeDocument/2006/relationships/hyperlink" Target="http://mapserver/" TargetMode="External"/><Relationship Id="rId617" Type="http://schemas.openxmlformats.org/officeDocument/2006/relationships/header" Target="header215.xml"/><Relationship Id="rId618" Type="http://schemas.openxmlformats.org/officeDocument/2006/relationships/footer" Target="footer214.xml"/><Relationship Id="rId619" Type="http://schemas.openxmlformats.org/officeDocument/2006/relationships/header" Target="header216.xml"/><Relationship Id="rId620" Type="http://schemas.openxmlformats.org/officeDocument/2006/relationships/footer" Target="footer215.xml"/><Relationship Id="rId621" Type="http://schemas.openxmlformats.org/officeDocument/2006/relationships/header" Target="header217.xml"/><Relationship Id="rId622" Type="http://schemas.openxmlformats.org/officeDocument/2006/relationships/footer" Target="footer216.xml"/><Relationship Id="rId623" Type="http://schemas.openxmlformats.org/officeDocument/2006/relationships/header" Target="header218.xml"/><Relationship Id="rId624" Type="http://schemas.openxmlformats.org/officeDocument/2006/relationships/footer" Target="footer217.xml"/><Relationship Id="rId625" Type="http://schemas.openxmlformats.org/officeDocument/2006/relationships/image" Target="media/image92.png"/><Relationship Id="rId626" Type="http://schemas.openxmlformats.org/officeDocument/2006/relationships/header" Target="header219.xml"/><Relationship Id="rId627" Type="http://schemas.openxmlformats.org/officeDocument/2006/relationships/footer" Target="footer218.xml"/><Relationship Id="rId628" Type="http://schemas.openxmlformats.org/officeDocument/2006/relationships/image" Target="media/image93.png"/><Relationship Id="rId629" Type="http://schemas.openxmlformats.org/officeDocument/2006/relationships/header" Target="header220.xml"/><Relationship Id="rId630" Type="http://schemas.openxmlformats.org/officeDocument/2006/relationships/footer" Target="footer219.xml"/><Relationship Id="rId631" Type="http://schemas.openxmlformats.org/officeDocument/2006/relationships/header" Target="header221.xml"/><Relationship Id="rId632" Type="http://schemas.openxmlformats.org/officeDocument/2006/relationships/footer" Target="footer220.xml"/><Relationship Id="rId633" Type="http://schemas.openxmlformats.org/officeDocument/2006/relationships/image" Target="media/image94.png"/><Relationship Id="rId634" Type="http://schemas.openxmlformats.org/officeDocument/2006/relationships/header" Target="header222.xml"/><Relationship Id="rId635" Type="http://schemas.openxmlformats.org/officeDocument/2006/relationships/footer" Target="footer221.xml"/><Relationship Id="rId636" Type="http://schemas.openxmlformats.org/officeDocument/2006/relationships/header" Target="header223.xml"/><Relationship Id="rId637" Type="http://schemas.openxmlformats.org/officeDocument/2006/relationships/footer" Target="footer222.xml"/><Relationship Id="rId638" Type="http://schemas.openxmlformats.org/officeDocument/2006/relationships/header" Target="header224.xml"/><Relationship Id="rId639" Type="http://schemas.openxmlformats.org/officeDocument/2006/relationships/footer" Target="footer223.xml"/><Relationship Id="rId640" Type="http://schemas.openxmlformats.org/officeDocument/2006/relationships/header" Target="header225.xml"/><Relationship Id="rId641" Type="http://schemas.openxmlformats.org/officeDocument/2006/relationships/footer" Target="footer224.xml"/><Relationship Id="rId642" Type="http://schemas.openxmlformats.org/officeDocument/2006/relationships/header" Target="header226.xml"/><Relationship Id="rId643" Type="http://schemas.openxmlformats.org/officeDocument/2006/relationships/footer" Target="footer225.xml"/><Relationship Id="rId644" Type="http://schemas.openxmlformats.org/officeDocument/2006/relationships/hyperlink" Target="http://archivo.lajornadajalisco.com.mx/2009/01/21/index.php?section=politica&amp;amp;arti-" TargetMode="External"/><Relationship Id="rId645" Type="http://schemas.openxmlformats.org/officeDocument/2006/relationships/hyperlink" Target="http://archivo.lajornadajalisco.com/" TargetMode="External"/><Relationship Id="rId646" Type="http://schemas.openxmlformats.org/officeDocument/2006/relationships/header" Target="header227.xml"/><Relationship Id="rId647" Type="http://schemas.openxmlformats.org/officeDocument/2006/relationships/footer" Target="footer226.xml"/><Relationship Id="rId648" Type="http://schemas.openxmlformats.org/officeDocument/2006/relationships/header" Target="header228.xml"/><Relationship Id="rId649" Type="http://schemas.openxmlformats.org/officeDocument/2006/relationships/footer" Target="footer227.xml"/><Relationship Id="rId650" Type="http://schemas.openxmlformats.org/officeDocument/2006/relationships/image" Target="media/image95.png"/><Relationship Id="rId651" Type="http://schemas.openxmlformats.org/officeDocument/2006/relationships/header" Target="header229.xml"/><Relationship Id="rId652" Type="http://schemas.openxmlformats.org/officeDocument/2006/relationships/footer" Target="footer228.xml"/><Relationship Id="rId653" Type="http://schemas.openxmlformats.org/officeDocument/2006/relationships/header" Target="header230.xml"/><Relationship Id="rId654" Type="http://schemas.openxmlformats.org/officeDocument/2006/relationships/footer" Target="footer229.xml"/><Relationship Id="rId655" Type="http://schemas.openxmlformats.org/officeDocument/2006/relationships/header" Target="header231.xml"/><Relationship Id="rId656" Type="http://schemas.openxmlformats.org/officeDocument/2006/relationships/footer" Target="footer230.xml"/><Relationship Id="rId657" Type="http://schemas.openxmlformats.org/officeDocument/2006/relationships/hyperlink" Target="http://www.iepcjalisco.org/" TargetMode="External"/><Relationship Id="rId658" Type="http://schemas.openxmlformats.org/officeDocument/2006/relationships/hyperlink" Target="http://www.triejal.gob.mx/juridico/" TargetMode="External"/><Relationship Id="rId659" Type="http://schemas.openxmlformats.org/officeDocument/2006/relationships/hyperlink" Target="http://www.iepcjalisco.org.mx/sites/default/" TargetMode="External"/><Relationship Id="rId660" Type="http://schemas.openxmlformats.org/officeDocument/2006/relationships/hyperlink" Target="http://www.iepcjalisco.org.mx/sites/default/files/Memoria-IEEJ-2006.pdf" TargetMode="External"/><Relationship Id="rId661" Type="http://schemas.openxmlformats.org/officeDocument/2006/relationships/hyperlink" Target="http://www.iepcjalisco.org.mx/sites/default/files/EleccionMunicipes" TargetMode="External"/><Relationship Id="rId662" Type="http://schemas.openxmlformats.org/officeDocument/2006/relationships/hyperlink" Target="http://www.iepcjalisco.org.mx/sites/default/files/VOTACIONMR.pdf" TargetMode="External"/><Relationship Id="rId663" Type="http://schemas.openxmlformats.org/officeDocument/2006/relationships/hyperlink" Target="http://www.iepcjalisco.org.mx/resultados-electorales" TargetMode="External"/><Relationship Id="rId664" Type="http://schemas.openxmlformats.org/officeDocument/2006/relationships/hyperlink" Target="http://www.iepcjalisco.org.mx/sites/default/files/marcojuridicoelectoraljalisco.pdf" TargetMode="External"/><Relationship Id="rId665" Type="http://schemas.openxmlformats.org/officeDocument/2006/relationships/hyperlink" Target="http://www.inegi.org.mx/inegi/contenidos/es-" TargetMode="External"/><Relationship Id="rId666" Type="http://schemas.openxmlformats.org/officeDocument/2006/relationships/hyperlink" Target="http://archivo.lajornada-/" TargetMode="External"/><Relationship Id="rId667" Type="http://schemas.openxmlformats.org/officeDocument/2006/relationships/hyperlink" Target="http://app.jalisco.gob.mx/PeriodicoOficial" TargetMode="External"/><Relationship Id="rId668" Type="http://schemas.openxmlformats.org/officeDocument/2006/relationships/hyperlink" Target="http://www.triejal.gob.mx/resolucio-" TargetMode="External"/><Relationship Id="rId669" Type="http://schemas.openxmlformats.org/officeDocument/2006/relationships/header" Target="header232.xml"/><Relationship Id="rId670" Type="http://schemas.openxmlformats.org/officeDocument/2006/relationships/footer" Target="footer231.xml"/><Relationship Id="rId671" Type="http://schemas.openxmlformats.org/officeDocument/2006/relationships/header" Target="header233.xml"/><Relationship Id="rId672" Type="http://schemas.openxmlformats.org/officeDocument/2006/relationships/footer" Target="footer232.xml"/><Relationship Id="rId673" Type="http://schemas.openxmlformats.org/officeDocument/2006/relationships/header" Target="header234.xml"/><Relationship Id="rId674" Type="http://schemas.openxmlformats.org/officeDocument/2006/relationships/footer" Target="footer233.xml"/><Relationship Id="rId675" Type="http://schemas.openxmlformats.org/officeDocument/2006/relationships/header" Target="header235.xml"/><Relationship Id="rId676" Type="http://schemas.openxmlformats.org/officeDocument/2006/relationships/footer" Target="footer234.xml"/><Relationship Id="rId677" Type="http://schemas.openxmlformats.org/officeDocument/2006/relationships/header" Target="header236.xml"/><Relationship Id="rId678" Type="http://schemas.openxmlformats.org/officeDocument/2006/relationships/footer" Target="footer235.xml"/><Relationship Id="rId679" Type="http://schemas.openxmlformats.org/officeDocument/2006/relationships/header" Target="header237.xml"/><Relationship Id="rId680" Type="http://schemas.openxmlformats.org/officeDocument/2006/relationships/footer" Target="footer236.xml"/><Relationship Id="rId681" Type="http://schemas.openxmlformats.org/officeDocument/2006/relationships/header" Target="header238.xml"/><Relationship Id="rId682" Type="http://schemas.openxmlformats.org/officeDocument/2006/relationships/footer" Target="footer237.xml"/><Relationship Id="rId683" Type="http://schemas.openxmlformats.org/officeDocument/2006/relationships/image" Target="media/image96.png"/><Relationship Id="rId684" Type="http://schemas.openxmlformats.org/officeDocument/2006/relationships/image" Target="media/image97.png"/><Relationship Id="rId685" Type="http://schemas.openxmlformats.org/officeDocument/2006/relationships/header" Target="header239.xml"/><Relationship Id="rId686" Type="http://schemas.openxmlformats.org/officeDocument/2006/relationships/footer" Target="footer238.xml"/><Relationship Id="rId687" Type="http://schemas.openxmlformats.org/officeDocument/2006/relationships/header" Target="header240.xml"/><Relationship Id="rId688" Type="http://schemas.openxmlformats.org/officeDocument/2006/relationships/footer" Target="footer239.xml"/><Relationship Id="rId689" Type="http://schemas.openxmlformats.org/officeDocument/2006/relationships/header" Target="header241.xml"/><Relationship Id="rId690" Type="http://schemas.openxmlformats.org/officeDocument/2006/relationships/footer" Target="footer240.xml"/><Relationship Id="rId691" Type="http://schemas.openxmlformats.org/officeDocument/2006/relationships/hyperlink" Target="http://www.ieecolima.org.mx/partidos.htm" TargetMode="External"/><Relationship Id="rId692" Type="http://schemas.openxmlformats.org/officeDocument/2006/relationships/hyperlink" Target="http://www.ieecolima.org.mx/direstadisticas.htm" TargetMode="External"/><Relationship Id="rId693" Type="http://schemas.openxmlformats.org/officeDocument/2006/relationships/hyperlink" Target="http://www.inegi.org.mx/inegi/contenidos/espanol/prensa/Bole-" TargetMode="External"/><Relationship Id="rId694" Type="http://schemas.openxmlformats.org/officeDocument/2006/relationships/hyperlink" Target="http://www.tee.org.mx/" TargetMode="External"/><Relationship Id="rId695" Type="http://schemas.openxmlformats.org/officeDocument/2006/relationships/header" Target="header242.xml"/><Relationship Id="rId696" Type="http://schemas.openxmlformats.org/officeDocument/2006/relationships/footer" Target="footer241.xml"/><Relationship Id="rId697" Type="http://schemas.openxmlformats.org/officeDocument/2006/relationships/header" Target="header243.xml"/><Relationship Id="rId698" Type="http://schemas.openxmlformats.org/officeDocument/2006/relationships/footer" Target="footer242.xml"/><Relationship Id="rId699" Type="http://schemas.openxmlformats.org/officeDocument/2006/relationships/header" Target="header244.xml"/><Relationship Id="rId700" Type="http://schemas.openxmlformats.org/officeDocument/2006/relationships/footer" Target="footer243.xml"/><Relationship Id="rId701" Type="http://schemas.openxmlformats.org/officeDocument/2006/relationships/image" Target="media/image98.png"/><Relationship Id="rId702" Type="http://schemas.openxmlformats.org/officeDocument/2006/relationships/header" Target="header245.xml"/><Relationship Id="rId703" Type="http://schemas.openxmlformats.org/officeDocument/2006/relationships/footer" Target="footer244.xml"/><Relationship Id="rId704" Type="http://schemas.openxmlformats.org/officeDocument/2006/relationships/image" Target="media/image99.png"/><Relationship Id="rId705" Type="http://schemas.openxmlformats.org/officeDocument/2006/relationships/header" Target="header246.xml"/><Relationship Id="rId706" Type="http://schemas.openxmlformats.org/officeDocument/2006/relationships/footer" Target="footer245.xml"/><Relationship Id="rId707" Type="http://schemas.openxmlformats.org/officeDocument/2006/relationships/header" Target="header247.xml"/><Relationship Id="rId708" Type="http://schemas.openxmlformats.org/officeDocument/2006/relationships/footer" Target="footer246.xml"/><Relationship Id="rId709" Type="http://schemas.openxmlformats.org/officeDocument/2006/relationships/header" Target="header248.xml"/><Relationship Id="rId710" Type="http://schemas.openxmlformats.org/officeDocument/2006/relationships/footer" Target="footer247.xml"/><Relationship Id="rId711" Type="http://schemas.openxmlformats.org/officeDocument/2006/relationships/header" Target="header249.xml"/><Relationship Id="rId712" Type="http://schemas.openxmlformats.org/officeDocument/2006/relationships/footer" Target="footer248.xml"/><Relationship Id="rId713" Type="http://schemas.openxmlformats.org/officeDocument/2006/relationships/header" Target="header250.xml"/><Relationship Id="rId714" Type="http://schemas.openxmlformats.org/officeDocument/2006/relationships/footer" Target="footer249.xml"/><Relationship Id="rId715" Type="http://schemas.openxmlformats.org/officeDocument/2006/relationships/header" Target="header251.xml"/><Relationship Id="rId716" Type="http://schemas.openxmlformats.org/officeDocument/2006/relationships/footer" Target="footer250.xml"/><Relationship Id="rId717" Type="http://schemas.openxmlformats.org/officeDocument/2006/relationships/hyperlink" Target="http://ieenayarit.org/" TargetMode="External"/><Relationship Id="rId718" Type="http://schemas.openxmlformats.org/officeDocument/2006/relationships/hyperlink" Target="http://www.ife.org.mx/documentos/TRANSP/docs/" TargetMode="External"/><Relationship Id="rId719" Type="http://schemas.openxmlformats.org/officeDocument/2006/relationships/hyperlink" Target="http://www.inegi.gob/" TargetMode="External"/><Relationship Id="rId720" Type="http://schemas.openxmlformats.org/officeDocument/2006/relationships/hyperlink" Target="http://www.nayaritenlinea.mx/sucesos/naya-" TargetMode="External"/><Relationship Id="rId721" Type="http://schemas.openxmlformats.org/officeDocument/2006/relationships/hyperlink" Target="http://www.eluniversal.com.mx/notas/735347.html" TargetMode="External"/><Relationship Id="rId722" Type="http://schemas.openxmlformats.org/officeDocument/2006/relationships/hyperlink" Target="http://www.te.gob.mx/Informacion_juridiccional/sesion_publica/ejecutoria/sentencias/SUP-" TargetMode="External"/><Relationship Id="rId723" Type="http://schemas.openxmlformats.org/officeDocument/2006/relationships/header" Target="header252.xml"/><Relationship Id="rId724" Type="http://schemas.openxmlformats.org/officeDocument/2006/relationships/footer" Target="footer251.xml"/><Relationship Id="rId725" Type="http://schemas.openxmlformats.org/officeDocument/2006/relationships/header" Target="header253.xml"/><Relationship Id="rId726" Type="http://schemas.openxmlformats.org/officeDocument/2006/relationships/footer" Target="footer252.xml"/><Relationship Id="rId727" Type="http://schemas.openxmlformats.org/officeDocument/2006/relationships/header" Target="header254.xml"/><Relationship Id="rId728" Type="http://schemas.openxmlformats.org/officeDocument/2006/relationships/footer" Target="footer253.xml"/><Relationship Id="rId729" Type="http://schemas.openxmlformats.org/officeDocument/2006/relationships/image" Target="media/image100.png"/><Relationship Id="rId730" Type="http://schemas.openxmlformats.org/officeDocument/2006/relationships/header" Target="header255.xml"/><Relationship Id="rId731" Type="http://schemas.openxmlformats.org/officeDocument/2006/relationships/footer" Target="footer254.xml"/><Relationship Id="rId732" Type="http://schemas.openxmlformats.org/officeDocument/2006/relationships/image" Target="media/image101.png"/><Relationship Id="rId733" Type="http://schemas.openxmlformats.org/officeDocument/2006/relationships/header" Target="header256.xml"/><Relationship Id="rId734" Type="http://schemas.openxmlformats.org/officeDocument/2006/relationships/footer" Target="footer255.xml"/><Relationship Id="rId735" Type="http://schemas.openxmlformats.org/officeDocument/2006/relationships/image" Target="media/image102.png"/><Relationship Id="rId736" Type="http://schemas.openxmlformats.org/officeDocument/2006/relationships/header" Target="header257.xml"/><Relationship Id="rId737" Type="http://schemas.openxmlformats.org/officeDocument/2006/relationships/footer" Target="footer256.xml"/><Relationship Id="rId738" Type="http://schemas.openxmlformats.org/officeDocument/2006/relationships/image" Target="media/image103.png"/><Relationship Id="rId739" Type="http://schemas.openxmlformats.org/officeDocument/2006/relationships/header" Target="header258.xml"/><Relationship Id="rId740" Type="http://schemas.openxmlformats.org/officeDocument/2006/relationships/footer" Target="footer257.xml"/><Relationship Id="rId741" Type="http://schemas.openxmlformats.org/officeDocument/2006/relationships/image" Target="media/image104.png"/><Relationship Id="rId742" Type="http://schemas.openxmlformats.org/officeDocument/2006/relationships/header" Target="header259.xml"/><Relationship Id="rId743" Type="http://schemas.openxmlformats.org/officeDocument/2006/relationships/footer" Target="footer258.xml"/><Relationship Id="rId744" Type="http://schemas.openxmlformats.org/officeDocument/2006/relationships/image" Target="media/image105.png"/><Relationship Id="rId745" Type="http://schemas.openxmlformats.org/officeDocument/2006/relationships/header" Target="header260.xml"/><Relationship Id="rId746" Type="http://schemas.openxmlformats.org/officeDocument/2006/relationships/footer" Target="footer259.xml"/><Relationship Id="rId747" Type="http://schemas.openxmlformats.org/officeDocument/2006/relationships/image" Target="media/image106.png"/><Relationship Id="rId748" Type="http://schemas.openxmlformats.org/officeDocument/2006/relationships/header" Target="header261.xml"/><Relationship Id="rId749" Type="http://schemas.openxmlformats.org/officeDocument/2006/relationships/footer" Target="footer260.xml"/><Relationship Id="rId750" Type="http://schemas.openxmlformats.org/officeDocument/2006/relationships/image" Target="media/image107.png"/><Relationship Id="rId751" Type="http://schemas.openxmlformats.org/officeDocument/2006/relationships/header" Target="header262.xml"/><Relationship Id="rId752" Type="http://schemas.openxmlformats.org/officeDocument/2006/relationships/footer" Target="footer261.xml"/><Relationship Id="rId753" Type="http://schemas.openxmlformats.org/officeDocument/2006/relationships/image" Target="media/image108.png"/><Relationship Id="rId754" Type="http://schemas.openxmlformats.org/officeDocument/2006/relationships/header" Target="header263.xml"/><Relationship Id="rId755" Type="http://schemas.openxmlformats.org/officeDocument/2006/relationships/footer" Target="footer262.xml"/><Relationship Id="rId756" Type="http://schemas.openxmlformats.org/officeDocument/2006/relationships/image" Target="media/image109.png"/><Relationship Id="rId757" Type="http://schemas.openxmlformats.org/officeDocument/2006/relationships/header" Target="header264.xml"/><Relationship Id="rId758" Type="http://schemas.openxmlformats.org/officeDocument/2006/relationships/footer" Target="footer263.xml"/><Relationship Id="rId759" Type="http://schemas.openxmlformats.org/officeDocument/2006/relationships/image" Target="media/image110.png"/><Relationship Id="rId760" Type="http://schemas.openxmlformats.org/officeDocument/2006/relationships/header" Target="header265.xml"/><Relationship Id="rId761" Type="http://schemas.openxmlformats.org/officeDocument/2006/relationships/footer" Target="footer264.xml"/><Relationship Id="rId762" Type="http://schemas.openxmlformats.org/officeDocument/2006/relationships/image" Target="media/image111.png"/><Relationship Id="rId763" Type="http://schemas.openxmlformats.org/officeDocument/2006/relationships/header" Target="header266.xml"/><Relationship Id="rId764" Type="http://schemas.openxmlformats.org/officeDocument/2006/relationships/footer" Target="footer265.xml"/><Relationship Id="rId765" Type="http://schemas.openxmlformats.org/officeDocument/2006/relationships/image" Target="media/image112.png"/><Relationship Id="rId766" Type="http://schemas.openxmlformats.org/officeDocument/2006/relationships/header" Target="header267.xml"/><Relationship Id="rId767" Type="http://schemas.openxmlformats.org/officeDocument/2006/relationships/footer" Target="footer266.xml"/><Relationship Id="rId768" Type="http://schemas.openxmlformats.org/officeDocument/2006/relationships/image" Target="media/image113.png"/><Relationship Id="rId769" Type="http://schemas.openxmlformats.org/officeDocument/2006/relationships/header" Target="header268.xml"/><Relationship Id="rId770" Type="http://schemas.openxmlformats.org/officeDocument/2006/relationships/footer" Target="footer267.xml"/><Relationship Id="rId771" Type="http://schemas.openxmlformats.org/officeDocument/2006/relationships/image" Target="media/image114.png"/><Relationship Id="rId772" Type="http://schemas.openxmlformats.org/officeDocument/2006/relationships/header" Target="header269.xml"/><Relationship Id="rId773" Type="http://schemas.openxmlformats.org/officeDocument/2006/relationships/footer" Target="footer268.xml"/><Relationship Id="rId774" Type="http://schemas.openxmlformats.org/officeDocument/2006/relationships/image" Target="media/image115.png"/><Relationship Id="rId775" Type="http://schemas.openxmlformats.org/officeDocument/2006/relationships/header" Target="header270.xml"/><Relationship Id="rId776" Type="http://schemas.openxmlformats.org/officeDocument/2006/relationships/footer" Target="footer269.xml"/><Relationship Id="rId777" Type="http://schemas.openxmlformats.org/officeDocument/2006/relationships/image" Target="media/image116.png"/><Relationship Id="rId778" Type="http://schemas.openxmlformats.org/officeDocument/2006/relationships/header" Target="header271.xml"/><Relationship Id="rId779" Type="http://schemas.openxmlformats.org/officeDocument/2006/relationships/footer" Target="footer270.xml"/><Relationship Id="rId780" Type="http://schemas.openxmlformats.org/officeDocument/2006/relationships/image" Target="media/image117.png"/><Relationship Id="rId781" Type="http://schemas.openxmlformats.org/officeDocument/2006/relationships/header" Target="header272.xml"/><Relationship Id="rId782" Type="http://schemas.openxmlformats.org/officeDocument/2006/relationships/footer" Target="footer271.xml"/><Relationship Id="rId783" Type="http://schemas.openxmlformats.org/officeDocument/2006/relationships/image" Target="media/image118.png"/><Relationship Id="rId784" Type="http://schemas.openxmlformats.org/officeDocument/2006/relationships/header" Target="header273.xml"/><Relationship Id="rId785" Type="http://schemas.openxmlformats.org/officeDocument/2006/relationships/footer" Target="footer272.xml"/><Relationship Id="rId786" Type="http://schemas.openxmlformats.org/officeDocument/2006/relationships/image" Target="media/image119.png"/><Relationship Id="rId787" Type="http://schemas.openxmlformats.org/officeDocument/2006/relationships/header" Target="header274.xml"/><Relationship Id="rId788" Type="http://schemas.openxmlformats.org/officeDocument/2006/relationships/footer" Target="footer273.xml"/><Relationship Id="rId789" Type="http://schemas.openxmlformats.org/officeDocument/2006/relationships/image" Target="media/image120.png"/><Relationship Id="rId790" Type="http://schemas.openxmlformats.org/officeDocument/2006/relationships/header" Target="header275.xml"/><Relationship Id="rId791" Type="http://schemas.openxmlformats.org/officeDocument/2006/relationships/footer" Target="footer274.xml"/><Relationship Id="rId792" Type="http://schemas.openxmlformats.org/officeDocument/2006/relationships/image" Target="media/image121.png"/><Relationship Id="rId793" Type="http://schemas.openxmlformats.org/officeDocument/2006/relationships/header" Target="header276.xml"/><Relationship Id="rId794" Type="http://schemas.openxmlformats.org/officeDocument/2006/relationships/footer" Target="footer275.xml"/><Relationship Id="rId795" Type="http://schemas.openxmlformats.org/officeDocument/2006/relationships/image" Target="media/image122.png"/><Relationship Id="rId796" Type="http://schemas.openxmlformats.org/officeDocument/2006/relationships/header" Target="header277.xml"/><Relationship Id="rId797" Type="http://schemas.openxmlformats.org/officeDocument/2006/relationships/footer" Target="footer276.xml"/><Relationship Id="rId798" Type="http://schemas.openxmlformats.org/officeDocument/2006/relationships/image" Target="media/image123.png"/><Relationship Id="rId799" Type="http://schemas.openxmlformats.org/officeDocument/2006/relationships/header" Target="header278.xml"/><Relationship Id="rId800" Type="http://schemas.openxmlformats.org/officeDocument/2006/relationships/footer" Target="footer277.xml"/><Relationship Id="rId801" Type="http://schemas.openxmlformats.org/officeDocument/2006/relationships/image" Target="media/image124.png"/><Relationship Id="rId802" Type="http://schemas.openxmlformats.org/officeDocument/2006/relationships/header" Target="header279.xml"/><Relationship Id="rId803" Type="http://schemas.openxmlformats.org/officeDocument/2006/relationships/footer" Target="footer278.xml"/><Relationship Id="rId804" Type="http://schemas.openxmlformats.org/officeDocument/2006/relationships/image" Target="media/image125.png"/><Relationship Id="rId805" Type="http://schemas.openxmlformats.org/officeDocument/2006/relationships/header" Target="header280.xml"/><Relationship Id="rId806" Type="http://schemas.openxmlformats.org/officeDocument/2006/relationships/footer" Target="footer279.xml"/><Relationship Id="rId807" Type="http://schemas.openxmlformats.org/officeDocument/2006/relationships/image" Target="media/image126.png"/><Relationship Id="rId808" Type="http://schemas.openxmlformats.org/officeDocument/2006/relationships/header" Target="header281.xml"/><Relationship Id="rId809" Type="http://schemas.openxmlformats.org/officeDocument/2006/relationships/footer" Target="footer280.xml"/><Relationship Id="rId810" Type="http://schemas.openxmlformats.org/officeDocument/2006/relationships/image" Target="media/image127.png"/><Relationship Id="rId811" Type="http://schemas.openxmlformats.org/officeDocument/2006/relationships/header" Target="header282.xml"/><Relationship Id="rId812" Type="http://schemas.openxmlformats.org/officeDocument/2006/relationships/footer" Target="footer281.xml"/><Relationship Id="rId813" Type="http://schemas.openxmlformats.org/officeDocument/2006/relationships/image" Target="media/image128.png"/><Relationship Id="rId814" Type="http://schemas.openxmlformats.org/officeDocument/2006/relationships/header" Target="header283.xml"/><Relationship Id="rId815" Type="http://schemas.openxmlformats.org/officeDocument/2006/relationships/footer" Target="footer282.xml"/><Relationship Id="rId816" Type="http://schemas.openxmlformats.org/officeDocument/2006/relationships/image" Target="media/image129.png"/><Relationship Id="rId817" Type="http://schemas.openxmlformats.org/officeDocument/2006/relationships/header" Target="header284.xml"/><Relationship Id="rId818" Type="http://schemas.openxmlformats.org/officeDocument/2006/relationships/footer" Target="footer283.xml"/><Relationship Id="rId819" Type="http://schemas.openxmlformats.org/officeDocument/2006/relationships/image" Target="media/image130.png"/><Relationship Id="rId820" Type="http://schemas.openxmlformats.org/officeDocument/2006/relationships/header" Target="header285.xml"/><Relationship Id="rId821" Type="http://schemas.openxmlformats.org/officeDocument/2006/relationships/footer" Target="footer284.xml"/><Relationship Id="rId822" Type="http://schemas.openxmlformats.org/officeDocument/2006/relationships/header" Target="header286.xml"/><Relationship Id="rId823" Type="http://schemas.openxmlformats.org/officeDocument/2006/relationships/footer" Target="footer285.xml"/><Relationship Id="rId824" Type="http://schemas.openxmlformats.org/officeDocument/2006/relationships/header" Target="header287.xml"/><Relationship Id="rId825" Type="http://schemas.openxmlformats.org/officeDocument/2006/relationships/footer" Target="footer286.xml"/><Relationship Id="rId826" Type="http://schemas.openxmlformats.org/officeDocument/2006/relationships/image" Target="media/image131.png"/><Relationship Id="rId827" Type="http://schemas.openxmlformats.org/officeDocument/2006/relationships/image" Target="media/image132.png"/><Relationship Id="rId828" Type="http://schemas.openxmlformats.org/officeDocument/2006/relationships/image" Target="media/image133.png"/><Relationship Id="rId829" Type="http://schemas.openxmlformats.org/officeDocument/2006/relationships/image" Target="media/image134.png"/><Relationship Id="rId830" Type="http://schemas.openxmlformats.org/officeDocument/2006/relationships/image" Target="media/image135.png"/><Relationship Id="rId831" Type="http://schemas.openxmlformats.org/officeDocument/2006/relationships/image" Target="media/image136.png"/><Relationship Id="rId832" Type="http://schemas.openxmlformats.org/officeDocument/2006/relationships/image" Target="media/image137.png"/><Relationship Id="rId833" Type="http://schemas.openxmlformats.org/officeDocument/2006/relationships/image" Target="media/image138.png"/><Relationship Id="rId834" Type="http://schemas.openxmlformats.org/officeDocument/2006/relationships/image" Target="media/image139.png"/><Relationship Id="rId835" Type="http://schemas.openxmlformats.org/officeDocument/2006/relationships/image" Target="media/image140.png"/><Relationship Id="rId836" Type="http://schemas.openxmlformats.org/officeDocument/2006/relationships/image" Target="media/image141.png"/><Relationship Id="rId837" Type="http://schemas.openxmlformats.org/officeDocument/2006/relationships/image" Target="media/image142.png"/><Relationship Id="rId838" Type="http://schemas.openxmlformats.org/officeDocument/2006/relationships/image" Target="media/image143.png"/><Relationship Id="rId839" Type="http://schemas.openxmlformats.org/officeDocument/2006/relationships/image" Target="media/image144.png"/><Relationship Id="rId840" Type="http://schemas.openxmlformats.org/officeDocument/2006/relationships/image" Target="media/image145.png"/><Relationship Id="rId841" Type="http://schemas.openxmlformats.org/officeDocument/2006/relationships/image" Target="media/image146.png"/><Relationship Id="rId842" Type="http://schemas.openxmlformats.org/officeDocument/2006/relationships/image" Target="media/image147.png"/><Relationship Id="rId843" Type="http://schemas.openxmlformats.org/officeDocument/2006/relationships/image" Target="media/image148.png"/><Relationship Id="rId844" Type="http://schemas.openxmlformats.org/officeDocument/2006/relationships/image" Target="media/image149.png"/><Relationship Id="rId845" Type="http://schemas.openxmlformats.org/officeDocument/2006/relationships/image" Target="media/image150.png"/><Relationship Id="rId846" Type="http://schemas.openxmlformats.org/officeDocument/2006/relationships/image" Target="media/image151.png"/><Relationship Id="rId847" Type="http://schemas.openxmlformats.org/officeDocument/2006/relationships/image" Target="media/image152.png"/><Relationship Id="rId848" Type="http://schemas.openxmlformats.org/officeDocument/2006/relationships/image" Target="media/image153.png"/><Relationship Id="rId849" Type="http://schemas.openxmlformats.org/officeDocument/2006/relationships/image" Target="media/image154.png"/><Relationship Id="rId850" Type="http://schemas.openxmlformats.org/officeDocument/2006/relationships/image" Target="media/image155.png"/><Relationship Id="rId851" Type="http://schemas.openxmlformats.org/officeDocument/2006/relationships/image" Target="media/image156.png"/><Relationship Id="rId852" Type="http://schemas.openxmlformats.org/officeDocument/2006/relationships/image" Target="media/image157.png"/><Relationship Id="rId853" Type="http://schemas.openxmlformats.org/officeDocument/2006/relationships/image" Target="media/image158.png"/><Relationship Id="rId854" Type="http://schemas.openxmlformats.org/officeDocument/2006/relationships/image" Target="media/image159.png"/><Relationship Id="rId855" Type="http://schemas.openxmlformats.org/officeDocument/2006/relationships/image" Target="media/image160.png"/><Relationship Id="rId856" Type="http://schemas.openxmlformats.org/officeDocument/2006/relationships/image" Target="media/image161.png"/><Relationship Id="rId857" Type="http://schemas.openxmlformats.org/officeDocument/2006/relationships/image" Target="media/image162.png"/><Relationship Id="rId858" Type="http://schemas.openxmlformats.org/officeDocument/2006/relationships/image" Target="media/image163.png"/><Relationship Id="rId859" Type="http://schemas.openxmlformats.org/officeDocument/2006/relationships/image" Target="media/image164.png"/><Relationship Id="rId860" Type="http://schemas.openxmlformats.org/officeDocument/2006/relationships/image" Target="media/image165.png"/><Relationship Id="rId861" Type="http://schemas.openxmlformats.org/officeDocument/2006/relationships/image" Target="media/image166.png"/><Relationship Id="rId862" Type="http://schemas.openxmlformats.org/officeDocument/2006/relationships/image" Target="media/image167.png"/><Relationship Id="rId863" Type="http://schemas.openxmlformats.org/officeDocument/2006/relationships/image" Target="media/image168.png"/><Relationship Id="rId864" Type="http://schemas.openxmlformats.org/officeDocument/2006/relationships/image" Target="media/image169.png"/><Relationship Id="rId865" Type="http://schemas.openxmlformats.org/officeDocument/2006/relationships/image" Target="media/image170.png"/><Relationship Id="rId866" Type="http://schemas.openxmlformats.org/officeDocument/2006/relationships/image" Target="media/image171.png"/><Relationship Id="rId867" Type="http://schemas.openxmlformats.org/officeDocument/2006/relationships/image" Target="media/image172.png"/><Relationship Id="rId868" Type="http://schemas.openxmlformats.org/officeDocument/2006/relationships/image" Target="media/image173.png"/><Relationship Id="rId869" Type="http://schemas.openxmlformats.org/officeDocument/2006/relationships/image" Target="media/image174.png"/><Relationship Id="rId870" Type="http://schemas.openxmlformats.org/officeDocument/2006/relationships/image" Target="media/image175.png"/><Relationship Id="rId871" Type="http://schemas.openxmlformats.org/officeDocument/2006/relationships/image" Target="media/image176.png"/><Relationship Id="rId872" Type="http://schemas.openxmlformats.org/officeDocument/2006/relationships/image" Target="media/image177.png"/><Relationship Id="rId873" Type="http://schemas.openxmlformats.org/officeDocument/2006/relationships/image" Target="media/image178.png"/><Relationship Id="rId874" Type="http://schemas.openxmlformats.org/officeDocument/2006/relationships/image" Target="media/image179.png"/><Relationship Id="rId875" Type="http://schemas.openxmlformats.org/officeDocument/2006/relationships/image" Target="media/image180.png"/><Relationship Id="rId876" Type="http://schemas.openxmlformats.org/officeDocument/2006/relationships/image" Target="media/image181.png"/><Relationship Id="rId877" Type="http://schemas.openxmlformats.org/officeDocument/2006/relationships/image" Target="media/image182.png"/><Relationship Id="rId878" Type="http://schemas.openxmlformats.org/officeDocument/2006/relationships/image" Target="media/image183.png"/><Relationship Id="rId879" Type="http://schemas.openxmlformats.org/officeDocument/2006/relationships/image" Target="media/image184.png"/><Relationship Id="rId880" Type="http://schemas.openxmlformats.org/officeDocument/2006/relationships/image" Target="media/image185.png"/><Relationship Id="rId881" Type="http://schemas.openxmlformats.org/officeDocument/2006/relationships/image" Target="media/image186.png"/><Relationship Id="rId882" Type="http://schemas.openxmlformats.org/officeDocument/2006/relationships/image" Target="media/image187.png"/><Relationship Id="rId883" Type="http://schemas.openxmlformats.org/officeDocument/2006/relationships/image" Target="media/image188.png"/><Relationship Id="rId884" Type="http://schemas.openxmlformats.org/officeDocument/2006/relationships/image" Target="media/image189.png"/><Relationship Id="rId885" Type="http://schemas.openxmlformats.org/officeDocument/2006/relationships/image" Target="media/image190.png"/><Relationship Id="rId886" Type="http://schemas.openxmlformats.org/officeDocument/2006/relationships/image" Target="media/image191.png"/><Relationship Id="rId887" Type="http://schemas.openxmlformats.org/officeDocument/2006/relationships/image" Target="media/image192.png"/><Relationship Id="rId888" Type="http://schemas.openxmlformats.org/officeDocument/2006/relationships/image" Target="media/image193.png"/><Relationship Id="rId889" Type="http://schemas.openxmlformats.org/officeDocument/2006/relationships/image" Target="media/image194.png"/><Relationship Id="rId890" Type="http://schemas.openxmlformats.org/officeDocument/2006/relationships/image" Target="media/image195.png"/><Relationship Id="rId891" Type="http://schemas.openxmlformats.org/officeDocument/2006/relationships/image" Target="media/image196.png"/><Relationship Id="rId892" Type="http://schemas.openxmlformats.org/officeDocument/2006/relationships/image" Target="media/image197.png"/><Relationship Id="rId893" Type="http://schemas.openxmlformats.org/officeDocument/2006/relationships/image" Target="media/image198.png"/><Relationship Id="rId894" Type="http://schemas.openxmlformats.org/officeDocument/2006/relationships/image" Target="media/image199.png"/><Relationship Id="rId895" Type="http://schemas.openxmlformats.org/officeDocument/2006/relationships/image" Target="media/image200.png"/><Relationship Id="rId896" Type="http://schemas.openxmlformats.org/officeDocument/2006/relationships/image" Target="media/image201.png"/><Relationship Id="rId897" Type="http://schemas.openxmlformats.org/officeDocument/2006/relationships/image" Target="media/image202.png"/><Relationship Id="rId898" Type="http://schemas.openxmlformats.org/officeDocument/2006/relationships/image" Target="media/image203.png"/><Relationship Id="rId899" Type="http://schemas.openxmlformats.org/officeDocument/2006/relationships/image" Target="media/image204.png"/><Relationship Id="rId900" Type="http://schemas.openxmlformats.org/officeDocument/2006/relationships/image" Target="media/image205.png"/><Relationship Id="rId901" Type="http://schemas.openxmlformats.org/officeDocument/2006/relationships/image" Target="media/image206.png"/><Relationship Id="rId902" Type="http://schemas.openxmlformats.org/officeDocument/2006/relationships/image" Target="media/image207.png"/><Relationship Id="rId903" Type="http://schemas.openxmlformats.org/officeDocument/2006/relationships/image" Target="media/image208.png"/><Relationship Id="rId904" Type="http://schemas.openxmlformats.org/officeDocument/2006/relationships/image" Target="media/image209.png"/><Relationship Id="rId905" Type="http://schemas.openxmlformats.org/officeDocument/2006/relationships/image" Target="media/image210.png"/><Relationship Id="rId906" Type="http://schemas.openxmlformats.org/officeDocument/2006/relationships/image" Target="media/image211.png"/><Relationship Id="rId907" Type="http://schemas.openxmlformats.org/officeDocument/2006/relationships/image" Target="media/image212.png"/><Relationship Id="rId908" Type="http://schemas.openxmlformats.org/officeDocument/2006/relationships/image" Target="media/image213.png"/><Relationship Id="rId909" Type="http://schemas.openxmlformats.org/officeDocument/2006/relationships/image" Target="media/image214.png"/><Relationship Id="rId910" Type="http://schemas.openxmlformats.org/officeDocument/2006/relationships/image" Target="media/image215.png"/><Relationship Id="rId911" Type="http://schemas.openxmlformats.org/officeDocument/2006/relationships/image" Target="media/image216.png"/><Relationship Id="rId912" Type="http://schemas.openxmlformats.org/officeDocument/2006/relationships/image" Target="media/image217.png"/><Relationship Id="rId913" Type="http://schemas.openxmlformats.org/officeDocument/2006/relationships/image" Target="media/image218.png"/><Relationship Id="rId914" Type="http://schemas.openxmlformats.org/officeDocument/2006/relationships/image" Target="media/image219.png"/><Relationship Id="rId915" Type="http://schemas.openxmlformats.org/officeDocument/2006/relationships/image" Target="media/image220.png"/><Relationship Id="rId916" Type="http://schemas.openxmlformats.org/officeDocument/2006/relationships/image" Target="media/image221.png"/><Relationship Id="rId917" Type="http://schemas.openxmlformats.org/officeDocument/2006/relationships/image" Target="media/image222.png"/><Relationship Id="rId918" Type="http://schemas.openxmlformats.org/officeDocument/2006/relationships/image" Target="media/image223.png"/><Relationship Id="rId919" Type="http://schemas.openxmlformats.org/officeDocument/2006/relationships/image" Target="media/image224.png"/><Relationship Id="rId920" Type="http://schemas.openxmlformats.org/officeDocument/2006/relationships/image" Target="media/image225.png"/><Relationship Id="rId921" Type="http://schemas.openxmlformats.org/officeDocument/2006/relationships/image" Target="media/image226.png"/><Relationship Id="rId922" Type="http://schemas.openxmlformats.org/officeDocument/2006/relationships/image" Target="media/image227.png"/><Relationship Id="rId923" Type="http://schemas.openxmlformats.org/officeDocument/2006/relationships/image" Target="media/image228.png"/><Relationship Id="rId924" Type="http://schemas.openxmlformats.org/officeDocument/2006/relationships/image" Target="media/image229.png"/><Relationship Id="rId925" Type="http://schemas.openxmlformats.org/officeDocument/2006/relationships/image" Target="media/image230.png"/><Relationship Id="rId926" Type="http://schemas.openxmlformats.org/officeDocument/2006/relationships/image" Target="media/image231.png"/><Relationship Id="rId927" Type="http://schemas.openxmlformats.org/officeDocument/2006/relationships/image" Target="media/image232.png"/><Relationship Id="rId928" Type="http://schemas.openxmlformats.org/officeDocument/2006/relationships/image" Target="media/image233.png"/><Relationship Id="rId929" Type="http://schemas.openxmlformats.org/officeDocument/2006/relationships/image" Target="media/image234.png"/><Relationship Id="rId930" Type="http://schemas.openxmlformats.org/officeDocument/2006/relationships/image" Target="media/image235.png"/><Relationship Id="rId931" Type="http://schemas.openxmlformats.org/officeDocument/2006/relationships/image" Target="media/image236.png"/><Relationship Id="rId932" Type="http://schemas.openxmlformats.org/officeDocument/2006/relationships/image" Target="media/image237.png"/><Relationship Id="rId933" Type="http://schemas.openxmlformats.org/officeDocument/2006/relationships/image" Target="media/image238.png"/><Relationship Id="rId934" Type="http://schemas.openxmlformats.org/officeDocument/2006/relationships/image" Target="media/image239.png"/><Relationship Id="rId935" Type="http://schemas.openxmlformats.org/officeDocument/2006/relationships/image" Target="media/image240.png"/><Relationship Id="rId936" Type="http://schemas.openxmlformats.org/officeDocument/2006/relationships/image" Target="media/image241.png"/><Relationship Id="rId937" Type="http://schemas.openxmlformats.org/officeDocument/2006/relationships/image" Target="media/image242.png"/><Relationship Id="rId938" Type="http://schemas.openxmlformats.org/officeDocument/2006/relationships/image" Target="media/image243.png"/><Relationship Id="rId939" Type="http://schemas.openxmlformats.org/officeDocument/2006/relationships/image" Target="media/image244.png"/><Relationship Id="rId940" Type="http://schemas.openxmlformats.org/officeDocument/2006/relationships/image" Target="media/image245.png"/><Relationship Id="rId941" Type="http://schemas.openxmlformats.org/officeDocument/2006/relationships/image" Target="media/image246.png"/><Relationship Id="rId942" Type="http://schemas.openxmlformats.org/officeDocument/2006/relationships/image" Target="media/image247.png"/><Relationship Id="rId943" Type="http://schemas.openxmlformats.org/officeDocument/2006/relationships/image" Target="media/image248.png"/><Relationship Id="rId944" Type="http://schemas.openxmlformats.org/officeDocument/2006/relationships/image" Target="media/image249.png"/><Relationship Id="rId945" Type="http://schemas.openxmlformats.org/officeDocument/2006/relationships/image" Target="media/image250.png"/><Relationship Id="rId946" Type="http://schemas.openxmlformats.org/officeDocument/2006/relationships/image" Target="media/image251.png"/><Relationship Id="rId947" Type="http://schemas.openxmlformats.org/officeDocument/2006/relationships/image" Target="media/image252.png"/><Relationship Id="rId948" Type="http://schemas.openxmlformats.org/officeDocument/2006/relationships/image" Target="media/image253.png"/><Relationship Id="rId949" Type="http://schemas.openxmlformats.org/officeDocument/2006/relationships/image" Target="media/image254.png"/><Relationship Id="rId950" Type="http://schemas.openxmlformats.org/officeDocument/2006/relationships/image" Target="media/image255.png"/><Relationship Id="rId951" Type="http://schemas.openxmlformats.org/officeDocument/2006/relationships/image" Target="media/image256.png"/><Relationship Id="rId952" Type="http://schemas.openxmlformats.org/officeDocument/2006/relationships/image" Target="media/image257.png"/><Relationship Id="rId953" Type="http://schemas.openxmlformats.org/officeDocument/2006/relationships/image" Target="media/image258.png"/><Relationship Id="rId954" Type="http://schemas.openxmlformats.org/officeDocument/2006/relationships/image" Target="media/image259.png"/><Relationship Id="rId955" Type="http://schemas.openxmlformats.org/officeDocument/2006/relationships/image" Target="media/image260.png"/><Relationship Id="rId956" Type="http://schemas.openxmlformats.org/officeDocument/2006/relationships/image" Target="media/image261.png"/><Relationship Id="rId957" Type="http://schemas.openxmlformats.org/officeDocument/2006/relationships/image" Target="media/image262.png"/><Relationship Id="rId958" Type="http://schemas.openxmlformats.org/officeDocument/2006/relationships/image" Target="media/image263.png"/><Relationship Id="rId959" Type="http://schemas.openxmlformats.org/officeDocument/2006/relationships/image" Target="media/image264.png"/><Relationship Id="rId960" Type="http://schemas.openxmlformats.org/officeDocument/2006/relationships/image" Target="media/image265.png"/><Relationship Id="rId961" Type="http://schemas.openxmlformats.org/officeDocument/2006/relationships/image" Target="media/image266.png"/><Relationship Id="rId962" Type="http://schemas.openxmlformats.org/officeDocument/2006/relationships/image" Target="media/image267.png"/><Relationship Id="rId963" Type="http://schemas.openxmlformats.org/officeDocument/2006/relationships/image" Target="media/image268.png"/><Relationship Id="rId964" Type="http://schemas.openxmlformats.org/officeDocument/2006/relationships/image" Target="media/image269.png"/><Relationship Id="rId965" Type="http://schemas.openxmlformats.org/officeDocument/2006/relationships/image" Target="media/image270.png"/><Relationship Id="rId966" Type="http://schemas.openxmlformats.org/officeDocument/2006/relationships/image" Target="media/image271.png"/><Relationship Id="rId967" Type="http://schemas.openxmlformats.org/officeDocument/2006/relationships/image" Target="media/image272.png"/><Relationship Id="rId968" Type="http://schemas.openxmlformats.org/officeDocument/2006/relationships/image" Target="media/image273.png"/><Relationship Id="rId969" Type="http://schemas.openxmlformats.org/officeDocument/2006/relationships/image" Target="media/image274.png"/><Relationship Id="rId970" Type="http://schemas.openxmlformats.org/officeDocument/2006/relationships/image" Target="media/image275.png"/><Relationship Id="rId971" Type="http://schemas.openxmlformats.org/officeDocument/2006/relationships/image" Target="media/image276.png"/><Relationship Id="rId972" Type="http://schemas.openxmlformats.org/officeDocument/2006/relationships/image" Target="media/image277.png"/><Relationship Id="rId973" Type="http://schemas.openxmlformats.org/officeDocument/2006/relationships/image" Target="media/image278.png"/><Relationship Id="rId974" Type="http://schemas.openxmlformats.org/officeDocument/2006/relationships/image" Target="media/image279.png"/><Relationship Id="rId975" Type="http://schemas.openxmlformats.org/officeDocument/2006/relationships/image" Target="media/image280.png"/><Relationship Id="rId976" Type="http://schemas.openxmlformats.org/officeDocument/2006/relationships/image" Target="media/image281.png"/><Relationship Id="rId977" Type="http://schemas.openxmlformats.org/officeDocument/2006/relationships/image" Target="media/image282.png"/><Relationship Id="rId978" Type="http://schemas.openxmlformats.org/officeDocument/2006/relationships/image" Target="media/image283.png"/><Relationship Id="rId979" Type="http://schemas.openxmlformats.org/officeDocument/2006/relationships/image" Target="media/image284.png"/><Relationship Id="rId980" Type="http://schemas.openxmlformats.org/officeDocument/2006/relationships/image" Target="media/image285.png"/><Relationship Id="rId981" Type="http://schemas.openxmlformats.org/officeDocument/2006/relationships/image" Target="media/image286.png"/><Relationship Id="rId982" Type="http://schemas.openxmlformats.org/officeDocument/2006/relationships/image" Target="media/image287.jpeg"/><Relationship Id="rId983" Type="http://schemas.openxmlformats.org/officeDocument/2006/relationships/image" Target="media/image288.png"/><Relationship Id="rId9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2017-05-23T20:23:07Z</dcterms:created>
  <dcterms:modified xsi:type="dcterms:W3CDTF">2017-05-23T20:23:07Z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2017-05-23T00:00:00Z</vt:filetime>
  </property>
</Properties>
</file>