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981" w:lineRule="exact" w:before="0"/>
        <w:ind w:left="232" w:right="491" w:firstLine="0"/>
        <w:jc w:val="center"/>
        <w:rPr>
          <w:sz w:val="88"/>
        </w:rPr>
      </w:pPr>
      <w:r>
        <w:rPr/>
        <w:pict>
          <v:rect style="position:absolute;margin-left:77.222801pt;margin-top:0pt;width:462.7772pt;height:719.999817pt;mso-position-horizontal-relative:page;mso-position-vertical-relative:page;z-index:-8632" filled="true" fillcolor="#006fc0" stroked="false">
            <v:fill type="solid"/>
            <w10:wrap type="none"/>
          </v:rect>
        </w:pict>
      </w:r>
      <w:r>
        <w:rPr/>
        <w:pict>
          <v:group style="position:absolute;margin-left:0pt;margin-top:0pt;width:540pt;height:720pt;mso-position-horizontal-relative:page;mso-position-vertical-relative:page;z-index:-8608" coordorigin="0,0" coordsize="10800,14400">
            <v:rect style="position:absolute;left:0;top:0;width:1544;height:14400" filled="true" fillcolor="#ffff00" stroked="false">
              <v:fill type="solid"/>
            </v:rect>
            <v:shape style="position:absolute;left:1258;top:300;width:9382;height:1939" type="#_x0000_t75" stroked="false">
              <v:imagedata r:id="rId5" o:title=""/>
            </v:shape>
            <v:shape style="position:absolute;left:9492;top:300;width:1308;height:1939" type="#_x0000_t75" stroked="false">
              <v:imagedata r:id="rId6" o:title=""/>
            </v:shape>
            <v:shape style="position:absolute;left:2294;top:1786;width:7150;height:1070" type="#_x0000_t75" stroked="false">
              <v:imagedata r:id="rId7" o:title=""/>
            </v:shape>
            <v:shape style="position:absolute;left:8806;top:1786;width:746;height:1070" type="#_x0000_t75" stroked="false">
              <v:imagedata r:id="rId8" o:title=""/>
            </v:shape>
            <v:shape style="position:absolute;left:6455;top:12911;width:1440;height:1241" type="#_x0000_t75" stroked="false">
              <v:imagedata r:id="rId9" o:title=""/>
            </v:shape>
            <v:shape style="position:absolute;left:294;top:3118;width:5560;height:9910" type="#_x0000_t75" stroked="false">
              <v:imagedata r:id="rId10" o:title=""/>
            </v:shape>
            <v:shape style="position:absolute;left:7433;top:3938;width:3240;height:631" type="#_x0000_t75" stroked="false">
              <v:imagedata r:id="rId11" o:title=""/>
            </v:shape>
            <v:shape style="position:absolute;left:10294;top:3938;width:442;height:631" type="#_x0000_t75" stroked="false">
              <v:imagedata r:id="rId12" o:title=""/>
            </v:shape>
            <v:shape style="position:absolute;left:7109;top:4442;width:780;height:631" type="#_x0000_t75" stroked="false">
              <v:imagedata r:id="rId13" o:title=""/>
            </v:shape>
            <v:shape style="position:absolute;left:7510;top:4442;width:3163;height:631" type="#_x0000_t75" stroked="false">
              <v:imagedata r:id="rId14" o:title=""/>
            </v:shape>
            <v:shape style="position:absolute;left:10294;top:4442;width:442;height:631" type="#_x0000_t75" stroked="false">
              <v:imagedata r:id="rId12" o:title=""/>
            </v:shape>
            <v:shape style="position:absolute;left:7445;top:4946;width:3228;height:631" type="#_x0000_t75" stroked="false">
              <v:imagedata r:id="rId15" o:title=""/>
            </v:shape>
            <v:shape style="position:absolute;left:10294;top:4946;width:442;height:631" type="#_x0000_t75" stroked="false">
              <v:imagedata r:id="rId12" o:title=""/>
            </v:shape>
            <v:shape style="position:absolute;left:6648;top:5450;width:898;height:631" type="#_x0000_t75" stroked="false">
              <v:imagedata r:id="rId16" o:title=""/>
            </v:shape>
            <v:shape style="position:absolute;left:7166;top:5450;width:1111;height:631" type="#_x0000_t75" stroked="false">
              <v:imagedata r:id="rId17" o:title=""/>
            </v:shape>
            <v:shape style="position:absolute;left:7898;top:5450;width:1169;height:631" type="#_x0000_t75" stroked="false">
              <v:imagedata r:id="rId18" o:title=""/>
            </v:shape>
            <v:shape style="position:absolute;left:8688;top:5450;width:442;height:631" type="#_x0000_t75" stroked="false">
              <v:imagedata r:id="rId12" o:title=""/>
            </v:shape>
            <v:shape style="position:absolute;left:8750;top:5450;width:1922;height:631" type="#_x0000_t75" stroked="false">
              <v:imagedata r:id="rId19" o:title=""/>
            </v:shape>
            <v:shape style="position:absolute;left:10294;top:5450;width:442;height:631" type="#_x0000_t75" stroked="false">
              <v:imagedata r:id="rId12" o:title=""/>
            </v:shape>
            <v:shape style="position:absolute;left:6048;top:5954;width:941;height:631" type="#_x0000_t75" stroked="false">
              <v:imagedata r:id="rId20" o:title=""/>
            </v:shape>
            <v:shape style="position:absolute;left:6610;top:5954;width:4063;height:631" type="#_x0000_t75" stroked="false">
              <v:imagedata r:id="rId21" o:title=""/>
            </v:shape>
            <v:shape style="position:absolute;left:10294;top:5954;width:442;height:631" type="#_x0000_t75" stroked="false">
              <v:imagedata r:id="rId12" o:title=""/>
            </v:shape>
            <v:shape style="position:absolute;left:7622;top:6458;width:3050;height:631" type="#_x0000_t75" stroked="false">
              <v:imagedata r:id="rId22" o:title=""/>
            </v:shape>
            <v:shape style="position:absolute;left:10294;top:6458;width:442;height:631" type="#_x0000_t75" stroked="false">
              <v:imagedata r:id="rId12" o:title=""/>
            </v:shape>
            <v:shape style="position:absolute;left:6338;top:6962;width:866;height:631" type="#_x0000_t75" stroked="false">
              <v:imagedata r:id="rId23" o:title=""/>
            </v:shape>
            <v:shape style="position:absolute;left:6826;top:6962;width:3847;height:631" type="#_x0000_t75" stroked="false">
              <v:imagedata r:id="rId24" o:title=""/>
            </v:shape>
            <v:shape style="position:absolute;left:10294;top:6962;width:442;height:631" type="#_x0000_t75" stroked="false">
              <v:imagedata r:id="rId12" o:title=""/>
            </v:shape>
            <v:shape style="position:absolute;left:6970;top:7466;width:938;height:631" type="#_x0000_t75" stroked="false">
              <v:imagedata r:id="rId25" o:title=""/>
            </v:shape>
            <v:shape style="position:absolute;left:7529;top:7466;width:506;height:631" type="#_x0000_t75" stroked="false">
              <v:imagedata r:id="rId26" o:title=""/>
            </v:shape>
            <v:shape style="position:absolute;left:7656;top:7466;width:931;height:631" type="#_x0000_t75" stroked="false">
              <v:imagedata r:id="rId27" o:title=""/>
            </v:shape>
            <v:shape style="position:absolute;left:8208;top:7466;width:444;height:631" type="#_x0000_t75" stroked="false">
              <v:imagedata r:id="rId28" o:title=""/>
            </v:shape>
            <v:shape style="position:absolute;left:8273;top:7466;width:2400;height:631" type="#_x0000_t75" stroked="false">
              <v:imagedata r:id="rId29" o:title=""/>
            </v:shape>
            <v:shape style="position:absolute;left:10294;top:7466;width:442;height:631" type="#_x0000_t75" stroked="false">
              <v:imagedata r:id="rId12" o:title=""/>
            </v:shape>
            <v:shape style="position:absolute;left:6350;top:7970;width:4322;height:631" type="#_x0000_t75" stroked="false">
              <v:imagedata r:id="rId30" o:title=""/>
            </v:shape>
            <v:shape style="position:absolute;left:10294;top:7970;width:442;height:631" type="#_x0000_t75" stroked="false">
              <v:imagedata r:id="rId12" o:title=""/>
            </v:shape>
            <v:shape style="position:absolute;left:6324;top:8474;width:941;height:631" type="#_x0000_t75" stroked="false">
              <v:imagedata r:id="rId20" o:title=""/>
            </v:shape>
            <v:shape style="position:absolute;left:6886;top:8474;width:3787;height:631" type="#_x0000_t75" stroked="false">
              <v:imagedata r:id="rId31" o:title=""/>
            </v:shape>
            <v:shape style="position:absolute;left:10294;top:8474;width:442;height:631" type="#_x0000_t75" stroked="false">
              <v:imagedata r:id="rId12" o:title=""/>
            </v:shape>
            <v:shape style="position:absolute;left:6350;top:8978;width:4322;height:631" type="#_x0000_t75" stroked="false">
              <v:imagedata r:id="rId32" o:title=""/>
            </v:shape>
            <v:shape style="position:absolute;left:10294;top:8978;width:442;height:631" type="#_x0000_t75" stroked="false">
              <v:imagedata r:id="rId12" o:title=""/>
            </v:shape>
            <v:shape style="position:absolute;left:7550;top:9482;width:2630;height:631" type="#_x0000_t75" stroked="false">
              <v:imagedata r:id="rId33" o:title=""/>
            </v:shape>
            <v:shape style="position:absolute;left:9802;top:9482;width:871;height:631" type="#_x0000_t75" stroked="false">
              <v:imagedata r:id="rId34" o:title=""/>
            </v:shape>
            <v:shape style="position:absolute;left:10294;top:9482;width:442;height:631" type="#_x0000_t75" stroked="false">
              <v:imagedata r:id="rId12" o:title=""/>
            </v:shape>
            <v:shape style="position:absolute;left:6089;top:9986;width:941;height:631" type="#_x0000_t75" stroked="false">
              <v:imagedata r:id="rId20" o:title=""/>
            </v:shape>
            <v:shape style="position:absolute;left:6650;top:9986;width:1373;height:631" type="#_x0000_t75" stroked="false">
              <v:imagedata r:id="rId35" o:title=""/>
            </v:shape>
            <v:shape style="position:absolute;left:7644;top:9986;width:1008;height:631" type="#_x0000_t75" stroked="false">
              <v:imagedata r:id="rId36" o:title=""/>
            </v:shape>
            <v:shape style="position:absolute;left:8273;top:9986;width:446;height:631" type="#_x0000_t75" stroked="false">
              <v:imagedata r:id="rId28" o:title=""/>
            </v:shape>
            <v:shape style="position:absolute;left:8340;top:9986;width:1346;height:631" type="#_x0000_t75" stroked="false">
              <v:imagedata r:id="rId37" o:title=""/>
            </v:shape>
            <v:shape style="position:absolute;left:9307;top:9986;width:444;height:631" type="#_x0000_t75" stroked="false">
              <v:imagedata r:id="rId28" o:title=""/>
            </v:shape>
            <v:shape style="position:absolute;left:9372;top:9986;width:1301;height:631" type="#_x0000_t75" stroked="false">
              <v:imagedata r:id="rId38" o:title=""/>
            </v:shape>
            <v:shape style="position:absolute;left:10294;top:9986;width:442;height:631" type="#_x0000_t75" stroked="false">
              <v:imagedata r:id="rId12" o:title=""/>
            </v:shape>
            <v:shape style="position:absolute;left:6713;top:10490;width:3960;height:631" type="#_x0000_t75" stroked="false">
              <v:imagedata r:id="rId39" o:title=""/>
            </v:shape>
            <v:shape style="position:absolute;left:10294;top:10490;width:442;height:631" type="#_x0000_t75" stroked="false">
              <v:imagedata r:id="rId12" o:title=""/>
            </v:shape>
            <v:shape style="position:absolute;left:6545;top:10994;width:2894;height:631" type="#_x0000_t75" stroked="false">
              <v:imagedata r:id="rId40" o:title=""/>
            </v:shape>
            <v:shape style="position:absolute;left:9060;top:10994;width:1613;height:631" type="#_x0000_t75" stroked="false">
              <v:imagedata r:id="rId41" o:title=""/>
            </v:shape>
            <v:shape style="position:absolute;left:10294;top:10994;width:442;height:631" type="#_x0000_t75" stroked="false">
              <v:imagedata r:id="rId12" o:title=""/>
            </v:shape>
            <v:shape style="position:absolute;left:6257;top:11498;width:1798;height:631" type="#_x0000_t75" stroked="false">
              <v:imagedata r:id="rId42" o:title=""/>
            </v:shape>
            <v:shape style="position:absolute;left:7675;top:11498;width:929;height:631" type="#_x0000_t75" stroked="false">
              <v:imagedata r:id="rId43" o:title=""/>
            </v:shape>
            <v:shape style="position:absolute;left:8225;top:11498;width:442;height:631" type="#_x0000_t75" stroked="false">
              <v:imagedata r:id="rId12" o:title=""/>
            </v:shape>
            <v:shape style="position:absolute;left:8287;top:11498;width:1505;height:631" type="#_x0000_t75" stroked="false">
              <v:imagedata r:id="rId44" o:title=""/>
            </v:shape>
            <v:shape style="position:absolute;left:9413;top:11498;width:1260;height:631" type="#_x0000_t75" stroked="false">
              <v:imagedata r:id="rId45" o:title=""/>
            </v:shape>
            <v:shape style="position:absolute;left:10294;top:11498;width:442;height:631" type="#_x0000_t75" stroked="false">
              <v:imagedata r:id="rId12" o:title=""/>
            </v:shape>
            <v:shape style="position:absolute;left:3252;top:12978;width:2750;height:1129" type="#_x0000_t75" stroked="false">
              <v:imagedata r:id="rId46" o:title=""/>
            </v:shape>
            <v:shape style="position:absolute;left:8319;top:13028;width:1730;height:1030" type="#_x0000_t75" stroked="false">
              <v:imagedata r:id="rId47" o:title=""/>
            </v:shape>
            <v:shape style="position:absolute;left:3463;top:2786;width:4867;height:809" type="#_x0000_t75" stroked="false">
              <v:imagedata r:id="rId48" o:title=""/>
            </v:shape>
            <v:shape style="position:absolute;left:7846;top:2786;width:566;height:809" type="#_x0000_t75" stroked="false">
              <v:imagedata r:id="rId49" o:title=""/>
            </v:shape>
            <v:shape style="position:absolute;left:5179;top:3269;width:1426;height:499" type="#_x0000_t75" stroked="false">
              <v:imagedata r:id="rId50" o:title=""/>
            </v:shape>
            <v:shape style="position:absolute;left:6302;top:3269;width:353;height:499" type="#_x0000_t75" stroked="false">
              <v:imagedata r:id="rId51" o:title=""/>
            </v:shape>
            <w10:wrap type="none"/>
          </v:group>
        </w:pict>
      </w:r>
      <w:r>
        <w:rPr>
          <w:color w:val="FFFFFF"/>
          <w:sz w:val="88"/>
        </w:rPr>
        <w:t>NUEVAS TECNOLOGÍAS</w:t>
      </w:r>
    </w:p>
    <w:p>
      <w:pPr>
        <w:spacing w:before="293"/>
        <w:ind w:left="97" w:right="491" w:firstLine="0"/>
        <w:jc w:val="center"/>
        <w:rPr>
          <w:sz w:val="48"/>
        </w:rPr>
      </w:pPr>
      <w:r>
        <w:rPr>
          <w:color w:val="FFFFFF"/>
          <w:sz w:val="48"/>
        </w:rPr>
        <w:t>Y SU IMPACTO EN LA EDUCACIÓN</w:t>
      </w:r>
    </w:p>
    <w:p>
      <w:pPr>
        <w:pStyle w:val="BodyText"/>
        <w:rPr>
          <w:sz w:val="29"/>
        </w:rPr>
      </w:pPr>
    </w:p>
    <w:p>
      <w:pPr>
        <w:spacing w:line="438" w:lineRule="exact" w:before="27"/>
        <w:ind w:left="154" w:right="491" w:firstLine="0"/>
        <w:jc w:val="center"/>
        <w:rPr>
          <w:sz w:val="36"/>
        </w:rPr>
      </w:pPr>
      <w:r>
        <w:rPr>
          <w:color w:val="FFFF00"/>
          <w:sz w:val="36"/>
        </w:rPr>
        <w:t>Dr. Florentino Vázquez Puente</w:t>
      </w:r>
    </w:p>
    <w:p>
      <w:pPr>
        <w:pStyle w:val="BodyText"/>
        <w:spacing w:line="267" w:lineRule="exact"/>
        <w:ind w:left="157" w:right="491"/>
        <w:jc w:val="center"/>
      </w:pPr>
      <w:r>
        <w:rPr>
          <w:color w:val="FFFF00"/>
        </w:rPr>
        <w:t>Coordinador</w:t>
      </w:r>
    </w:p>
    <w:p>
      <w:pPr>
        <w:pStyle w:val="BodyText"/>
        <w:rPr>
          <w:sz w:val="20"/>
        </w:rPr>
      </w:pPr>
    </w:p>
    <w:p>
      <w:pPr>
        <w:pStyle w:val="Heading1"/>
        <w:spacing w:before="175"/>
        <w:ind w:right="106"/>
      </w:pPr>
      <w:r>
        <w:rPr>
          <w:color w:val="FFFFFF"/>
        </w:rPr>
        <w:t>AUTORES PARTICIPANTES</w:t>
      </w:r>
    </w:p>
    <w:p>
      <w:pPr>
        <w:spacing w:line="352" w:lineRule="auto" w:before="162"/>
        <w:ind w:left="6046" w:right="105" w:hanging="336"/>
        <w:jc w:val="right"/>
        <w:rPr>
          <w:sz w:val="28"/>
        </w:rPr>
      </w:pPr>
      <w:r>
        <w:rPr>
          <w:color w:val="FFFFFF"/>
          <w:sz w:val="28"/>
        </w:rPr>
        <w:t>Dra. Ivonne Rodríguez Pérez</w:t>
      </w:r>
      <w:r>
        <w:rPr>
          <w:color w:val="FFFFFF"/>
          <w:w w:val="100"/>
          <w:sz w:val="28"/>
        </w:rPr>
        <w:t> </w:t>
      </w:r>
      <w:r>
        <w:rPr>
          <w:color w:val="FFFFFF"/>
          <w:sz w:val="28"/>
        </w:rPr>
        <w:t>Dr. Joel Ayala Castellanos</w:t>
      </w:r>
    </w:p>
    <w:p>
      <w:pPr>
        <w:spacing w:line="352" w:lineRule="auto" w:before="1"/>
        <w:ind w:left="4656" w:right="106" w:firstLine="600"/>
        <w:jc w:val="right"/>
        <w:rPr>
          <w:sz w:val="28"/>
        </w:rPr>
      </w:pPr>
      <w:r>
        <w:rPr>
          <w:color w:val="FFFFFF"/>
          <w:sz w:val="28"/>
        </w:rPr>
        <w:t>cDra. Rosa Amelia Rosales Cinco</w:t>
      </w:r>
      <w:r>
        <w:rPr>
          <w:color w:val="FFFFFF"/>
          <w:w w:val="100"/>
          <w:sz w:val="28"/>
        </w:rPr>
        <w:t> </w:t>
      </w:r>
      <w:r>
        <w:rPr>
          <w:color w:val="FFFFFF"/>
          <w:sz w:val="28"/>
        </w:rPr>
        <w:t>Mtra. Mónica Patricia López Alvarado</w:t>
      </w:r>
    </w:p>
    <w:p>
      <w:pPr>
        <w:spacing w:line="352" w:lineRule="auto" w:before="2"/>
        <w:ind w:left="4940" w:right="105" w:firstLine="1284"/>
        <w:jc w:val="right"/>
        <w:rPr>
          <w:sz w:val="28"/>
        </w:rPr>
      </w:pPr>
      <w:r>
        <w:rPr>
          <w:color w:val="FFFFFF"/>
          <w:sz w:val="28"/>
        </w:rPr>
        <w:t>Dr. Arturo Elías Ramírez</w:t>
      </w:r>
      <w:r>
        <w:rPr>
          <w:color w:val="FFFFFF"/>
          <w:w w:val="100"/>
          <w:sz w:val="28"/>
        </w:rPr>
        <w:t> </w:t>
      </w:r>
      <w:r>
        <w:rPr>
          <w:color w:val="FFFFFF"/>
          <w:sz w:val="28"/>
        </w:rPr>
        <w:t>MSc. Guillermo Domínguez Aguilar</w:t>
      </w:r>
      <w:r>
        <w:rPr>
          <w:color w:val="FFFFFF"/>
          <w:w w:val="100"/>
          <w:sz w:val="28"/>
        </w:rPr>
        <w:t> </w:t>
      </w:r>
      <w:r>
        <w:rPr>
          <w:color w:val="FFFFFF"/>
          <w:sz w:val="28"/>
        </w:rPr>
        <w:t>M.Sc. Oriel Hernández García</w:t>
      </w:r>
    </w:p>
    <w:p>
      <w:pPr>
        <w:spacing w:line="352" w:lineRule="auto" w:before="1"/>
        <w:ind w:left="4982" w:right="106" w:firstLine="26"/>
        <w:jc w:val="both"/>
        <w:rPr>
          <w:sz w:val="28"/>
        </w:rPr>
      </w:pPr>
      <w:r>
        <w:rPr>
          <w:color w:val="FFFFFF"/>
          <w:spacing w:val="-10"/>
          <w:sz w:val="28"/>
        </w:rPr>
        <w:t>Dr. </w:t>
      </w:r>
      <w:r>
        <w:rPr>
          <w:color w:val="FFFFFF"/>
          <w:sz w:val="28"/>
        </w:rPr>
        <w:t>Alfonso </w:t>
      </w:r>
      <w:r>
        <w:rPr>
          <w:color w:val="FFFFFF"/>
          <w:spacing w:val="-3"/>
          <w:sz w:val="28"/>
        </w:rPr>
        <w:t>Pedro Chávez </w:t>
      </w:r>
      <w:r>
        <w:rPr>
          <w:color w:val="FFFFFF"/>
          <w:sz w:val="28"/>
        </w:rPr>
        <w:t>Mendoza Mtra. María </w:t>
      </w:r>
      <w:r>
        <w:rPr>
          <w:color w:val="FFFFFF"/>
          <w:spacing w:val="-5"/>
          <w:sz w:val="28"/>
        </w:rPr>
        <w:t>Teresa </w:t>
      </w:r>
      <w:r>
        <w:rPr>
          <w:color w:val="FFFFFF"/>
          <w:sz w:val="28"/>
        </w:rPr>
        <w:t>López Martínez Ing. Corina Patricia López Martínez</w:t>
      </w:r>
    </w:p>
    <w:p>
      <w:pPr>
        <w:spacing w:before="2"/>
        <w:ind w:left="0" w:right="105" w:firstLine="0"/>
        <w:jc w:val="right"/>
        <w:rPr>
          <w:sz w:val="28"/>
        </w:rPr>
      </w:pPr>
      <w:r>
        <w:rPr>
          <w:color w:val="FFFFFF"/>
          <w:sz w:val="28"/>
        </w:rPr>
        <w:t>Dr. Gabriel Vázquez Dzul</w:t>
      </w:r>
    </w:p>
    <w:p>
      <w:pPr>
        <w:spacing w:before="162"/>
        <w:ind w:left="0" w:right="105" w:firstLine="0"/>
        <w:jc w:val="right"/>
        <w:rPr>
          <w:sz w:val="28"/>
        </w:rPr>
      </w:pPr>
      <w:r>
        <w:rPr>
          <w:color w:val="FFFFFF"/>
          <w:sz w:val="28"/>
        </w:rPr>
        <w:t>Mtra. Irlanda Yanet Ordoñez Sánchez</w:t>
      </w:r>
    </w:p>
    <w:p>
      <w:pPr>
        <w:spacing w:before="162"/>
        <w:ind w:left="0" w:right="106" w:firstLine="0"/>
        <w:jc w:val="right"/>
        <w:rPr>
          <w:sz w:val="28"/>
        </w:rPr>
      </w:pPr>
      <w:r>
        <w:rPr>
          <w:color w:val="FFFFFF"/>
          <w:sz w:val="28"/>
        </w:rPr>
        <w:t>M.A.P. Fausto IV Flores Córdova</w:t>
      </w:r>
    </w:p>
    <w:p>
      <w:pPr>
        <w:spacing w:before="162"/>
        <w:ind w:left="0" w:right="105" w:firstLine="0"/>
        <w:jc w:val="right"/>
        <w:rPr>
          <w:sz w:val="28"/>
        </w:rPr>
      </w:pPr>
      <w:r>
        <w:rPr>
          <w:color w:val="FFFFFF"/>
          <w:spacing w:val="-9"/>
          <w:sz w:val="28"/>
        </w:rPr>
        <w:t>M.T.E. </w:t>
      </w:r>
      <w:r>
        <w:rPr>
          <w:color w:val="FFFFFF"/>
          <w:sz w:val="28"/>
        </w:rPr>
        <w:t>Sandra Aguilar</w:t>
      </w:r>
      <w:r>
        <w:rPr>
          <w:color w:val="FFFFFF"/>
          <w:spacing w:val="61"/>
          <w:sz w:val="28"/>
        </w:rPr>
        <w:t> </w:t>
      </w:r>
      <w:r>
        <w:rPr>
          <w:color w:val="FFFFFF"/>
          <w:sz w:val="28"/>
        </w:rPr>
        <w:t>Hernández</w:t>
      </w:r>
    </w:p>
    <w:p>
      <w:pPr>
        <w:spacing w:before="162"/>
        <w:ind w:left="0" w:right="105" w:firstLine="0"/>
        <w:jc w:val="right"/>
        <w:rPr>
          <w:sz w:val="28"/>
        </w:rPr>
      </w:pPr>
      <w:r>
        <w:rPr>
          <w:color w:val="FFFFFF"/>
          <w:sz w:val="28"/>
        </w:rPr>
        <w:t>M. en C. Ed. Enoc Gutiérrez Pallares</w:t>
      </w:r>
    </w:p>
    <w:p>
      <w:pPr>
        <w:spacing w:after="0"/>
        <w:jc w:val="right"/>
        <w:rPr>
          <w:sz w:val="28"/>
        </w:rPr>
        <w:sectPr>
          <w:type w:val="continuous"/>
          <w:pgSz w:w="10800" w:h="14400"/>
          <w:pgMar w:top="660" w:bottom="280" w:left="1520" w:right="220"/>
        </w:sectPr>
      </w:pPr>
    </w:p>
    <w:p>
      <w:pPr>
        <w:spacing w:line="743" w:lineRule="exact" w:before="0"/>
        <w:ind w:left="1871" w:right="1566" w:firstLine="0"/>
        <w:jc w:val="center"/>
        <w:rPr>
          <w:rFonts w:ascii="Levenim MT"/>
          <w:sz w:val="56"/>
        </w:rPr>
      </w:pPr>
      <w:r>
        <w:rPr>
          <w:rFonts w:ascii="Levenim MT"/>
          <w:sz w:val="56"/>
        </w:rPr>
        <w:t>INDICE GENERAL</w:t>
      </w:r>
    </w:p>
    <w:p>
      <w:pPr>
        <w:pStyle w:val="BodyText"/>
        <w:spacing w:before="8"/>
        <w:rPr>
          <w:rFonts w:ascii="Levenim MT"/>
          <w:sz w:val="24"/>
        </w:rPr>
      </w:pPr>
      <w:r>
        <w:rPr/>
        <w:pict>
          <v:line style="position:absolute;mso-position-horizontal-relative:page;mso-position-vertical-relative:paragraph;z-index:1072;mso-wrap-distance-left:0;mso-wrap-distance-right:0" from="53.25pt,19.526333pt" to="442.5pt,19.526333pt" stroked="true" strokeweight=".75pt" strokecolor="#000000">
            <w10:wrap type="topAndBottom"/>
          </v:line>
        </w:pict>
      </w:r>
    </w:p>
    <w:p>
      <w:pPr>
        <w:pStyle w:val="BodyText"/>
        <w:spacing w:before="6"/>
        <w:rPr>
          <w:rFonts w:ascii="Levenim MT"/>
          <w:sz w:val="57"/>
        </w:rPr>
      </w:pPr>
    </w:p>
    <w:p>
      <w:pPr>
        <w:pStyle w:val="Heading2"/>
        <w:rPr>
          <w:b w:val="0"/>
          <w:sz w:val="18"/>
        </w:rPr>
      </w:pPr>
      <w:r>
        <w:rPr/>
        <w:t>Presentación</w:t>
      </w:r>
      <w:r>
        <w:rPr>
          <w:b w:val="0"/>
          <w:sz w:val="18"/>
        </w:rPr>
        <w:t>.</w:t>
      </w:r>
    </w:p>
    <w:p>
      <w:pPr>
        <w:spacing w:before="2"/>
        <w:ind w:left="762" w:right="2795" w:firstLine="0"/>
        <w:jc w:val="left"/>
        <w:rPr>
          <w:sz w:val="16"/>
        </w:rPr>
      </w:pPr>
      <w:r>
        <w:rPr>
          <w:sz w:val="16"/>
        </w:rPr>
        <w:t>Dr. Angel Alberto Nava Chirinos</w:t>
      </w:r>
    </w:p>
    <w:p>
      <w:pPr>
        <w:spacing w:line="278" w:lineRule="auto" w:before="28"/>
        <w:ind w:left="762" w:right="2795" w:firstLine="0"/>
        <w:jc w:val="left"/>
        <w:rPr>
          <w:sz w:val="16"/>
        </w:rPr>
      </w:pPr>
      <w:r>
        <w:rPr>
          <w:sz w:val="16"/>
        </w:rPr>
        <w:t>Universidad Nacional Experimental “Rafael María Baralt”, Venezuela “Doctor Honoris Causa” por la UCEC</w:t>
      </w:r>
    </w:p>
    <w:p>
      <w:pPr>
        <w:pStyle w:val="Heading2"/>
        <w:tabs>
          <w:tab w:pos="7488" w:val="right" w:leader="dot"/>
        </w:tabs>
        <w:spacing w:before="614"/>
        <w:ind w:right="0"/>
        <w:rPr>
          <w:b w:val="0"/>
          <w:sz w:val="18"/>
        </w:rPr>
      </w:pPr>
      <w:r>
        <w:rPr/>
        <w:t>Introducción</w:t>
      </w:r>
      <w:r>
        <w:rPr>
          <w:rFonts w:ascii="Times New Roman" w:hAnsi="Times New Roman"/>
          <w:b w:val="0"/>
          <w:sz w:val="18"/>
        </w:rPr>
        <w:tab/>
      </w:r>
      <w:r>
        <w:rPr>
          <w:b w:val="0"/>
          <w:sz w:val="18"/>
        </w:rPr>
        <w:t>1</w:t>
      </w:r>
    </w:p>
    <w:p>
      <w:pPr>
        <w:spacing w:line="195" w:lineRule="exact" w:before="43"/>
        <w:ind w:left="762" w:right="2795" w:firstLine="0"/>
        <w:jc w:val="left"/>
        <w:rPr>
          <w:sz w:val="16"/>
        </w:rPr>
      </w:pPr>
      <w:r>
        <w:rPr>
          <w:sz w:val="16"/>
        </w:rPr>
        <w:t>Dr. Florentino Vázquez Puente</w:t>
      </w:r>
    </w:p>
    <w:p>
      <w:pPr>
        <w:spacing w:line="195" w:lineRule="exact" w:before="0"/>
        <w:ind w:left="762" w:right="2795" w:firstLine="0"/>
        <w:jc w:val="left"/>
        <w:rPr>
          <w:sz w:val="16"/>
        </w:rPr>
      </w:pPr>
      <w:r>
        <w:rPr>
          <w:sz w:val="16"/>
        </w:rPr>
        <w:t>Universidad Centro De Estudios Cortazar, México</w:t>
      </w:r>
    </w:p>
    <w:p>
      <w:pPr>
        <w:pStyle w:val="BodyText"/>
        <w:rPr>
          <w:sz w:val="16"/>
        </w:rPr>
      </w:pPr>
    </w:p>
    <w:p>
      <w:pPr>
        <w:pStyle w:val="BodyText"/>
        <w:rPr>
          <w:sz w:val="16"/>
        </w:rPr>
      </w:pPr>
    </w:p>
    <w:p>
      <w:pPr>
        <w:pStyle w:val="BodyText"/>
        <w:spacing w:before="10"/>
        <w:rPr>
          <w:sz w:val="21"/>
        </w:rPr>
      </w:pPr>
    </w:p>
    <w:p>
      <w:pPr>
        <w:pStyle w:val="Heading2"/>
      </w:pPr>
      <w:r>
        <w:rPr/>
        <w:t>Capítulo 1.</w:t>
      </w:r>
    </w:p>
    <w:p>
      <w:pPr>
        <w:spacing w:line="219" w:lineRule="exact" w:before="2"/>
        <w:ind w:left="762" w:right="0" w:firstLine="0"/>
        <w:jc w:val="left"/>
        <w:rPr>
          <w:b/>
          <w:sz w:val="18"/>
        </w:rPr>
      </w:pPr>
      <w:r>
        <w:rPr>
          <w:b/>
          <w:sz w:val="18"/>
        </w:rPr>
        <w:t>Actualización y Capacitación Docente en Tecnologías de la Información y</w:t>
      </w:r>
    </w:p>
    <w:p>
      <w:pPr>
        <w:tabs>
          <w:tab w:pos="7411" w:val="left" w:leader="dot"/>
        </w:tabs>
        <w:spacing w:line="219" w:lineRule="exact" w:before="0"/>
        <w:ind w:left="762" w:right="0" w:firstLine="0"/>
        <w:jc w:val="left"/>
        <w:rPr>
          <w:sz w:val="18"/>
        </w:rPr>
      </w:pPr>
      <w:r>
        <w:rPr>
          <w:b/>
          <w:sz w:val="18"/>
        </w:rPr>
        <w:t>Comunicación</w:t>
      </w:r>
      <w:r>
        <w:rPr>
          <w:rFonts w:ascii="Times New Roman" w:hAnsi="Times New Roman"/>
          <w:sz w:val="18"/>
        </w:rPr>
        <w:tab/>
      </w:r>
      <w:r>
        <w:rPr>
          <w:sz w:val="18"/>
        </w:rPr>
        <w:t>5</w:t>
      </w:r>
    </w:p>
    <w:p>
      <w:pPr>
        <w:spacing w:line="195" w:lineRule="exact" w:before="1"/>
        <w:ind w:left="762" w:right="2795" w:firstLine="0"/>
        <w:jc w:val="left"/>
        <w:rPr>
          <w:sz w:val="16"/>
        </w:rPr>
      </w:pPr>
      <w:r>
        <w:rPr>
          <w:sz w:val="16"/>
        </w:rPr>
        <w:t>Dra. Ivonne Rodríguez Pérez</w:t>
      </w:r>
    </w:p>
    <w:p>
      <w:pPr>
        <w:spacing w:line="195" w:lineRule="exact" w:before="0"/>
        <w:ind w:left="762" w:right="2795" w:firstLine="0"/>
        <w:jc w:val="left"/>
        <w:rPr>
          <w:sz w:val="16"/>
        </w:rPr>
      </w:pPr>
      <w:r>
        <w:rPr>
          <w:sz w:val="16"/>
        </w:rPr>
        <w:t>Universidad Autónoma del Estado de México</w:t>
      </w:r>
    </w:p>
    <w:p>
      <w:pPr>
        <w:pStyle w:val="BodyText"/>
        <w:rPr>
          <w:sz w:val="16"/>
        </w:rPr>
      </w:pPr>
    </w:p>
    <w:p>
      <w:pPr>
        <w:pStyle w:val="BodyText"/>
        <w:spacing w:before="11"/>
        <w:rPr>
          <w:sz w:val="19"/>
        </w:rPr>
      </w:pPr>
    </w:p>
    <w:p>
      <w:pPr>
        <w:pStyle w:val="Heading2"/>
      </w:pPr>
      <w:r>
        <w:rPr/>
        <w:t>Capítulo 2.</w:t>
      </w:r>
    </w:p>
    <w:p>
      <w:pPr>
        <w:spacing w:line="219" w:lineRule="exact" w:before="2"/>
        <w:ind w:left="762" w:right="0" w:firstLine="0"/>
        <w:jc w:val="left"/>
        <w:rPr>
          <w:b/>
          <w:sz w:val="18"/>
        </w:rPr>
      </w:pPr>
      <w:r>
        <w:rPr>
          <w:b/>
          <w:sz w:val="18"/>
        </w:rPr>
        <w:t>Sociedad de la Información y del Conocimiento, Las TIC  en la Comunidad de</w:t>
      </w:r>
    </w:p>
    <w:p>
      <w:pPr>
        <w:tabs>
          <w:tab w:pos="7380" w:val="left" w:leader="dot"/>
        </w:tabs>
        <w:spacing w:line="219" w:lineRule="exact" w:before="0"/>
        <w:ind w:left="762" w:right="0" w:firstLine="0"/>
        <w:jc w:val="left"/>
        <w:rPr>
          <w:sz w:val="18"/>
        </w:rPr>
      </w:pPr>
      <w:r>
        <w:rPr>
          <w:b/>
          <w:sz w:val="18"/>
        </w:rPr>
        <w:t>Estudiantes y Profesores de la UNAM, La Investigación</w:t>
      </w:r>
      <w:r>
        <w:rPr>
          <w:b/>
          <w:spacing w:val="-13"/>
          <w:sz w:val="18"/>
        </w:rPr>
        <w:t> </w:t>
      </w:r>
      <w:r>
        <w:rPr>
          <w:b/>
          <w:sz w:val="18"/>
        </w:rPr>
        <w:t>en</w:t>
      </w:r>
      <w:r>
        <w:rPr>
          <w:b/>
          <w:spacing w:val="-2"/>
          <w:sz w:val="18"/>
        </w:rPr>
        <w:t> </w:t>
      </w:r>
      <w:r>
        <w:rPr>
          <w:b/>
          <w:sz w:val="18"/>
        </w:rPr>
        <w:t>México</w:t>
      </w:r>
      <w:r>
        <w:rPr>
          <w:rFonts w:ascii="Times New Roman" w:hAnsi="Times New Roman"/>
          <w:sz w:val="18"/>
        </w:rPr>
        <w:tab/>
      </w:r>
      <w:r>
        <w:rPr>
          <w:sz w:val="18"/>
        </w:rPr>
        <w:t>29</w:t>
      </w:r>
    </w:p>
    <w:p>
      <w:pPr>
        <w:spacing w:line="195" w:lineRule="exact" w:before="1"/>
        <w:ind w:left="762" w:right="2795" w:firstLine="0"/>
        <w:jc w:val="left"/>
        <w:rPr>
          <w:sz w:val="16"/>
        </w:rPr>
      </w:pPr>
      <w:r>
        <w:rPr>
          <w:sz w:val="16"/>
        </w:rPr>
        <w:t>Dr. Joel Ayala Castellanos</w:t>
      </w:r>
    </w:p>
    <w:p>
      <w:pPr>
        <w:spacing w:line="195" w:lineRule="exact" w:before="0"/>
        <w:ind w:left="762" w:right="2795" w:firstLine="0"/>
        <w:jc w:val="left"/>
        <w:rPr>
          <w:sz w:val="16"/>
        </w:rPr>
      </w:pPr>
      <w:r>
        <w:rPr>
          <w:sz w:val="16"/>
        </w:rPr>
        <w:t>Centro de Estudios Superiores  en Educación, México</w:t>
      </w:r>
    </w:p>
    <w:p>
      <w:pPr>
        <w:pStyle w:val="BodyText"/>
        <w:rPr>
          <w:sz w:val="16"/>
        </w:rPr>
      </w:pPr>
    </w:p>
    <w:p>
      <w:pPr>
        <w:pStyle w:val="BodyText"/>
        <w:spacing w:before="11"/>
        <w:rPr>
          <w:sz w:val="21"/>
        </w:rPr>
      </w:pPr>
    </w:p>
    <w:p>
      <w:pPr>
        <w:pStyle w:val="Heading2"/>
      </w:pPr>
      <w:r>
        <w:rPr/>
        <w:t>Capítulo 3.</w:t>
      </w:r>
    </w:p>
    <w:p>
      <w:pPr>
        <w:tabs>
          <w:tab w:pos="7296" w:val="left" w:leader="dot"/>
        </w:tabs>
        <w:spacing w:before="2"/>
        <w:ind w:left="762" w:right="0" w:firstLine="0"/>
        <w:jc w:val="left"/>
        <w:rPr>
          <w:sz w:val="18"/>
        </w:rPr>
      </w:pPr>
      <w:r>
        <w:rPr>
          <w:b/>
          <w:sz w:val="18"/>
        </w:rPr>
        <w:t>El Modelo ASSURE y las TIC´S en la</w:t>
      </w:r>
      <w:r>
        <w:rPr>
          <w:b/>
          <w:spacing w:val="-18"/>
          <w:sz w:val="18"/>
        </w:rPr>
        <w:t> </w:t>
      </w:r>
      <w:r>
        <w:rPr>
          <w:b/>
          <w:sz w:val="18"/>
        </w:rPr>
        <w:t>Educación</w:t>
      </w:r>
      <w:r>
        <w:rPr>
          <w:b/>
          <w:spacing w:val="-1"/>
          <w:sz w:val="18"/>
        </w:rPr>
        <w:t> </w:t>
      </w:r>
      <w:r>
        <w:rPr>
          <w:b/>
          <w:sz w:val="18"/>
        </w:rPr>
        <w:t>Superior</w:t>
      </w:r>
      <w:r>
        <w:rPr>
          <w:sz w:val="18"/>
        </w:rPr>
        <w:tab/>
        <w:t>51</w:t>
      </w:r>
    </w:p>
    <w:p>
      <w:pPr>
        <w:spacing w:before="1"/>
        <w:ind w:left="762" w:right="2563" w:firstLine="0"/>
        <w:jc w:val="left"/>
        <w:rPr>
          <w:sz w:val="16"/>
        </w:rPr>
      </w:pPr>
      <w:r>
        <w:rPr>
          <w:sz w:val="16"/>
        </w:rPr>
        <w:t>cDra. Rosa Amelia Rosales Cinco y Mtra. Mónica Patricia López Alvarado Universidad de Guadalajara, México</w:t>
      </w:r>
    </w:p>
    <w:p>
      <w:pPr>
        <w:pStyle w:val="BodyText"/>
        <w:rPr>
          <w:sz w:val="16"/>
        </w:rPr>
      </w:pPr>
    </w:p>
    <w:p>
      <w:pPr>
        <w:pStyle w:val="BodyText"/>
        <w:spacing w:before="11"/>
        <w:rPr>
          <w:sz w:val="19"/>
        </w:rPr>
      </w:pPr>
    </w:p>
    <w:p>
      <w:pPr>
        <w:pStyle w:val="Heading2"/>
      </w:pPr>
      <w:r>
        <w:rPr/>
        <w:t>Capítulo 4.</w:t>
      </w:r>
    </w:p>
    <w:p>
      <w:pPr>
        <w:tabs>
          <w:tab w:pos="7361" w:val="left" w:leader="dot"/>
        </w:tabs>
        <w:spacing w:line="219" w:lineRule="exact" w:before="2"/>
        <w:ind w:left="762" w:right="0" w:firstLine="0"/>
        <w:jc w:val="left"/>
        <w:rPr>
          <w:sz w:val="18"/>
        </w:rPr>
      </w:pPr>
      <w:r>
        <w:rPr>
          <w:b/>
          <w:sz w:val="18"/>
        </w:rPr>
        <w:t>Presencia</w:t>
      </w:r>
      <w:r>
        <w:rPr>
          <w:b/>
          <w:spacing w:val="-3"/>
          <w:sz w:val="18"/>
        </w:rPr>
        <w:t> </w:t>
      </w:r>
      <w:r>
        <w:rPr>
          <w:b/>
          <w:sz w:val="18"/>
        </w:rPr>
        <w:t>Digital</w:t>
      </w:r>
      <w:r>
        <w:rPr>
          <w:b/>
          <w:spacing w:val="-5"/>
          <w:sz w:val="18"/>
        </w:rPr>
        <w:t> </w:t>
      </w:r>
      <w:r>
        <w:rPr>
          <w:b/>
          <w:sz w:val="18"/>
        </w:rPr>
        <w:t>Universitaria</w:t>
      </w:r>
      <w:r>
        <w:rPr>
          <w:sz w:val="18"/>
        </w:rPr>
        <w:tab/>
        <w:t>69</w:t>
      </w:r>
    </w:p>
    <w:p>
      <w:pPr>
        <w:spacing w:line="194" w:lineRule="exact" w:before="0"/>
        <w:ind w:left="762" w:right="2795" w:firstLine="0"/>
        <w:jc w:val="left"/>
        <w:rPr>
          <w:sz w:val="16"/>
        </w:rPr>
      </w:pPr>
      <w:r>
        <w:rPr>
          <w:sz w:val="16"/>
        </w:rPr>
        <w:t>Dr. Arturo Elías Ramírez</w:t>
      </w:r>
    </w:p>
    <w:p>
      <w:pPr>
        <w:spacing w:line="195" w:lineRule="exact" w:before="0"/>
        <w:ind w:left="762" w:right="2795" w:firstLine="0"/>
        <w:jc w:val="left"/>
        <w:rPr>
          <w:sz w:val="16"/>
        </w:rPr>
      </w:pPr>
      <w:r>
        <w:rPr>
          <w:sz w:val="16"/>
        </w:rPr>
        <w:t>MSc. Guillermo Domínguez Aguilar</w:t>
      </w:r>
    </w:p>
    <w:p>
      <w:pPr>
        <w:spacing w:before="1"/>
        <w:ind w:left="762" w:right="2795" w:firstLine="0"/>
        <w:jc w:val="left"/>
        <w:rPr>
          <w:sz w:val="16"/>
        </w:rPr>
      </w:pPr>
      <w:r>
        <w:rPr>
          <w:sz w:val="16"/>
        </w:rPr>
        <w:t>Universidad Autónoma de Aguascalientes, México</w:t>
      </w:r>
    </w:p>
    <w:p>
      <w:pPr>
        <w:spacing w:after="0"/>
        <w:jc w:val="left"/>
        <w:rPr>
          <w:sz w:val="16"/>
        </w:rPr>
        <w:sectPr>
          <w:pgSz w:w="9640" w:h="13330"/>
          <w:pgMar w:top="1160" w:bottom="280" w:left="940" w:right="680"/>
        </w:sectPr>
      </w:pPr>
    </w:p>
    <w:p>
      <w:pPr>
        <w:spacing w:line="618" w:lineRule="exact" w:before="0"/>
        <w:ind w:left="2062" w:right="0" w:firstLine="0"/>
        <w:jc w:val="left"/>
        <w:rPr>
          <w:rFonts w:ascii="Verdana" w:hAnsi="Verdana"/>
          <w:sz w:val="52"/>
        </w:rPr>
      </w:pPr>
      <w:r>
        <w:rPr>
          <w:rFonts w:ascii="Verdana" w:hAnsi="Verdana"/>
          <w:w w:val="108"/>
          <w:sz w:val="52"/>
        </w:rPr>
        <w:t>CA</w:t>
      </w:r>
      <w:r>
        <w:rPr>
          <w:rFonts w:ascii="Verdana" w:hAnsi="Verdana"/>
          <w:spacing w:val="-4"/>
          <w:w w:val="108"/>
          <w:sz w:val="52"/>
        </w:rPr>
        <w:t>P</w:t>
      </w:r>
      <w:r>
        <w:rPr>
          <w:rFonts w:ascii="Verdana" w:hAnsi="Verdana"/>
          <w:spacing w:val="1"/>
          <w:w w:val="53"/>
          <w:sz w:val="52"/>
        </w:rPr>
        <w:t>Í</w:t>
      </w:r>
      <w:r>
        <w:rPr>
          <w:rFonts w:ascii="Verdana" w:hAnsi="Verdana"/>
          <w:w w:val="81"/>
          <w:sz w:val="52"/>
        </w:rPr>
        <w:t>TU</w:t>
      </w:r>
      <w:r>
        <w:rPr>
          <w:rFonts w:ascii="Verdana" w:hAnsi="Verdana"/>
          <w:spacing w:val="-3"/>
          <w:w w:val="81"/>
          <w:sz w:val="52"/>
        </w:rPr>
        <w:t>L</w:t>
      </w:r>
      <w:r>
        <w:rPr>
          <w:rFonts w:ascii="Verdana" w:hAnsi="Verdana"/>
          <w:w w:val="110"/>
          <w:sz w:val="52"/>
        </w:rPr>
        <w:t>O</w:t>
      </w:r>
      <w:r>
        <w:rPr>
          <w:rFonts w:ascii="Verdana" w:hAnsi="Verdana"/>
          <w:spacing w:val="-39"/>
          <w:sz w:val="52"/>
        </w:rPr>
        <w:t> </w:t>
      </w:r>
      <w:r>
        <w:rPr>
          <w:rFonts w:ascii="Verdana" w:hAnsi="Verdana"/>
          <w:w w:val="87"/>
          <w:sz w:val="52"/>
        </w:rPr>
        <w:t>1</w:t>
      </w:r>
    </w:p>
    <w:p>
      <w:pPr>
        <w:pStyle w:val="BodyText"/>
        <w:spacing w:before="11"/>
        <w:rPr>
          <w:rFonts w:ascii="Verdana"/>
          <w:sz w:val="16"/>
        </w:rPr>
      </w:pPr>
      <w:r>
        <w:rPr/>
        <w:pict>
          <v:line style="position:absolute;mso-position-horizontal-relative:page;mso-position-vertical-relative:paragraph;z-index:1096;mso-wrap-distance-left:0;mso-wrap-distance-right:0" from="53.25pt,12.640994pt" to="442.5pt,12.640994pt" stroked="true" strokeweight=".75pt" strokecolor="#000000">
            <w10:wrap type="topAndBottom"/>
          </v:line>
        </w:pict>
      </w:r>
    </w:p>
    <w:p>
      <w:pPr>
        <w:pStyle w:val="BodyText"/>
        <w:rPr>
          <w:rFonts w:ascii="Verdana"/>
          <w:sz w:val="15"/>
        </w:rPr>
      </w:pPr>
    </w:p>
    <w:p>
      <w:pPr>
        <w:spacing w:line="444" w:lineRule="exact" w:before="7"/>
        <w:ind w:left="1241" w:right="0" w:firstLine="412"/>
        <w:jc w:val="left"/>
        <w:rPr>
          <w:rFonts w:ascii="Levenim MT" w:hAnsi="Levenim MT"/>
          <w:b/>
          <w:sz w:val="32"/>
        </w:rPr>
      </w:pPr>
      <w:r>
        <w:rPr>
          <w:rFonts w:ascii="Levenim MT" w:hAnsi="Levenim MT"/>
          <w:b/>
          <w:sz w:val="32"/>
        </w:rPr>
        <w:t>Actualización y Capacitación Docente en Tecnologías</w:t>
      </w:r>
      <w:r>
        <w:rPr>
          <w:rFonts w:ascii="Levenim MT" w:hAnsi="Levenim MT"/>
          <w:b/>
          <w:spacing w:val="-22"/>
          <w:sz w:val="32"/>
        </w:rPr>
        <w:t> </w:t>
      </w:r>
      <w:r>
        <w:rPr>
          <w:rFonts w:ascii="Levenim MT" w:hAnsi="Levenim MT"/>
          <w:b/>
          <w:sz w:val="32"/>
        </w:rPr>
        <w:t>de</w:t>
      </w:r>
      <w:r>
        <w:rPr>
          <w:rFonts w:ascii="Levenim MT" w:hAnsi="Levenim MT"/>
          <w:b/>
          <w:spacing w:val="-21"/>
          <w:sz w:val="32"/>
        </w:rPr>
        <w:t> </w:t>
      </w:r>
      <w:r>
        <w:rPr>
          <w:rFonts w:ascii="Levenim MT" w:hAnsi="Levenim MT"/>
          <w:b/>
          <w:sz w:val="32"/>
        </w:rPr>
        <w:t>la</w:t>
      </w:r>
      <w:r>
        <w:rPr>
          <w:rFonts w:ascii="Levenim MT" w:hAnsi="Levenim MT"/>
          <w:b/>
          <w:spacing w:val="-23"/>
          <w:sz w:val="32"/>
        </w:rPr>
        <w:t> </w:t>
      </w:r>
      <w:r>
        <w:rPr>
          <w:rFonts w:ascii="Levenim MT" w:hAnsi="Levenim MT"/>
          <w:b/>
          <w:sz w:val="32"/>
        </w:rPr>
        <w:t>Información</w:t>
      </w:r>
      <w:r>
        <w:rPr>
          <w:rFonts w:ascii="Levenim MT" w:hAnsi="Levenim MT"/>
          <w:b/>
          <w:spacing w:val="-19"/>
          <w:sz w:val="32"/>
        </w:rPr>
        <w:t> </w:t>
      </w:r>
      <w:r>
        <w:rPr>
          <w:rFonts w:ascii="Levenim MT" w:hAnsi="Levenim MT"/>
          <w:b/>
          <w:sz w:val="32"/>
        </w:rPr>
        <w:t>y</w:t>
      </w:r>
      <w:r>
        <w:rPr>
          <w:rFonts w:ascii="Levenim MT" w:hAnsi="Levenim MT"/>
          <w:b/>
          <w:spacing w:val="-23"/>
          <w:sz w:val="32"/>
        </w:rPr>
        <w:t> </w:t>
      </w:r>
      <w:r>
        <w:rPr>
          <w:rFonts w:ascii="Levenim MT" w:hAnsi="Levenim MT"/>
          <w:b/>
          <w:sz w:val="32"/>
        </w:rPr>
        <w:t>Comunicación</w:t>
      </w:r>
    </w:p>
    <w:p>
      <w:pPr>
        <w:pStyle w:val="BodyText"/>
        <w:rPr>
          <w:rFonts w:ascii="Levenim MT"/>
          <w:b/>
          <w:sz w:val="20"/>
        </w:rPr>
      </w:pPr>
    </w:p>
    <w:p>
      <w:pPr>
        <w:pStyle w:val="BodyText"/>
        <w:rPr>
          <w:rFonts w:ascii="Levenim MT"/>
          <w:b/>
          <w:sz w:val="20"/>
        </w:rPr>
      </w:pPr>
    </w:p>
    <w:p>
      <w:pPr>
        <w:pStyle w:val="BodyText"/>
        <w:rPr>
          <w:rFonts w:ascii="Levenim MT"/>
          <w:b/>
          <w:sz w:val="20"/>
        </w:rPr>
      </w:pPr>
    </w:p>
    <w:p>
      <w:pPr>
        <w:pStyle w:val="BodyText"/>
        <w:rPr>
          <w:rFonts w:ascii="Levenim MT"/>
          <w:b/>
          <w:sz w:val="20"/>
        </w:rPr>
      </w:pPr>
    </w:p>
    <w:p>
      <w:pPr>
        <w:pStyle w:val="BodyText"/>
        <w:rPr>
          <w:rFonts w:ascii="Levenim MT"/>
          <w:b/>
          <w:sz w:val="20"/>
        </w:rPr>
      </w:pPr>
    </w:p>
    <w:p>
      <w:pPr>
        <w:pStyle w:val="BodyText"/>
        <w:spacing w:before="9"/>
        <w:rPr>
          <w:rFonts w:ascii="Levenim MT"/>
          <w:b/>
          <w:sz w:val="20"/>
        </w:rPr>
      </w:pPr>
    </w:p>
    <w:p>
      <w:pPr>
        <w:pStyle w:val="Heading1"/>
        <w:spacing w:before="44"/>
        <w:ind w:right="1130"/>
      </w:pPr>
      <w:r>
        <w:rPr/>
        <w:t>Dra. Ivonne Rodríguez Pérez*</w:t>
      </w:r>
    </w:p>
    <w:p>
      <w:pPr>
        <w:spacing w:before="199"/>
        <w:ind w:left="0" w:right="1130" w:firstLine="0"/>
        <w:jc w:val="right"/>
        <w:rPr>
          <w:sz w:val="16"/>
        </w:rPr>
      </w:pPr>
      <w:hyperlink r:id="rId52">
        <w:r>
          <w:rPr>
            <w:sz w:val="16"/>
          </w:rPr>
          <w:t>irodriguezp@yahoo.com</w:t>
        </w:r>
      </w:hyperlink>
    </w:p>
    <w:p>
      <w:pPr>
        <w:pStyle w:val="BodyText"/>
        <w:spacing w:before="5"/>
        <w:rPr>
          <w:sz w:val="16"/>
        </w:rPr>
      </w:pPr>
    </w:p>
    <w:p>
      <w:pPr>
        <w:spacing w:before="0"/>
        <w:ind w:left="0" w:right="1131" w:firstLine="0"/>
        <w:jc w:val="right"/>
        <w:rPr>
          <w:sz w:val="16"/>
        </w:rPr>
      </w:pPr>
      <w:r>
        <w:rPr>
          <w:sz w:val="16"/>
        </w:rPr>
        <w:t>* Universidad Autónoma del Estado 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r>
        <w:rPr/>
        <w:drawing>
          <wp:anchor distT="0" distB="0" distL="0" distR="0" allowOverlap="1" layoutInCell="1" locked="0" behindDoc="0" simplePos="0" relativeHeight="1120">
            <wp:simplePos x="0" y="0"/>
            <wp:positionH relativeFrom="page">
              <wp:posOffset>53339</wp:posOffset>
            </wp:positionH>
            <wp:positionV relativeFrom="paragraph">
              <wp:posOffset>171112</wp:posOffset>
            </wp:positionV>
            <wp:extent cx="5947202" cy="2486977"/>
            <wp:effectExtent l="0" t="0" r="0" b="0"/>
            <wp:wrapTopAndBottom/>
            <wp:docPr id="1" name="image48.jpeg" descr=""/>
            <wp:cNvGraphicFramePr>
              <a:graphicFrameLocks noChangeAspect="1"/>
            </wp:cNvGraphicFramePr>
            <a:graphic>
              <a:graphicData uri="http://schemas.openxmlformats.org/drawingml/2006/picture">
                <pic:pic>
                  <pic:nvPicPr>
                    <pic:cNvPr id="2" name="image48.jpeg"/>
                    <pic:cNvPicPr/>
                  </pic:nvPicPr>
                  <pic:blipFill>
                    <a:blip r:embed="rId53" cstate="print"/>
                    <a:stretch>
                      <a:fillRect/>
                    </a:stretch>
                  </pic:blipFill>
                  <pic:spPr>
                    <a:xfrm>
                      <a:off x="0" y="0"/>
                      <a:ext cx="5947202" cy="2486977"/>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spacing w:before="8"/>
        <w:rPr>
          <w:sz w:val="16"/>
        </w:rPr>
      </w:pPr>
    </w:p>
    <w:p>
      <w:pPr>
        <w:spacing w:before="82"/>
        <w:ind w:left="2653" w:right="0" w:firstLine="0"/>
        <w:jc w:val="left"/>
        <w:rPr>
          <w:rFonts w:ascii="Arial" w:hAnsi="Arial"/>
          <w:sz w:val="12"/>
        </w:rPr>
      </w:pPr>
      <w:r>
        <w:rPr/>
        <w:pict>
          <v:group style="position:absolute;margin-left:85.724998pt;margin-top:-9.381094pt;width:44.3pt;height:20.65pt;mso-position-horizontal-relative:page;mso-position-vertical-relative:paragraph;z-index:1168" coordorigin="1714,-188" coordsize="886,413">
            <v:shape style="position:absolute;left:1722;top:-180;width:864;height:374" coordorigin="1722,-180" coordsize="864,374" path="m1722,132l1727,156,1740,176,1760,189,1784,194,2524,194,2548,189,2568,176,2581,156,2586,132,2586,-118,2581,-142,2568,-162,2548,-175,2524,-180,1784,-180,1760,-175,1740,-162,1727,-142,1722,-118,1722,132xe" filled="false" stroked="true" strokeweight=".75pt" strokecolor="#e3bd84">
              <v:path arrowok="t"/>
            </v:shape>
            <v:shape style="position:absolute;left:1748;top:-131;width:852;height:356" coordorigin="1748,-131" coordsize="852,356" path="m1827,-131l1814,-130,1809,-129,1800,-126,1794,-124,1786,-119,1781,-116,1774,-110,1769,-106,1763,-98,1760,-93,1756,-85,1753,-80,1750,-70,1749,-65,1748,-55,1748,-48,1748,146,1749,159,1750,164,1753,174,1756,179,1760,188,1763,192,1769,200,1774,204,1781,210,1786,213,1794,218,1800,220,1809,223,1814,224,1824,225,2521,225,2534,224,2539,223,2549,220,2554,218,2563,213,2567,210,2575,204,2579,200,2583,195,1827,195,1808,191,1792,180,1782,165,1782,164,1778,146,1778,-52,1782,-71,1792,-87,1808,-97,1827,-101,2583,-101,2579,-106,2575,-110,2567,-116,2563,-119,2554,-124,2549,-126,2539,-129,2534,-130,2524,-131,1827,-131xm2521,-101l1827,-101,1808,-97,1792,-87,1782,-71,1778,-52,1778,146,1782,164,1782,165,1792,180,1808,191,1827,195,2521,195,2540,191,2556,180,2566,165,1831,165,1824,164,1820,163,1816,161,1814,159,1812,156,1810,154,1808,149,1808,146,1808,-48,1809,-55,1810,-59,1812,-63,1814,-65,1816,-67,1820,-69,1825,-71,1827,-71,2566,-71,2556,-87,2540,-97,2521,-101xm2583,-101l2521,-101,2540,-97,2556,-87,2566,-71,2566,-70,2570,-52,2570,146,2566,164,2566,165,2556,180,2540,191,2521,195,2583,195,2585,192,2588,188,2593,179,2595,174,2598,164,2599,159,2600,149,2600,-52,2599,-65,2598,-70,2595,-80,2593,-85,2588,-93,2585,-98,2583,-101xm2518,-71l1827,-71,1825,-71,1820,-69,1816,-67,1814,-65,1812,-63,1810,-59,1809,-55,1808,-48,1808,146,1808,149,1810,154,1812,156,1814,159,1816,161,1820,163,1824,164,1831,165,2521,165,2524,164,2528,163,2532,161,2534,159,2537,156,2538,154,2540,149,2540,143,2540,-52,2540,-55,2538,-59,2536,-63,2534,-65,2532,-67,2528,-69,2524,-71,2518,-71xm2566,-71l2518,-71,2524,-71,2528,-69,2532,-67,2534,-65,2536,-63,2538,-59,2540,-55,2540,-52,2540,143,2540,149,2538,154,2537,156,2534,159,2532,161,2528,163,2524,164,2521,165,1831,165,2566,165,2566,165,2566,164,2570,146,2570,-52,2566,-70,2566,-71,2566,-71xe" filled="true" fillcolor="#7e7e7e" stroked="false">
              <v:path arrowok="t"/>
              <v:fill opacity="32896f" type="solid"/>
            </v:shape>
            <v:shape style="position:absolute;left:1758;top:-141;width:792;height:296" coordorigin="1758,-141" coordsize="792,296" path="m2501,-141l1807,-141,1788,-137,1772,-127,1762,-111,1758,-92,1758,106,1762,125,1772,140,1788,151,1807,155,2501,155,2520,151,2536,140,2546,125,2550,106,2550,-92,2546,-111,2536,-127,2520,-137,2501,-141xe" filled="true" fillcolor="#000000" stroked="false">
              <v:path arrowok="t"/>
              <v:fill type="solid"/>
            </v:shape>
            <v:shape style="position:absolute;left:1758;top:-141;width:792;height:296" coordorigin="1758,-141" coordsize="792,296" path="m1758,106l1762,125,1772,140,1788,151,1807,155,2501,155,2520,151,2536,140,2546,125,2550,106,2550,-92,2546,-111,2536,-127,2520,-137,2501,-141,1807,-141,1788,-137,1772,-127,1762,-111,1758,-92,1758,106xe" filled="false" stroked="true" strokeweight="3.0pt" strokecolor="#f1f1f1">
              <v:path arrowok="t"/>
            </v:shape>
            <v:shapetype id="_x0000_t202" o:spt="202" coordsize="21600,21600" path="m,l,21600r21600,l21600,xe">
              <v:stroke joinstyle="miter"/>
              <v:path gradientshapeok="t" o:connecttype="rect"/>
            </v:shapetype>
            <v:shape style="position:absolute;left:1714;top:-188;width:886;height:413" type="#_x0000_t202" filled="false" stroked="false">
              <v:textbox inset="0,0,0,0">
                <w:txbxContent>
                  <w:p>
                    <w:pPr>
                      <w:spacing w:before="66"/>
                      <w:ind w:left="27" w:right="0" w:firstLine="0"/>
                      <w:jc w:val="center"/>
                      <w:rPr>
                        <w:b/>
                        <w:sz w:val="22"/>
                      </w:rPr>
                    </w:pPr>
                    <w:r>
                      <w:rPr>
                        <w:b/>
                        <w:color w:val="FFFFFF"/>
                        <w:w w:val="100"/>
                        <w:sz w:val="22"/>
                      </w:rPr>
                      <w:t>5</w:t>
                    </w:r>
                  </w:p>
                </w:txbxContent>
              </v:textbox>
              <w10:wrap type="none"/>
            </v:shape>
            <w10:wrap type="none"/>
          </v:group>
        </w:pict>
      </w:r>
      <w:r>
        <w:rPr/>
        <w:drawing>
          <wp:anchor distT="0" distB="0" distL="0" distR="0" allowOverlap="1" layoutInCell="1" locked="0" behindDoc="0" simplePos="0" relativeHeight="1192">
            <wp:simplePos x="0" y="0"/>
            <wp:positionH relativeFrom="page">
              <wp:posOffset>4701540</wp:posOffset>
            </wp:positionH>
            <wp:positionV relativeFrom="paragraph">
              <wp:posOffset>-325197</wp:posOffset>
            </wp:positionV>
            <wp:extent cx="1099185" cy="654050"/>
            <wp:effectExtent l="0" t="0" r="0" b="0"/>
            <wp:wrapNone/>
            <wp:docPr id="3" name="image49.png" descr=""/>
            <wp:cNvGraphicFramePr>
              <a:graphicFrameLocks noChangeAspect="1"/>
            </wp:cNvGraphicFramePr>
            <a:graphic>
              <a:graphicData uri="http://schemas.openxmlformats.org/drawingml/2006/picture">
                <pic:pic>
                  <pic:nvPicPr>
                    <pic:cNvPr id="4" name="image49.png"/>
                    <pic:cNvPicPr/>
                  </pic:nvPicPr>
                  <pic:blipFill>
                    <a:blip r:embed="rId54" cstate="print"/>
                    <a:stretch>
                      <a:fillRect/>
                    </a:stretch>
                  </pic:blipFill>
                  <pic:spPr>
                    <a:xfrm>
                      <a:off x="0" y="0"/>
                      <a:ext cx="1099185" cy="654050"/>
                    </a:xfrm>
                    <a:prstGeom prst="rect">
                      <a:avLst/>
                    </a:prstGeom>
                  </pic:spPr>
                </pic:pic>
              </a:graphicData>
            </a:graphic>
          </wp:anchor>
        </w:drawing>
      </w:r>
      <w:r>
        <w:rPr>
          <w:rFonts w:ascii="Arial" w:hAnsi="Arial"/>
          <w:w w:val="105"/>
          <w:sz w:val="16"/>
        </w:rPr>
        <w:t>NUEVAS TECNOLOGÍAS </w:t>
      </w:r>
      <w:r>
        <w:rPr>
          <w:rFonts w:ascii="Arial" w:hAnsi="Arial"/>
          <w:w w:val="105"/>
          <w:sz w:val="12"/>
        </w:rPr>
        <w:t>Y SU IMPACTO EN LA EDUCACIÓN</w:t>
      </w:r>
    </w:p>
    <w:p>
      <w:pPr>
        <w:spacing w:after="0"/>
        <w:jc w:val="left"/>
        <w:rPr>
          <w:rFonts w:ascii="Arial" w:hAnsi="Arial"/>
          <w:sz w:val="12"/>
        </w:rPr>
        <w:sectPr>
          <w:pgSz w:w="9640" w:h="13330"/>
          <w:pgMar w:top="1140" w:bottom="280" w:left="0" w:right="0"/>
        </w:sectPr>
      </w:pPr>
    </w:p>
    <w:p>
      <w:pPr>
        <w:tabs>
          <w:tab w:pos="947" w:val="left" w:leader="none"/>
        </w:tabs>
        <w:spacing w:line="240" w:lineRule="auto"/>
        <w:ind w:left="127" w:right="0" w:firstLine="0"/>
        <w:rPr>
          <w:rFonts w:ascii="Arial"/>
          <w:sz w:val="20"/>
        </w:rPr>
      </w:pPr>
      <w:r>
        <w:rPr>
          <w:rFonts w:ascii="Arial"/>
          <w:position w:val="3"/>
          <w:sz w:val="20"/>
        </w:rPr>
        <w:pict>
          <v:group style="width:8.0500pt;height:23.35pt;mso-position-horizontal-relative:char;mso-position-vertical-relative:line" coordorigin="0,0" coordsize="161,467">
            <v:shape style="position:absolute;left:0;top:0;width:161;height:467" coordorigin="0,0" coordsize="161,467" path="m161,103l107,103,107,466,161,466,161,103xm161,0l126,0,106,34,78,64,42,92,0,117,0,172,32,157,61,141,86,123,107,103,161,103,161,0xe" filled="true" fillcolor="#a4a4a4" stroked="false">
              <v:path arrowok="t"/>
              <v:fill type="solid"/>
            </v:shape>
          </v:group>
        </w:pict>
      </w:r>
      <w:r>
        <w:rPr>
          <w:rFonts w:ascii="Arial"/>
          <w:position w:val="3"/>
          <w:sz w:val="20"/>
        </w:rPr>
      </w:r>
      <w:r>
        <w:rPr>
          <w:rFonts w:ascii="Times New Roman"/>
          <w:spacing w:val="102"/>
          <w:position w:val="3"/>
          <w:sz w:val="6"/>
        </w:rPr>
        <w:t> </w:t>
      </w:r>
      <w:r>
        <w:rPr>
          <w:rFonts w:ascii="Arial"/>
          <w:spacing w:val="102"/>
          <w:position w:val="3"/>
          <w:sz w:val="20"/>
        </w:rPr>
        <w:pict>
          <v:group style="width:6.3pt;height:3.25pt;mso-position-horizontal-relative:char;mso-position-vertical-relative:line" coordorigin="0,0" coordsize="126,65">
            <v:line style="position:absolute" from="33,33" to="93,33" stroked="true" strokeweight="3.25pt" strokecolor="#a4a4a4"/>
          </v:group>
        </w:pict>
      </w:r>
      <w:r>
        <w:rPr>
          <w:rFonts w:ascii="Arial"/>
          <w:spacing w:val="102"/>
          <w:position w:val="3"/>
          <w:sz w:val="20"/>
        </w:rPr>
      </w:r>
      <w:r>
        <w:rPr>
          <w:rFonts w:ascii="Arial"/>
          <w:spacing w:val="102"/>
          <w:position w:val="3"/>
          <w:sz w:val="20"/>
        </w:rPr>
        <w:tab/>
      </w:r>
      <w:r>
        <w:rPr>
          <w:rFonts w:ascii="Arial"/>
          <w:spacing w:val="102"/>
          <w:position w:val="2"/>
          <w:sz w:val="20"/>
        </w:rPr>
        <w:pict>
          <v:group style="width:65.25pt;height:23.6pt;mso-position-horizontal-relative:char;mso-position-vertical-relative:line" coordorigin="0,0" coordsize="1305,472">
            <v:shape style="position:absolute;left:0;top:121;width:257;height:343" type="#_x0000_t75" stroked="false">
              <v:imagedata r:id="rId55" o:title=""/>
            </v:shape>
            <v:shape style="position:absolute;left:308;top:10;width:154;height:459" coordorigin="308,10" coordsize="154,459" path="m400,172l347,172,347,366,347,383,348,398,349,411,350,422,353,435,359,446,370,455,379,461,391,465,405,468,421,468,430,468,439,467,450,466,461,463,459,451,456,425,454,415,417,415,409,412,405,404,402,397,400,385,400,172xm454,413l446,414,438,415,454,415,454,413xm454,128l308,128,308,172,454,172,454,128xm400,10l360,36,347,45,347,128,400,128,400,10xe" filled="true" fillcolor="#a4a4a4" stroked="false">
              <v:path arrowok="t"/>
              <v:fill type="solid"/>
            </v:shape>
            <v:shape style="position:absolute;left:506;top:121;width:481;height:351" type="#_x0000_t75" stroked="false">
              <v:imagedata r:id="rId56" o:title=""/>
            </v:shape>
            <v:shape style="position:absolute;left:1030;top:0;width:274;height:472" coordorigin="1030,0" coordsize="274,472" path="m1163,121l1135,124,1109,132,1086,147,1067,168,1051,194,1039,224,1033,258,1030,296,1033,333,1040,367,1052,396,1069,423,1090,444,1113,460,1138,469,1166,472,1193,469,1217,459,1237,443,1250,425,1171,425,1160,424,1149,421,1139,417,1128,410,1119,402,1110,392,1103,380,1097,367,1092,351,1088,335,1086,316,1085,296,1086,269,1090,244,1097,222,1106,203,1118,187,1133,176,1150,169,1169,167,1304,167,1304,166,1249,166,1233,146,1213,132,1190,123,1163,121xm1304,421l1254,421,1254,464,1304,464,1304,421xm1304,167l1169,167,1189,169,1206,176,1221,188,1233,204,1243,223,1250,246,1254,272,1255,301,1254,330,1249,356,1242,377,1231,394,1218,408,1204,417,1188,423,1171,425,1250,425,1253,421,1304,421,1304,167xm1304,0l1251,0,1251,166,1304,166,1304,0xe" filled="true" fillcolor="#a4a4a4" stroked="false">
              <v:path arrowok="t"/>
              <v:fill type="solid"/>
            </v:shape>
          </v:group>
        </w:pict>
      </w:r>
      <w:r>
        <w:rPr>
          <w:rFonts w:ascii="Arial"/>
          <w:spacing w:val="102"/>
          <w:position w:val="2"/>
          <w:sz w:val="20"/>
        </w:rPr>
      </w:r>
      <w:r>
        <w:rPr>
          <w:rFonts w:ascii="Times New Roman"/>
          <w:spacing w:val="22"/>
          <w:position w:val="2"/>
          <w:sz w:val="20"/>
        </w:rPr>
        <w:t> </w:t>
      </w:r>
      <w:r>
        <w:rPr>
          <w:rFonts w:ascii="Arial"/>
          <w:spacing w:val="22"/>
          <w:position w:val="2"/>
          <w:sz w:val="20"/>
        </w:rPr>
        <w:pict>
          <v:group style="width:45.15pt;height:17.6pt;mso-position-horizontal-relative:char;mso-position-vertical-relative:line" coordorigin="0,0" coordsize="903,352">
            <v:shape style="position:absolute;left:0;top:8;width:256;height:344" type="#_x0000_t75" stroked="false">
              <v:imagedata r:id="rId57" o:title=""/>
            </v:shape>
            <v:shape style="position:absolute;left:322;top:0;width:580;height:351" type="#_x0000_t75" stroked="false">
              <v:imagedata r:id="rId58" o:title=""/>
            </v:shape>
          </v:group>
        </w:pict>
      </w:r>
      <w:r>
        <w:rPr>
          <w:rFonts w:ascii="Arial"/>
          <w:spacing w:val="22"/>
          <w:position w:val="2"/>
          <w:sz w:val="20"/>
        </w:rPr>
      </w:r>
      <w:r>
        <w:rPr>
          <w:rFonts w:ascii="Times New Roman"/>
          <w:spacing w:val="-47"/>
          <w:position w:val="2"/>
          <w:sz w:val="20"/>
        </w:rPr>
        <w:t> </w:t>
      </w:r>
      <w:r>
        <w:rPr>
          <w:rFonts w:ascii="Arial"/>
          <w:spacing w:val="-47"/>
          <w:sz w:val="20"/>
        </w:rPr>
        <w:pict>
          <v:group style="width:38.25pt;height:24.95pt;mso-position-horizontal-relative:char;mso-position-vertical-relative:line" coordorigin="0,0" coordsize="765,499">
            <v:line style="position:absolute" from="59,136" to="59,472" stroked="true" strokeweight="2.68pt" strokecolor="#a4a4a4"/>
            <v:line style="position:absolute" from="33,40" to="86,40" stroked="true" strokeweight="3.23pt" strokecolor="#a4a4a4"/>
            <v:shape style="position:absolute;left:149;top:0;width:296;height:480" coordorigin="149,0" coordsize="296,480" path="m296,128l266,131,238,139,213,153,191,172,173,197,159,227,151,263,149,304,151,347,160,383,173,413,193,438,215,456,240,469,267,477,296,480,324,477,351,470,376,457,399,439,404,433,296,433,277,431,260,425,244,415,230,400,218,382,210,360,205,334,203,304,205,274,210,248,218,226,229,207,243,193,259,183,277,177,296,175,404,175,403,173,380,153,355,139,327,131,296,128xm404,175l296,175,315,177,333,183,349,193,363,207,375,225,383,247,388,272,390,299,390,304,388,330,384,355,376,377,366,397,353,413,337,424,318,431,296,433,404,433,419,414,433,383,441,345,444,299,442,260,434,226,421,197,404,175xm373,0l303,0,293,22,273,67,264,89,308,89,324,67,357,22,373,0xe" filled="true" fillcolor="#a4a4a4" stroked="false">
              <v:path arrowok="t"/>
              <v:fill type="solid"/>
            </v:shape>
            <v:shape style="position:absolute;left:507;top:128;width:257;height:343" type="#_x0000_t75" stroked="false">
              <v:imagedata r:id="rId59" o:title=""/>
            </v:shape>
          </v:group>
        </w:pict>
      </w:r>
      <w:r>
        <w:rPr>
          <w:rFonts w:ascii="Arial"/>
          <w:spacing w:val="-47"/>
          <w:sz w:val="20"/>
        </w:rPr>
      </w:r>
    </w:p>
    <w:p>
      <w:pPr>
        <w:pStyle w:val="BodyText"/>
        <w:spacing w:before="9"/>
        <w:rPr>
          <w:rFonts w:ascii="Arial"/>
        </w:rPr>
      </w:pPr>
    </w:p>
    <w:p>
      <w:pPr>
        <w:pStyle w:val="BodyText"/>
        <w:spacing w:line="669" w:lineRule="exact"/>
        <w:ind w:left="113"/>
        <w:jc w:val="both"/>
      </w:pPr>
      <w:r>
        <w:rPr/>
        <w:pict>
          <v:line style="position:absolute;mso-position-horizontal-relative:page;mso-position-vertical-relative:paragraph;z-index:-8248" from="92.078003pt,-38.348927pt" to="92.078003pt,-15.148927pt" stroked="true" strokeweight="2.898pt" strokecolor="#a4a4a4">
            <w10:wrap type="none"/>
          </v:line>
        </w:pict>
      </w:r>
      <w:r>
        <w:rPr>
          <w:w w:val="99"/>
          <w:sz w:val="56"/>
        </w:rPr>
        <w:t>E</w:t>
      </w:r>
      <w:r>
        <w:rPr>
          <w:w w:val="100"/>
        </w:rPr>
        <w:t>l</w:t>
      </w:r>
      <w:r>
        <w:rPr>
          <w:spacing w:val="17"/>
        </w:rPr>
        <w:t> </w:t>
      </w:r>
      <w:r>
        <w:rPr>
          <w:spacing w:val="-1"/>
          <w:w w:val="100"/>
        </w:rPr>
        <w:t>sig</w:t>
      </w:r>
      <w:r>
        <w:rPr>
          <w:w w:val="100"/>
        </w:rPr>
        <w:t>lo</w:t>
      </w:r>
      <w:r>
        <w:rPr>
          <w:spacing w:val="15"/>
        </w:rPr>
        <w:t> </w:t>
      </w:r>
      <w:r>
        <w:rPr>
          <w:w w:val="100"/>
        </w:rPr>
        <w:t>XXI</w:t>
      </w:r>
      <w:r>
        <w:rPr>
          <w:spacing w:val="16"/>
        </w:rPr>
        <w:t> </w:t>
      </w:r>
      <w:r>
        <w:rPr>
          <w:spacing w:val="-3"/>
          <w:w w:val="100"/>
        </w:rPr>
        <w:t>i</w:t>
      </w:r>
      <w:r>
        <w:rPr>
          <w:w w:val="100"/>
        </w:rPr>
        <w:t>m</w:t>
      </w:r>
      <w:r>
        <w:rPr>
          <w:spacing w:val="-1"/>
          <w:w w:val="100"/>
        </w:rPr>
        <w:t>p</w:t>
      </w:r>
      <w:r>
        <w:rPr>
          <w:spacing w:val="1"/>
          <w:w w:val="100"/>
        </w:rPr>
        <w:t>o</w:t>
      </w:r>
      <w:r>
        <w:rPr>
          <w:spacing w:val="-4"/>
          <w:w w:val="100"/>
        </w:rPr>
        <w:t>n</w:t>
      </w:r>
      <w:r>
        <w:rPr>
          <w:w w:val="100"/>
        </w:rPr>
        <w:t>e</w:t>
      </w:r>
      <w:r>
        <w:rPr>
          <w:spacing w:val="17"/>
        </w:rPr>
        <w:t> </w:t>
      </w:r>
      <w:r>
        <w:rPr>
          <w:spacing w:val="-1"/>
          <w:w w:val="100"/>
        </w:rPr>
        <w:t>nu</w:t>
      </w:r>
      <w:r>
        <w:rPr>
          <w:spacing w:val="-2"/>
          <w:w w:val="100"/>
        </w:rPr>
        <w:t>ev</w:t>
      </w:r>
      <w:r>
        <w:rPr>
          <w:w w:val="100"/>
        </w:rPr>
        <w:t>as</w:t>
      </w:r>
      <w:r>
        <w:rPr>
          <w:spacing w:val="17"/>
        </w:rPr>
        <w:t> </w:t>
      </w:r>
      <w:r>
        <w:rPr>
          <w:spacing w:val="1"/>
          <w:w w:val="100"/>
        </w:rPr>
        <w:t>o</w:t>
      </w:r>
      <w:r>
        <w:rPr>
          <w:spacing w:val="-4"/>
          <w:w w:val="100"/>
        </w:rPr>
        <w:t>p</w:t>
      </w:r>
      <w:r>
        <w:rPr>
          <w:spacing w:val="1"/>
          <w:w w:val="100"/>
        </w:rPr>
        <w:t>o</w:t>
      </w:r>
      <w:r>
        <w:rPr>
          <w:w w:val="100"/>
        </w:rPr>
        <w:t>rtu</w:t>
      </w:r>
      <w:r>
        <w:rPr>
          <w:spacing w:val="-2"/>
          <w:w w:val="100"/>
        </w:rPr>
        <w:t>n</w:t>
      </w:r>
      <w:r>
        <w:rPr>
          <w:w w:val="100"/>
        </w:rPr>
        <w:t>i</w:t>
      </w:r>
      <w:r>
        <w:rPr>
          <w:spacing w:val="-2"/>
          <w:w w:val="100"/>
        </w:rPr>
        <w:t>d</w:t>
      </w:r>
      <w:r>
        <w:rPr>
          <w:w w:val="100"/>
        </w:rPr>
        <w:t>a</w:t>
      </w:r>
      <w:r>
        <w:rPr>
          <w:spacing w:val="-1"/>
          <w:w w:val="100"/>
        </w:rPr>
        <w:t>d</w:t>
      </w:r>
      <w:r>
        <w:rPr>
          <w:w w:val="100"/>
        </w:rPr>
        <w:t>es</w:t>
      </w:r>
      <w:r>
        <w:rPr>
          <w:spacing w:val="15"/>
        </w:rPr>
        <w:t> </w:t>
      </w:r>
      <w:r>
        <w:rPr>
          <w:w w:val="100"/>
        </w:rPr>
        <w:t>y</w:t>
      </w:r>
      <w:r>
        <w:rPr>
          <w:spacing w:val="17"/>
        </w:rPr>
        <w:t> </w:t>
      </w:r>
      <w:r>
        <w:rPr>
          <w:spacing w:val="-1"/>
          <w:w w:val="100"/>
        </w:rPr>
        <w:t>g</w:t>
      </w:r>
      <w:r>
        <w:rPr>
          <w:w w:val="100"/>
        </w:rPr>
        <w:t>ra</w:t>
      </w:r>
      <w:r>
        <w:rPr>
          <w:spacing w:val="-2"/>
          <w:w w:val="100"/>
        </w:rPr>
        <w:t>n</w:t>
      </w:r>
      <w:r>
        <w:rPr>
          <w:spacing w:val="-1"/>
          <w:w w:val="100"/>
        </w:rPr>
        <w:t>d</w:t>
      </w:r>
      <w:r>
        <w:rPr>
          <w:spacing w:val="-2"/>
          <w:w w:val="100"/>
        </w:rPr>
        <w:t>e</w:t>
      </w:r>
      <w:r>
        <w:rPr>
          <w:w w:val="100"/>
        </w:rPr>
        <w:t>s</w:t>
      </w:r>
      <w:r>
        <w:rPr>
          <w:spacing w:val="17"/>
        </w:rPr>
        <w:t> </w:t>
      </w:r>
      <w:r>
        <w:rPr>
          <w:spacing w:val="-1"/>
          <w:w w:val="100"/>
        </w:rPr>
        <w:t>d</w:t>
      </w:r>
      <w:r>
        <w:rPr>
          <w:w w:val="100"/>
        </w:rPr>
        <w:t>esaf</w:t>
      </w:r>
      <w:r>
        <w:rPr>
          <w:spacing w:val="-3"/>
          <w:w w:val="100"/>
        </w:rPr>
        <w:t>í</w:t>
      </w:r>
      <w:r>
        <w:rPr>
          <w:spacing w:val="1"/>
          <w:w w:val="100"/>
        </w:rPr>
        <w:t>o</w:t>
      </w:r>
      <w:r>
        <w:rPr>
          <w:w w:val="100"/>
        </w:rPr>
        <w:t>s</w:t>
      </w:r>
      <w:r>
        <w:rPr>
          <w:spacing w:val="17"/>
        </w:rPr>
        <w:t> </w:t>
      </w:r>
      <w:r>
        <w:rPr>
          <w:spacing w:val="-1"/>
          <w:w w:val="100"/>
        </w:rPr>
        <w:t>d</w:t>
      </w:r>
      <w:r>
        <w:rPr>
          <w:w w:val="100"/>
        </w:rPr>
        <w:t>eb</w:t>
      </w:r>
      <w:r>
        <w:rPr>
          <w:spacing w:val="-1"/>
          <w:w w:val="100"/>
        </w:rPr>
        <w:t>id</w:t>
      </w:r>
      <w:r>
        <w:rPr>
          <w:w w:val="100"/>
        </w:rPr>
        <w:t>o</w:t>
      </w:r>
      <w:r>
        <w:rPr>
          <w:spacing w:val="16"/>
        </w:rPr>
        <w:t> </w:t>
      </w:r>
      <w:r>
        <w:rPr>
          <w:w w:val="100"/>
        </w:rPr>
        <w:t>a</w:t>
      </w:r>
      <w:r>
        <w:rPr>
          <w:spacing w:val="17"/>
        </w:rPr>
        <w:t> </w:t>
      </w:r>
      <w:r>
        <w:rPr>
          <w:w w:val="100"/>
        </w:rPr>
        <w:t>la</w:t>
      </w:r>
    </w:p>
    <w:p>
      <w:pPr>
        <w:pStyle w:val="BodyText"/>
        <w:ind w:left="113" w:right="735"/>
        <w:jc w:val="both"/>
      </w:pPr>
      <w:r>
        <w:rPr/>
        <w:t>presencia de las Tecnologías de la Información y Comunicación en todas las esferas de la vida. En este sentido, el ámbito educativo está experimentando importantes cambios como consecuencia de la tecnológica. Así, los tradicionales paradigmas de enseñanza y aprendizaje están siendo modificados por la integración de las TIC. Es más, en plena era de la Sociedad del Conocimiento, la distribución del poder depende ahora de quien maneja más y mejor</w:t>
      </w:r>
      <w:r>
        <w:rPr>
          <w:spacing w:val="-12"/>
        </w:rPr>
        <w:t> </w:t>
      </w:r>
      <w:r>
        <w:rPr/>
        <w:t>información.</w:t>
      </w:r>
    </w:p>
    <w:p>
      <w:pPr>
        <w:pStyle w:val="BodyText"/>
        <w:spacing w:before="10"/>
      </w:pPr>
    </w:p>
    <w:p>
      <w:pPr>
        <w:pStyle w:val="BodyText"/>
        <w:ind w:left="113" w:right="736"/>
        <w:jc w:val="both"/>
      </w:pPr>
      <w:r>
        <w:rPr/>
        <w:t>Actualmente se considera que el uso la tecnología debe ser un medio para aprender, por lo que las competencias de los docentes en TIC resultan fundamentales para diseñar y desarrollar recursos educativos digitales que faciliten su práctica, articular la relación del estudiante con su aprendizaje e incorporar a estrategias didácticas que propicien una participación activa.</w:t>
      </w:r>
    </w:p>
    <w:p>
      <w:pPr>
        <w:pStyle w:val="BodyText"/>
        <w:spacing w:before="10"/>
      </w:pPr>
    </w:p>
    <w:p>
      <w:pPr>
        <w:pStyle w:val="BodyText"/>
        <w:ind w:left="113" w:right="737"/>
        <w:jc w:val="both"/>
      </w:pPr>
      <w:r>
        <w:rPr/>
        <w:t>La presente propuesta de intervención educativa plantea la necesidad de elaborar un programa de capacitación docente, que les permita incorporar las TIC a su práctica, con el propósito de ofrecer nuevos modelos que se adapten al contexto educativo actual, lo cual exige la generación de nuevos ambientes de aprendizaje que potencialicen sus competencias genéricas en el uso de las TIC.</w:t>
      </w:r>
    </w:p>
    <w:p>
      <w:pPr>
        <w:pStyle w:val="BodyText"/>
        <w:spacing w:before="10"/>
      </w:pPr>
    </w:p>
    <w:p>
      <w:pPr>
        <w:pStyle w:val="BodyText"/>
        <w:ind w:left="113" w:right="734"/>
        <w:jc w:val="both"/>
      </w:pPr>
      <w:r>
        <w:rPr/>
        <w:t>La integración de las Tecnologías de la Información y Comunicación (TIC) es un tema de relevancia en la Educación Superior, tanto en el ámbito nacional como internacional, estas suponen una mejora en la interacción profesor- alumno, la relación del estudiante con el conocimiento y la posibilidad de enfocar el aprendizaje desde la perspectiva aprender a aprender. Lo anterior en función de lograr mejores resultados de aprendizaje en el contexto actual de la Sociedad de la Información y del</w:t>
      </w:r>
      <w:r>
        <w:rPr>
          <w:spacing w:val="-25"/>
        </w:rPr>
        <w:t> </w:t>
      </w:r>
      <w:r>
        <w:rPr/>
        <w:t>Conocimiento.</w:t>
      </w:r>
    </w:p>
    <w:p>
      <w:pPr>
        <w:pStyle w:val="BodyText"/>
        <w:spacing w:before="10"/>
      </w:pPr>
    </w:p>
    <w:p>
      <w:pPr>
        <w:pStyle w:val="BodyText"/>
        <w:ind w:left="113" w:right="740"/>
        <w:jc w:val="both"/>
      </w:pPr>
      <w:r>
        <w:rPr/>
        <w:drawing>
          <wp:anchor distT="0" distB="0" distL="0" distR="0" allowOverlap="1" layoutInCell="1" locked="0" behindDoc="0" simplePos="0" relativeHeight="1384">
            <wp:simplePos x="0" y="0"/>
            <wp:positionH relativeFrom="page">
              <wp:posOffset>4341495</wp:posOffset>
            </wp:positionH>
            <wp:positionV relativeFrom="paragraph">
              <wp:posOffset>753410</wp:posOffset>
            </wp:positionV>
            <wp:extent cx="1099185" cy="654050"/>
            <wp:effectExtent l="0" t="0" r="0" b="0"/>
            <wp:wrapNone/>
            <wp:docPr id="5" name="image49.png" descr=""/>
            <wp:cNvGraphicFramePr>
              <a:graphicFrameLocks noChangeAspect="1"/>
            </wp:cNvGraphicFramePr>
            <a:graphic>
              <a:graphicData uri="http://schemas.openxmlformats.org/drawingml/2006/picture">
                <pic:pic>
                  <pic:nvPicPr>
                    <pic:cNvPr id="6" name="image49.png"/>
                    <pic:cNvPicPr/>
                  </pic:nvPicPr>
                  <pic:blipFill>
                    <a:blip r:embed="rId54" cstate="print"/>
                    <a:stretch>
                      <a:fillRect/>
                    </a:stretch>
                  </pic:blipFill>
                  <pic:spPr>
                    <a:xfrm>
                      <a:off x="0" y="0"/>
                      <a:ext cx="1099185" cy="654050"/>
                    </a:xfrm>
                    <a:prstGeom prst="rect">
                      <a:avLst/>
                    </a:prstGeom>
                  </pic:spPr>
                </pic:pic>
              </a:graphicData>
            </a:graphic>
          </wp:anchor>
        </w:drawing>
      </w:r>
      <w:r>
        <w:rPr/>
        <w:t>La educación hoy se encuentra en un proceso de transformación que  genera cambios acelerados, de tal manera que las instituciones educativas se vislumbran como autoras de nuevos escenarios de</w:t>
      </w:r>
      <w:r>
        <w:rPr>
          <w:spacing w:val="-18"/>
        </w:rPr>
        <w:t> </w:t>
      </w:r>
      <w:r>
        <w:rPr/>
        <w:t>aprendizaje.</w:t>
      </w:r>
    </w:p>
    <w:p>
      <w:pPr>
        <w:pStyle w:val="BodyText"/>
      </w:pPr>
    </w:p>
    <w:p>
      <w:pPr>
        <w:pStyle w:val="BodyText"/>
      </w:pPr>
    </w:p>
    <w:p>
      <w:pPr>
        <w:pStyle w:val="BodyText"/>
      </w:pPr>
    </w:p>
    <w:p>
      <w:pPr>
        <w:spacing w:before="168"/>
        <w:ind w:left="1063" w:right="0" w:firstLine="0"/>
        <w:jc w:val="left"/>
        <w:rPr>
          <w:rFonts w:ascii="Arial" w:hAnsi="Arial"/>
          <w:sz w:val="12"/>
        </w:rPr>
      </w:pPr>
      <w:r>
        <w:rPr/>
        <w:pict>
          <v:group style="position:absolute;margin-left:57.375pt;margin-top:-5.081094pt;width:44.3pt;height:20.65pt;mso-position-horizontal-relative:page;mso-position-vertical-relative:paragraph;z-index:1360" coordorigin="1148,-102" coordsize="886,413">
            <v:shape style="position:absolute;left:1155;top:-94;width:864;height:374" coordorigin="1155,-94" coordsize="864,374" path="m1155,218l1160,242,1173,262,1193,275,1217,280,1957,280,1981,275,2001,262,2014,242,2019,218,2019,-32,2014,-56,2001,-76,1981,-89,1957,-94,1217,-94,1193,-89,1173,-76,1160,-56,1155,-32,1155,218xe" filled="false" stroked="true" strokeweight=".75pt" strokecolor="#e3bd84">
              <v:path arrowok="t"/>
            </v:shape>
            <v:shape style="position:absolute;left:1181;top:-45;width:852;height:356" coordorigin="1181,-45" coordsize="852,356" path="m1260,-45l1247,-44,1242,-43,1233,-40,1227,-38,1219,-33,1214,-30,1207,-24,1202,-20,1196,-12,1193,-7,1189,1,1186,6,1183,16,1182,21,1181,31,1181,38,1181,232,1182,245,1183,250,1186,260,1189,265,1193,274,1196,278,1202,286,1207,290,1214,296,1219,299,1227,304,1233,306,1242,309,1247,310,1257,311,1954,311,1967,310,1972,309,1982,306,1987,304,1996,299,2000,296,2008,290,2012,286,2016,281,1260,281,1241,277,1225,266,1215,251,1215,250,1211,232,1211,34,1215,15,1225,-1,1241,-11,1260,-15,2016,-15,2012,-20,2008,-24,2000,-30,1996,-33,1987,-38,1982,-40,1972,-43,1967,-44,1957,-45,1260,-45xm1954,-15l1260,-15,1241,-11,1225,-1,1215,15,1211,34,1211,232,1215,250,1215,251,1225,266,1241,277,1260,281,1954,281,1973,277,1989,266,1999,251,1264,251,1257,250,1253,249,1249,247,1247,245,1245,242,1243,240,1241,235,1241,232,1241,38,1242,31,1243,27,1245,23,1247,21,1249,19,1253,17,1258,15,1260,15,1999,15,1989,-1,1973,-11,1954,-15xm2016,-15l1954,-15,1973,-11,1989,-1,1999,15,2003,34,2003,232,1999,250,1999,251,1989,266,1973,277,1954,281,2016,281,2018,278,2021,274,2026,265,2028,260,2031,250,2032,245,2033,235,2033,34,2032,21,2031,16,2028,6,2026,1,2021,-7,2018,-12,2016,-15xm1951,15l1260,15,1258,15,1253,17,1249,19,1247,21,1245,23,1243,27,1242,31,1241,34,1241,232,1241,235,1243,240,1245,242,1247,245,1249,247,1253,249,1257,250,1264,251,1954,251,1957,250,1961,249,1965,247,1967,245,1970,242,1971,240,1973,235,1973,229,1973,34,1973,31,1971,27,1969,23,1967,21,1965,19,1961,17,1957,15,1951,15xm1999,15l1951,15,1957,15,1961,17,1965,19,1967,21,1969,23,1971,27,1973,31,1973,34,1973,229,1973,235,1971,240,1970,242,1967,245,1965,247,1961,249,1957,250,1954,251,1264,251,1999,251,1999,251,1999,250,2003,232,2003,34,1999,15,1999,15xe" filled="true" fillcolor="#7e7e7e" stroked="false">
              <v:path arrowok="t"/>
              <v:fill opacity="32896f" type="solid"/>
            </v:shape>
            <v:shape style="position:absolute;left:1191;top:-55;width:792;height:296" coordorigin="1191,-55" coordsize="792,296" path="m1934,-55l1240,-55,1221,-51,1205,-41,1195,-25,1191,-6,1191,192,1195,211,1205,226,1221,237,1240,241,1934,241,1953,237,1969,226,1979,211,1983,192,1983,-6,1979,-25,1969,-41,1953,-51,1934,-55xe" filled="true" fillcolor="#000000" stroked="false">
              <v:path arrowok="t"/>
              <v:fill type="solid"/>
            </v:shape>
            <v:shape style="position:absolute;left:1191;top:-55;width:792;height:296" coordorigin="1191,-55" coordsize="792,296" path="m1191,192l1195,211,1205,226,1221,237,1240,241,1934,241,1953,237,1969,226,1979,211,1983,192,1983,-6,1979,-25,1969,-41,1953,-51,1934,-55,1240,-55,1221,-51,1205,-41,1195,-25,1191,-6,1191,192xe" filled="false" stroked="true" strokeweight="3pt" strokecolor="#f1f1f1">
              <v:path arrowok="t"/>
            </v:shape>
            <v:shape style="position:absolute;left:1148;top:-102;width:886;height:413" type="#_x0000_t202" filled="false" stroked="false">
              <v:textbox inset="0,0,0,0">
                <w:txbxContent>
                  <w:p>
                    <w:pPr>
                      <w:spacing w:before="66"/>
                      <w:ind w:left="23" w:right="0" w:firstLine="0"/>
                      <w:jc w:val="center"/>
                      <w:rPr>
                        <w:b/>
                        <w:sz w:val="22"/>
                      </w:rPr>
                    </w:pPr>
                    <w:r>
                      <w:rPr>
                        <w:b/>
                        <w:color w:val="FFFFFF"/>
                        <w:w w:val="100"/>
                        <w:sz w:val="22"/>
                      </w:rPr>
                      <w:t>6</w:t>
                    </w:r>
                  </w:p>
                </w:txbxContent>
              </v:textbox>
              <w10:wrap type="none"/>
            </v:shape>
            <w10:wrap type="none"/>
          </v:group>
        </w:pict>
      </w:r>
      <w:r>
        <w:rPr>
          <w:rFonts w:ascii="Arial" w:hAnsi="Arial"/>
          <w:w w:val="105"/>
          <w:sz w:val="16"/>
        </w:rPr>
        <w:t>NUEVAS TECNOLOGÍAS </w:t>
      </w:r>
      <w:r>
        <w:rPr>
          <w:rFonts w:ascii="Arial" w:hAnsi="Arial"/>
          <w:w w:val="105"/>
          <w:sz w:val="12"/>
        </w:rPr>
        <w:t>Y SU IMPACTO EN LA EDUCACIÓN</w:t>
      </w:r>
    </w:p>
    <w:sectPr>
      <w:pgSz w:w="9640" w:h="13330"/>
      <w:pgMar w:top="1120" w:bottom="280" w:left="1020" w:right="9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Levenim MT">
    <w:altName w:val="Levenim MT"/>
    <w:charset w:val="0"/>
    <w:family w:val="auto"/>
    <w:pitch w:val="variable"/>
  </w:font>
  <w:font w:name="Verdana">
    <w:altName w:val="Verdana"/>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2"/>
      <w:szCs w:val="22"/>
    </w:rPr>
  </w:style>
  <w:style w:styleId="Heading1" w:type="paragraph">
    <w:name w:val="Heading 1"/>
    <w:basedOn w:val="Normal"/>
    <w:uiPriority w:val="1"/>
    <w:qFormat/>
    <w:pPr>
      <w:spacing w:before="162"/>
      <w:ind w:right="105"/>
      <w:jc w:val="right"/>
      <w:outlineLvl w:val="1"/>
    </w:pPr>
    <w:rPr>
      <w:rFonts w:ascii="Calibri" w:hAnsi="Calibri" w:eastAsia="Calibri" w:cs="Calibri"/>
      <w:sz w:val="28"/>
      <w:szCs w:val="28"/>
    </w:rPr>
  </w:style>
  <w:style w:styleId="Heading2" w:type="paragraph">
    <w:name w:val="Heading 2"/>
    <w:basedOn w:val="Normal"/>
    <w:uiPriority w:val="1"/>
    <w:qFormat/>
    <w:pPr>
      <w:ind w:left="762" w:right="2795"/>
      <w:outlineLvl w:val="2"/>
    </w:pPr>
    <w:rPr>
      <w:rFonts w:ascii="Calibri" w:hAnsi="Calibri" w:eastAsia="Calibri" w:cs="Calibri"/>
      <w:b/>
      <w:bCs/>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hyperlink" Target="mailto:irodriguezp@yahoo.com" TargetMode="External"/><Relationship Id="rId53" Type="http://schemas.openxmlformats.org/officeDocument/2006/relationships/image" Target="media/image48.jpeg"/><Relationship Id="rId54" Type="http://schemas.openxmlformats.org/officeDocument/2006/relationships/image" Target="media/image49.png"/><Relationship Id="rId55" Type="http://schemas.openxmlformats.org/officeDocument/2006/relationships/image" Target="media/image50.png"/><Relationship Id="rId56" Type="http://schemas.openxmlformats.org/officeDocument/2006/relationships/image" Target="media/image51.png"/><Relationship Id="rId57" Type="http://schemas.openxmlformats.org/officeDocument/2006/relationships/image" Target="media/image52.png"/><Relationship Id="rId58" Type="http://schemas.openxmlformats.org/officeDocument/2006/relationships/image" Target="media/image53.png"/><Relationship Id="rId59" Type="http://schemas.openxmlformats.org/officeDocument/2006/relationships/image" Target="media/image5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2017-05-31T19:01:02Z</dcterms:created>
  <dcterms:modified xsi:type="dcterms:W3CDTF">2017-05-31T19:01:02Z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2017-05-31T00:00:00Z</vt:filetime>
  </property>
</Properties>
</file>