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619" w:lineRule="exact"/>
        <w:ind w:left="104" w:right="263" w:firstLine="0"/>
      </w:pPr>
      <w:r>
        <w:rPr/>
        <w:pict>
          <v:group style="position:absolute;margin-left:-.069398pt;margin-top:-.000061pt;width:720.15pt;height:540pt;mso-position-horizontal-relative:page;mso-position-vertical-relative:page;z-index:-3212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7426;top:7670;width:3451;height:2587" type="#_x0000_t75" stroked="false">
              <v:imagedata r:id="rId10" o:title=""/>
            </v:shape>
            <v:shape style="position:absolute;left:4049;top:6017;width:3550;height:2364" type="#_x0000_t75" stroked="false">
              <v:imagedata r:id="rId11" o:title=""/>
            </v:shape>
            <w10:wrap type="none"/>
          </v:group>
        </w:pict>
      </w:r>
      <w:r>
        <w:rPr/>
        <w:t>UNIDAD DE COMPETENCIA II</w:t>
      </w:r>
    </w:p>
    <w:p>
      <w:pPr>
        <w:pStyle w:val="BodyText"/>
        <w:spacing w:before="8"/>
        <w:rPr>
          <w:b/>
          <w:sz w:val="70"/>
        </w:rPr>
      </w:pPr>
    </w:p>
    <w:p>
      <w:pPr>
        <w:pStyle w:val="ListParagraph"/>
        <w:numPr>
          <w:ilvl w:val="0"/>
          <w:numId w:val="1"/>
        </w:numPr>
        <w:tabs>
          <w:tab w:pos="535" w:val="left" w:leader="none"/>
        </w:tabs>
        <w:spacing w:line="240" w:lineRule="auto" w:before="0" w:after="0"/>
        <w:ind w:left="534" w:right="0" w:hanging="430"/>
        <w:jc w:val="left"/>
        <w:rPr>
          <w:rFonts w:ascii="Wingdings" w:hAnsi="Wingdings"/>
          <w:b/>
          <w:color w:val="0AD0D9"/>
          <w:sz w:val="49"/>
        </w:rPr>
      </w:pPr>
      <w:r>
        <w:rPr>
          <w:b/>
          <w:sz w:val="52"/>
        </w:rPr>
        <w:t>Propósito</w:t>
      </w:r>
    </w:p>
    <w:p>
      <w:pPr>
        <w:pStyle w:val="Heading3"/>
        <w:spacing w:before="104"/>
        <w:ind w:left="723"/>
      </w:pPr>
      <w:r>
        <w:rPr>
          <w:rFonts w:ascii="Wingdings" w:hAnsi="Wingdings"/>
          <w:b w:val="0"/>
          <w:color w:val="0E6EC5"/>
          <w:w w:val="95"/>
          <w:sz w:val="40"/>
        </w:rPr>
        <w:t></w:t>
      </w:r>
      <w:r>
        <w:rPr>
          <w:rFonts w:ascii="Times New Roman" w:hAnsi="Times New Roman"/>
          <w:b w:val="0"/>
          <w:color w:val="0E6EC5"/>
          <w:w w:val="95"/>
          <w:sz w:val="40"/>
        </w:rPr>
        <w:t> </w:t>
      </w:r>
      <w:r>
        <w:rPr/>
        <w:t>El</w:t>
      </w:r>
      <w:r>
        <w:rPr>
          <w:spacing w:val="-52"/>
        </w:rPr>
        <w:t> </w:t>
      </w:r>
      <w:r>
        <w:rPr/>
        <w:t>administrador</w:t>
      </w:r>
      <w:r>
        <w:rPr>
          <w:spacing w:val="-52"/>
        </w:rPr>
        <w:t> </w:t>
      </w:r>
      <w:r>
        <w:rPr/>
        <w:t>agropecuario</w:t>
      </w:r>
    </w:p>
    <w:p>
      <w:pPr>
        <w:tabs>
          <w:tab w:pos="1544" w:val="left" w:leader="none"/>
          <w:tab w:pos="3469" w:val="left" w:leader="none"/>
          <w:tab w:pos="4244" w:val="left" w:leader="none"/>
          <w:tab w:pos="6971" w:val="left" w:leader="none"/>
          <w:tab w:pos="7470" w:val="left" w:leader="none"/>
          <w:tab w:pos="9588" w:val="left" w:leader="none"/>
          <w:tab w:pos="11597" w:val="left" w:leader="none"/>
          <w:tab w:pos="12339" w:val="left" w:leader="none"/>
        </w:tabs>
        <w:spacing w:line="504" w:lineRule="exact" w:before="89"/>
        <w:ind w:left="1544" w:right="263" w:hanging="389"/>
        <w:jc w:val="left"/>
        <w:rPr>
          <w:sz w:val="42"/>
        </w:rPr>
      </w:pPr>
      <w:r>
        <w:rPr>
          <w:rFonts w:ascii="Wingdings" w:hAnsi="Wingdings"/>
          <w:color w:val="009DD9"/>
          <w:w w:val="95"/>
          <w:sz w:val="29"/>
        </w:rPr>
        <w:t></w:t>
      </w:r>
      <w:r>
        <w:rPr>
          <w:rFonts w:ascii="Times New Roman" w:hAnsi="Times New Roman"/>
          <w:color w:val="009DD9"/>
          <w:w w:val="95"/>
          <w:sz w:val="29"/>
        </w:rPr>
        <w:tab/>
      </w:r>
      <w:r>
        <w:rPr>
          <w:sz w:val="42"/>
        </w:rPr>
        <w:t>Establece</w:t>
        <w:tab/>
        <w:t>las</w:t>
        <w:tab/>
        <w:t>características</w:t>
        <w:tab/>
        <w:t>y</w:t>
        <w:tab/>
        <w:t>cualidades</w:t>
        <w:tab/>
        <w:t>deseables</w:t>
        <w:tab/>
        <w:t>en</w:t>
        <w:tab/>
      </w:r>
      <w:r>
        <w:rPr>
          <w:spacing w:val="-3"/>
          <w:sz w:val="42"/>
        </w:rPr>
        <w:t>un </w:t>
      </w:r>
      <w:r>
        <w:rPr>
          <w:sz w:val="42"/>
        </w:rPr>
        <w:t>administrador</w:t>
      </w:r>
      <w:r>
        <w:rPr>
          <w:spacing w:val="-31"/>
          <w:sz w:val="42"/>
        </w:rPr>
        <w:t> </w:t>
      </w:r>
      <w:r>
        <w:rPr>
          <w:sz w:val="42"/>
        </w:rPr>
        <w:t>agropecuario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p>
      <w:pPr>
        <w:spacing w:before="52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</w:t>
      </w:r>
    </w:p>
    <w:p>
      <w:pPr>
        <w:spacing w:after="0"/>
        <w:jc w:val="right"/>
        <w:rPr>
          <w:rFonts w:ascii="Constantia"/>
          <w:sz w:val="24"/>
        </w:rPr>
        <w:sectPr>
          <w:type w:val="continuous"/>
          <w:pgSz w:w="14400" w:h="10800" w:orient="landscape"/>
          <w:pgMar w:top="980" w:bottom="0" w:left="760" w:right="600"/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210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949;top:6974;width:4351;height:2940" type="#_x0000_t75" stroked="false">
              <v:imagedata r:id="rId12" o:title=""/>
            </v:shape>
            <w10:wrap type="none"/>
          </v:group>
        </w:pict>
      </w:r>
    </w:p>
    <w:p>
      <w:pPr>
        <w:pStyle w:val="Heading3"/>
        <w:spacing w:before="137"/>
      </w:pPr>
      <w:r>
        <w:rPr/>
        <w:t>Características y cualidades:</w:t>
      </w:r>
    </w:p>
    <w:p>
      <w:pPr>
        <w:pStyle w:val="BodyText"/>
        <w:spacing w:before="7"/>
        <w:rPr>
          <w:b/>
          <w:sz w:val="60"/>
        </w:rPr>
      </w:pPr>
    </w:p>
    <w:p>
      <w:pPr>
        <w:pStyle w:val="ListParagraph"/>
        <w:numPr>
          <w:ilvl w:val="0"/>
          <w:numId w:val="1"/>
        </w:numPr>
        <w:tabs>
          <w:tab w:pos="535" w:val="left" w:leader="none"/>
        </w:tabs>
        <w:spacing w:line="235" w:lineRule="auto" w:before="0" w:after="0"/>
        <w:ind w:left="534" w:right="258" w:hanging="430"/>
        <w:jc w:val="both"/>
        <w:rPr>
          <w:rFonts w:ascii="Wingdings" w:hAnsi="Wingdings"/>
          <w:color w:val="0AD0D9"/>
          <w:sz w:val="41"/>
        </w:rPr>
      </w:pPr>
      <w:r>
        <w:rPr>
          <w:sz w:val="44"/>
        </w:rPr>
        <w:t>El </w:t>
      </w:r>
      <w:r>
        <w:rPr>
          <w:spacing w:val="-3"/>
          <w:sz w:val="44"/>
        </w:rPr>
        <w:t>éxito </w:t>
      </w:r>
      <w:r>
        <w:rPr>
          <w:sz w:val="44"/>
        </w:rPr>
        <w:t>y la eficiencia en la administración agropecuaria se vinculan </w:t>
      </w:r>
      <w:r>
        <w:rPr>
          <w:spacing w:val="-3"/>
          <w:sz w:val="44"/>
        </w:rPr>
        <w:t>directamente </w:t>
      </w:r>
      <w:r>
        <w:rPr>
          <w:sz w:val="44"/>
        </w:rPr>
        <w:t>con las </w:t>
      </w:r>
      <w:r>
        <w:rPr>
          <w:spacing w:val="-3"/>
          <w:sz w:val="44"/>
        </w:rPr>
        <w:t>características </w:t>
      </w:r>
      <w:r>
        <w:rPr>
          <w:sz w:val="44"/>
        </w:rPr>
        <w:t>y cualidades personales de los administradores</w:t>
      </w:r>
    </w:p>
    <w:p>
      <w:pPr>
        <w:pStyle w:val="BodyText"/>
        <w:spacing w:before="1"/>
        <w:rPr>
          <w:sz w:val="55"/>
        </w:rPr>
      </w:pPr>
    </w:p>
    <w:p>
      <w:pPr>
        <w:spacing w:line="235" w:lineRule="auto" w:before="0"/>
        <w:ind w:left="1275" w:right="258" w:hanging="452"/>
        <w:jc w:val="both"/>
        <w:rPr>
          <w:sz w:val="40"/>
        </w:rPr>
      </w:pPr>
      <w:r>
        <w:rPr>
          <w:rFonts w:ascii="Wingdings" w:hAnsi="Wingdings"/>
          <w:color w:val="0E6EC5"/>
          <w:w w:val="95"/>
          <w:sz w:val="34"/>
        </w:rPr>
        <w:t></w:t>
      </w:r>
      <w:r>
        <w:rPr>
          <w:rFonts w:ascii="Times New Roman" w:hAnsi="Times New Roman"/>
          <w:color w:val="0E6EC5"/>
          <w:spacing w:val="80"/>
          <w:w w:val="95"/>
          <w:sz w:val="34"/>
        </w:rPr>
        <w:t> </w:t>
      </w:r>
      <w:r>
        <w:rPr>
          <w:sz w:val="40"/>
        </w:rPr>
        <w:t>Debido a que el bienestar de las empresas depende en </w:t>
      </w:r>
      <w:r>
        <w:rPr>
          <w:spacing w:val="-3"/>
          <w:sz w:val="40"/>
        </w:rPr>
        <w:t>gran </w:t>
      </w:r>
      <w:r>
        <w:rPr>
          <w:sz w:val="40"/>
        </w:rPr>
        <w:t>parte de  la calidad de sus administradores, es por </w:t>
      </w:r>
      <w:r>
        <w:rPr>
          <w:spacing w:val="-5"/>
          <w:sz w:val="40"/>
        </w:rPr>
        <w:t>tanto, </w:t>
      </w:r>
      <w:r>
        <w:rPr>
          <w:sz w:val="40"/>
        </w:rPr>
        <w:t>importante identificar dichos aspectos </w:t>
      </w:r>
      <w:r>
        <w:rPr>
          <w:spacing w:val="-3"/>
          <w:sz w:val="40"/>
        </w:rPr>
        <w:t>para </w:t>
      </w:r>
      <w:r>
        <w:rPr>
          <w:sz w:val="40"/>
        </w:rPr>
        <w:t>obtener la </w:t>
      </w:r>
      <w:r>
        <w:rPr>
          <w:spacing w:val="-3"/>
          <w:sz w:val="40"/>
        </w:rPr>
        <w:t>clave </w:t>
      </w:r>
      <w:r>
        <w:rPr>
          <w:sz w:val="40"/>
        </w:rPr>
        <w:t>del</w:t>
      </w:r>
      <w:r>
        <w:rPr>
          <w:spacing w:val="7"/>
          <w:sz w:val="40"/>
        </w:rPr>
        <w:t> </w:t>
      </w:r>
      <w:r>
        <w:rPr>
          <w:spacing w:val="-4"/>
          <w:sz w:val="40"/>
        </w:rPr>
        <w:t>éxito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</w:p>
    <w:p>
      <w:pPr>
        <w:spacing w:before="52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2"/>
        <w:rPr>
          <w:rFonts w:ascii="Constantia"/>
          <w:sz w:val="25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208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932;top:6691;width:4800;height:3600" type="#_x0000_t75" stroked="false">
              <v:imagedata r:id="rId13" o:title=""/>
            </v:shape>
            <w10:wrap type="none"/>
          </v:group>
        </w:pict>
      </w:r>
    </w:p>
    <w:p>
      <w:pPr>
        <w:pStyle w:val="ListParagraph"/>
        <w:numPr>
          <w:ilvl w:val="0"/>
          <w:numId w:val="1"/>
        </w:numPr>
        <w:tabs>
          <w:tab w:pos="503" w:val="left" w:leader="none"/>
        </w:tabs>
        <w:spacing w:line="189" w:lineRule="auto" w:before="99" w:after="0"/>
        <w:ind w:left="502" w:right="53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La imagen del administrador debe ser la de una importante persona</w:t>
      </w:r>
      <w:r>
        <w:rPr>
          <w:spacing w:val="-13"/>
          <w:sz w:val="48"/>
        </w:rPr>
        <w:t> </w:t>
      </w:r>
      <w:r>
        <w:rPr>
          <w:sz w:val="48"/>
        </w:rPr>
        <w:t>que:</w:t>
      </w:r>
    </w:p>
    <w:p>
      <w:pPr>
        <w:pStyle w:val="BodyText"/>
        <w:spacing w:before="7"/>
      </w:pPr>
    </w:p>
    <w:p>
      <w:pPr>
        <w:pStyle w:val="ListParagraph"/>
        <w:numPr>
          <w:ilvl w:val="1"/>
          <w:numId w:val="1"/>
        </w:numPr>
        <w:tabs>
          <w:tab w:pos="1295" w:val="left" w:leader="none"/>
        </w:tabs>
        <w:spacing w:line="581" w:lineRule="exact" w:before="0" w:after="0"/>
        <w:ind w:left="1294" w:right="0" w:hanging="360"/>
        <w:jc w:val="left"/>
        <w:rPr>
          <w:rFonts w:ascii="Wingdings"/>
          <w:color w:val="009DD9"/>
          <w:sz w:val="33"/>
        </w:rPr>
      </w:pPr>
      <w:r>
        <w:rPr>
          <w:sz w:val="48"/>
        </w:rPr>
        <w:t>Coordina</w:t>
      </w:r>
    </w:p>
    <w:p>
      <w:pPr>
        <w:pStyle w:val="ListParagraph"/>
        <w:numPr>
          <w:ilvl w:val="1"/>
          <w:numId w:val="1"/>
        </w:numPr>
        <w:tabs>
          <w:tab w:pos="1295" w:val="left" w:leader="none"/>
        </w:tabs>
        <w:spacing w:line="576" w:lineRule="exact" w:before="0" w:after="0"/>
        <w:ind w:left="1294" w:right="0" w:hanging="360"/>
        <w:jc w:val="left"/>
        <w:rPr>
          <w:rFonts w:ascii="Wingdings"/>
          <w:color w:val="009DD9"/>
          <w:sz w:val="33"/>
        </w:rPr>
      </w:pPr>
      <w:r>
        <w:rPr>
          <w:sz w:val="48"/>
        </w:rPr>
        <w:t>Dirige</w:t>
      </w:r>
    </w:p>
    <w:p>
      <w:pPr>
        <w:pStyle w:val="ListParagraph"/>
        <w:numPr>
          <w:ilvl w:val="1"/>
          <w:numId w:val="1"/>
        </w:numPr>
        <w:tabs>
          <w:tab w:pos="1295" w:val="left" w:leader="none"/>
        </w:tabs>
        <w:spacing w:line="576" w:lineRule="exact" w:before="0" w:after="0"/>
        <w:ind w:left="1294" w:right="0" w:hanging="360"/>
        <w:jc w:val="left"/>
        <w:rPr>
          <w:rFonts w:ascii="Wingdings"/>
          <w:color w:val="009DD9"/>
          <w:sz w:val="33"/>
        </w:rPr>
      </w:pPr>
      <w:r>
        <w:rPr>
          <w:spacing w:val="-3"/>
          <w:sz w:val="48"/>
        </w:rPr>
        <w:t>Controla</w:t>
      </w:r>
    </w:p>
    <w:p>
      <w:pPr>
        <w:pStyle w:val="ListParagraph"/>
        <w:numPr>
          <w:ilvl w:val="1"/>
          <w:numId w:val="1"/>
        </w:numPr>
        <w:tabs>
          <w:tab w:pos="1295" w:val="left" w:leader="none"/>
        </w:tabs>
        <w:spacing w:line="189" w:lineRule="auto" w:before="91" w:after="0"/>
        <w:ind w:left="1294" w:right="530" w:hanging="360"/>
        <w:jc w:val="left"/>
        <w:rPr>
          <w:rFonts w:ascii="Wingdings" w:hAnsi="Wingdings"/>
          <w:color w:val="009DD9"/>
          <w:sz w:val="33"/>
        </w:rPr>
      </w:pPr>
      <w:r>
        <w:rPr>
          <w:spacing w:val="-3"/>
          <w:sz w:val="48"/>
        </w:rPr>
        <w:t>Muestra </w:t>
      </w:r>
      <w:r>
        <w:rPr>
          <w:sz w:val="48"/>
        </w:rPr>
        <w:t>superioridad individual natural en las técnicas de mando y en el plano</w:t>
      </w:r>
      <w:r>
        <w:rPr>
          <w:spacing w:val="-19"/>
          <w:sz w:val="48"/>
        </w:rPr>
        <w:t> </w:t>
      </w:r>
      <w:r>
        <w:rPr>
          <w:sz w:val="48"/>
        </w:rPr>
        <w:t>moral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spacing w:before="1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3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1100" w:right="600"/>
        </w:sectPr>
      </w:pPr>
    </w:p>
    <w:p>
      <w:pPr>
        <w:pStyle w:val="ListParagraph"/>
        <w:numPr>
          <w:ilvl w:val="0"/>
          <w:numId w:val="1"/>
        </w:numPr>
        <w:tabs>
          <w:tab w:pos="535" w:val="left" w:leader="none"/>
        </w:tabs>
        <w:spacing w:line="189" w:lineRule="auto" w:before="147" w:after="0"/>
        <w:ind w:left="534" w:right="262" w:hanging="430"/>
        <w:jc w:val="left"/>
        <w:rPr>
          <w:rFonts w:ascii="Wingdings"/>
          <w:color w:val="0AD0D9"/>
          <w:sz w:val="45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205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817;top:7099;width:4601;height:3259" type="#_x0000_t75" stroked="false">
              <v:imagedata r:id="rId14" o:title=""/>
            </v:shape>
            <w10:wrap type="none"/>
          </v:group>
        </w:pict>
      </w:r>
      <w:r>
        <w:rPr>
          <w:spacing w:val="-5"/>
          <w:sz w:val="48"/>
        </w:rPr>
        <w:t>Para </w:t>
      </w:r>
      <w:r>
        <w:rPr>
          <w:sz w:val="48"/>
        </w:rPr>
        <w:t>dirigir a los empleados y trabajadores con eficiencia, un administrador debe basarse</w:t>
      </w:r>
      <w:r>
        <w:rPr>
          <w:spacing w:val="-31"/>
          <w:sz w:val="48"/>
        </w:rPr>
        <w:t> </w:t>
      </w:r>
      <w:r>
        <w:rPr>
          <w:sz w:val="48"/>
        </w:rPr>
        <w:t>en:</w:t>
      </w:r>
    </w:p>
    <w:p>
      <w:pPr>
        <w:pStyle w:val="BodyText"/>
        <w:spacing w:before="7"/>
      </w:pP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581" w:lineRule="exact" w:before="0" w:after="0"/>
        <w:ind w:left="1112" w:right="0" w:hanging="389"/>
        <w:jc w:val="left"/>
        <w:rPr>
          <w:rFonts w:ascii="Wingdings" w:hAnsi="Wingdings"/>
          <w:color w:val="0E6EC5"/>
          <w:sz w:val="40"/>
        </w:rPr>
      </w:pPr>
      <w:r>
        <w:rPr>
          <w:sz w:val="48"/>
        </w:rPr>
        <w:t>La</w:t>
      </w:r>
      <w:r>
        <w:rPr>
          <w:spacing w:val="-12"/>
          <w:sz w:val="48"/>
        </w:rPr>
        <w:t> </w:t>
      </w:r>
      <w:r>
        <w:rPr>
          <w:sz w:val="48"/>
        </w:rPr>
        <w:t>motivación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576" w:lineRule="exact" w:before="0" w:after="0"/>
        <w:ind w:left="1112" w:right="0" w:hanging="389"/>
        <w:jc w:val="left"/>
        <w:rPr>
          <w:rFonts w:ascii="Wingdings" w:hAnsi="Wingdings"/>
          <w:color w:val="0E6EC5"/>
          <w:sz w:val="41"/>
        </w:rPr>
      </w:pPr>
      <w:r>
        <w:rPr>
          <w:sz w:val="48"/>
        </w:rPr>
        <w:t>La</w:t>
      </w:r>
      <w:r>
        <w:rPr>
          <w:spacing w:val="-13"/>
          <w:sz w:val="48"/>
        </w:rPr>
        <w:t> </w:t>
      </w:r>
      <w:r>
        <w:rPr>
          <w:sz w:val="48"/>
        </w:rPr>
        <w:t>comunicación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581" w:lineRule="exact" w:before="0" w:after="0"/>
        <w:ind w:left="1112" w:right="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El</w:t>
      </w:r>
      <w:r>
        <w:rPr>
          <w:spacing w:val="-18"/>
          <w:sz w:val="48"/>
        </w:rPr>
        <w:t> </w:t>
      </w:r>
      <w:r>
        <w:rPr>
          <w:sz w:val="48"/>
        </w:rPr>
        <w:t>liderazgo</w:t>
      </w:r>
    </w:p>
    <w:p>
      <w:pPr>
        <w:pStyle w:val="BodyText"/>
        <w:spacing w:before="3"/>
        <w:rPr>
          <w:sz w:val="65"/>
        </w:rPr>
      </w:pPr>
    </w:p>
    <w:p>
      <w:pPr>
        <w:pStyle w:val="BodyText"/>
        <w:spacing w:line="524" w:lineRule="exact"/>
        <w:ind w:left="507" w:right="263"/>
      </w:pPr>
      <w:r>
        <w:rPr/>
        <w:t>“Una dirección incorrecta puede anular completamente</w:t>
      </w:r>
      <w:r>
        <w:rPr>
          <w:spacing w:val="-50"/>
        </w:rPr>
        <w:t> </w:t>
      </w:r>
      <w:r>
        <w:rPr/>
        <w:t>todo</w:t>
      </w:r>
    </w:p>
    <w:p>
      <w:pPr>
        <w:pStyle w:val="BodyText"/>
        <w:spacing w:line="189" w:lineRule="auto" w:before="33"/>
        <w:ind w:left="2398" w:right="344" w:hanging="1788"/>
      </w:pPr>
      <w:r>
        <w:rPr>
          <w:spacing w:val="-3"/>
        </w:rPr>
        <w:t>esfuerzo </w:t>
      </w:r>
      <w:r>
        <w:rPr/>
        <w:t>que se </w:t>
      </w:r>
      <w:r>
        <w:rPr>
          <w:spacing w:val="-5"/>
        </w:rPr>
        <w:t>haya </w:t>
      </w:r>
      <w:r>
        <w:rPr>
          <w:spacing w:val="-2"/>
        </w:rPr>
        <w:t>puesto </w:t>
      </w:r>
      <w:r>
        <w:rPr/>
        <w:t>en la </w:t>
      </w:r>
      <w:r>
        <w:rPr>
          <w:spacing w:val="-3"/>
        </w:rPr>
        <w:t>organización </w:t>
      </w:r>
      <w:r>
        <w:rPr/>
        <w:t>e integración y hacer inalcanzable el logro de los objetivos”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98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4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6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203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8551;top:3826;width:5287;height:5513" type="#_x0000_t75" stroked="false">
              <v:imagedata r:id="rId15" o:title=""/>
            </v:shape>
            <w10:wrap type="none"/>
          </v:group>
        </w:pict>
      </w:r>
    </w:p>
    <w:p>
      <w:pPr>
        <w:pStyle w:val="ListParagraph"/>
        <w:numPr>
          <w:ilvl w:val="0"/>
          <w:numId w:val="2"/>
        </w:numPr>
        <w:tabs>
          <w:tab w:pos="537" w:val="left" w:leader="none"/>
          <w:tab w:pos="4379" w:val="left" w:leader="none"/>
          <w:tab w:pos="6559" w:val="left" w:leader="none"/>
          <w:tab w:pos="9463" w:val="left" w:leader="none"/>
          <w:tab w:pos="12248" w:val="left" w:leader="none"/>
        </w:tabs>
        <w:spacing w:line="562" w:lineRule="exact" w:before="46" w:after="0"/>
        <w:ind w:left="536" w:right="417" w:hanging="430"/>
        <w:jc w:val="left"/>
        <w:rPr>
          <w:sz w:val="52"/>
        </w:rPr>
      </w:pPr>
      <w:r>
        <w:rPr>
          <w:sz w:val="52"/>
        </w:rPr>
        <w:t>Características</w:t>
        <w:tab/>
        <w:t>físicas,</w:t>
        <w:tab/>
        <w:t>capacidad</w:t>
        <w:tab/>
        <w:t>creadora,</w:t>
        <w:tab/>
        <w:t>de proyección, de análisis y</w:t>
      </w:r>
      <w:r>
        <w:rPr>
          <w:spacing w:val="-35"/>
          <w:sz w:val="52"/>
        </w:rPr>
        <w:t> </w:t>
      </w:r>
      <w:r>
        <w:rPr>
          <w:sz w:val="52"/>
        </w:rPr>
        <w:t>desarrollo</w:t>
      </w:r>
    </w:p>
    <w:p>
      <w:pPr>
        <w:pStyle w:val="BodyText"/>
        <w:spacing w:before="10"/>
        <w:rPr>
          <w:sz w:val="73"/>
        </w:rPr>
      </w:pPr>
    </w:p>
    <w:p>
      <w:pPr>
        <w:pStyle w:val="ListParagraph"/>
        <w:numPr>
          <w:ilvl w:val="1"/>
          <w:numId w:val="2"/>
        </w:numPr>
        <w:tabs>
          <w:tab w:pos="1682" w:val="left" w:leader="none"/>
          <w:tab w:pos="4955" w:val="left" w:leader="none"/>
        </w:tabs>
        <w:spacing w:line="189" w:lineRule="auto" w:before="1" w:after="0"/>
        <w:ind w:left="1682" w:right="7416" w:hanging="361"/>
        <w:jc w:val="both"/>
        <w:rPr>
          <w:rFonts w:ascii="Wingdings" w:hAnsi="Wingdings"/>
          <w:color w:val="009DD9"/>
          <w:sz w:val="28"/>
        </w:rPr>
      </w:pPr>
      <w:r>
        <w:rPr>
          <w:sz w:val="40"/>
        </w:rPr>
        <w:t>Constitución</w:t>
        <w:tab/>
        <w:t>física (salud, presentación, etc.)</w:t>
      </w:r>
    </w:p>
    <w:p>
      <w:pPr>
        <w:pStyle w:val="ListParagraph"/>
        <w:numPr>
          <w:ilvl w:val="1"/>
          <w:numId w:val="2"/>
        </w:numPr>
        <w:tabs>
          <w:tab w:pos="1681" w:val="left" w:leader="none"/>
          <w:tab w:pos="1682" w:val="left" w:leader="none"/>
        </w:tabs>
        <w:spacing w:line="484" w:lineRule="exact" w:before="14" w:after="0"/>
        <w:ind w:left="1682" w:right="0" w:hanging="361"/>
        <w:jc w:val="left"/>
        <w:rPr>
          <w:rFonts w:ascii="Wingdings"/>
          <w:color w:val="009DD9"/>
          <w:sz w:val="28"/>
        </w:rPr>
      </w:pPr>
      <w:r>
        <w:rPr>
          <w:sz w:val="40"/>
        </w:rPr>
        <w:t>Inteligencia</w:t>
      </w:r>
    </w:p>
    <w:p>
      <w:pPr>
        <w:pStyle w:val="ListParagraph"/>
        <w:numPr>
          <w:ilvl w:val="1"/>
          <w:numId w:val="2"/>
        </w:numPr>
        <w:tabs>
          <w:tab w:pos="1681" w:val="left" w:leader="none"/>
          <w:tab w:pos="1682" w:val="left" w:leader="none"/>
        </w:tabs>
        <w:spacing w:line="480" w:lineRule="exact" w:before="0" w:after="0"/>
        <w:ind w:left="1682" w:right="0" w:hanging="361"/>
        <w:jc w:val="left"/>
        <w:rPr>
          <w:rFonts w:ascii="Wingdings"/>
          <w:color w:val="009DD9"/>
          <w:sz w:val="28"/>
        </w:rPr>
      </w:pPr>
      <w:r>
        <w:rPr>
          <w:sz w:val="40"/>
        </w:rPr>
        <w:t>Estabilidad</w:t>
      </w:r>
      <w:r>
        <w:rPr>
          <w:spacing w:val="-15"/>
          <w:sz w:val="40"/>
        </w:rPr>
        <w:t> </w:t>
      </w:r>
      <w:r>
        <w:rPr>
          <w:sz w:val="40"/>
        </w:rPr>
        <w:t>emocional</w:t>
      </w:r>
    </w:p>
    <w:p>
      <w:pPr>
        <w:pStyle w:val="ListParagraph"/>
        <w:numPr>
          <w:ilvl w:val="1"/>
          <w:numId w:val="2"/>
        </w:numPr>
        <w:tabs>
          <w:tab w:pos="1681" w:val="left" w:leader="none"/>
          <w:tab w:pos="1682" w:val="left" w:leader="none"/>
        </w:tabs>
        <w:spacing w:line="480" w:lineRule="exact" w:before="0" w:after="0"/>
        <w:ind w:left="1682" w:right="0" w:hanging="361"/>
        <w:jc w:val="left"/>
        <w:rPr>
          <w:rFonts w:ascii="Wingdings"/>
          <w:color w:val="009DD9"/>
          <w:sz w:val="28"/>
        </w:rPr>
      </w:pPr>
      <w:r>
        <w:rPr>
          <w:sz w:val="40"/>
        </w:rPr>
        <w:t>Madurez</w:t>
      </w:r>
    </w:p>
    <w:p>
      <w:pPr>
        <w:pStyle w:val="ListParagraph"/>
        <w:numPr>
          <w:ilvl w:val="1"/>
          <w:numId w:val="2"/>
        </w:numPr>
        <w:tabs>
          <w:tab w:pos="1681" w:val="left" w:leader="none"/>
          <w:tab w:pos="1682" w:val="left" w:leader="none"/>
        </w:tabs>
        <w:spacing w:line="480" w:lineRule="exact" w:before="0" w:after="0"/>
        <w:ind w:left="1682" w:right="0" w:hanging="361"/>
        <w:jc w:val="left"/>
        <w:rPr>
          <w:rFonts w:ascii="Wingdings" w:hAnsi="Wingdings"/>
          <w:color w:val="009DD9"/>
          <w:sz w:val="28"/>
        </w:rPr>
      </w:pPr>
      <w:r>
        <w:rPr>
          <w:sz w:val="40"/>
        </w:rPr>
        <w:t>Confianza en sí</w:t>
      </w:r>
      <w:r>
        <w:rPr>
          <w:spacing w:val="-19"/>
          <w:sz w:val="40"/>
        </w:rPr>
        <w:t> </w:t>
      </w:r>
      <w:r>
        <w:rPr>
          <w:sz w:val="40"/>
        </w:rPr>
        <w:t>mismo</w:t>
      </w:r>
    </w:p>
    <w:p>
      <w:pPr>
        <w:pStyle w:val="ListParagraph"/>
        <w:numPr>
          <w:ilvl w:val="1"/>
          <w:numId w:val="2"/>
        </w:numPr>
        <w:tabs>
          <w:tab w:pos="1681" w:val="left" w:leader="none"/>
          <w:tab w:pos="1682" w:val="left" w:leader="none"/>
        </w:tabs>
        <w:spacing w:line="480" w:lineRule="exact" w:before="0" w:after="0"/>
        <w:ind w:left="1682" w:right="0" w:hanging="361"/>
        <w:jc w:val="left"/>
        <w:rPr>
          <w:rFonts w:ascii="Wingdings"/>
          <w:color w:val="009DD9"/>
          <w:sz w:val="28"/>
        </w:rPr>
      </w:pPr>
      <w:r>
        <w:rPr>
          <w:sz w:val="40"/>
        </w:rPr>
        <w:t>Sociabilidad</w:t>
      </w:r>
    </w:p>
    <w:p>
      <w:pPr>
        <w:pStyle w:val="ListParagraph"/>
        <w:numPr>
          <w:ilvl w:val="1"/>
          <w:numId w:val="2"/>
        </w:numPr>
        <w:tabs>
          <w:tab w:pos="1682" w:val="left" w:leader="none"/>
        </w:tabs>
        <w:spacing w:line="189" w:lineRule="auto" w:before="76" w:after="0"/>
        <w:ind w:left="1682" w:right="7419" w:hanging="361"/>
        <w:jc w:val="both"/>
        <w:rPr>
          <w:rFonts w:ascii="Wingdings"/>
          <w:color w:val="009DD9"/>
          <w:sz w:val="28"/>
        </w:rPr>
      </w:pPr>
      <w:r>
        <w:rPr>
          <w:sz w:val="40"/>
        </w:rPr>
        <w:t>Aptitud </w:t>
      </w:r>
      <w:r>
        <w:rPr>
          <w:spacing w:val="-3"/>
          <w:sz w:val="40"/>
        </w:rPr>
        <w:t>para </w:t>
      </w:r>
      <w:r>
        <w:rPr>
          <w:sz w:val="40"/>
        </w:rPr>
        <w:t>entenderse con otras</w:t>
      </w:r>
      <w:r>
        <w:rPr>
          <w:spacing w:val="-27"/>
          <w:sz w:val="40"/>
        </w:rPr>
        <w:t> </w:t>
      </w:r>
      <w:r>
        <w:rPr>
          <w:sz w:val="40"/>
        </w:rPr>
        <w:t>personas</w:t>
      </w:r>
    </w:p>
    <w:p>
      <w:pPr>
        <w:pStyle w:val="ListParagraph"/>
        <w:numPr>
          <w:ilvl w:val="1"/>
          <w:numId w:val="2"/>
        </w:numPr>
        <w:tabs>
          <w:tab w:pos="1682" w:val="left" w:leader="none"/>
        </w:tabs>
        <w:spacing w:line="189" w:lineRule="auto" w:before="94" w:after="0"/>
        <w:ind w:left="1682" w:right="7415" w:hanging="361"/>
        <w:jc w:val="both"/>
        <w:rPr>
          <w:rFonts w:ascii="Wingdings" w:hAnsi="Wingdings"/>
          <w:color w:val="009DD9"/>
          <w:sz w:val="28"/>
        </w:rPr>
      </w:pPr>
      <w:r>
        <w:rPr>
          <w:spacing w:val="-4"/>
          <w:sz w:val="40"/>
        </w:rPr>
        <w:t>Voluntad </w:t>
      </w:r>
      <w:r>
        <w:rPr>
          <w:sz w:val="40"/>
        </w:rPr>
        <w:t>y la energía (iniciativa, dinamismo, </w:t>
      </w:r>
      <w:r>
        <w:rPr>
          <w:spacing w:val="-3"/>
          <w:sz w:val="40"/>
        </w:rPr>
        <w:t>perseverancia,</w:t>
      </w:r>
      <w:r>
        <w:rPr>
          <w:spacing w:val="17"/>
          <w:sz w:val="40"/>
        </w:rPr>
        <w:t> </w:t>
      </w:r>
      <w:r>
        <w:rPr>
          <w:sz w:val="40"/>
        </w:rPr>
        <w:t>etc.)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5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600" w:right="600"/>
        </w:sectPr>
      </w:pPr>
    </w:p>
    <w:p>
      <w:pPr>
        <w:pStyle w:val="Heading1"/>
        <w:numPr>
          <w:ilvl w:val="0"/>
          <w:numId w:val="2"/>
        </w:numPr>
        <w:tabs>
          <w:tab w:pos="535" w:val="left" w:leader="none"/>
        </w:tabs>
        <w:spacing w:line="606" w:lineRule="exact" w:before="0" w:after="0"/>
        <w:ind w:left="534" w:right="8852" w:hanging="430"/>
        <w:jc w:val="center"/>
      </w:pPr>
      <w:r>
        <w:rPr/>
        <w:pict>
          <v:group style="position:absolute;margin-left:-.069398pt;margin-top:-.000061pt;width:720.15pt;height:540pt;mso-position-horizontal-relative:page;mso-position-vertical-relative:page;z-index:-3200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7762;top:2587;width:6300;height:7200" type="#_x0000_t75" stroked="false">
              <v:imagedata r:id="rId16" o:title=""/>
            </v:shape>
            <w10:wrap type="none"/>
          </v:group>
        </w:pict>
      </w:r>
      <w:r>
        <w:rPr/>
        <w:t>El</w:t>
      </w:r>
      <w:r>
        <w:rPr>
          <w:spacing w:val="-25"/>
        </w:rPr>
        <w:t> </w:t>
      </w:r>
      <w:r>
        <w:rPr/>
        <w:t>administrador</w:t>
      </w:r>
    </w:p>
    <w:p>
      <w:pPr>
        <w:pStyle w:val="ListParagraph"/>
        <w:numPr>
          <w:ilvl w:val="1"/>
          <w:numId w:val="2"/>
        </w:numPr>
        <w:tabs>
          <w:tab w:pos="957" w:val="left" w:leader="none"/>
        </w:tabs>
        <w:spacing w:line="240" w:lineRule="auto" w:before="97" w:after="0"/>
        <w:ind w:left="956" w:right="0" w:hanging="389"/>
        <w:jc w:val="left"/>
        <w:rPr>
          <w:rFonts w:ascii="Wingdings" w:hAnsi="Wingdings"/>
          <w:color w:val="0E6EC5"/>
          <w:sz w:val="37"/>
        </w:rPr>
      </w:pPr>
      <w:r>
        <w:rPr>
          <w:spacing w:val="-4"/>
          <w:sz w:val="44"/>
        </w:rPr>
        <w:t>Otorga </w:t>
      </w:r>
      <w:r>
        <w:rPr>
          <w:sz w:val="44"/>
        </w:rPr>
        <w:t>y solicita</w:t>
      </w:r>
      <w:r>
        <w:rPr>
          <w:spacing w:val="-21"/>
          <w:sz w:val="44"/>
        </w:rPr>
        <w:t> </w:t>
      </w:r>
      <w:r>
        <w:rPr>
          <w:sz w:val="44"/>
        </w:rPr>
        <w:t>información</w:t>
      </w:r>
    </w:p>
    <w:p>
      <w:pPr>
        <w:pStyle w:val="ListParagraph"/>
        <w:numPr>
          <w:ilvl w:val="1"/>
          <w:numId w:val="2"/>
        </w:numPr>
        <w:tabs>
          <w:tab w:pos="912" w:val="left" w:leader="none"/>
          <w:tab w:pos="2723" w:val="left" w:leader="none"/>
          <w:tab w:pos="3218" w:val="left" w:leader="none"/>
          <w:tab w:pos="5429" w:val="left" w:leader="none"/>
        </w:tabs>
        <w:spacing w:line="581" w:lineRule="exact" w:before="281" w:after="0"/>
        <w:ind w:left="911" w:right="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Resume</w:t>
        <w:tab/>
        <w:t>e</w:t>
        <w:tab/>
      </w:r>
      <w:r>
        <w:rPr>
          <w:spacing w:val="-3"/>
          <w:sz w:val="48"/>
        </w:rPr>
        <w:t>interpreta</w:t>
        <w:tab/>
      </w:r>
      <w:r>
        <w:rPr>
          <w:sz w:val="48"/>
        </w:rPr>
        <w:t>las</w:t>
      </w:r>
    </w:p>
    <w:p>
      <w:pPr>
        <w:pStyle w:val="BodyText"/>
        <w:spacing w:line="581" w:lineRule="exact"/>
        <w:ind w:left="892" w:right="9921"/>
        <w:jc w:val="center"/>
      </w:pPr>
      <w:r>
        <w:rPr/>
        <w:t>situaciones</w:t>
      </w:r>
    </w:p>
    <w:p>
      <w:pPr>
        <w:pStyle w:val="BodyText"/>
        <w:spacing w:before="1"/>
        <w:rPr>
          <w:sz w:val="42"/>
        </w:rPr>
      </w:pPr>
    </w:p>
    <w:p>
      <w:pPr>
        <w:pStyle w:val="ListParagraph"/>
        <w:numPr>
          <w:ilvl w:val="2"/>
          <w:numId w:val="2"/>
        </w:numPr>
        <w:tabs>
          <w:tab w:pos="1195" w:val="left" w:leader="none"/>
          <w:tab w:pos="3594" w:val="left" w:leader="none"/>
        </w:tabs>
        <w:spacing w:line="189" w:lineRule="auto" w:before="0" w:after="0"/>
        <w:ind w:left="1194" w:right="7081" w:hanging="360"/>
        <w:jc w:val="both"/>
        <w:rPr>
          <w:sz w:val="40"/>
        </w:rPr>
      </w:pPr>
      <w:r>
        <w:rPr>
          <w:sz w:val="40"/>
        </w:rPr>
        <w:t>Apreciaciones, sugerencias y consejos</w:t>
        <w:tab/>
        <w:t>pertinentes, </w:t>
      </w:r>
      <w:r>
        <w:rPr>
          <w:spacing w:val="8"/>
          <w:sz w:val="40"/>
        </w:rPr>
        <w:t> </w:t>
      </w:r>
      <w:r>
        <w:rPr>
          <w:sz w:val="40"/>
        </w:rPr>
        <w:t>y</w:t>
      </w:r>
      <w:r>
        <w:rPr>
          <w:w w:val="100"/>
          <w:sz w:val="40"/>
        </w:rPr>
        <w:t> </w:t>
      </w:r>
      <w:r>
        <w:rPr>
          <w:sz w:val="40"/>
        </w:rPr>
        <w:t>gracias a la confianza que inspira       </w:t>
      </w:r>
      <w:r>
        <w:rPr>
          <w:spacing w:val="-3"/>
          <w:sz w:val="40"/>
        </w:rPr>
        <w:t>será </w:t>
      </w:r>
      <w:r>
        <w:rPr>
          <w:sz w:val="40"/>
        </w:rPr>
        <w:t>capaz</w:t>
      </w:r>
      <w:r>
        <w:rPr>
          <w:spacing w:val="23"/>
          <w:sz w:val="40"/>
        </w:rPr>
        <w:t> </w:t>
      </w:r>
      <w:r>
        <w:rPr>
          <w:sz w:val="40"/>
        </w:rPr>
        <w:t>de:</w:t>
      </w:r>
    </w:p>
    <w:p>
      <w:pPr>
        <w:pStyle w:val="BodyText"/>
        <w:spacing w:before="1"/>
        <w:rPr>
          <w:sz w:val="43"/>
        </w:rPr>
      </w:pPr>
    </w:p>
    <w:p>
      <w:pPr>
        <w:pStyle w:val="ListParagraph"/>
        <w:numPr>
          <w:ilvl w:val="3"/>
          <w:numId w:val="2"/>
        </w:numPr>
        <w:tabs>
          <w:tab w:pos="1761" w:val="left" w:leader="none"/>
        </w:tabs>
        <w:spacing w:line="189" w:lineRule="auto" w:before="0" w:after="0"/>
        <w:ind w:left="1761" w:right="7081" w:hanging="360"/>
        <w:jc w:val="both"/>
        <w:rPr>
          <w:sz w:val="40"/>
        </w:rPr>
      </w:pPr>
      <w:r>
        <w:rPr>
          <w:sz w:val="40"/>
        </w:rPr>
        <w:t>Coordinar las actividades de sus empleados y trabajadores</w:t>
      </w:r>
    </w:p>
    <w:p>
      <w:pPr>
        <w:pStyle w:val="ListParagraph"/>
        <w:numPr>
          <w:ilvl w:val="3"/>
          <w:numId w:val="2"/>
        </w:numPr>
        <w:tabs>
          <w:tab w:pos="1761" w:val="left" w:leader="none"/>
        </w:tabs>
        <w:spacing w:line="189" w:lineRule="auto" w:before="94" w:after="0"/>
        <w:ind w:left="1761" w:right="7081" w:hanging="360"/>
        <w:jc w:val="both"/>
        <w:rPr>
          <w:sz w:val="40"/>
        </w:rPr>
      </w:pPr>
      <w:r>
        <w:rPr>
          <w:spacing w:val="-8"/>
          <w:sz w:val="40"/>
        </w:rPr>
        <w:t>Tomar </w:t>
      </w:r>
      <w:r>
        <w:rPr>
          <w:sz w:val="40"/>
        </w:rPr>
        <w:t>iniciativas y proponer</w:t>
      </w:r>
      <w:r>
        <w:rPr>
          <w:spacing w:val="-14"/>
          <w:sz w:val="40"/>
        </w:rPr>
        <w:t> </w:t>
      </w:r>
      <w:r>
        <w:rPr>
          <w:sz w:val="40"/>
        </w:rPr>
        <w:t>soluciones</w:t>
      </w:r>
    </w:p>
    <w:p>
      <w:pPr>
        <w:pStyle w:val="ListParagraph"/>
        <w:numPr>
          <w:ilvl w:val="3"/>
          <w:numId w:val="2"/>
        </w:numPr>
        <w:tabs>
          <w:tab w:pos="1761" w:val="left" w:leader="none"/>
        </w:tabs>
        <w:spacing w:line="189" w:lineRule="auto" w:before="95" w:after="0"/>
        <w:ind w:left="1761" w:right="7079" w:hanging="360"/>
        <w:jc w:val="both"/>
        <w:rPr>
          <w:sz w:val="40"/>
        </w:rPr>
      </w:pPr>
      <w:r>
        <w:rPr>
          <w:sz w:val="40"/>
        </w:rPr>
        <w:t>Orientar las acciones de la</w:t>
      </w:r>
      <w:r>
        <w:rPr>
          <w:spacing w:val="-6"/>
          <w:sz w:val="40"/>
        </w:rPr>
        <w:t> </w:t>
      </w:r>
      <w:r>
        <w:rPr>
          <w:sz w:val="40"/>
        </w:rPr>
        <w:t>empresa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spacing w:before="52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6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880" w:bottom="0" w:left="760" w:right="600"/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98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3600;top:900;width:6413;height:5626" type="#_x0000_t75" stroked="false">
              <v:imagedata r:id="rId17" o:title=""/>
            </v:shape>
            <w10:wrap type="none"/>
          </v:group>
        </w:pict>
      </w: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Heading3"/>
        <w:tabs>
          <w:tab w:pos="5521" w:val="left" w:leader="none"/>
        </w:tabs>
        <w:spacing w:line="189" w:lineRule="auto" w:before="272"/>
        <w:ind w:left="102" w:right="782"/>
        <w:jc w:val="center"/>
      </w:pPr>
      <w:r>
        <w:rPr>
          <w:spacing w:val="-3"/>
        </w:rPr>
        <w:t>“Quizá </w:t>
      </w:r>
      <w:r>
        <w:rPr/>
        <w:t>el requisito más importante como característica</w:t>
      </w:r>
      <w:r>
        <w:rPr>
          <w:spacing w:val="-63"/>
        </w:rPr>
        <w:t> </w:t>
      </w:r>
      <w:r>
        <w:rPr/>
        <w:t>del administrador agropecuario sea el </w:t>
      </w:r>
      <w:r>
        <w:rPr>
          <w:spacing w:val="-3"/>
        </w:rPr>
        <w:t>intenso </w:t>
      </w:r>
      <w:r>
        <w:rPr/>
        <w:t>deseo de </w:t>
      </w:r>
      <w:r>
        <w:rPr>
          <w:spacing w:val="-5"/>
        </w:rPr>
        <w:t>administrar,</w:t>
      </w:r>
      <w:r>
        <w:rPr>
          <w:spacing w:val="-2"/>
        </w:rPr>
        <w:t> </w:t>
      </w:r>
      <w:r>
        <w:rPr/>
        <w:t>alcanzar</w:t>
      </w:r>
      <w:r>
        <w:rPr>
          <w:spacing w:val="-5"/>
        </w:rPr>
        <w:t> </w:t>
      </w:r>
      <w:r>
        <w:rPr/>
        <w:t>fines</w:t>
        <w:tab/>
        <w:t>a </w:t>
      </w:r>
      <w:r>
        <w:rPr>
          <w:spacing w:val="-4"/>
        </w:rPr>
        <w:t>través </w:t>
      </w:r>
      <w:r>
        <w:rPr/>
        <w:t>de los esfuerzos</w:t>
      </w:r>
      <w:r>
        <w:rPr>
          <w:spacing w:val="-14"/>
        </w:rPr>
        <w:t> </w:t>
      </w:r>
      <w:r>
        <w:rPr/>
        <w:t>de</w:t>
      </w:r>
      <w:r>
        <w:rPr>
          <w:spacing w:val="-4"/>
        </w:rPr>
        <w:t> </w:t>
      </w:r>
      <w:r>
        <w:rPr/>
        <w:t>un grupo de empleados y</w:t>
      </w:r>
      <w:r>
        <w:rPr>
          <w:spacing w:val="-6"/>
        </w:rPr>
        <w:t> </w:t>
      </w:r>
      <w:r>
        <w:rPr>
          <w:spacing w:val="-4"/>
        </w:rPr>
        <w:t>trabajadores.”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3"/>
        </w:rPr>
      </w:pPr>
    </w:p>
    <w:p>
      <w:pPr>
        <w:spacing w:before="52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7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1280" w:right="600"/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96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11362;top:7762;width:2364;height:2364" type="#_x0000_t75" stroked="false">
              <v:imagedata r:id="rId18" o:title=""/>
            </v:shape>
            <w10:wrap type="none"/>
          </v:group>
        </w:pict>
      </w:r>
    </w:p>
    <w:p>
      <w:pPr>
        <w:pStyle w:val="Heading1"/>
        <w:numPr>
          <w:ilvl w:val="0"/>
          <w:numId w:val="3"/>
        </w:numPr>
        <w:tabs>
          <w:tab w:pos="535" w:val="left" w:leader="none"/>
        </w:tabs>
        <w:spacing w:line="240" w:lineRule="auto" w:before="138" w:after="0"/>
        <w:ind w:left="489" w:right="0" w:hanging="385"/>
        <w:jc w:val="left"/>
        <w:rPr>
          <w:rFonts w:ascii="Wingdings"/>
          <w:color w:val="0AD0D9"/>
          <w:sz w:val="49"/>
        </w:rPr>
      </w:pPr>
      <w:r>
        <w:rPr/>
        <w:t>Actitud:</w:t>
      </w:r>
    </w:p>
    <w:p>
      <w:pPr>
        <w:pStyle w:val="ListParagraph"/>
        <w:numPr>
          <w:ilvl w:val="1"/>
          <w:numId w:val="3"/>
        </w:numPr>
        <w:tabs>
          <w:tab w:pos="1113" w:val="left" w:leader="none"/>
        </w:tabs>
        <w:spacing w:line="576" w:lineRule="exact" w:before="100" w:after="0"/>
        <w:ind w:left="1112" w:right="262" w:hanging="389"/>
        <w:jc w:val="left"/>
        <w:rPr>
          <w:rFonts w:ascii="Wingdings" w:hAnsi="Wingdings"/>
          <w:color w:val="0E6EC5"/>
          <w:sz w:val="40"/>
        </w:rPr>
      </w:pPr>
      <w:r>
        <w:rPr>
          <w:sz w:val="48"/>
        </w:rPr>
        <w:t>La actitud es la manera en que un administrador tiende a </w:t>
      </w:r>
      <w:r>
        <w:rPr>
          <w:spacing w:val="-7"/>
          <w:sz w:val="48"/>
        </w:rPr>
        <w:t>sentir, </w:t>
      </w:r>
      <w:r>
        <w:rPr>
          <w:sz w:val="48"/>
        </w:rPr>
        <w:t>ver e </w:t>
      </w:r>
      <w:r>
        <w:rPr>
          <w:spacing w:val="-3"/>
          <w:sz w:val="48"/>
        </w:rPr>
        <w:t>interpretar </w:t>
      </w:r>
      <w:r>
        <w:rPr>
          <w:sz w:val="48"/>
        </w:rPr>
        <w:t>una situación</w:t>
      </w:r>
      <w:r>
        <w:rPr>
          <w:spacing w:val="-10"/>
          <w:sz w:val="48"/>
        </w:rPr>
        <w:t> </w:t>
      </w:r>
      <w:r>
        <w:rPr>
          <w:sz w:val="48"/>
        </w:rPr>
        <w:t>particular</w:t>
      </w:r>
    </w:p>
    <w:p>
      <w:pPr>
        <w:pStyle w:val="BodyText"/>
        <w:spacing w:before="10"/>
        <w:rPr>
          <w:sz w:val="69"/>
        </w:rPr>
      </w:pPr>
    </w:p>
    <w:p>
      <w:pPr>
        <w:pStyle w:val="ListParagraph"/>
        <w:numPr>
          <w:ilvl w:val="2"/>
          <w:numId w:val="3"/>
        </w:numPr>
        <w:tabs>
          <w:tab w:pos="1544" w:val="left" w:leader="none"/>
          <w:tab w:pos="1545" w:val="left" w:leader="none"/>
        </w:tabs>
        <w:spacing w:line="504" w:lineRule="exact" w:before="0" w:after="0"/>
        <w:ind w:left="1544" w:right="1668" w:hanging="389"/>
        <w:jc w:val="left"/>
        <w:rPr>
          <w:rFonts w:ascii="Wingdings"/>
          <w:b/>
          <w:color w:val="009DD9"/>
          <w:sz w:val="29"/>
        </w:rPr>
      </w:pPr>
      <w:r>
        <w:rPr>
          <w:sz w:val="42"/>
        </w:rPr>
        <w:t>Un administrador </w:t>
      </w:r>
      <w:r>
        <w:rPr>
          <w:b/>
          <w:sz w:val="42"/>
        </w:rPr>
        <w:t>puede alcanzar </w:t>
      </w:r>
      <w:r>
        <w:rPr>
          <w:b/>
          <w:spacing w:val="-3"/>
          <w:sz w:val="42"/>
        </w:rPr>
        <w:t>efectivamente </w:t>
      </w:r>
      <w:r>
        <w:rPr>
          <w:b/>
          <w:sz w:val="42"/>
        </w:rPr>
        <w:t>los</w:t>
      </w:r>
      <w:r>
        <w:rPr>
          <w:b/>
          <w:spacing w:val="-26"/>
          <w:sz w:val="42"/>
        </w:rPr>
        <w:t> </w:t>
      </w:r>
      <w:r>
        <w:rPr>
          <w:b/>
          <w:sz w:val="42"/>
        </w:rPr>
        <w:t>fines cuando:</w:t>
      </w:r>
    </w:p>
    <w:p>
      <w:pPr>
        <w:pStyle w:val="BodyText"/>
        <w:rPr>
          <w:b/>
          <w:sz w:val="42"/>
        </w:rPr>
      </w:pPr>
    </w:p>
    <w:p>
      <w:pPr>
        <w:pStyle w:val="ListParagraph"/>
        <w:numPr>
          <w:ilvl w:val="3"/>
          <w:numId w:val="3"/>
        </w:numPr>
        <w:tabs>
          <w:tab w:pos="1974" w:val="left" w:leader="none"/>
        </w:tabs>
        <w:spacing w:line="240" w:lineRule="auto" w:before="290" w:after="0"/>
        <w:ind w:left="1974" w:right="0" w:hanging="329"/>
        <w:jc w:val="left"/>
        <w:rPr>
          <w:sz w:val="46"/>
        </w:rPr>
      </w:pPr>
      <w:r>
        <w:rPr>
          <w:sz w:val="46"/>
        </w:rPr>
        <w:t>Actitud es</w:t>
      </w:r>
      <w:r>
        <w:rPr>
          <w:spacing w:val="-8"/>
          <w:sz w:val="46"/>
        </w:rPr>
        <w:t> </w:t>
      </w:r>
      <w:r>
        <w:rPr>
          <w:sz w:val="46"/>
        </w:rPr>
        <w:t>positiva</w:t>
      </w:r>
    </w:p>
    <w:p>
      <w:pPr>
        <w:pStyle w:val="ListParagraph"/>
        <w:numPr>
          <w:ilvl w:val="4"/>
          <w:numId w:val="3"/>
        </w:numPr>
        <w:tabs>
          <w:tab w:pos="2408" w:val="left" w:leader="none"/>
          <w:tab w:pos="2409" w:val="left" w:leader="none"/>
        </w:tabs>
        <w:spacing w:line="240" w:lineRule="auto" w:before="106" w:after="0"/>
        <w:ind w:left="2408" w:right="0" w:hanging="389"/>
        <w:jc w:val="left"/>
        <w:rPr>
          <w:sz w:val="48"/>
        </w:rPr>
      </w:pPr>
      <w:r>
        <w:rPr>
          <w:sz w:val="48"/>
        </w:rPr>
        <w:t>Aunque posea poca habilidad y</w:t>
      </w:r>
      <w:r>
        <w:rPr>
          <w:spacing w:val="-40"/>
          <w:sz w:val="48"/>
        </w:rPr>
        <w:t> </w:t>
      </w:r>
      <w:r>
        <w:rPr>
          <w:sz w:val="48"/>
        </w:rPr>
        <w:t>brillantez</w:t>
      </w:r>
    </w:p>
    <w:p>
      <w:pPr>
        <w:pStyle w:val="ListParagraph"/>
        <w:numPr>
          <w:ilvl w:val="3"/>
          <w:numId w:val="3"/>
        </w:numPr>
        <w:tabs>
          <w:tab w:pos="1974" w:val="left" w:leader="none"/>
        </w:tabs>
        <w:spacing w:line="240" w:lineRule="auto" w:before="100" w:after="0"/>
        <w:ind w:left="1974" w:right="0" w:hanging="329"/>
        <w:jc w:val="left"/>
        <w:rPr>
          <w:sz w:val="46"/>
        </w:rPr>
      </w:pPr>
      <w:r>
        <w:rPr>
          <w:sz w:val="46"/>
        </w:rPr>
        <w:t>Actitud amable y </w:t>
      </w:r>
      <w:r>
        <w:rPr>
          <w:spacing w:val="-3"/>
          <w:sz w:val="46"/>
        </w:rPr>
        <w:t>justa </w:t>
      </w:r>
      <w:r>
        <w:rPr>
          <w:sz w:val="46"/>
        </w:rPr>
        <w:t>hacia sus</w:t>
      </w:r>
      <w:r>
        <w:rPr>
          <w:spacing w:val="7"/>
          <w:sz w:val="46"/>
        </w:rPr>
        <w:t> </w:t>
      </w:r>
      <w:r>
        <w:rPr>
          <w:sz w:val="46"/>
        </w:rPr>
        <w:t>empleados</w:t>
      </w:r>
    </w:p>
    <w:p>
      <w:pPr>
        <w:pStyle w:val="ListParagraph"/>
        <w:numPr>
          <w:ilvl w:val="4"/>
          <w:numId w:val="3"/>
        </w:numPr>
        <w:tabs>
          <w:tab w:pos="2516" w:val="left" w:leader="none"/>
          <w:tab w:pos="2517" w:val="left" w:leader="none"/>
        </w:tabs>
        <w:spacing w:line="240" w:lineRule="auto" w:before="106" w:after="0"/>
        <w:ind w:left="2516" w:right="0" w:hanging="497"/>
        <w:jc w:val="left"/>
        <w:rPr>
          <w:sz w:val="48"/>
        </w:rPr>
      </w:pPr>
      <w:r>
        <w:rPr>
          <w:spacing w:val="-3"/>
          <w:sz w:val="48"/>
        </w:rPr>
        <w:t>Logro </w:t>
      </w:r>
      <w:r>
        <w:rPr>
          <w:sz w:val="48"/>
        </w:rPr>
        <w:t>de sus</w:t>
      </w:r>
      <w:r>
        <w:rPr>
          <w:spacing w:val="-6"/>
          <w:sz w:val="48"/>
        </w:rPr>
        <w:t> </w:t>
      </w:r>
      <w:r>
        <w:rPr>
          <w:sz w:val="48"/>
        </w:rPr>
        <w:t>metas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8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93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10574;top:3132;width:3826;height:6187" type="#_x0000_t75" stroked="false">
              <v:imagedata r:id="rId19" o:title=""/>
            </v:shape>
            <w10:wrap type="none"/>
          </v:group>
        </w:pict>
      </w:r>
    </w:p>
    <w:p>
      <w:pPr>
        <w:pStyle w:val="Heading3"/>
        <w:numPr>
          <w:ilvl w:val="0"/>
          <w:numId w:val="3"/>
        </w:numPr>
        <w:tabs>
          <w:tab w:pos="490" w:val="left" w:leader="none"/>
          <w:tab w:pos="1594" w:val="left" w:leader="none"/>
          <w:tab w:pos="3902" w:val="left" w:leader="none"/>
          <w:tab w:pos="6262" w:val="left" w:leader="none"/>
          <w:tab w:pos="8341" w:val="left" w:leader="none"/>
          <w:tab w:pos="10931" w:val="left" w:leader="none"/>
          <w:tab w:pos="11639" w:val="left" w:leader="none"/>
        </w:tabs>
        <w:spacing w:line="576" w:lineRule="exact" w:before="134" w:after="0"/>
        <w:ind w:left="489" w:right="244" w:hanging="389"/>
        <w:jc w:val="left"/>
        <w:rPr>
          <w:rFonts w:ascii="Wingdings"/>
          <w:color w:val="0E6EC5"/>
          <w:sz w:val="41"/>
        </w:rPr>
      </w:pPr>
      <w:r>
        <w:rPr/>
        <w:t>Las</w:t>
        <w:tab/>
        <w:t>actitudes</w:t>
        <w:tab/>
        <w:t>negativas</w:t>
        <w:tab/>
        <w:t>siempre</w:t>
        <w:tab/>
        <w:t>perjudican</w:t>
        <w:tab/>
        <w:t>a</w:t>
        <w:tab/>
        <w:t>un</w:t>
      </w:r>
      <w:r>
        <w:rPr>
          <w:spacing w:val="-1"/>
        </w:rPr>
        <w:t> </w:t>
      </w:r>
      <w:r>
        <w:rPr/>
        <w:t>administrador</w:t>
      </w:r>
    </w:p>
    <w:p>
      <w:pPr>
        <w:pStyle w:val="BodyText"/>
        <w:spacing w:before="3"/>
        <w:rPr>
          <w:b/>
          <w:sz w:val="58"/>
        </w:rPr>
      </w:pPr>
    </w:p>
    <w:p>
      <w:pPr>
        <w:pStyle w:val="ListParagraph"/>
        <w:numPr>
          <w:ilvl w:val="1"/>
          <w:numId w:val="3"/>
        </w:numPr>
        <w:tabs>
          <w:tab w:pos="1282" w:val="left" w:leader="none"/>
        </w:tabs>
        <w:spacing w:line="240" w:lineRule="auto" w:before="0" w:after="0"/>
        <w:ind w:left="1281" w:right="0" w:hanging="360"/>
        <w:jc w:val="left"/>
        <w:rPr>
          <w:rFonts w:ascii="Wingdings"/>
          <w:color w:val="009DD9"/>
          <w:sz w:val="29"/>
        </w:rPr>
      </w:pPr>
      <w:r>
        <w:rPr>
          <w:sz w:val="42"/>
        </w:rPr>
        <w:t>Creer que no puede alcanzar un</w:t>
      </w:r>
      <w:r>
        <w:rPr>
          <w:spacing w:val="-25"/>
          <w:sz w:val="42"/>
        </w:rPr>
        <w:t> </w:t>
      </w:r>
      <w:r>
        <w:rPr>
          <w:sz w:val="42"/>
        </w:rPr>
        <w:t>objetivo</w:t>
      </w:r>
    </w:p>
    <w:p>
      <w:pPr>
        <w:pStyle w:val="ListParagraph"/>
        <w:numPr>
          <w:ilvl w:val="1"/>
          <w:numId w:val="3"/>
        </w:numPr>
        <w:tabs>
          <w:tab w:pos="1282" w:val="left" w:leader="none"/>
        </w:tabs>
        <w:spacing w:line="240" w:lineRule="auto" w:before="92" w:after="0"/>
        <w:ind w:left="1281" w:right="0" w:hanging="360"/>
        <w:jc w:val="left"/>
        <w:rPr>
          <w:rFonts w:ascii="Wingdings"/>
          <w:color w:val="009DD9"/>
          <w:sz w:val="29"/>
        </w:rPr>
      </w:pPr>
      <w:r>
        <w:rPr>
          <w:sz w:val="42"/>
        </w:rPr>
        <w:t>Una</w:t>
      </w:r>
      <w:r>
        <w:rPr>
          <w:spacing w:val="-7"/>
          <w:sz w:val="42"/>
        </w:rPr>
        <w:t> </w:t>
      </w:r>
      <w:r>
        <w:rPr>
          <w:sz w:val="42"/>
        </w:rPr>
        <w:t>meta</w:t>
      </w:r>
    </w:p>
    <w:p>
      <w:pPr>
        <w:pStyle w:val="ListParagraph"/>
        <w:numPr>
          <w:ilvl w:val="1"/>
          <w:numId w:val="3"/>
        </w:numPr>
        <w:tabs>
          <w:tab w:pos="1282" w:val="left" w:leader="none"/>
        </w:tabs>
        <w:spacing w:line="240" w:lineRule="auto" w:before="92" w:after="0"/>
        <w:ind w:left="1281" w:right="0" w:hanging="360"/>
        <w:jc w:val="left"/>
        <w:rPr>
          <w:rFonts w:ascii="Wingdings"/>
          <w:color w:val="009DD9"/>
          <w:sz w:val="29"/>
        </w:rPr>
      </w:pPr>
      <w:r>
        <w:rPr>
          <w:sz w:val="42"/>
        </w:rPr>
        <w:t>Un</w:t>
      </w:r>
      <w:r>
        <w:rPr>
          <w:spacing w:val="-3"/>
          <w:sz w:val="42"/>
        </w:rPr>
        <w:t> </w:t>
      </w:r>
      <w:r>
        <w:rPr>
          <w:sz w:val="42"/>
        </w:rPr>
        <w:t>fin</w:t>
      </w:r>
    </w:p>
    <w:p>
      <w:pPr>
        <w:pStyle w:val="ListParagraph"/>
        <w:numPr>
          <w:ilvl w:val="1"/>
          <w:numId w:val="3"/>
        </w:numPr>
        <w:tabs>
          <w:tab w:pos="1282" w:val="left" w:leader="none"/>
        </w:tabs>
        <w:spacing w:line="240" w:lineRule="auto" w:before="92" w:after="0"/>
        <w:ind w:left="1281" w:right="0" w:hanging="360"/>
        <w:jc w:val="left"/>
        <w:rPr>
          <w:rFonts w:ascii="Wingdings"/>
          <w:color w:val="009DD9"/>
          <w:sz w:val="29"/>
        </w:rPr>
      </w:pPr>
      <w:r>
        <w:rPr>
          <w:spacing w:val="-4"/>
          <w:sz w:val="42"/>
        </w:rPr>
        <w:t>Falta </w:t>
      </w:r>
      <w:r>
        <w:rPr>
          <w:sz w:val="42"/>
        </w:rPr>
        <w:t>de</w:t>
      </w:r>
      <w:r>
        <w:rPr>
          <w:spacing w:val="-11"/>
          <w:sz w:val="42"/>
        </w:rPr>
        <w:t> </w:t>
      </w:r>
      <w:r>
        <w:rPr>
          <w:sz w:val="42"/>
        </w:rPr>
        <w:t>confianza</w:t>
      </w:r>
    </w:p>
    <w:p>
      <w:pPr>
        <w:pStyle w:val="ListParagraph"/>
        <w:numPr>
          <w:ilvl w:val="1"/>
          <w:numId w:val="3"/>
        </w:numPr>
        <w:tabs>
          <w:tab w:pos="1282" w:val="left" w:leader="none"/>
        </w:tabs>
        <w:spacing w:line="240" w:lineRule="auto" w:before="92" w:after="0"/>
        <w:ind w:left="1281" w:right="0" w:hanging="360"/>
        <w:jc w:val="left"/>
        <w:rPr>
          <w:rFonts w:ascii="Wingdings"/>
          <w:color w:val="009DD9"/>
          <w:sz w:val="29"/>
        </w:rPr>
      </w:pPr>
      <w:r>
        <w:rPr>
          <w:sz w:val="42"/>
        </w:rPr>
        <w:t>Arrogancia</w:t>
      </w:r>
    </w:p>
    <w:p>
      <w:pPr>
        <w:pStyle w:val="ListParagraph"/>
        <w:numPr>
          <w:ilvl w:val="1"/>
          <w:numId w:val="3"/>
        </w:numPr>
        <w:tabs>
          <w:tab w:pos="1282" w:val="left" w:leader="none"/>
        </w:tabs>
        <w:spacing w:line="240" w:lineRule="auto" w:before="92" w:after="0"/>
        <w:ind w:left="1281" w:right="0" w:hanging="360"/>
        <w:jc w:val="left"/>
        <w:rPr>
          <w:rFonts w:ascii="Wingdings"/>
          <w:color w:val="009DD9"/>
          <w:sz w:val="29"/>
        </w:rPr>
      </w:pPr>
      <w:r>
        <w:rPr>
          <w:spacing w:val="-8"/>
          <w:sz w:val="42"/>
        </w:rPr>
        <w:t>Temor</w:t>
      </w:r>
    </w:p>
    <w:p>
      <w:pPr>
        <w:pStyle w:val="ListParagraph"/>
        <w:numPr>
          <w:ilvl w:val="1"/>
          <w:numId w:val="3"/>
        </w:numPr>
        <w:tabs>
          <w:tab w:pos="1282" w:val="left" w:leader="none"/>
        </w:tabs>
        <w:spacing w:line="240" w:lineRule="auto" w:before="92" w:after="0"/>
        <w:ind w:left="1281" w:right="0" w:hanging="360"/>
        <w:jc w:val="left"/>
        <w:rPr>
          <w:rFonts w:ascii="Wingdings"/>
          <w:color w:val="009DD9"/>
          <w:sz w:val="29"/>
        </w:rPr>
      </w:pPr>
      <w:r>
        <w:rPr>
          <w:sz w:val="42"/>
        </w:rPr>
        <w:t>Estrechez de</w:t>
      </w:r>
      <w:r>
        <w:rPr>
          <w:spacing w:val="-19"/>
          <w:sz w:val="42"/>
        </w:rPr>
        <w:t> </w:t>
      </w:r>
      <w:r>
        <w:rPr>
          <w:sz w:val="42"/>
        </w:rPr>
        <w:t>criterio</w:t>
      </w:r>
    </w:p>
    <w:p>
      <w:pPr>
        <w:pStyle w:val="ListParagraph"/>
        <w:numPr>
          <w:ilvl w:val="1"/>
          <w:numId w:val="3"/>
        </w:numPr>
        <w:tabs>
          <w:tab w:pos="1282" w:val="left" w:leader="none"/>
        </w:tabs>
        <w:spacing w:line="240" w:lineRule="auto" w:before="92" w:after="0"/>
        <w:ind w:left="1281" w:right="0" w:hanging="360"/>
        <w:jc w:val="left"/>
        <w:rPr>
          <w:rFonts w:ascii="Wingdings"/>
          <w:color w:val="009DD9"/>
          <w:sz w:val="29"/>
        </w:rPr>
      </w:pPr>
      <w:r>
        <w:rPr>
          <w:sz w:val="42"/>
        </w:rPr>
        <w:t>Pensamientos</w:t>
      </w:r>
      <w:r>
        <w:rPr>
          <w:spacing w:val="-21"/>
          <w:sz w:val="42"/>
        </w:rPr>
        <w:t> </w:t>
      </w:r>
      <w:r>
        <w:rPr>
          <w:sz w:val="42"/>
        </w:rPr>
        <w:t>ilusorios</w:t>
      </w:r>
    </w:p>
    <w:p>
      <w:pPr>
        <w:pStyle w:val="ListParagraph"/>
        <w:numPr>
          <w:ilvl w:val="1"/>
          <w:numId w:val="3"/>
        </w:numPr>
        <w:tabs>
          <w:tab w:pos="1282" w:val="left" w:leader="none"/>
        </w:tabs>
        <w:spacing w:line="240" w:lineRule="auto" w:before="92" w:after="0"/>
        <w:ind w:left="1281" w:right="0" w:hanging="360"/>
        <w:jc w:val="left"/>
        <w:rPr>
          <w:rFonts w:ascii="Wingdings"/>
          <w:color w:val="009DD9"/>
          <w:sz w:val="29"/>
        </w:rPr>
      </w:pPr>
      <w:r>
        <w:rPr>
          <w:sz w:val="42"/>
        </w:rPr>
        <w:t>Prejuicios culturales y educativos,</w:t>
      </w:r>
      <w:r>
        <w:rPr>
          <w:spacing w:val="-26"/>
          <w:sz w:val="42"/>
        </w:rPr>
        <w:t> </w:t>
      </w:r>
      <w:r>
        <w:rPr>
          <w:sz w:val="42"/>
        </w:rPr>
        <w:t>etc.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9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1400" w:right="600"/>
        </w:sectPr>
      </w:pPr>
    </w:p>
    <w:p>
      <w:pPr>
        <w:pStyle w:val="BodyText"/>
        <w:spacing w:before="7"/>
        <w:rPr>
          <w:rFonts w:ascii="Constantia"/>
          <w:sz w:val="22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91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162;top:4949;width:6077;height:5064" type="#_x0000_t75" stroked="false">
              <v:imagedata r:id="rId20" o:title=""/>
            </v:shape>
            <w10:wrap type="none"/>
          </v:group>
        </w:pict>
      </w:r>
    </w:p>
    <w:p>
      <w:pPr>
        <w:pStyle w:val="ListParagraph"/>
        <w:numPr>
          <w:ilvl w:val="0"/>
          <w:numId w:val="3"/>
        </w:numPr>
        <w:tabs>
          <w:tab w:pos="493" w:val="left" w:leader="none"/>
        </w:tabs>
        <w:spacing w:line="189" w:lineRule="auto" w:before="99" w:after="0"/>
        <w:ind w:left="492" w:right="264" w:hanging="389"/>
        <w:jc w:val="both"/>
        <w:rPr>
          <w:rFonts w:ascii="Wingdings" w:hAnsi="Wingdings"/>
          <w:color w:val="0E6EC5"/>
          <w:sz w:val="40"/>
        </w:rPr>
      </w:pPr>
      <w:r>
        <w:rPr>
          <w:sz w:val="48"/>
        </w:rPr>
        <w:t>La actitud personal es importante porque es la </w:t>
      </w:r>
      <w:r>
        <w:rPr>
          <w:spacing w:val="-3"/>
          <w:sz w:val="48"/>
        </w:rPr>
        <w:t>clave </w:t>
      </w:r>
      <w:r>
        <w:rPr>
          <w:sz w:val="48"/>
        </w:rPr>
        <w:t>de </w:t>
      </w:r>
      <w:r>
        <w:rPr>
          <w:spacing w:val="-3"/>
          <w:sz w:val="48"/>
        </w:rPr>
        <w:t>la </w:t>
      </w:r>
      <w:r>
        <w:rPr>
          <w:sz w:val="48"/>
        </w:rPr>
        <w:t>satisfacción en el</w:t>
      </w:r>
      <w:r>
        <w:rPr>
          <w:spacing w:val="-33"/>
          <w:sz w:val="48"/>
        </w:rPr>
        <w:t> </w:t>
      </w:r>
      <w:r>
        <w:rPr>
          <w:sz w:val="48"/>
        </w:rPr>
        <w:t>trabajo</w:t>
      </w:r>
    </w:p>
    <w:p>
      <w:pPr>
        <w:pStyle w:val="BodyText"/>
        <w:spacing w:before="5"/>
        <w:rPr>
          <w:sz w:val="56"/>
        </w:rPr>
      </w:pPr>
    </w:p>
    <w:p>
      <w:pPr>
        <w:pStyle w:val="ListParagraph"/>
        <w:numPr>
          <w:ilvl w:val="0"/>
          <w:numId w:val="3"/>
        </w:numPr>
        <w:tabs>
          <w:tab w:pos="493" w:val="left" w:leader="none"/>
        </w:tabs>
        <w:spacing w:line="189" w:lineRule="auto" w:before="0" w:after="0"/>
        <w:ind w:left="492" w:right="259" w:hanging="389"/>
        <w:jc w:val="both"/>
        <w:rPr>
          <w:rFonts w:ascii="Wingdings" w:hAnsi="Wingdings"/>
          <w:color w:val="0E6EC5"/>
          <w:sz w:val="41"/>
        </w:rPr>
      </w:pPr>
      <w:r>
        <w:rPr>
          <w:sz w:val="48"/>
        </w:rPr>
        <w:t>La actitud personal es la </w:t>
      </w:r>
      <w:r>
        <w:rPr>
          <w:spacing w:val="-3"/>
          <w:sz w:val="48"/>
        </w:rPr>
        <w:t>llave </w:t>
      </w:r>
      <w:r>
        <w:rPr>
          <w:sz w:val="48"/>
        </w:rPr>
        <w:t>que abre o cierra la mente del empleado a la adecuada motivación de servicio aplicada por el administrador</w:t>
      </w:r>
      <w:r>
        <w:rPr>
          <w:spacing w:val="-33"/>
          <w:sz w:val="48"/>
        </w:rPr>
        <w:t> </w:t>
      </w:r>
      <w:r>
        <w:rPr>
          <w:sz w:val="48"/>
        </w:rPr>
        <w:t>agropecuario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10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1380" w:right="600"/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88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9226;top:5851;width:2880;height:4327" type="#_x0000_t75" stroked="false">
              <v:imagedata r:id="rId21" o:title=""/>
            </v:shape>
            <v:shape style="position:absolute;left:2926;top:6300;width:4162;height:3218" type="#_x0000_t75" stroked="false">
              <v:imagedata r:id="rId22" o:title=""/>
            </v:shape>
            <w10:wrap type="none"/>
          </v:group>
        </w:pict>
      </w:r>
    </w:p>
    <w:p>
      <w:pPr>
        <w:pStyle w:val="BodyText"/>
        <w:spacing w:before="10"/>
        <w:rPr>
          <w:rFonts w:ascii="Constantia"/>
          <w:sz w:val="20"/>
        </w:rPr>
      </w:pPr>
    </w:p>
    <w:p>
      <w:pPr>
        <w:pStyle w:val="Heading3"/>
        <w:numPr>
          <w:ilvl w:val="0"/>
          <w:numId w:val="3"/>
        </w:numPr>
        <w:tabs>
          <w:tab w:pos="535" w:val="left" w:leader="none"/>
        </w:tabs>
        <w:spacing w:line="581" w:lineRule="exact" w:before="8" w:after="0"/>
        <w:ind w:left="534" w:right="0" w:hanging="430"/>
        <w:jc w:val="left"/>
        <w:rPr>
          <w:rFonts w:ascii="Wingdings" w:hAnsi="Wingdings"/>
          <w:color w:val="0AD0D9"/>
          <w:sz w:val="45"/>
        </w:rPr>
      </w:pPr>
      <w:r>
        <w:rPr/>
        <w:t>Ejecución:</w:t>
      </w:r>
    </w:p>
    <w:p>
      <w:pPr>
        <w:pStyle w:val="ListParagraph"/>
        <w:numPr>
          <w:ilvl w:val="1"/>
          <w:numId w:val="3"/>
        </w:numPr>
        <w:tabs>
          <w:tab w:pos="1113" w:val="left" w:leader="none"/>
        </w:tabs>
        <w:spacing w:line="189" w:lineRule="auto" w:before="91" w:after="0"/>
        <w:ind w:left="1112" w:right="1049" w:hanging="389"/>
        <w:jc w:val="left"/>
        <w:rPr>
          <w:rFonts w:ascii="Wingdings" w:hAnsi="Wingdings"/>
          <w:color w:val="0E6EC5"/>
          <w:sz w:val="40"/>
        </w:rPr>
      </w:pPr>
      <w:r>
        <w:rPr>
          <w:sz w:val="48"/>
        </w:rPr>
        <w:t>La calidad de la supervisión es siempre importante en</w:t>
      </w:r>
      <w:r>
        <w:rPr>
          <w:spacing w:val="-47"/>
          <w:sz w:val="48"/>
        </w:rPr>
        <w:t> </w:t>
      </w:r>
      <w:r>
        <w:rPr>
          <w:sz w:val="48"/>
        </w:rPr>
        <w:t>la ejecución del</w:t>
      </w:r>
      <w:r>
        <w:rPr>
          <w:spacing w:val="-15"/>
          <w:sz w:val="48"/>
        </w:rPr>
        <w:t> </w:t>
      </w:r>
      <w:r>
        <w:rPr>
          <w:sz w:val="48"/>
        </w:rPr>
        <w:t>trabajo</w:t>
      </w:r>
    </w:p>
    <w:p>
      <w:pPr>
        <w:pStyle w:val="ListParagraph"/>
        <w:numPr>
          <w:ilvl w:val="2"/>
          <w:numId w:val="3"/>
        </w:numPr>
        <w:tabs>
          <w:tab w:pos="1544" w:val="left" w:leader="none"/>
          <w:tab w:pos="1545" w:val="left" w:leader="none"/>
        </w:tabs>
        <w:spacing w:line="240" w:lineRule="auto" w:before="16" w:after="0"/>
        <w:ind w:left="1544" w:right="0" w:hanging="389"/>
        <w:jc w:val="left"/>
        <w:rPr>
          <w:rFonts w:ascii="Wingdings"/>
          <w:color w:val="009DD9"/>
          <w:sz w:val="28"/>
        </w:rPr>
      </w:pPr>
      <w:r>
        <w:rPr>
          <w:sz w:val="40"/>
        </w:rPr>
        <w:t>El administrador</w:t>
      </w:r>
      <w:r>
        <w:rPr>
          <w:spacing w:val="-24"/>
          <w:sz w:val="40"/>
        </w:rPr>
        <w:t> </w:t>
      </w:r>
      <w:r>
        <w:rPr>
          <w:sz w:val="40"/>
        </w:rPr>
        <w:t>agropecuario</w:t>
      </w:r>
    </w:p>
    <w:p>
      <w:pPr>
        <w:pStyle w:val="BodyText"/>
        <w:spacing w:before="5"/>
        <w:rPr>
          <w:sz w:val="54"/>
        </w:rPr>
      </w:pPr>
    </w:p>
    <w:p>
      <w:pPr>
        <w:pStyle w:val="Heading3"/>
        <w:spacing w:line="189" w:lineRule="auto"/>
        <w:ind w:left="1122" w:right="299" w:hanging="978"/>
      </w:pPr>
      <w:r>
        <w:rPr/>
        <w:t>“En términos generales una vigilancia estrecha y cerrada</w:t>
      </w:r>
      <w:r>
        <w:rPr>
          <w:spacing w:val="-57"/>
        </w:rPr>
        <w:t> </w:t>
      </w:r>
      <w:r>
        <w:rPr/>
        <w:t>tiende a que la producción sea menor que cuando se vigila con</w:t>
      </w:r>
    </w:p>
    <w:p>
      <w:pPr>
        <w:spacing w:line="488" w:lineRule="exact" w:before="0"/>
        <w:ind w:left="892" w:right="624" w:firstLine="0"/>
        <w:jc w:val="center"/>
        <w:rPr>
          <w:b/>
          <w:sz w:val="48"/>
        </w:rPr>
      </w:pPr>
      <w:r>
        <w:rPr>
          <w:b/>
          <w:sz w:val="48"/>
        </w:rPr>
        <w:t>menos rigidez”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17"/>
        </w:rPr>
      </w:pPr>
    </w:p>
    <w:p>
      <w:pPr>
        <w:spacing w:before="0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11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7"/>
        <w:rPr>
          <w:rFonts w:ascii="Constantia"/>
          <w:sz w:val="12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86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10574;top:6974;width:2813;height:3151" type="#_x0000_t75" stroked="false">
              <v:imagedata r:id="rId23" o:title=""/>
            </v:shape>
            <w10:wrap type="none"/>
          </v:group>
        </w:pict>
      </w:r>
    </w:p>
    <w:p>
      <w:pPr>
        <w:pStyle w:val="Heading1"/>
        <w:numPr>
          <w:ilvl w:val="0"/>
          <w:numId w:val="4"/>
        </w:numPr>
        <w:tabs>
          <w:tab w:pos="537" w:val="left" w:leader="none"/>
        </w:tabs>
        <w:spacing w:line="235" w:lineRule="auto" w:before="11" w:after="0"/>
        <w:ind w:left="536" w:right="1805" w:hanging="430"/>
        <w:jc w:val="left"/>
      </w:pPr>
      <w:r>
        <w:rPr>
          <w:spacing w:val="-6"/>
        </w:rPr>
        <w:t>Para </w:t>
      </w:r>
      <w:r>
        <w:rPr>
          <w:spacing w:val="-3"/>
        </w:rPr>
        <w:t>lograr </w:t>
      </w:r>
      <w:r>
        <w:rPr/>
        <w:t>una buena ejecución </w:t>
      </w:r>
      <w:r>
        <w:rPr>
          <w:spacing w:val="-3"/>
        </w:rPr>
        <w:t>administrativa, </w:t>
      </w:r>
      <w:r>
        <w:rPr/>
        <w:t>el administrador agropecuario</w:t>
      </w:r>
      <w:r>
        <w:rPr>
          <w:spacing w:val="-27"/>
        </w:rPr>
        <w:t> </w:t>
      </w:r>
      <w:r>
        <w:rPr/>
        <w:t>debe:</w:t>
      </w:r>
    </w:p>
    <w:p>
      <w:pPr>
        <w:pStyle w:val="BodyText"/>
        <w:spacing w:before="10"/>
        <w:rPr>
          <w:b/>
          <w:sz w:val="58"/>
        </w:rPr>
      </w:pPr>
    </w:p>
    <w:p>
      <w:pPr>
        <w:pStyle w:val="ListParagraph"/>
        <w:numPr>
          <w:ilvl w:val="1"/>
          <w:numId w:val="4"/>
        </w:numPr>
        <w:tabs>
          <w:tab w:pos="685" w:val="left" w:leader="none"/>
        </w:tabs>
        <w:spacing w:line="240" w:lineRule="auto" w:before="0" w:after="0"/>
        <w:ind w:left="684" w:right="0" w:hanging="360"/>
        <w:jc w:val="left"/>
        <w:rPr>
          <w:rFonts w:ascii="Wingdings"/>
          <w:color w:val="009DD9"/>
          <w:sz w:val="29"/>
        </w:rPr>
      </w:pPr>
      <w:r>
        <w:rPr>
          <w:sz w:val="42"/>
        </w:rPr>
        <w:t>Hacer que las personas se sientan</w:t>
      </w:r>
      <w:r>
        <w:rPr>
          <w:spacing w:val="-40"/>
          <w:sz w:val="42"/>
        </w:rPr>
        <w:t> </w:t>
      </w:r>
      <w:r>
        <w:rPr>
          <w:sz w:val="42"/>
        </w:rPr>
        <w:t>importantes</w:t>
      </w:r>
    </w:p>
    <w:p>
      <w:pPr>
        <w:pStyle w:val="ListParagraph"/>
        <w:numPr>
          <w:ilvl w:val="1"/>
          <w:numId w:val="4"/>
        </w:numPr>
        <w:tabs>
          <w:tab w:pos="685" w:val="left" w:leader="none"/>
        </w:tabs>
        <w:spacing w:line="240" w:lineRule="auto" w:before="92" w:after="0"/>
        <w:ind w:left="684" w:right="0" w:hanging="360"/>
        <w:jc w:val="left"/>
        <w:rPr>
          <w:rFonts w:ascii="Wingdings"/>
          <w:color w:val="009DD9"/>
          <w:sz w:val="29"/>
        </w:rPr>
      </w:pPr>
      <w:r>
        <w:rPr>
          <w:sz w:val="42"/>
        </w:rPr>
        <w:t>Reconocer diferencias</w:t>
      </w:r>
      <w:r>
        <w:rPr>
          <w:spacing w:val="-41"/>
          <w:sz w:val="42"/>
        </w:rPr>
        <w:t> </w:t>
      </w:r>
      <w:r>
        <w:rPr>
          <w:sz w:val="42"/>
        </w:rPr>
        <w:t>individuales</w:t>
      </w:r>
    </w:p>
    <w:p>
      <w:pPr>
        <w:pStyle w:val="ListParagraph"/>
        <w:numPr>
          <w:ilvl w:val="1"/>
          <w:numId w:val="4"/>
        </w:numPr>
        <w:tabs>
          <w:tab w:pos="685" w:val="left" w:leader="none"/>
        </w:tabs>
        <w:spacing w:line="240" w:lineRule="auto" w:before="92" w:after="0"/>
        <w:ind w:left="684" w:right="0" w:hanging="360"/>
        <w:jc w:val="left"/>
        <w:rPr>
          <w:rFonts w:ascii="Wingdings" w:hAnsi="Wingdings"/>
          <w:color w:val="009DD9"/>
          <w:sz w:val="29"/>
        </w:rPr>
      </w:pPr>
      <w:r>
        <w:rPr>
          <w:sz w:val="42"/>
        </w:rPr>
        <w:t>Proporcionar una guía</w:t>
      </w:r>
      <w:r>
        <w:rPr>
          <w:spacing w:val="-19"/>
          <w:sz w:val="42"/>
        </w:rPr>
        <w:t> </w:t>
      </w:r>
      <w:r>
        <w:rPr>
          <w:sz w:val="42"/>
        </w:rPr>
        <w:t>adecuada</w:t>
      </w:r>
    </w:p>
    <w:p>
      <w:pPr>
        <w:pStyle w:val="ListParagraph"/>
        <w:numPr>
          <w:ilvl w:val="1"/>
          <w:numId w:val="4"/>
        </w:numPr>
        <w:tabs>
          <w:tab w:pos="685" w:val="left" w:leader="none"/>
        </w:tabs>
        <w:spacing w:line="240" w:lineRule="auto" w:before="92" w:after="0"/>
        <w:ind w:left="684" w:right="0" w:hanging="360"/>
        <w:jc w:val="left"/>
        <w:rPr>
          <w:rFonts w:ascii="Wingdings" w:hAnsi="Wingdings"/>
          <w:color w:val="009DD9"/>
          <w:sz w:val="29"/>
        </w:rPr>
      </w:pPr>
      <w:r>
        <w:rPr>
          <w:sz w:val="42"/>
        </w:rPr>
        <w:t>Práctica de la administración</w:t>
      </w:r>
      <w:r>
        <w:rPr>
          <w:spacing w:val="-48"/>
          <w:sz w:val="42"/>
        </w:rPr>
        <w:t> </w:t>
      </w:r>
      <w:r>
        <w:rPr>
          <w:sz w:val="42"/>
        </w:rPr>
        <w:t>participativa</w:t>
      </w:r>
    </w:p>
    <w:p>
      <w:pPr>
        <w:pStyle w:val="ListParagraph"/>
        <w:numPr>
          <w:ilvl w:val="1"/>
          <w:numId w:val="4"/>
        </w:numPr>
        <w:tabs>
          <w:tab w:pos="685" w:val="left" w:leader="none"/>
        </w:tabs>
        <w:spacing w:line="240" w:lineRule="auto" w:before="92" w:after="0"/>
        <w:ind w:left="684" w:right="0" w:hanging="360"/>
        <w:jc w:val="left"/>
        <w:rPr>
          <w:rFonts w:ascii="Wingdings" w:hAnsi="Wingdings"/>
          <w:color w:val="009DD9"/>
          <w:sz w:val="29"/>
        </w:rPr>
      </w:pPr>
      <w:r>
        <w:rPr>
          <w:sz w:val="42"/>
        </w:rPr>
        <w:t>Reconocer que la </w:t>
      </w:r>
      <w:r>
        <w:rPr>
          <w:spacing w:val="-3"/>
          <w:sz w:val="42"/>
        </w:rPr>
        <w:t>mayoría </w:t>
      </w:r>
      <w:r>
        <w:rPr>
          <w:sz w:val="42"/>
        </w:rPr>
        <w:t>de la </w:t>
      </w:r>
      <w:r>
        <w:rPr>
          <w:spacing w:val="-3"/>
          <w:sz w:val="42"/>
        </w:rPr>
        <w:t>gente </w:t>
      </w:r>
      <w:r>
        <w:rPr>
          <w:sz w:val="42"/>
        </w:rPr>
        <w:t>merece un </w:t>
      </w:r>
      <w:r>
        <w:rPr>
          <w:spacing w:val="-4"/>
          <w:sz w:val="42"/>
        </w:rPr>
        <w:t>trato</w:t>
      </w:r>
      <w:r>
        <w:rPr>
          <w:spacing w:val="-10"/>
          <w:sz w:val="42"/>
        </w:rPr>
        <w:t> </w:t>
      </w:r>
      <w:r>
        <w:rPr>
          <w:spacing w:val="-3"/>
          <w:sz w:val="42"/>
        </w:rPr>
        <w:t>justo</w:t>
      </w:r>
    </w:p>
    <w:p>
      <w:pPr>
        <w:pStyle w:val="ListParagraph"/>
        <w:numPr>
          <w:ilvl w:val="1"/>
          <w:numId w:val="4"/>
        </w:numPr>
        <w:tabs>
          <w:tab w:pos="685" w:val="left" w:leader="none"/>
        </w:tabs>
        <w:spacing w:line="240" w:lineRule="auto" w:before="92" w:after="0"/>
        <w:ind w:left="684" w:right="0" w:hanging="360"/>
        <w:jc w:val="left"/>
        <w:rPr>
          <w:rFonts w:ascii="Wingdings"/>
          <w:color w:val="009DD9"/>
          <w:sz w:val="29"/>
        </w:rPr>
      </w:pPr>
      <w:r>
        <w:rPr>
          <w:sz w:val="42"/>
        </w:rPr>
        <w:t>Saber</w:t>
      </w:r>
      <w:r>
        <w:rPr>
          <w:spacing w:val="-3"/>
          <w:sz w:val="42"/>
        </w:rPr>
        <w:t> </w:t>
      </w:r>
      <w:r>
        <w:rPr>
          <w:sz w:val="42"/>
        </w:rPr>
        <w:t>escuchar</w:t>
      </w:r>
    </w:p>
    <w:p>
      <w:pPr>
        <w:pStyle w:val="ListParagraph"/>
        <w:numPr>
          <w:ilvl w:val="1"/>
          <w:numId w:val="4"/>
        </w:numPr>
        <w:tabs>
          <w:tab w:pos="685" w:val="left" w:leader="none"/>
        </w:tabs>
        <w:spacing w:line="240" w:lineRule="auto" w:before="92" w:after="0"/>
        <w:ind w:left="684" w:right="0" w:hanging="360"/>
        <w:jc w:val="left"/>
        <w:rPr>
          <w:rFonts w:ascii="Wingdings"/>
          <w:color w:val="009DD9"/>
          <w:sz w:val="29"/>
        </w:rPr>
      </w:pPr>
      <w:r>
        <w:rPr>
          <w:spacing w:val="-3"/>
          <w:sz w:val="42"/>
        </w:rPr>
        <w:t>Evitar </w:t>
      </w:r>
      <w:r>
        <w:rPr>
          <w:sz w:val="42"/>
        </w:rPr>
        <w:t>discusiones innecesarias</w:t>
      </w:r>
    </w:p>
    <w:p>
      <w:pPr>
        <w:pStyle w:val="ListParagraph"/>
        <w:numPr>
          <w:ilvl w:val="1"/>
          <w:numId w:val="4"/>
        </w:numPr>
        <w:tabs>
          <w:tab w:pos="685" w:val="left" w:leader="none"/>
        </w:tabs>
        <w:spacing w:line="240" w:lineRule="auto" w:before="92" w:after="0"/>
        <w:ind w:left="684" w:right="0" w:hanging="360"/>
        <w:jc w:val="left"/>
        <w:rPr>
          <w:rFonts w:ascii="Wingdings" w:hAnsi="Wingdings"/>
          <w:color w:val="009DD9"/>
          <w:sz w:val="29"/>
        </w:rPr>
      </w:pPr>
      <w:r>
        <w:rPr>
          <w:spacing w:val="-3"/>
          <w:sz w:val="42"/>
        </w:rPr>
        <w:t>Intentar </w:t>
      </w:r>
      <w:r>
        <w:rPr>
          <w:sz w:val="42"/>
        </w:rPr>
        <w:t>conocer los sentimientos de los</w:t>
      </w:r>
      <w:r>
        <w:rPr>
          <w:spacing w:val="-17"/>
          <w:sz w:val="42"/>
        </w:rPr>
        <w:t> </w:t>
      </w:r>
      <w:r>
        <w:rPr>
          <w:sz w:val="42"/>
        </w:rPr>
        <w:t>demás</w:t>
      </w:r>
    </w:p>
    <w:p>
      <w:pPr>
        <w:pStyle w:val="ListParagraph"/>
        <w:numPr>
          <w:ilvl w:val="1"/>
          <w:numId w:val="4"/>
        </w:numPr>
        <w:tabs>
          <w:tab w:pos="685" w:val="left" w:leader="none"/>
        </w:tabs>
        <w:spacing w:line="240" w:lineRule="auto" w:before="92" w:after="0"/>
        <w:ind w:left="684" w:right="0" w:hanging="360"/>
        <w:jc w:val="left"/>
        <w:rPr>
          <w:rFonts w:ascii="Wingdings"/>
          <w:color w:val="009DD9"/>
          <w:sz w:val="29"/>
        </w:rPr>
      </w:pPr>
      <w:r>
        <w:rPr>
          <w:sz w:val="42"/>
        </w:rPr>
        <w:t>Emplear preguntas </w:t>
      </w:r>
      <w:r>
        <w:rPr>
          <w:spacing w:val="-3"/>
          <w:sz w:val="42"/>
        </w:rPr>
        <w:t>para</w:t>
      </w:r>
      <w:r>
        <w:rPr>
          <w:spacing w:val="-42"/>
          <w:sz w:val="42"/>
        </w:rPr>
        <w:t> </w:t>
      </w:r>
      <w:r>
        <w:rPr>
          <w:sz w:val="42"/>
        </w:rPr>
        <w:t>persuadir</w:t>
      </w:r>
    </w:p>
    <w:p>
      <w:pPr>
        <w:pStyle w:val="ListParagraph"/>
        <w:numPr>
          <w:ilvl w:val="1"/>
          <w:numId w:val="4"/>
        </w:numPr>
        <w:tabs>
          <w:tab w:pos="685" w:val="left" w:leader="none"/>
        </w:tabs>
        <w:spacing w:line="240" w:lineRule="auto" w:before="92" w:after="0"/>
        <w:ind w:left="684" w:right="0" w:hanging="360"/>
        <w:jc w:val="left"/>
        <w:rPr>
          <w:rFonts w:ascii="Wingdings" w:hAnsi="Wingdings"/>
          <w:color w:val="009DD9"/>
          <w:sz w:val="29"/>
        </w:rPr>
      </w:pPr>
      <w:r>
        <w:rPr>
          <w:sz w:val="42"/>
        </w:rPr>
        <w:t>Proporcionar supervisión</w:t>
      </w:r>
      <w:r>
        <w:rPr>
          <w:spacing w:val="-11"/>
          <w:sz w:val="42"/>
        </w:rPr>
        <w:t> </w:t>
      </w:r>
      <w:r>
        <w:rPr>
          <w:spacing w:val="-3"/>
          <w:sz w:val="42"/>
        </w:rPr>
        <w:t>efectiva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</w:p>
    <w:p>
      <w:pPr>
        <w:spacing w:before="52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12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660" w:right="600"/>
        </w:sectPr>
      </w:pPr>
    </w:p>
    <w:p>
      <w:pPr>
        <w:pStyle w:val="Heading1"/>
        <w:numPr>
          <w:ilvl w:val="0"/>
          <w:numId w:val="4"/>
        </w:numPr>
        <w:tabs>
          <w:tab w:pos="535" w:val="left" w:leader="none"/>
        </w:tabs>
        <w:spacing w:line="606" w:lineRule="exact" w:before="0" w:after="0"/>
        <w:ind w:left="534" w:right="0" w:hanging="430"/>
        <w:jc w:val="left"/>
      </w:pPr>
      <w:r>
        <w:rPr/>
        <w:pict>
          <v:group style="position:absolute;margin-left:-.069398pt;margin-top:-.000061pt;width:720.15pt;height:540pt;mso-position-horizontal-relative:page;mso-position-vertical-relative:page;z-index:-3184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5386;top:8122;width:2246;height:2155" type="#_x0000_t75" stroked="false">
              <v:imagedata r:id="rId24" o:title=""/>
            </v:shape>
            <w10:wrap type="none"/>
          </v:group>
        </w:pict>
      </w:r>
      <w:r>
        <w:rPr/>
        <w:t>Capacidad</w:t>
      </w:r>
      <w:r>
        <w:rPr>
          <w:spacing w:val="-23"/>
        </w:rPr>
        <w:t> </w:t>
      </w:r>
      <w:r>
        <w:rPr/>
        <w:t>intelectual:</w:t>
      </w:r>
    </w:p>
    <w:p>
      <w:pPr>
        <w:pStyle w:val="ListParagraph"/>
        <w:numPr>
          <w:ilvl w:val="1"/>
          <w:numId w:val="4"/>
        </w:numPr>
        <w:tabs>
          <w:tab w:pos="1113" w:val="left" w:leader="none"/>
        </w:tabs>
        <w:spacing w:line="240" w:lineRule="auto" w:before="104" w:after="0"/>
        <w:ind w:left="1112" w:right="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El principal papel del administrador es tomar</w:t>
      </w:r>
      <w:r>
        <w:rPr>
          <w:spacing w:val="-45"/>
          <w:sz w:val="48"/>
        </w:rPr>
        <w:t> </w:t>
      </w:r>
      <w:r>
        <w:rPr>
          <w:sz w:val="48"/>
        </w:rPr>
        <w:t>decisiones:</w:t>
      </w:r>
    </w:p>
    <w:p>
      <w:pPr>
        <w:pStyle w:val="ListParagraph"/>
        <w:numPr>
          <w:ilvl w:val="2"/>
          <w:numId w:val="4"/>
        </w:numPr>
        <w:tabs>
          <w:tab w:pos="1544" w:val="left" w:leader="none"/>
          <w:tab w:pos="1545" w:val="left" w:leader="none"/>
        </w:tabs>
        <w:spacing w:line="240" w:lineRule="auto" w:before="92" w:after="0"/>
        <w:ind w:left="1544" w:right="0" w:hanging="389"/>
        <w:jc w:val="left"/>
        <w:rPr>
          <w:sz w:val="42"/>
        </w:rPr>
      </w:pPr>
      <w:r>
        <w:rPr>
          <w:sz w:val="42"/>
        </w:rPr>
        <w:t>Cuidadoso análisis y una evaluación de las alternativas</w:t>
      </w:r>
      <w:r>
        <w:rPr>
          <w:spacing w:val="-40"/>
          <w:sz w:val="42"/>
        </w:rPr>
        <w:t> </w:t>
      </w:r>
      <w:r>
        <w:rPr>
          <w:sz w:val="42"/>
        </w:rPr>
        <w:t>posibles</w:t>
      </w:r>
    </w:p>
    <w:p>
      <w:pPr>
        <w:pStyle w:val="ListParagraph"/>
        <w:numPr>
          <w:ilvl w:val="1"/>
          <w:numId w:val="4"/>
        </w:numPr>
        <w:tabs>
          <w:tab w:pos="1113" w:val="left" w:leader="none"/>
        </w:tabs>
        <w:spacing w:line="581" w:lineRule="exact" w:before="104" w:after="0"/>
        <w:ind w:left="1112" w:right="0" w:hanging="389"/>
        <w:jc w:val="left"/>
        <w:rPr>
          <w:rFonts w:ascii="Wingdings"/>
          <w:color w:val="0E6EC5"/>
          <w:sz w:val="40"/>
        </w:rPr>
      </w:pPr>
      <w:r>
        <w:rPr>
          <w:sz w:val="48"/>
        </w:rPr>
        <w:t>El administrador agropecuario debe tener la capacidad</w:t>
      </w:r>
      <w:r>
        <w:rPr>
          <w:spacing w:val="-9"/>
          <w:sz w:val="48"/>
        </w:rPr>
        <w:t> </w:t>
      </w:r>
      <w:r>
        <w:rPr>
          <w:spacing w:val="-3"/>
          <w:sz w:val="48"/>
        </w:rPr>
        <w:t>para</w:t>
      </w:r>
    </w:p>
    <w:p>
      <w:pPr>
        <w:pStyle w:val="BodyText"/>
        <w:spacing w:line="581" w:lineRule="exact"/>
        <w:ind w:left="1112"/>
      </w:pPr>
      <w:r>
        <w:rPr/>
        <w:t>determinar cuáles acciones:</w:t>
      </w:r>
    </w:p>
    <w:p>
      <w:pPr>
        <w:pStyle w:val="ListParagraph"/>
        <w:numPr>
          <w:ilvl w:val="2"/>
          <w:numId w:val="4"/>
        </w:numPr>
        <w:tabs>
          <w:tab w:pos="1544" w:val="left" w:leader="none"/>
          <w:tab w:pos="1545" w:val="left" w:leader="none"/>
        </w:tabs>
        <w:spacing w:line="240" w:lineRule="auto" w:before="93" w:after="0"/>
        <w:ind w:left="1544" w:right="0" w:hanging="389"/>
        <w:jc w:val="left"/>
        <w:rPr>
          <w:sz w:val="42"/>
        </w:rPr>
      </w:pPr>
      <w:r>
        <w:rPr>
          <w:spacing w:val="-3"/>
          <w:sz w:val="42"/>
        </w:rPr>
        <w:t>Ayudarán  </w:t>
      </w:r>
      <w:r>
        <w:rPr>
          <w:sz w:val="42"/>
        </w:rPr>
        <w:t>a </w:t>
      </w:r>
      <w:r>
        <w:rPr>
          <w:spacing w:val="-3"/>
          <w:sz w:val="42"/>
        </w:rPr>
        <w:t>lograr </w:t>
      </w:r>
      <w:r>
        <w:rPr>
          <w:sz w:val="42"/>
        </w:rPr>
        <w:t>los objetivos específicos de sus</w:t>
      </w:r>
      <w:r>
        <w:rPr>
          <w:spacing w:val="9"/>
          <w:sz w:val="42"/>
        </w:rPr>
        <w:t> </w:t>
      </w:r>
      <w:r>
        <w:rPr>
          <w:sz w:val="42"/>
        </w:rPr>
        <w:t>empleados</w:t>
      </w:r>
    </w:p>
    <w:p>
      <w:pPr>
        <w:pStyle w:val="ListParagraph"/>
        <w:numPr>
          <w:ilvl w:val="2"/>
          <w:numId w:val="4"/>
        </w:numPr>
        <w:tabs>
          <w:tab w:pos="1545" w:val="left" w:leader="none"/>
        </w:tabs>
        <w:spacing w:line="504" w:lineRule="exact" w:before="89" w:after="0"/>
        <w:ind w:left="1544" w:right="240" w:hanging="389"/>
        <w:jc w:val="both"/>
        <w:rPr>
          <w:sz w:val="42"/>
        </w:rPr>
      </w:pPr>
      <w:r>
        <w:rPr>
          <w:spacing w:val="-3"/>
          <w:sz w:val="42"/>
        </w:rPr>
        <w:t>Están </w:t>
      </w:r>
      <w:r>
        <w:rPr>
          <w:sz w:val="42"/>
        </w:rPr>
        <w:t>íntimamente ligadas con la percepción y el análisis de los problemas de sus empleados dentro del marco de las actividades de un</w:t>
      </w:r>
      <w:r>
        <w:rPr>
          <w:spacing w:val="-12"/>
          <w:sz w:val="42"/>
        </w:rPr>
        <w:t> </w:t>
      </w:r>
      <w:r>
        <w:rPr>
          <w:sz w:val="42"/>
        </w:rPr>
        <w:t>rancho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6"/>
        </w:rPr>
      </w:pPr>
    </w:p>
    <w:p>
      <w:pPr>
        <w:spacing w:before="52"/>
        <w:ind w:left="0" w:right="99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13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880" w:bottom="0" w:left="760" w:right="620"/>
        </w:sectPr>
      </w:pPr>
    </w:p>
    <w:p>
      <w:pPr>
        <w:pStyle w:val="Heading1"/>
        <w:numPr>
          <w:ilvl w:val="0"/>
          <w:numId w:val="4"/>
        </w:numPr>
        <w:tabs>
          <w:tab w:pos="535" w:val="left" w:leader="none"/>
        </w:tabs>
        <w:spacing w:line="240" w:lineRule="auto" w:before="42" w:after="0"/>
        <w:ind w:left="534" w:right="0" w:hanging="430"/>
        <w:jc w:val="left"/>
      </w:pPr>
      <w:r>
        <w:rPr/>
        <w:pict>
          <v:group style="position:absolute;margin-left:-.069398pt;margin-top:-.000061pt;width:720.15pt;height:540pt;mso-position-horizontal-relative:page;mso-position-vertical-relative:page;z-index:-3181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8561;top:5287;width:4318;height:2911" type="#_x0000_t75" stroked="false">
              <v:imagedata r:id="rId25" o:title=""/>
            </v:shape>
            <w10:wrap type="none"/>
          </v:group>
        </w:pict>
      </w:r>
      <w:r>
        <w:rPr/>
        <w:t>Motivación</w:t>
      </w:r>
      <w:r>
        <w:rPr>
          <w:spacing w:val="-15"/>
        </w:rPr>
        <w:t> </w:t>
      </w:r>
      <w:r>
        <w:rPr/>
        <w:t>personal:</w:t>
      </w:r>
    </w:p>
    <w:p>
      <w:pPr>
        <w:pStyle w:val="BodyText"/>
        <w:spacing w:before="1"/>
        <w:rPr>
          <w:b/>
          <w:sz w:val="60"/>
        </w:rPr>
      </w:pPr>
    </w:p>
    <w:p>
      <w:pPr>
        <w:pStyle w:val="ListParagraph"/>
        <w:numPr>
          <w:ilvl w:val="1"/>
          <w:numId w:val="4"/>
        </w:numPr>
        <w:tabs>
          <w:tab w:pos="683" w:val="left" w:leader="none"/>
        </w:tabs>
        <w:spacing w:line="576" w:lineRule="exact" w:before="1" w:after="0"/>
        <w:ind w:left="682" w:right="260" w:hanging="389"/>
        <w:jc w:val="left"/>
        <w:rPr>
          <w:rFonts w:ascii="Wingdings"/>
          <w:color w:val="0E6EC5"/>
          <w:sz w:val="40"/>
        </w:rPr>
      </w:pPr>
      <w:r>
        <w:rPr>
          <w:sz w:val="48"/>
        </w:rPr>
        <w:t>El deseo de administrar es subjetivo, adquirido e inherente a un</w:t>
      </w:r>
      <w:r>
        <w:rPr>
          <w:spacing w:val="-2"/>
          <w:sz w:val="48"/>
        </w:rPr>
        <w:t> </w:t>
      </w:r>
      <w:r>
        <w:rPr>
          <w:sz w:val="48"/>
        </w:rPr>
        <w:t>individuo</w:t>
      </w:r>
    </w:p>
    <w:p>
      <w:pPr>
        <w:pStyle w:val="ListParagraph"/>
        <w:numPr>
          <w:ilvl w:val="2"/>
          <w:numId w:val="4"/>
        </w:numPr>
        <w:tabs>
          <w:tab w:pos="1544" w:val="left" w:leader="none"/>
          <w:tab w:pos="1545" w:val="left" w:leader="none"/>
        </w:tabs>
        <w:spacing w:line="508" w:lineRule="exact" w:before="5" w:after="0"/>
        <w:ind w:left="1544" w:right="0" w:hanging="389"/>
        <w:jc w:val="left"/>
        <w:rPr>
          <w:sz w:val="42"/>
        </w:rPr>
      </w:pPr>
      <w:r>
        <w:rPr>
          <w:sz w:val="42"/>
        </w:rPr>
        <w:t>Fuerzas externas pueden estimular </w:t>
      </w:r>
      <w:r>
        <w:rPr>
          <w:spacing w:val="-3"/>
          <w:sz w:val="42"/>
        </w:rPr>
        <w:t>este </w:t>
      </w:r>
      <w:r>
        <w:rPr>
          <w:sz w:val="42"/>
        </w:rPr>
        <w:t>deseo, pero el </w:t>
      </w:r>
      <w:r>
        <w:rPr>
          <w:spacing w:val="82"/>
          <w:sz w:val="42"/>
        </w:rPr>
        <w:t> </w:t>
      </w:r>
      <w:r>
        <w:rPr>
          <w:sz w:val="42"/>
        </w:rPr>
        <w:t>elemento</w:t>
      </w:r>
    </w:p>
    <w:p>
      <w:pPr>
        <w:spacing w:line="508" w:lineRule="exact" w:before="0"/>
        <w:ind w:left="892" w:right="41" w:firstLine="0"/>
        <w:jc w:val="center"/>
        <w:rPr>
          <w:sz w:val="42"/>
        </w:rPr>
      </w:pPr>
      <w:r>
        <w:rPr>
          <w:sz w:val="42"/>
        </w:rPr>
        <w:t>importante que impulsa al administrador es un impulso</w:t>
      </w:r>
      <w:r>
        <w:rPr>
          <w:spacing w:val="-51"/>
          <w:sz w:val="42"/>
        </w:rPr>
        <w:t> </w:t>
      </w:r>
      <w:r>
        <w:rPr>
          <w:sz w:val="42"/>
        </w:rPr>
        <w:t>interior</w:t>
      </w:r>
    </w:p>
    <w:p>
      <w:pPr>
        <w:pStyle w:val="BodyText"/>
        <w:spacing w:before="4"/>
        <w:rPr>
          <w:sz w:val="54"/>
        </w:rPr>
      </w:pPr>
    </w:p>
    <w:p>
      <w:pPr>
        <w:pStyle w:val="ListParagraph"/>
        <w:numPr>
          <w:ilvl w:val="3"/>
          <w:numId w:val="4"/>
        </w:numPr>
        <w:tabs>
          <w:tab w:pos="2624" w:val="left" w:leader="none"/>
          <w:tab w:pos="2625" w:val="left" w:leader="none"/>
        </w:tabs>
        <w:spacing w:line="240" w:lineRule="auto" w:before="0" w:after="0"/>
        <w:ind w:left="2624" w:right="0" w:hanging="360"/>
        <w:jc w:val="left"/>
        <w:rPr>
          <w:sz w:val="40"/>
        </w:rPr>
      </w:pPr>
      <w:r>
        <w:rPr>
          <w:spacing w:val="-3"/>
          <w:sz w:val="40"/>
        </w:rPr>
        <w:t>Persistencia</w:t>
      </w:r>
    </w:p>
    <w:p>
      <w:pPr>
        <w:pStyle w:val="ListParagraph"/>
        <w:numPr>
          <w:ilvl w:val="3"/>
          <w:numId w:val="4"/>
        </w:numPr>
        <w:tabs>
          <w:tab w:pos="2624" w:val="left" w:leader="none"/>
          <w:tab w:pos="2625" w:val="left" w:leader="none"/>
        </w:tabs>
        <w:spacing w:line="240" w:lineRule="auto" w:before="87" w:after="0"/>
        <w:ind w:left="2624" w:right="0" w:hanging="360"/>
        <w:jc w:val="left"/>
        <w:rPr>
          <w:sz w:val="40"/>
        </w:rPr>
      </w:pPr>
      <w:r>
        <w:rPr>
          <w:spacing w:val="-4"/>
          <w:sz w:val="40"/>
        </w:rPr>
        <w:t>Voluntad </w:t>
      </w:r>
      <w:r>
        <w:rPr>
          <w:spacing w:val="-3"/>
          <w:sz w:val="40"/>
        </w:rPr>
        <w:t>para</w:t>
      </w:r>
      <w:r>
        <w:rPr>
          <w:spacing w:val="5"/>
          <w:sz w:val="40"/>
        </w:rPr>
        <w:t> </w:t>
      </w:r>
      <w:r>
        <w:rPr>
          <w:sz w:val="40"/>
        </w:rPr>
        <w:t>trabajar</w:t>
      </w:r>
    </w:p>
    <w:p>
      <w:pPr>
        <w:pStyle w:val="ListParagraph"/>
        <w:numPr>
          <w:ilvl w:val="3"/>
          <w:numId w:val="4"/>
        </w:numPr>
        <w:tabs>
          <w:tab w:pos="2624" w:val="left" w:leader="none"/>
          <w:tab w:pos="2625" w:val="left" w:leader="none"/>
        </w:tabs>
        <w:spacing w:line="240" w:lineRule="auto" w:before="87" w:after="0"/>
        <w:ind w:left="2624" w:right="0" w:hanging="360"/>
        <w:jc w:val="left"/>
        <w:rPr>
          <w:sz w:val="40"/>
        </w:rPr>
      </w:pPr>
      <w:r>
        <w:rPr>
          <w:spacing w:val="-5"/>
          <w:sz w:val="40"/>
        </w:rPr>
        <w:t>Tenacidad </w:t>
      </w:r>
      <w:r>
        <w:rPr>
          <w:sz w:val="40"/>
        </w:rPr>
        <w:t>y</w:t>
      </w:r>
      <w:r>
        <w:rPr>
          <w:spacing w:val="9"/>
          <w:sz w:val="40"/>
        </w:rPr>
        <w:t> </w:t>
      </w:r>
      <w:r>
        <w:rPr>
          <w:sz w:val="40"/>
        </w:rPr>
        <w:t>entusiasmo</w:t>
      </w:r>
    </w:p>
    <w:p>
      <w:pPr>
        <w:pStyle w:val="BodyText"/>
        <w:rPr>
          <w:sz w:val="40"/>
        </w:rPr>
      </w:pPr>
    </w:p>
    <w:p>
      <w:pPr>
        <w:pStyle w:val="BodyText"/>
        <w:rPr>
          <w:sz w:val="40"/>
        </w:rPr>
      </w:pPr>
    </w:p>
    <w:p>
      <w:pPr>
        <w:pStyle w:val="BodyText"/>
        <w:rPr>
          <w:sz w:val="40"/>
        </w:rPr>
      </w:pPr>
    </w:p>
    <w:p>
      <w:pPr>
        <w:pStyle w:val="Heading3"/>
        <w:spacing w:line="581" w:lineRule="exact" w:before="340"/>
        <w:ind w:left="1122"/>
      </w:pPr>
      <w:r>
        <w:rPr/>
        <w:t>“Estos factores son importantes ya que son requisitos</w:t>
      </w:r>
    </w:p>
    <w:p>
      <w:pPr>
        <w:spacing w:line="581" w:lineRule="exact" w:before="0"/>
        <w:ind w:left="2223" w:right="263" w:firstLine="0"/>
        <w:jc w:val="left"/>
        <w:rPr>
          <w:b/>
          <w:sz w:val="48"/>
        </w:rPr>
      </w:pPr>
      <w:r>
        <w:rPr>
          <w:b/>
          <w:sz w:val="48"/>
        </w:rPr>
        <w:t>indispensables en todo buen administrador”</w:t>
      </w:r>
    </w:p>
    <w:p>
      <w:pPr>
        <w:pStyle w:val="BodyText"/>
        <w:rPr>
          <w:b/>
          <w:sz w:val="20"/>
        </w:rPr>
      </w:pPr>
    </w:p>
    <w:p>
      <w:pPr>
        <w:spacing w:before="195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14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79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6749;top:5851;width:4838;height:3626" type="#_x0000_t75" stroked="false">
              <v:imagedata r:id="rId26" o:title=""/>
            </v:shape>
            <w10:wrap type="none"/>
          </v:group>
        </w:pict>
      </w: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spacing w:before="8"/>
        <w:rPr>
          <w:rFonts w:ascii="Constantia"/>
          <w:sz w:val="27"/>
        </w:rPr>
      </w:pPr>
    </w:p>
    <w:p>
      <w:pPr>
        <w:pStyle w:val="ListParagraph"/>
        <w:numPr>
          <w:ilvl w:val="0"/>
          <w:numId w:val="5"/>
        </w:numPr>
        <w:tabs>
          <w:tab w:pos="504" w:val="left" w:leader="none"/>
          <w:tab w:pos="505" w:val="left" w:leader="none"/>
        </w:tabs>
        <w:spacing w:line="240" w:lineRule="auto" w:before="3" w:after="0"/>
        <w:ind w:left="504" w:right="0" w:hanging="389"/>
        <w:jc w:val="left"/>
        <w:rPr>
          <w:rFonts w:ascii="Wingdings"/>
          <w:color w:val="009DD9"/>
          <w:sz w:val="33"/>
        </w:rPr>
      </w:pPr>
      <w:r>
        <w:rPr>
          <w:sz w:val="48"/>
        </w:rPr>
        <w:t>La iniciativa necesaria </w:t>
      </w:r>
      <w:r>
        <w:rPr>
          <w:spacing w:val="-3"/>
          <w:sz w:val="48"/>
        </w:rPr>
        <w:t>para </w:t>
      </w:r>
      <w:r>
        <w:rPr>
          <w:sz w:val="48"/>
        </w:rPr>
        <w:t>lograr nuevos</w:t>
      </w:r>
      <w:r>
        <w:rPr>
          <w:spacing w:val="-64"/>
          <w:sz w:val="48"/>
        </w:rPr>
        <w:t> </w:t>
      </w:r>
      <w:r>
        <w:rPr>
          <w:sz w:val="48"/>
        </w:rPr>
        <w:t>conocimientos.</w:t>
      </w:r>
    </w:p>
    <w:p>
      <w:pPr>
        <w:pStyle w:val="ListParagraph"/>
        <w:numPr>
          <w:ilvl w:val="0"/>
          <w:numId w:val="5"/>
        </w:numPr>
        <w:tabs>
          <w:tab w:pos="504" w:val="left" w:leader="none"/>
          <w:tab w:pos="505" w:val="left" w:leader="none"/>
        </w:tabs>
        <w:spacing w:line="240" w:lineRule="auto" w:before="105" w:after="0"/>
        <w:ind w:left="504" w:right="0" w:hanging="389"/>
        <w:jc w:val="left"/>
        <w:rPr>
          <w:rFonts w:ascii="Wingdings" w:hAnsi="Wingdings"/>
          <w:color w:val="009DD9"/>
          <w:sz w:val="33"/>
        </w:rPr>
      </w:pPr>
      <w:r>
        <w:rPr>
          <w:sz w:val="48"/>
        </w:rPr>
        <w:t>Habilidad </w:t>
      </w:r>
      <w:r>
        <w:rPr>
          <w:spacing w:val="-3"/>
          <w:sz w:val="48"/>
        </w:rPr>
        <w:t>para</w:t>
      </w:r>
      <w:r>
        <w:rPr>
          <w:spacing w:val="-7"/>
          <w:sz w:val="48"/>
        </w:rPr>
        <w:t> </w:t>
      </w:r>
      <w:r>
        <w:rPr>
          <w:sz w:val="48"/>
        </w:rPr>
        <w:t>enseñar</w:t>
      </w:r>
    </w:p>
    <w:p>
      <w:pPr>
        <w:pStyle w:val="ListParagraph"/>
        <w:numPr>
          <w:ilvl w:val="0"/>
          <w:numId w:val="5"/>
        </w:numPr>
        <w:tabs>
          <w:tab w:pos="504" w:val="left" w:leader="none"/>
          <w:tab w:pos="505" w:val="left" w:leader="none"/>
        </w:tabs>
        <w:spacing w:line="240" w:lineRule="auto" w:before="106" w:after="0"/>
        <w:ind w:left="504" w:right="0" w:hanging="389"/>
        <w:jc w:val="left"/>
        <w:rPr>
          <w:rFonts w:ascii="Wingdings"/>
          <w:color w:val="009DD9"/>
          <w:sz w:val="33"/>
        </w:rPr>
      </w:pPr>
      <w:r>
        <w:rPr>
          <w:sz w:val="48"/>
        </w:rPr>
        <w:t>Sentido</w:t>
      </w:r>
      <w:r>
        <w:rPr>
          <w:spacing w:val="-13"/>
          <w:sz w:val="48"/>
        </w:rPr>
        <w:t> </w:t>
      </w:r>
      <w:r>
        <w:rPr>
          <w:sz w:val="48"/>
        </w:rPr>
        <w:t>social</w:t>
      </w:r>
    </w:p>
    <w:p>
      <w:pPr>
        <w:pStyle w:val="ListParagraph"/>
        <w:numPr>
          <w:ilvl w:val="0"/>
          <w:numId w:val="5"/>
        </w:numPr>
        <w:tabs>
          <w:tab w:pos="504" w:val="left" w:leader="none"/>
          <w:tab w:pos="505" w:val="left" w:leader="none"/>
        </w:tabs>
        <w:spacing w:line="240" w:lineRule="auto" w:before="105" w:after="0"/>
        <w:ind w:left="504" w:right="0" w:hanging="389"/>
        <w:jc w:val="left"/>
        <w:rPr>
          <w:rFonts w:ascii="Wingdings" w:hAnsi="Wingdings"/>
          <w:color w:val="009DD9"/>
          <w:sz w:val="33"/>
        </w:rPr>
      </w:pPr>
      <w:r>
        <w:rPr>
          <w:sz w:val="48"/>
        </w:rPr>
        <w:t>Desempeño en la obtención de</w:t>
      </w:r>
      <w:r>
        <w:rPr>
          <w:spacing w:val="-34"/>
          <w:sz w:val="48"/>
        </w:rPr>
        <w:t> </w:t>
      </w:r>
      <w:r>
        <w:rPr>
          <w:sz w:val="48"/>
        </w:rPr>
        <w:t>resultados</w:t>
      </w:r>
    </w:p>
    <w:p>
      <w:pPr>
        <w:pStyle w:val="ListParagraph"/>
        <w:numPr>
          <w:ilvl w:val="0"/>
          <w:numId w:val="5"/>
        </w:numPr>
        <w:tabs>
          <w:tab w:pos="504" w:val="left" w:leader="none"/>
          <w:tab w:pos="505" w:val="left" w:leader="none"/>
        </w:tabs>
        <w:spacing w:line="240" w:lineRule="auto" w:before="105" w:after="0"/>
        <w:ind w:left="504" w:right="0" w:hanging="389"/>
        <w:jc w:val="left"/>
        <w:rPr>
          <w:rFonts w:ascii="Wingdings" w:hAnsi="Wingdings"/>
          <w:color w:val="009DD9"/>
          <w:sz w:val="33"/>
        </w:rPr>
      </w:pPr>
      <w:r>
        <w:rPr>
          <w:sz w:val="48"/>
        </w:rPr>
        <w:t>Energía</w:t>
      </w:r>
    </w:p>
    <w:p>
      <w:pPr>
        <w:pStyle w:val="ListParagraph"/>
        <w:numPr>
          <w:ilvl w:val="0"/>
          <w:numId w:val="5"/>
        </w:numPr>
        <w:tabs>
          <w:tab w:pos="504" w:val="left" w:leader="none"/>
          <w:tab w:pos="505" w:val="left" w:leader="none"/>
        </w:tabs>
        <w:spacing w:line="240" w:lineRule="auto" w:before="105" w:after="0"/>
        <w:ind w:left="504" w:right="0" w:hanging="389"/>
        <w:jc w:val="left"/>
        <w:rPr>
          <w:rFonts w:ascii="Wingdings"/>
          <w:color w:val="009DD9"/>
          <w:sz w:val="33"/>
        </w:rPr>
      </w:pPr>
      <w:r>
        <w:rPr>
          <w:sz w:val="48"/>
        </w:rPr>
        <w:t>Seguridad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before="52"/>
        <w:ind w:left="0" w:right="99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15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1800" w:right="620"/>
        </w:sectPr>
      </w:pPr>
    </w:p>
    <w:p>
      <w:pPr>
        <w:pStyle w:val="Heading1"/>
        <w:numPr>
          <w:ilvl w:val="0"/>
          <w:numId w:val="5"/>
        </w:numPr>
        <w:tabs>
          <w:tab w:pos="542" w:val="left" w:leader="none"/>
        </w:tabs>
        <w:spacing w:line="240" w:lineRule="auto" w:before="77" w:after="0"/>
        <w:ind w:left="541" w:right="0" w:hanging="430"/>
        <w:jc w:val="left"/>
        <w:rPr>
          <w:rFonts w:ascii="Wingdings"/>
          <w:color w:val="0AD0D9"/>
          <w:sz w:val="49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76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3825;top:5625;width:5864;height:4372" type="#_x0000_t75" stroked="false">
              <v:imagedata r:id="rId27" o:title=""/>
            </v:shape>
            <w10:wrap type="none"/>
          </v:group>
        </w:pict>
      </w:r>
      <w:r>
        <w:rPr/>
        <w:t>Cualidades:</w:t>
      </w:r>
    </w:p>
    <w:p>
      <w:pPr>
        <w:pStyle w:val="BodyText"/>
        <w:rPr>
          <w:b/>
          <w:sz w:val="52"/>
        </w:rPr>
      </w:pPr>
    </w:p>
    <w:p>
      <w:pPr>
        <w:pStyle w:val="BodyText"/>
        <w:spacing w:before="2"/>
        <w:rPr>
          <w:b/>
          <w:sz w:val="41"/>
        </w:rPr>
      </w:pPr>
    </w:p>
    <w:p>
      <w:pPr>
        <w:pStyle w:val="BodyText"/>
        <w:spacing w:line="576" w:lineRule="exact"/>
        <w:ind w:left="690" w:right="190"/>
        <w:jc w:val="both"/>
      </w:pPr>
      <w:r>
        <w:rPr>
          <w:rFonts w:ascii="Wingdings" w:hAnsi="Wingdings"/>
          <w:color w:val="0E6EC5"/>
          <w:sz w:val="41"/>
        </w:rPr>
        <w:t></w:t>
      </w:r>
      <w:r>
        <w:rPr/>
        <w:t>Las</w:t>
      </w:r>
      <w:r>
        <w:rPr>
          <w:spacing w:val="-36"/>
        </w:rPr>
        <w:t> </w:t>
      </w:r>
      <w:r>
        <w:rPr/>
        <w:t>cualidades</w:t>
      </w:r>
      <w:r>
        <w:rPr>
          <w:spacing w:val="-36"/>
        </w:rPr>
        <w:t> </w:t>
      </w:r>
      <w:r>
        <w:rPr/>
        <w:t>personales</w:t>
      </w:r>
      <w:r>
        <w:rPr>
          <w:spacing w:val="-36"/>
        </w:rPr>
        <w:t> </w:t>
      </w:r>
      <w:r>
        <w:rPr/>
        <w:t>del</w:t>
      </w:r>
      <w:r>
        <w:rPr>
          <w:spacing w:val="-35"/>
        </w:rPr>
        <w:t> </w:t>
      </w:r>
      <w:r>
        <w:rPr/>
        <w:t>administrador</w:t>
      </w:r>
      <w:r>
        <w:rPr>
          <w:spacing w:val="-38"/>
        </w:rPr>
        <w:t> </w:t>
      </w:r>
      <w:r>
        <w:rPr/>
        <w:t>agropecuario</w:t>
      </w:r>
      <w:r>
        <w:rPr>
          <w:spacing w:val="-40"/>
        </w:rPr>
        <w:t> </w:t>
      </w:r>
      <w:r>
        <w:rPr/>
        <w:t>en esencia son las mismas que las de los demás individuos, pero con la </w:t>
      </w:r>
      <w:r>
        <w:rPr>
          <w:spacing w:val="-3"/>
        </w:rPr>
        <w:t>diferencia </w:t>
      </w:r>
      <w:r>
        <w:rPr/>
        <w:t>de que las debe poseer en alto</w:t>
      </w:r>
      <w:r>
        <w:rPr>
          <w:spacing w:val="-20"/>
        </w:rPr>
        <w:t> </w:t>
      </w:r>
      <w:r>
        <w:rPr/>
        <w:t>grado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16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820" w:right="600"/>
        </w:sectPr>
      </w:pPr>
    </w:p>
    <w:p>
      <w:pPr>
        <w:pStyle w:val="BodyText"/>
        <w:spacing w:before="6"/>
        <w:rPr>
          <w:rFonts w:ascii="Constantia"/>
          <w:sz w:val="15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74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8885;top:4508;width:3331;height:2430" type="#_x0000_t75" stroked="false">
              <v:imagedata r:id="rId28" o:title=""/>
            </v:shape>
            <v:shape style="position:absolute;left:9791;top:7165;width:135;height:135" type="#_x0000_t75" stroked="false">
              <v:imagedata r:id="rId29" o:title=""/>
            </v:shape>
            <v:shape style="position:absolute;left:9760;top:7016;width:270;height:270" type="#_x0000_t75" stroked="false">
              <v:imagedata r:id="rId30" o:title=""/>
            </v:shape>
            <v:shape style="position:absolute;left:9786;top:6745;width:405;height:405" type="#_x0000_t75" stroked="false">
              <v:imagedata r:id="rId31" o:title=""/>
            </v:shape>
            <v:shape style="position:absolute;left:4838;top:7426;width:3823;height:2690" type="#_x0000_t75" stroked="false">
              <v:imagedata r:id="rId32" o:title=""/>
            </v:shape>
            <w10:wrap type="none"/>
          </v:group>
        </w:pict>
      </w:r>
    </w:p>
    <w:p>
      <w:pPr>
        <w:pStyle w:val="Heading1"/>
        <w:numPr>
          <w:ilvl w:val="0"/>
          <w:numId w:val="5"/>
        </w:numPr>
        <w:tabs>
          <w:tab w:pos="532" w:val="left" w:leader="none"/>
        </w:tabs>
        <w:spacing w:line="240" w:lineRule="auto" w:before="0" w:after="0"/>
        <w:ind w:left="531" w:right="0" w:hanging="430"/>
        <w:jc w:val="left"/>
        <w:rPr>
          <w:rFonts w:ascii="Wingdings" w:hAnsi="Wingdings"/>
          <w:color w:val="0AD0D9"/>
          <w:sz w:val="49"/>
        </w:rPr>
      </w:pPr>
      <w:r>
        <w:rPr/>
        <w:t>Cualidades</w:t>
      </w:r>
      <w:r>
        <w:rPr>
          <w:spacing w:val="-8"/>
        </w:rPr>
        <w:t> </w:t>
      </w:r>
      <w:r>
        <w:rPr/>
        <w:t>específicas:</w:t>
      </w:r>
    </w:p>
    <w:p>
      <w:pPr>
        <w:pStyle w:val="ListParagraph"/>
        <w:numPr>
          <w:ilvl w:val="1"/>
          <w:numId w:val="5"/>
        </w:numPr>
        <w:tabs>
          <w:tab w:pos="1110" w:val="left" w:leader="none"/>
        </w:tabs>
        <w:spacing w:line="576" w:lineRule="exact" w:before="100" w:after="0"/>
        <w:ind w:left="1109" w:right="643" w:hanging="388"/>
        <w:jc w:val="left"/>
        <w:rPr>
          <w:rFonts w:ascii="Wingdings" w:hAnsi="Wingdings"/>
          <w:color w:val="0E6EC5"/>
          <w:sz w:val="40"/>
        </w:rPr>
      </w:pPr>
      <w:r>
        <w:rPr>
          <w:sz w:val="48"/>
        </w:rPr>
        <w:t>Habilidad y cualidad como </w:t>
      </w:r>
      <w:r>
        <w:rPr>
          <w:spacing w:val="-3"/>
          <w:sz w:val="48"/>
        </w:rPr>
        <w:t>profesional </w:t>
      </w:r>
      <w:r>
        <w:rPr>
          <w:sz w:val="48"/>
        </w:rPr>
        <w:t>en el área agrícola y </w:t>
      </w:r>
      <w:r>
        <w:rPr>
          <w:spacing w:val="-3"/>
          <w:sz w:val="48"/>
        </w:rPr>
        <w:t>ganadera</w:t>
      </w:r>
    </w:p>
    <w:p>
      <w:pPr>
        <w:pStyle w:val="ListParagraph"/>
        <w:numPr>
          <w:ilvl w:val="1"/>
          <w:numId w:val="5"/>
        </w:numPr>
        <w:tabs>
          <w:tab w:pos="1217" w:val="left" w:leader="none"/>
          <w:tab w:pos="1218" w:val="left" w:leader="none"/>
        </w:tabs>
        <w:spacing w:line="240" w:lineRule="auto" w:before="119" w:after="0"/>
        <w:ind w:left="1217" w:right="0" w:hanging="496"/>
        <w:jc w:val="left"/>
        <w:rPr>
          <w:rFonts w:ascii="Wingdings"/>
          <w:color w:val="0E6EC5"/>
          <w:sz w:val="41"/>
        </w:rPr>
      </w:pPr>
      <w:r>
        <w:rPr>
          <w:sz w:val="48"/>
        </w:rPr>
        <w:t>Capacidad</w:t>
      </w:r>
      <w:r>
        <w:rPr>
          <w:spacing w:val="7"/>
          <w:sz w:val="48"/>
        </w:rPr>
        <w:t> </w:t>
      </w:r>
      <w:r>
        <w:rPr>
          <w:spacing w:val="-3"/>
          <w:sz w:val="48"/>
        </w:rPr>
        <w:t>administrativa</w:t>
      </w:r>
    </w:p>
    <w:p>
      <w:pPr>
        <w:pStyle w:val="BodyText"/>
        <w:spacing w:before="9"/>
        <w:rPr>
          <w:sz w:val="70"/>
        </w:rPr>
      </w:pPr>
    </w:p>
    <w:p>
      <w:pPr>
        <w:pStyle w:val="Heading1"/>
        <w:numPr>
          <w:ilvl w:val="0"/>
          <w:numId w:val="5"/>
        </w:numPr>
        <w:tabs>
          <w:tab w:pos="532" w:val="left" w:leader="none"/>
        </w:tabs>
        <w:spacing w:line="240" w:lineRule="auto" w:before="1" w:after="0"/>
        <w:ind w:left="531" w:right="0" w:hanging="430"/>
        <w:jc w:val="left"/>
        <w:rPr>
          <w:rFonts w:ascii="Wingdings"/>
          <w:color w:val="0AD0D9"/>
          <w:sz w:val="49"/>
        </w:rPr>
      </w:pPr>
      <w:r>
        <w:rPr/>
        <w:t>Cualidades</w:t>
      </w:r>
      <w:r>
        <w:rPr>
          <w:spacing w:val="9"/>
        </w:rPr>
        <w:t> </w:t>
      </w:r>
      <w:r>
        <w:rPr>
          <w:spacing w:val="-3"/>
        </w:rPr>
        <w:t>generales:</w:t>
      </w:r>
    </w:p>
    <w:p>
      <w:pPr>
        <w:pStyle w:val="ListParagraph"/>
        <w:numPr>
          <w:ilvl w:val="1"/>
          <w:numId w:val="5"/>
        </w:numPr>
        <w:tabs>
          <w:tab w:pos="1110" w:val="left" w:leader="none"/>
        </w:tabs>
        <w:spacing w:line="240" w:lineRule="auto" w:before="104" w:after="0"/>
        <w:ind w:left="1109" w:right="0" w:hanging="388"/>
        <w:jc w:val="left"/>
        <w:rPr>
          <w:rFonts w:ascii="Wingdings" w:hAnsi="Wingdings"/>
          <w:color w:val="0E6EC5"/>
          <w:sz w:val="41"/>
        </w:rPr>
      </w:pPr>
      <w:r>
        <w:rPr>
          <w:sz w:val="48"/>
        </w:rPr>
        <w:t>Habilidad</w:t>
      </w:r>
      <w:r>
        <w:rPr>
          <w:spacing w:val="-15"/>
          <w:sz w:val="48"/>
        </w:rPr>
        <w:t> </w:t>
      </w:r>
      <w:r>
        <w:rPr>
          <w:sz w:val="48"/>
        </w:rPr>
        <w:t>dialéctica</w:t>
      </w:r>
    </w:p>
    <w:p>
      <w:pPr>
        <w:pStyle w:val="ListParagraph"/>
        <w:numPr>
          <w:ilvl w:val="1"/>
          <w:numId w:val="5"/>
        </w:numPr>
        <w:tabs>
          <w:tab w:pos="1110" w:val="left" w:leader="none"/>
        </w:tabs>
        <w:spacing w:line="240" w:lineRule="auto" w:before="106" w:after="0"/>
        <w:ind w:left="1109" w:right="0" w:hanging="388"/>
        <w:jc w:val="left"/>
        <w:rPr>
          <w:rFonts w:ascii="Wingdings"/>
          <w:color w:val="0E6EC5"/>
          <w:sz w:val="41"/>
        </w:rPr>
      </w:pPr>
      <w:r>
        <w:rPr>
          <w:sz w:val="48"/>
        </w:rPr>
        <w:t>Arte de inspirar</w:t>
      </w:r>
      <w:r>
        <w:rPr>
          <w:spacing w:val="-13"/>
          <w:sz w:val="48"/>
        </w:rPr>
        <w:t> </w:t>
      </w:r>
      <w:r>
        <w:rPr>
          <w:spacing w:val="-3"/>
          <w:sz w:val="48"/>
        </w:rPr>
        <w:t>confianza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215"/>
        <w:ind w:left="0" w:right="117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17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380" w:right="600"/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72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049;top:1238;width:6300;height:4574" type="#_x0000_t75" stroked="false">
              <v:imagedata r:id="rId33" o:title=""/>
            </v:shape>
            <w10:wrap type="none"/>
          </v:group>
        </w:pict>
      </w: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spacing w:before="10"/>
        <w:rPr>
          <w:rFonts w:ascii="Constantia"/>
          <w:sz w:val="21"/>
        </w:rPr>
      </w:pPr>
    </w:p>
    <w:p>
      <w:pPr>
        <w:pStyle w:val="Heading1"/>
        <w:spacing w:line="235" w:lineRule="auto" w:before="5"/>
        <w:ind w:left="92" w:right="438" w:firstLine="0"/>
        <w:jc w:val="center"/>
      </w:pPr>
      <w:r>
        <w:rPr/>
        <w:t>“Lo que motiva a un buen administrador hacia el éxito es la necesidad de su realización, el deseo de hacer algo mejor o de manera más eficiente de lo que antes se hubiese hecho”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before="182"/>
        <w:ind w:left="0" w:right="117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18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940" w:right="600"/>
        </w:sectPr>
      </w:pPr>
    </w:p>
    <w:p>
      <w:pPr>
        <w:pStyle w:val="ListParagraph"/>
        <w:numPr>
          <w:ilvl w:val="0"/>
          <w:numId w:val="6"/>
        </w:numPr>
        <w:tabs>
          <w:tab w:pos="535" w:val="left" w:leader="none"/>
        </w:tabs>
        <w:spacing w:line="604" w:lineRule="exact" w:before="0" w:after="0"/>
        <w:ind w:left="541" w:right="0" w:hanging="437"/>
        <w:jc w:val="both"/>
        <w:rPr>
          <w:rFonts w:ascii="Wingdings" w:hAnsi="Wingdings"/>
          <w:color w:val="0AD0D9"/>
          <w:sz w:val="49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69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500;top:6751;width:4951;height:3077" type="#_x0000_t75" stroked="false">
              <v:imagedata r:id="rId34" o:title=""/>
            </v:shape>
            <w10:wrap type="none"/>
          </v:group>
        </w:pict>
      </w:r>
      <w:r>
        <w:rPr>
          <w:b/>
          <w:sz w:val="52"/>
        </w:rPr>
        <w:t>En      términos      motivacionales</w:t>
      </w:r>
      <w:r>
        <w:rPr>
          <w:sz w:val="52"/>
        </w:rPr>
        <w:t>,      el      </w:t>
      </w:r>
      <w:r>
        <w:rPr>
          <w:spacing w:val="42"/>
          <w:sz w:val="52"/>
        </w:rPr>
        <w:t> </w:t>
      </w:r>
      <w:r>
        <w:rPr>
          <w:sz w:val="52"/>
        </w:rPr>
        <w:t>administrador</w:t>
      </w:r>
    </w:p>
    <w:p>
      <w:pPr>
        <w:pStyle w:val="Heading2"/>
        <w:spacing w:line="235" w:lineRule="auto" w:before="4"/>
        <w:ind w:right="258" w:firstLine="0"/>
      </w:pPr>
      <w:r>
        <w:rPr/>
        <w:t>agropecuario con </w:t>
      </w:r>
      <w:r>
        <w:rPr>
          <w:spacing w:val="-4"/>
        </w:rPr>
        <w:t>éxito </w:t>
      </w:r>
      <w:r>
        <w:rPr>
          <w:spacing w:val="-3"/>
        </w:rPr>
        <w:t>tendrá </w:t>
      </w:r>
      <w:r>
        <w:rPr>
          <w:spacing w:val="-5"/>
        </w:rPr>
        <w:t>mayor </w:t>
      </w:r>
      <w:r>
        <w:rPr/>
        <w:t>necesidad de poder o influencia personal, </w:t>
      </w:r>
      <w:r>
        <w:rPr>
          <w:spacing w:val="-3"/>
        </w:rPr>
        <w:t>mediante </w:t>
      </w:r>
      <w:r>
        <w:rPr/>
        <w:t>su habilidad de saber </w:t>
      </w:r>
      <w:r>
        <w:rPr>
          <w:spacing w:val="-3"/>
        </w:rPr>
        <w:t>convencer </w:t>
      </w:r>
      <w:r>
        <w:rPr/>
        <w:t>a las </w:t>
      </w:r>
      <w:r>
        <w:rPr>
          <w:spacing w:val="-3"/>
        </w:rPr>
        <w:t>personas </w:t>
      </w:r>
      <w:r>
        <w:rPr>
          <w:spacing w:val="-4"/>
        </w:rPr>
        <w:t>para </w:t>
      </w:r>
      <w:r>
        <w:rPr/>
        <w:t>lograr que realicen lo que a   la empresa </w:t>
      </w:r>
      <w:r>
        <w:rPr>
          <w:spacing w:val="-3"/>
        </w:rPr>
        <w:t>conviene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  <w:tab w:pos="1755" w:val="left" w:leader="none"/>
          <w:tab w:pos="3087" w:val="left" w:leader="none"/>
          <w:tab w:pos="3637" w:val="left" w:leader="none"/>
          <w:tab w:pos="5790" w:val="left" w:leader="none"/>
          <w:tab w:pos="6832" w:val="left" w:leader="none"/>
          <w:tab w:pos="7480" w:val="left" w:leader="none"/>
          <w:tab w:pos="10519" w:val="left" w:leader="none"/>
          <w:tab w:pos="11652" w:val="left" w:leader="none"/>
          <w:tab w:pos="12439" w:val="left" w:leader="none"/>
        </w:tabs>
        <w:spacing w:line="581" w:lineRule="exact" w:before="107" w:after="0"/>
        <w:ind w:left="1112" w:right="0" w:hanging="389"/>
        <w:jc w:val="left"/>
        <w:rPr>
          <w:rFonts w:ascii="Wingdings"/>
          <w:color w:val="0E6EC5"/>
          <w:sz w:val="40"/>
        </w:rPr>
      </w:pPr>
      <w:r>
        <w:rPr>
          <w:sz w:val="48"/>
        </w:rPr>
        <w:t>El</w:t>
        <w:tab/>
        <w:t>clima</w:t>
        <w:tab/>
        <w:t>o</w:t>
        <w:tab/>
        <w:t>ambiente</w:t>
        <w:tab/>
        <w:t>que</w:t>
        <w:tab/>
        <w:t>el</w:t>
        <w:tab/>
        <w:t>administrador</w:t>
        <w:tab/>
        <w:t>crea</w:t>
        <w:tab/>
        <w:t>en</w:t>
        <w:tab/>
      </w:r>
      <w:r>
        <w:rPr>
          <w:spacing w:val="-3"/>
          <w:sz w:val="48"/>
        </w:rPr>
        <w:t>la</w:t>
      </w:r>
    </w:p>
    <w:p>
      <w:pPr>
        <w:pStyle w:val="BodyText"/>
        <w:spacing w:line="581" w:lineRule="exact"/>
        <w:ind w:left="1112" w:right="263"/>
      </w:pPr>
      <w:r>
        <w:rPr/>
        <w:t>empresa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</w:tabs>
        <w:spacing w:line="576" w:lineRule="exact" w:before="101" w:after="0"/>
        <w:ind w:left="1112" w:right="990" w:hanging="389"/>
        <w:jc w:val="left"/>
        <w:rPr>
          <w:rFonts w:ascii="Wingdings" w:hAnsi="Wingdings"/>
          <w:color w:val="0E6EC5"/>
          <w:sz w:val="41"/>
        </w:rPr>
      </w:pPr>
      <w:r>
        <w:rPr>
          <w:sz w:val="48"/>
        </w:rPr>
        <w:t>El espíritu de trabajo en equipo y un orgullo y cariño</w:t>
      </w:r>
      <w:r>
        <w:rPr>
          <w:spacing w:val="-48"/>
          <w:sz w:val="48"/>
        </w:rPr>
        <w:t> </w:t>
      </w:r>
      <w:r>
        <w:rPr>
          <w:sz w:val="48"/>
        </w:rPr>
        <w:t>por </w:t>
      </w:r>
      <w:r>
        <w:rPr>
          <w:spacing w:val="-3"/>
          <w:sz w:val="48"/>
        </w:rPr>
        <w:t>formar </w:t>
      </w:r>
      <w:r>
        <w:rPr>
          <w:sz w:val="48"/>
        </w:rPr>
        <w:t>parte de ese</w:t>
      </w:r>
      <w:r>
        <w:rPr>
          <w:spacing w:val="-4"/>
          <w:sz w:val="48"/>
        </w:rPr>
        <w:t> </w:t>
      </w:r>
      <w:r>
        <w:rPr>
          <w:sz w:val="48"/>
        </w:rPr>
        <w:t>equipo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before="1"/>
        <w:ind w:left="0" w:right="117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19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540" w:bottom="0" w:left="760" w:right="600"/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67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726;top:1349;width:3967;height:5294" type="#_x0000_t75" stroked="false">
              <v:imagedata r:id="rId35" o:title=""/>
            </v:shape>
            <w10:wrap type="none"/>
          </v:group>
        </w:pict>
      </w: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Heading1"/>
        <w:spacing w:line="630" w:lineRule="exact" w:before="162"/>
        <w:ind w:left="112" w:firstLine="0"/>
      </w:pPr>
      <w:r>
        <w:rPr/>
        <w:t>“Si el administrador agropecuario crea y fomenta este</w:t>
      </w:r>
    </w:p>
    <w:p>
      <w:pPr>
        <w:spacing w:line="235" w:lineRule="auto" w:before="5"/>
        <w:ind w:left="244" w:right="498" w:firstLine="1"/>
        <w:jc w:val="center"/>
        <w:rPr>
          <w:b/>
          <w:sz w:val="52"/>
        </w:rPr>
      </w:pPr>
      <w:r>
        <w:rPr>
          <w:b/>
          <w:sz w:val="52"/>
        </w:rPr>
        <w:t>espíritu y un </w:t>
      </w:r>
      <w:r>
        <w:rPr>
          <w:b/>
          <w:spacing w:val="-3"/>
          <w:sz w:val="52"/>
        </w:rPr>
        <w:t>estado </w:t>
      </w:r>
      <w:r>
        <w:rPr>
          <w:b/>
          <w:sz w:val="52"/>
        </w:rPr>
        <w:t>de ánimo </w:t>
      </w:r>
      <w:r>
        <w:rPr>
          <w:b/>
          <w:spacing w:val="-3"/>
          <w:sz w:val="52"/>
        </w:rPr>
        <w:t>elevado entre </w:t>
      </w:r>
      <w:r>
        <w:rPr>
          <w:b/>
          <w:sz w:val="52"/>
        </w:rPr>
        <w:t>sus empleados, </w:t>
      </w:r>
      <w:r>
        <w:rPr>
          <w:b/>
          <w:spacing w:val="-4"/>
          <w:sz w:val="52"/>
        </w:rPr>
        <w:t>obtendrá </w:t>
      </w:r>
      <w:r>
        <w:rPr>
          <w:b/>
          <w:sz w:val="52"/>
        </w:rPr>
        <w:t>de ellos y de la empresa siempre los mejores resultados”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8"/>
        </w:rPr>
      </w:pPr>
    </w:p>
    <w:p>
      <w:pPr>
        <w:spacing w:before="52"/>
        <w:ind w:left="0" w:right="118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20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1280" w:right="600"/>
        </w:sectPr>
      </w:pPr>
    </w:p>
    <w:p>
      <w:pPr>
        <w:pStyle w:val="Heading1"/>
        <w:spacing w:line="614" w:lineRule="exact"/>
        <w:ind w:left="104" w:right="263" w:firstLine="0"/>
      </w:pPr>
      <w:r>
        <w:rPr/>
        <w:pict>
          <v:group style="position:absolute;margin-left:-.069398pt;margin-top:-.000061pt;width:720.15pt;height:540pt;mso-position-horizontal-relative:page;mso-position-vertical-relative:page;z-index:-3164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3797;top:7555;width:6998;height:2741" type="#_x0000_t75" stroked="false">
              <v:imagedata r:id="rId36" o:title=""/>
            </v:shape>
            <w10:wrap type="none"/>
          </v:group>
        </w:pict>
      </w:r>
      <w:r>
        <w:rPr/>
        <w:t>Liderazgo:</w:t>
      </w:r>
    </w:p>
    <w:p>
      <w:pPr>
        <w:spacing w:line="235" w:lineRule="auto" w:before="124"/>
        <w:ind w:left="534" w:right="259" w:firstLine="0"/>
        <w:jc w:val="both"/>
        <w:rPr>
          <w:b/>
          <w:sz w:val="52"/>
        </w:rPr>
      </w:pPr>
      <w:r>
        <w:rPr>
          <w:sz w:val="52"/>
        </w:rPr>
        <w:t>La habilidad de dirigir es altamente apreciada y puede definirse como </w:t>
      </w:r>
      <w:r>
        <w:rPr>
          <w:b/>
          <w:sz w:val="52"/>
        </w:rPr>
        <w:t>el arte de inducir a los empleados a cumplir tareas con celo y confianza</w:t>
      </w:r>
    </w:p>
    <w:p>
      <w:pPr>
        <w:spacing w:line="235" w:lineRule="auto" w:before="116"/>
        <w:ind w:left="1275" w:right="259" w:hanging="452"/>
        <w:jc w:val="both"/>
        <w:rPr>
          <w:sz w:val="48"/>
        </w:rPr>
      </w:pPr>
      <w:r>
        <w:rPr>
          <w:rFonts w:ascii="Wingdings" w:hAnsi="Wingdings"/>
          <w:color w:val="0E6EC5"/>
          <w:w w:val="95"/>
          <w:sz w:val="41"/>
        </w:rPr>
        <w:t></w:t>
      </w:r>
      <w:r>
        <w:rPr>
          <w:rFonts w:ascii="Times New Roman" w:hAnsi="Times New Roman"/>
          <w:color w:val="0E6EC5"/>
          <w:w w:val="95"/>
          <w:sz w:val="41"/>
        </w:rPr>
        <w:t> </w:t>
      </w:r>
      <w:r>
        <w:rPr>
          <w:sz w:val="48"/>
        </w:rPr>
        <w:t>Fungir como </w:t>
      </w:r>
      <w:r>
        <w:rPr>
          <w:b/>
          <w:sz w:val="48"/>
        </w:rPr>
        <w:t>líder es </w:t>
      </w:r>
      <w:r>
        <w:rPr>
          <w:b/>
          <w:spacing w:val="-7"/>
          <w:sz w:val="48"/>
        </w:rPr>
        <w:t>guiar, </w:t>
      </w:r>
      <w:r>
        <w:rPr>
          <w:b/>
          <w:spacing w:val="-5"/>
          <w:sz w:val="48"/>
        </w:rPr>
        <w:t>conducir, </w:t>
      </w:r>
      <w:r>
        <w:rPr>
          <w:b/>
          <w:sz w:val="48"/>
        </w:rPr>
        <w:t>dirigir y anteceder a un grupo</w:t>
      </w:r>
      <w:r>
        <w:rPr>
          <w:sz w:val="48"/>
        </w:rPr>
        <w:t>, </w:t>
      </w:r>
      <w:r>
        <w:rPr>
          <w:spacing w:val="-3"/>
          <w:sz w:val="48"/>
        </w:rPr>
        <w:t>esto </w:t>
      </w:r>
      <w:r>
        <w:rPr>
          <w:sz w:val="48"/>
        </w:rPr>
        <w:t>identifica al líder como parte de dicho grupo y lo distingue de</w:t>
      </w:r>
      <w:r>
        <w:rPr>
          <w:spacing w:val="-13"/>
          <w:sz w:val="48"/>
        </w:rPr>
        <w:t> </w:t>
      </w:r>
      <w:r>
        <w:rPr>
          <w:sz w:val="48"/>
        </w:rPr>
        <w:t>él</w:t>
      </w:r>
    </w:p>
    <w:p>
      <w:pPr>
        <w:spacing w:line="504" w:lineRule="exact" w:before="92"/>
        <w:ind w:left="1904" w:right="262" w:hanging="360"/>
        <w:jc w:val="both"/>
        <w:rPr>
          <w:sz w:val="42"/>
        </w:rPr>
      </w:pPr>
      <w:r>
        <w:rPr>
          <w:rFonts w:ascii="Wingdings" w:hAnsi="Wingdings"/>
          <w:color w:val="009DD9"/>
          <w:w w:val="95"/>
          <w:sz w:val="29"/>
        </w:rPr>
        <w:t></w:t>
      </w:r>
      <w:r>
        <w:rPr>
          <w:rFonts w:ascii="Times New Roman" w:hAnsi="Times New Roman"/>
          <w:color w:val="009DD9"/>
          <w:w w:val="95"/>
          <w:sz w:val="29"/>
        </w:rPr>
        <w:t> </w:t>
      </w:r>
      <w:r>
        <w:rPr>
          <w:sz w:val="42"/>
        </w:rPr>
        <w:t>El líder actúa para ayudar a un grupo a lograr sus objetivos con la aplicación máxima de sus capacidades, pero siempre sin perder su propia identidad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0"/>
        </w:rPr>
      </w:pPr>
    </w:p>
    <w:p>
      <w:pPr>
        <w:spacing w:before="52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21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760" w:bottom="0" w:left="760" w:right="600"/>
        </w:sectPr>
      </w:pPr>
    </w:p>
    <w:p>
      <w:pPr>
        <w:pStyle w:val="BodyText"/>
        <w:spacing w:before="7"/>
        <w:rPr>
          <w:rFonts w:ascii="Constantia"/>
          <w:sz w:val="12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62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5513;top:6300;width:3374;height:3374" type="#_x0000_t75" stroked="false">
              <v:imagedata r:id="rId37" o:title=""/>
            </v:shape>
            <w10:wrap type="none"/>
          </v:group>
        </w:pict>
      </w:r>
    </w:p>
    <w:p>
      <w:pPr>
        <w:pStyle w:val="Heading1"/>
        <w:numPr>
          <w:ilvl w:val="0"/>
          <w:numId w:val="6"/>
        </w:numPr>
        <w:tabs>
          <w:tab w:pos="648" w:val="left" w:leader="none"/>
          <w:tab w:pos="649" w:val="left" w:leader="none"/>
        </w:tabs>
        <w:spacing w:line="240" w:lineRule="auto" w:before="1" w:after="0"/>
        <w:ind w:left="648" w:right="0" w:hanging="547"/>
        <w:jc w:val="left"/>
        <w:rPr>
          <w:rFonts w:ascii="Wingdings" w:hAnsi="Wingdings"/>
          <w:color w:val="0AD0D9"/>
          <w:sz w:val="49"/>
        </w:rPr>
      </w:pPr>
      <w:r>
        <w:rPr/>
        <w:t>La función del </w:t>
      </w:r>
      <w:r>
        <w:rPr>
          <w:spacing w:val="-3"/>
        </w:rPr>
        <w:t>liderazgo </w:t>
      </w:r>
      <w:r>
        <w:rPr/>
        <w:t>consiste</w:t>
      </w:r>
      <w:r>
        <w:rPr>
          <w:spacing w:val="-5"/>
        </w:rPr>
        <w:t> </w:t>
      </w:r>
      <w:r>
        <w:rPr/>
        <w:t>en:</w:t>
      </w:r>
    </w:p>
    <w:p>
      <w:pPr>
        <w:pStyle w:val="BodyText"/>
        <w:spacing w:before="3"/>
        <w:rPr>
          <w:b/>
          <w:sz w:val="46"/>
        </w:rPr>
      </w:pPr>
    </w:p>
    <w:p>
      <w:pPr>
        <w:pStyle w:val="ListParagraph"/>
        <w:numPr>
          <w:ilvl w:val="1"/>
          <w:numId w:val="6"/>
        </w:numPr>
        <w:tabs>
          <w:tab w:pos="1272" w:val="left" w:leader="none"/>
          <w:tab w:pos="1273" w:val="left" w:leader="none"/>
        </w:tabs>
        <w:spacing w:line="581" w:lineRule="exact" w:before="0" w:after="0"/>
        <w:ind w:left="1273" w:right="0" w:hanging="452"/>
        <w:jc w:val="left"/>
        <w:rPr>
          <w:rFonts w:ascii="Wingdings"/>
          <w:color w:val="0E6EC5"/>
          <w:sz w:val="41"/>
        </w:rPr>
      </w:pPr>
      <w:r>
        <w:rPr>
          <w:sz w:val="48"/>
        </w:rPr>
        <w:t>Crear las circunstancias ambientales propicias </w:t>
      </w:r>
      <w:r>
        <w:rPr>
          <w:spacing w:val="-3"/>
          <w:sz w:val="48"/>
        </w:rPr>
        <w:t>para</w:t>
      </w:r>
      <w:r>
        <w:rPr>
          <w:spacing w:val="-52"/>
          <w:sz w:val="48"/>
        </w:rPr>
        <w:t> </w:t>
      </w:r>
      <w:r>
        <w:rPr>
          <w:sz w:val="48"/>
        </w:rPr>
        <w:t>motivar</w:t>
      </w:r>
    </w:p>
    <w:p>
      <w:pPr>
        <w:pStyle w:val="BodyText"/>
        <w:spacing w:line="576" w:lineRule="exact"/>
        <w:ind w:left="1273"/>
      </w:pPr>
      <w:r>
        <w:rPr/>
        <w:t>a los empleados</w:t>
      </w:r>
    </w:p>
    <w:p>
      <w:pPr>
        <w:pStyle w:val="ListParagraph"/>
        <w:numPr>
          <w:ilvl w:val="1"/>
          <w:numId w:val="6"/>
        </w:numPr>
        <w:tabs>
          <w:tab w:pos="1273" w:val="left" w:leader="none"/>
        </w:tabs>
        <w:spacing w:line="235" w:lineRule="auto" w:before="4" w:after="0"/>
        <w:ind w:left="1273" w:right="242" w:hanging="452"/>
        <w:jc w:val="both"/>
        <w:rPr>
          <w:rFonts w:ascii="Wingdings" w:hAnsi="Wingdings"/>
          <w:color w:val="0E6EC5"/>
          <w:sz w:val="41"/>
        </w:rPr>
      </w:pPr>
      <w:r>
        <w:rPr>
          <w:spacing w:val="-3"/>
          <w:sz w:val="48"/>
        </w:rPr>
        <w:t>Contar </w:t>
      </w:r>
      <w:r>
        <w:rPr>
          <w:sz w:val="48"/>
        </w:rPr>
        <w:t>con una explotación agropecuaria que pueda desarrollarse en el cumplimiento de los objetivos a su capacidad</w:t>
      </w:r>
      <w:r>
        <w:rPr>
          <w:spacing w:val="-14"/>
          <w:sz w:val="48"/>
        </w:rPr>
        <w:t> </w:t>
      </w:r>
      <w:r>
        <w:rPr>
          <w:sz w:val="48"/>
        </w:rPr>
        <w:t>máxima</w:t>
      </w:r>
    </w:p>
    <w:p>
      <w:pPr>
        <w:pStyle w:val="ListParagraph"/>
        <w:numPr>
          <w:ilvl w:val="1"/>
          <w:numId w:val="6"/>
        </w:numPr>
        <w:tabs>
          <w:tab w:pos="1272" w:val="left" w:leader="none"/>
          <w:tab w:pos="1273" w:val="left" w:leader="none"/>
          <w:tab w:pos="3589" w:val="left" w:leader="none"/>
          <w:tab w:pos="4393" w:val="left" w:leader="none"/>
          <w:tab w:pos="6501" w:val="left" w:leader="none"/>
          <w:tab w:pos="7785" w:val="left" w:leader="none"/>
          <w:tab w:pos="8567" w:val="left" w:leader="none"/>
          <w:tab w:pos="10017" w:val="left" w:leader="none"/>
          <w:tab w:pos="10493" w:val="left" w:leader="none"/>
          <w:tab w:pos="11683" w:val="left" w:leader="none"/>
          <w:tab w:pos="12432" w:val="left" w:leader="none"/>
        </w:tabs>
        <w:spacing w:line="574" w:lineRule="exact" w:before="0" w:after="0"/>
        <w:ind w:left="1273" w:right="0" w:hanging="452"/>
        <w:jc w:val="left"/>
        <w:rPr>
          <w:rFonts w:ascii="Wingdings"/>
          <w:color w:val="0E6EC5"/>
          <w:sz w:val="40"/>
        </w:rPr>
      </w:pPr>
      <w:r>
        <w:rPr>
          <w:sz w:val="48"/>
        </w:rPr>
        <w:t>Encaminar</w:t>
        <w:tab/>
        <w:t>los</w:t>
        <w:tab/>
      </w:r>
      <w:r>
        <w:rPr>
          <w:spacing w:val="-3"/>
          <w:sz w:val="48"/>
        </w:rPr>
        <w:t>esfuerzos</w:t>
        <w:tab/>
      </w:r>
      <w:r>
        <w:rPr>
          <w:sz w:val="48"/>
        </w:rPr>
        <w:t>hacia</w:t>
        <w:tab/>
        <w:t>las</w:t>
        <w:tab/>
        <w:t>metas</w:t>
        <w:tab/>
        <w:t>y</w:t>
        <w:tab/>
        <w:t>fines</w:t>
        <w:tab/>
        <w:t>de</w:t>
        <w:tab/>
        <w:t>la</w:t>
      </w:r>
    </w:p>
    <w:p>
      <w:pPr>
        <w:pStyle w:val="BodyText"/>
        <w:spacing w:line="581" w:lineRule="exact"/>
        <w:ind w:left="1273"/>
      </w:pPr>
      <w:r>
        <w:rPr/>
        <w:t>empresa rural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52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22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80" w:right="600"/>
        </w:sectPr>
      </w:pPr>
    </w:p>
    <w:p>
      <w:pPr>
        <w:pStyle w:val="Heading1"/>
        <w:numPr>
          <w:ilvl w:val="0"/>
          <w:numId w:val="6"/>
        </w:numPr>
        <w:tabs>
          <w:tab w:pos="549" w:val="left" w:leader="none"/>
        </w:tabs>
        <w:spacing w:line="240" w:lineRule="auto" w:before="38" w:after="0"/>
        <w:ind w:left="548" w:right="7758" w:hanging="429"/>
        <w:jc w:val="center"/>
        <w:rPr>
          <w:rFonts w:ascii="Wingdings" w:hAnsi="Wingdings"/>
          <w:color w:val="0AD0D9"/>
          <w:sz w:val="49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60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9127;top:7385;width:3811;height:2882" type="#_x0000_t75" stroked="false">
              <v:imagedata r:id="rId38" o:title=""/>
            </v:shape>
            <w10:wrap type="none"/>
          </v:group>
        </w:pict>
      </w:r>
      <w:r>
        <w:rPr>
          <w:spacing w:val="-7"/>
        </w:rPr>
        <w:t>Técnicas </w:t>
      </w:r>
      <w:r>
        <w:rPr/>
        <w:t>de</w:t>
      </w:r>
      <w:r>
        <w:rPr>
          <w:spacing w:val="22"/>
        </w:rPr>
        <w:t> </w:t>
      </w:r>
      <w:r>
        <w:rPr>
          <w:spacing w:val="-3"/>
        </w:rPr>
        <w:t>liderazgo:</w:t>
      </w:r>
    </w:p>
    <w:p>
      <w:pPr>
        <w:pStyle w:val="ListParagraph"/>
        <w:numPr>
          <w:ilvl w:val="1"/>
          <w:numId w:val="6"/>
        </w:numPr>
        <w:tabs>
          <w:tab w:pos="1128" w:val="left" w:leader="none"/>
        </w:tabs>
        <w:spacing w:line="240" w:lineRule="auto" w:before="104" w:after="0"/>
        <w:ind w:left="1127" w:right="0" w:hanging="389"/>
        <w:jc w:val="left"/>
        <w:rPr>
          <w:rFonts w:ascii="Wingdings" w:hAnsi="Wingdings"/>
          <w:color w:val="0E6EC5"/>
          <w:sz w:val="41"/>
        </w:rPr>
      </w:pPr>
      <w:r>
        <w:rPr>
          <w:spacing w:val="-8"/>
          <w:sz w:val="48"/>
        </w:rPr>
        <w:t>Técnica</w:t>
      </w:r>
      <w:r>
        <w:rPr>
          <w:spacing w:val="14"/>
          <w:sz w:val="48"/>
        </w:rPr>
        <w:t> </w:t>
      </w:r>
      <w:r>
        <w:rPr>
          <w:spacing w:val="-3"/>
          <w:sz w:val="48"/>
        </w:rPr>
        <w:t>autocrática</w:t>
      </w:r>
    </w:p>
    <w:p>
      <w:pPr>
        <w:pStyle w:val="ListParagraph"/>
        <w:numPr>
          <w:ilvl w:val="1"/>
          <w:numId w:val="6"/>
        </w:numPr>
        <w:tabs>
          <w:tab w:pos="1128" w:val="left" w:leader="none"/>
        </w:tabs>
        <w:spacing w:line="240" w:lineRule="auto" w:before="105" w:after="0"/>
        <w:ind w:left="1127" w:right="0" w:hanging="389"/>
        <w:jc w:val="left"/>
        <w:rPr>
          <w:rFonts w:ascii="Wingdings" w:hAnsi="Wingdings"/>
          <w:color w:val="0E6EC5"/>
          <w:sz w:val="40"/>
        </w:rPr>
      </w:pPr>
      <w:r>
        <w:rPr>
          <w:spacing w:val="-8"/>
          <w:sz w:val="48"/>
        </w:rPr>
        <w:t>Técnica </w:t>
      </w:r>
      <w:r>
        <w:rPr>
          <w:spacing w:val="-3"/>
          <w:sz w:val="48"/>
        </w:rPr>
        <w:t>demócrata </w:t>
      </w:r>
      <w:r>
        <w:rPr>
          <w:sz w:val="48"/>
        </w:rPr>
        <w:t>o de participación</w:t>
      </w:r>
      <w:r>
        <w:rPr>
          <w:spacing w:val="-2"/>
          <w:sz w:val="48"/>
        </w:rPr>
        <w:t> </w:t>
      </w:r>
      <w:r>
        <w:rPr>
          <w:sz w:val="48"/>
        </w:rPr>
        <w:t>dirigida</w:t>
      </w:r>
    </w:p>
    <w:p>
      <w:pPr>
        <w:pStyle w:val="ListParagraph"/>
        <w:numPr>
          <w:ilvl w:val="1"/>
          <w:numId w:val="6"/>
        </w:numPr>
        <w:tabs>
          <w:tab w:pos="1128" w:val="left" w:leader="none"/>
        </w:tabs>
        <w:spacing w:line="240" w:lineRule="auto" w:before="105" w:after="0"/>
        <w:ind w:left="1127" w:right="0" w:hanging="389"/>
        <w:jc w:val="left"/>
        <w:rPr>
          <w:rFonts w:ascii="Wingdings" w:hAnsi="Wingdings"/>
          <w:color w:val="0E6EC5"/>
          <w:sz w:val="40"/>
        </w:rPr>
      </w:pPr>
      <w:r>
        <w:rPr>
          <w:spacing w:val="-8"/>
          <w:sz w:val="48"/>
        </w:rPr>
        <w:t>Técnica </w:t>
      </w:r>
      <w:r>
        <w:rPr>
          <w:sz w:val="48"/>
        </w:rPr>
        <w:t>de rienda suelta o</w:t>
      </w:r>
      <w:r>
        <w:rPr>
          <w:spacing w:val="-7"/>
          <w:sz w:val="48"/>
        </w:rPr>
        <w:t> </w:t>
      </w:r>
      <w:r>
        <w:rPr>
          <w:sz w:val="48"/>
        </w:rPr>
        <w:t>paternal</w:t>
      </w:r>
    </w:p>
    <w:p>
      <w:pPr>
        <w:pStyle w:val="ListParagraph"/>
        <w:numPr>
          <w:ilvl w:val="2"/>
          <w:numId w:val="6"/>
        </w:numPr>
        <w:tabs>
          <w:tab w:pos="1560" w:val="left" w:leader="none"/>
        </w:tabs>
        <w:spacing w:line="504" w:lineRule="exact" w:before="90" w:after="0"/>
        <w:ind w:left="1559" w:right="285" w:hanging="389"/>
        <w:jc w:val="both"/>
        <w:rPr>
          <w:sz w:val="42"/>
        </w:rPr>
      </w:pPr>
      <w:r>
        <w:rPr>
          <w:sz w:val="42"/>
        </w:rPr>
        <w:t>Las técnicas de liderazgo o estilos de comportamiento del administrador deben ser ajustados a las necesidades de cada empresa</w:t>
      </w:r>
      <w:r>
        <w:rPr>
          <w:spacing w:val="-16"/>
          <w:sz w:val="42"/>
        </w:rPr>
        <w:t> </w:t>
      </w:r>
      <w:r>
        <w:rPr>
          <w:sz w:val="42"/>
        </w:rPr>
        <w:t>rural</w:t>
      </w:r>
    </w:p>
    <w:p>
      <w:pPr>
        <w:pStyle w:val="ListParagraph"/>
        <w:numPr>
          <w:ilvl w:val="2"/>
          <w:numId w:val="6"/>
        </w:numPr>
        <w:tabs>
          <w:tab w:pos="1559" w:val="left" w:leader="none"/>
          <w:tab w:pos="1560" w:val="left" w:leader="none"/>
        </w:tabs>
        <w:spacing w:line="240" w:lineRule="auto" w:before="104" w:after="0"/>
        <w:ind w:left="1559" w:right="0" w:hanging="389"/>
        <w:jc w:val="left"/>
        <w:rPr>
          <w:sz w:val="42"/>
        </w:rPr>
      </w:pPr>
      <w:r>
        <w:rPr>
          <w:sz w:val="42"/>
        </w:rPr>
        <w:t>A las</w:t>
      </w:r>
      <w:r>
        <w:rPr>
          <w:spacing w:val="-14"/>
          <w:sz w:val="42"/>
        </w:rPr>
        <w:t> </w:t>
      </w:r>
      <w:r>
        <w:rPr>
          <w:sz w:val="42"/>
        </w:rPr>
        <w:t>personas</w:t>
      </w:r>
    </w:p>
    <w:p>
      <w:pPr>
        <w:pStyle w:val="ListParagraph"/>
        <w:numPr>
          <w:ilvl w:val="2"/>
          <w:numId w:val="6"/>
        </w:numPr>
        <w:tabs>
          <w:tab w:pos="1559" w:val="left" w:leader="none"/>
          <w:tab w:pos="1560" w:val="left" w:leader="none"/>
        </w:tabs>
        <w:spacing w:line="240" w:lineRule="auto" w:before="92" w:after="0"/>
        <w:ind w:left="1559" w:right="0" w:hanging="389"/>
        <w:jc w:val="left"/>
        <w:rPr>
          <w:sz w:val="42"/>
        </w:rPr>
      </w:pPr>
      <w:r>
        <w:rPr>
          <w:sz w:val="42"/>
        </w:rPr>
        <w:t>Al ambiente ecológico en el cual se desarrollan las</w:t>
      </w:r>
      <w:r>
        <w:rPr>
          <w:spacing w:val="-33"/>
          <w:sz w:val="42"/>
        </w:rPr>
        <w:t> </w:t>
      </w:r>
      <w:r>
        <w:rPr>
          <w:sz w:val="42"/>
        </w:rPr>
        <w:t>labores</w:t>
      </w:r>
    </w:p>
    <w:p>
      <w:pPr>
        <w:pStyle w:val="ListParagraph"/>
        <w:numPr>
          <w:ilvl w:val="2"/>
          <w:numId w:val="6"/>
        </w:numPr>
        <w:tabs>
          <w:tab w:pos="1559" w:val="left" w:leader="none"/>
          <w:tab w:pos="1560" w:val="left" w:leader="none"/>
        </w:tabs>
        <w:spacing w:line="240" w:lineRule="auto" w:before="92" w:after="0"/>
        <w:ind w:left="1559" w:right="0" w:hanging="389"/>
        <w:jc w:val="left"/>
        <w:rPr>
          <w:sz w:val="42"/>
        </w:rPr>
      </w:pPr>
      <w:r>
        <w:rPr>
          <w:sz w:val="42"/>
        </w:rPr>
        <w:t>Intereses propios de cada</w:t>
      </w:r>
      <w:r>
        <w:rPr>
          <w:spacing w:val="-35"/>
          <w:sz w:val="42"/>
        </w:rPr>
        <w:t> </w:t>
      </w:r>
      <w:r>
        <w:rPr>
          <w:sz w:val="42"/>
        </w:rPr>
        <w:t>empresa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92"/>
        <w:ind w:left="0" w:right="99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23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00" w:right="620"/>
        </w:sectPr>
      </w:pPr>
    </w:p>
    <w:p>
      <w:pPr>
        <w:pStyle w:val="BodyText"/>
        <w:spacing w:before="3"/>
        <w:rPr>
          <w:rFonts w:ascii="Constantia"/>
          <w:sz w:val="11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57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8326;top:6974;width:3914;height:2897" type="#_x0000_t75" stroked="false">
              <v:imagedata r:id="rId39" o:title=""/>
            </v:shape>
            <w10:wrap type="none"/>
          </v:group>
        </w:pict>
      </w:r>
    </w:p>
    <w:p>
      <w:pPr>
        <w:pStyle w:val="Heading2"/>
        <w:numPr>
          <w:ilvl w:val="0"/>
          <w:numId w:val="6"/>
        </w:numPr>
        <w:tabs>
          <w:tab w:pos="542" w:val="left" w:leader="none"/>
        </w:tabs>
        <w:spacing w:line="235" w:lineRule="auto" w:before="11" w:after="0"/>
        <w:ind w:left="541" w:right="197" w:hanging="430"/>
        <w:jc w:val="both"/>
        <w:rPr>
          <w:rFonts w:ascii="Wingdings" w:hAnsi="Wingdings"/>
          <w:color w:val="0AD0D9"/>
          <w:sz w:val="49"/>
        </w:rPr>
      </w:pPr>
      <w:r>
        <w:rPr/>
        <w:t>Otros </w:t>
      </w:r>
      <w:r>
        <w:rPr>
          <w:spacing w:val="-4"/>
        </w:rPr>
        <w:t>factores </w:t>
      </w:r>
      <w:r>
        <w:rPr/>
        <w:t>a </w:t>
      </w:r>
      <w:r>
        <w:rPr>
          <w:spacing w:val="-3"/>
        </w:rPr>
        <w:t>considerar </w:t>
      </w:r>
      <w:r>
        <w:rPr/>
        <w:t>por parte del </w:t>
      </w:r>
      <w:r>
        <w:rPr>
          <w:spacing w:val="-3"/>
        </w:rPr>
        <w:t>administrador</w:t>
      </w:r>
      <w:r>
        <w:rPr>
          <w:spacing w:val="111"/>
        </w:rPr>
        <w:t> </w:t>
      </w:r>
      <w:r>
        <w:rPr/>
        <w:t>agropecuario </w:t>
      </w:r>
      <w:r>
        <w:rPr>
          <w:spacing w:val="-3"/>
        </w:rPr>
        <w:t>para</w:t>
      </w:r>
      <w:r>
        <w:rPr>
          <w:spacing w:val="111"/>
        </w:rPr>
        <w:t> </w:t>
      </w:r>
      <w:r>
        <w:rPr/>
        <w:t>que pueda desarrollar de mejor manera sus cualidades son los principios de</w:t>
      </w:r>
      <w:r>
        <w:rPr>
          <w:spacing w:val="-32"/>
        </w:rPr>
        <w:t> </w:t>
      </w:r>
      <w:r>
        <w:rPr/>
        <w:t>dirección:</w:t>
      </w:r>
    </w:p>
    <w:p>
      <w:pPr>
        <w:pStyle w:val="BodyText"/>
        <w:spacing w:before="4"/>
        <w:rPr>
          <w:sz w:val="65"/>
        </w:rPr>
      </w:pPr>
    </w:p>
    <w:p>
      <w:pPr>
        <w:pStyle w:val="ListParagraph"/>
        <w:numPr>
          <w:ilvl w:val="1"/>
          <w:numId w:val="6"/>
        </w:numPr>
        <w:tabs>
          <w:tab w:pos="1120" w:val="left" w:leader="none"/>
        </w:tabs>
        <w:spacing w:line="240" w:lineRule="auto" w:before="0" w:after="0"/>
        <w:ind w:left="1119" w:right="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Principio del objetivo</w:t>
      </w:r>
      <w:r>
        <w:rPr>
          <w:spacing w:val="-23"/>
          <w:sz w:val="48"/>
        </w:rPr>
        <w:t> </w:t>
      </w:r>
      <w:r>
        <w:rPr>
          <w:sz w:val="48"/>
        </w:rPr>
        <w:t>direccional</w:t>
      </w:r>
    </w:p>
    <w:p>
      <w:pPr>
        <w:pStyle w:val="ListParagraph"/>
        <w:numPr>
          <w:ilvl w:val="1"/>
          <w:numId w:val="6"/>
        </w:numPr>
        <w:tabs>
          <w:tab w:pos="1120" w:val="left" w:leader="none"/>
        </w:tabs>
        <w:spacing w:line="240" w:lineRule="auto" w:before="105" w:after="0"/>
        <w:ind w:left="1119" w:right="0" w:hanging="389"/>
        <w:jc w:val="left"/>
        <w:rPr>
          <w:rFonts w:ascii="Wingdings"/>
          <w:color w:val="0E6EC5"/>
          <w:sz w:val="40"/>
        </w:rPr>
      </w:pPr>
      <w:r>
        <w:rPr>
          <w:sz w:val="48"/>
        </w:rPr>
        <w:t>Principio de la unidad de</w:t>
      </w:r>
      <w:r>
        <w:rPr>
          <w:spacing w:val="-12"/>
          <w:sz w:val="48"/>
        </w:rPr>
        <w:t> </w:t>
      </w:r>
      <w:r>
        <w:rPr>
          <w:sz w:val="48"/>
        </w:rPr>
        <w:t>mando</w:t>
      </w:r>
    </w:p>
    <w:p>
      <w:pPr>
        <w:pStyle w:val="ListParagraph"/>
        <w:numPr>
          <w:ilvl w:val="1"/>
          <w:numId w:val="6"/>
        </w:numPr>
        <w:tabs>
          <w:tab w:pos="1120" w:val="left" w:leader="none"/>
        </w:tabs>
        <w:spacing w:line="240" w:lineRule="auto" w:before="105" w:after="0"/>
        <w:ind w:left="1119" w:right="0" w:hanging="389"/>
        <w:jc w:val="left"/>
        <w:rPr>
          <w:rFonts w:ascii="Wingdings" w:hAnsi="Wingdings"/>
          <w:color w:val="0E6EC5"/>
          <w:sz w:val="40"/>
        </w:rPr>
      </w:pPr>
      <w:r>
        <w:rPr>
          <w:sz w:val="48"/>
        </w:rPr>
        <w:t>Principio de la supervisión</w:t>
      </w:r>
      <w:r>
        <w:rPr>
          <w:spacing w:val="-23"/>
          <w:sz w:val="48"/>
        </w:rPr>
        <w:t> </w:t>
      </w:r>
      <w:r>
        <w:rPr>
          <w:sz w:val="48"/>
        </w:rPr>
        <w:t>directa</w:t>
      </w:r>
    </w:p>
    <w:p>
      <w:pPr>
        <w:pStyle w:val="ListParagraph"/>
        <w:numPr>
          <w:ilvl w:val="1"/>
          <w:numId w:val="6"/>
        </w:numPr>
        <w:tabs>
          <w:tab w:pos="1120" w:val="left" w:leader="none"/>
        </w:tabs>
        <w:spacing w:line="240" w:lineRule="auto" w:before="105" w:after="0"/>
        <w:ind w:left="1119" w:right="0" w:hanging="389"/>
        <w:jc w:val="left"/>
        <w:rPr>
          <w:rFonts w:ascii="Wingdings"/>
          <w:color w:val="0E6EC5"/>
          <w:sz w:val="40"/>
        </w:rPr>
      </w:pPr>
      <w:r>
        <w:rPr>
          <w:sz w:val="48"/>
        </w:rPr>
        <w:t>Principio de</w:t>
      </w:r>
      <w:r>
        <w:rPr>
          <w:spacing w:val="-24"/>
          <w:sz w:val="48"/>
        </w:rPr>
        <w:t> </w:t>
      </w:r>
      <w:r>
        <w:rPr>
          <w:sz w:val="48"/>
        </w:rPr>
        <w:t>liderazgo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spacing w:before="51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24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820" w:right="600"/>
        </w:sectPr>
      </w:pPr>
    </w:p>
    <w:p>
      <w:pPr>
        <w:pStyle w:val="ListParagraph"/>
        <w:numPr>
          <w:ilvl w:val="1"/>
          <w:numId w:val="6"/>
        </w:numPr>
        <w:tabs>
          <w:tab w:pos="1128" w:val="left" w:leader="none"/>
        </w:tabs>
        <w:spacing w:line="569" w:lineRule="exact" w:before="0" w:after="0"/>
        <w:ind w:left="1127" w:right="0" w:hanging="389"/>
        <w:jc w:val="left"/>
        <w:rPr>
          <w:rFonts w:ascii="Wingdings"/>
          <w:color w:val="0E6EC5"/>
          <w:sz w:val="4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55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162;top:6300;width:6098;height:3593" type="#_x0000_t75" stroked="false">
              <v:imagedata r:id="rId40" o:title=""/>
            </v:shape>
            <w10:wrap type="none"/>
          </v:group>
        </w:pict>
      </w:r>
      <w:r>
        <w:rPr>
          <w:sz w:val="48"/>
        </w:rPr>
        <w:t>Habilidad </w:t>
      </w:r>
      <w:r>
        <w:rPr>
          <w:spacing w:val="-3"/>
          <w:sz w:val="48"/>
        </w:rPr>
        <w:t>para</w:t>
      </w:r>
      <w:r>
        <w:rPr>
          <w:spacing w:val="-20"/>
          <w:sz w:val="48"/>
        </w:rPr>
        <w:t> </w:t>
      </w:r>
      <w:r>
        <w:rPr>
          <w:sz w:val="48"/>
        </w:rPr>
        <w:t>comunicar</w:t>
      </w:r>
    </w:p>
    <w:p>
      <w:pPr>
        <w:pStyle w:val="ListParagraph"/>
        <w:numPr>
          <w:ilvl w:val="1"/>
          <w:numId w:val="6"/>
        </w:numPr>
        <w:tabs>
          <w:tab w:pos="1128" w:val="left" w:leader="none"/>
        </w:tabs>
        <w:spacing w:line="240" w:lineRule="auto" w:before="105" w:after="0"/>
        <w:ind w:left="1127" w:right="0" w:hanging="389"/>
        <w:jc w:val="left"/>
        <w:rPr>
          <w:rFonts w:ascii="Wingdings"/>
          <w:color w:val="0E6EC5"/>
          <w:sz w:val="40"/>
        </w:rPr>
      </w:pPr>
      <w:r>
        <w:rPr>
          <w:sz w:val="48"/>
        </w:rPr>
        <w:t>Integridad</w:t>
      </w:r>
    </w:p>
    <w:p>
      <w:pPr>
        <w:pStyle w:val="BodyText"/>
        <w:spacing w:before="10"/>
        <w:rPr>
          <w:sz w:val="70"/>
        </w:rPr>
      </w:pPr>
    </w:p>
    <w:p>
      <w:pPr>
        <w:pStyle w:val="Heading1"/>
        <w:numPr>
          <w:ilvl w:val="0"/>
          <w:numId w:val="6"/>
        </w:numPr>
        <w:tabs>
          <w:tab w:pos="549" w:val="left" w:leader="none"/>
        </w:tabs>
        <w:spacing w:line="240" w:lineRule="auto" w:before="0" w:after="0"/>
        <w:ind w:left="548" w:right="0" w:hanging="429"/>
        <w:jc w:val="left"/>
        <w:rPr>
          <w:rFonts w:ascii="Wingdings"/>
          <w:color w:val="0AD0D9"/>
          <w:sz w:val="49"/>
        </w:rPr>
      </w:pPr>
      <w:r>
        <w:rPr/>
        <w:t>Cualidades de</w:t>
      </w:r>
      <w:r>
        <w:rPr>
          <w:spacing w:val="-3"/>
        </w:rPr>
        <w:t> </w:t>
      </w:r>
      <w:r>
        <w:rPr/>
        <w:t>mando:</w:t>
      </w:r>
    </w:p>
    <w:p>
      <w:pPr>
        <w:pStyle w:val="ListParagraph"/>
        <w:numPr>
          <w:ilvl w:val="1"/>
          <w:numId w:val="6"/>
        </w:numPr>
        <w:tabs>
          <w:tab w:pos="1128" w:val="left" w:leader="none"/>
          <w:tab w:pos="2956" w:val="left" w:leader="none"/>
          <w:tab w:pos="3688" w:val="left" w:leader="none"/>
          <w:tab w:pos="6429" w:val="left" w:leader="none"/>
          <w:tab w:pos="7373" w:val="left" w:leader="none"/>
          <w:tab w:pos="8746" w:val="left" w:leader="none"/>
          <w:tab w:pos="9413" w:val="left" w:leader="none"/>
          <w:tab w:pos="10707" w:val="left" w:leader="none"/>
          <w:tab w:pos="12286" w:val="left" w:leader="none"/>
        </w:tabs>
        <w:spacing w:line="576" w:lineRule="exact" w:before="100" w:after="0"/>
        <w:ind w:left="1127" w:right="287" w:hanging="389"/>
        <w:jc w:val="left"/>
        <w:rPr>
          <w:rFonts w:ascii="Wingdings" w:hAnsi="Wingdings"/>
          <w:color w:val="0E6EC5"/>
          <w:sz w:val="40"/>
        </w:rPr>
      </w:pPr>
      <w:r>
        <w:rPr>
          <w:spacing w:val="-5"/>
          <w:sz w:val="48"/>
        </w:rPr>
        <w:t>Trabajar</w:t>
        <w:tab/>
      </w:r>
      <w:r>
        <w:rPr>
          <w:sz w:val="48"/>
        </w:rPr>
        <w:t>en</w:t>
        <w:tab/>
        <w:t>colaboración</w:t>
        <w:tab/>
        <w:t>con</w:t>
        <w:tab/>
      </w:r>
      <w:r>
        <w:rPr>
          <w:spacing w:val="-3"/>
          <w:sz w:val="48"/>
        </w:rPr>
        <w:t>otros,</w:t>
        <w:tab/>
      </w:r>
      <w:r>
        <w:rPr>
          <w:sz w:val="48"/>
        </w:rPr>
        <w:t>es</w:t>
        <w:tab/>
      </w:r>
      <w:r>
        <w:rPr>
          <w:spacing w:val="-7"/>
          <w:sz w:val="48"/>
        </w:rPr>
        <w:t>decir,</w:t>
        <w:tab/>
      </w:r>
      <w:r>
        <w:rPr>
          <w:sz w:val="48"/>
        </w:rPr>
        <w:t>formar</w:t>
        <w:tab/>
        <w:t>un equipo de</w:t>
      </w:r>
      <w:r>
        <w:rPr>
          <w:spacing w:val="-11"/>
          <w:sz w:val="48"/>
        </w:rPr>
        <w:t> </w:t>
      </w:r>
      <w:r>
        <w:rPr>
          <w:sz w:val="48"/>
        </w:rPr>
        <w:t>trabajo</w:t>
      </w:r>
    </w:p>
    <w:p>
      <w:pPr>
        <w:pStyle w:val="ListParagraph"/>
        <w:numPr>
          <w:ilvl w:val="1"/>
          <w:numId w:val="6"/>
        </w:numPr>
        <w:tabs>
          <w:tab w:pos="1128" w:val="left" w:leader="none"/>
        </w:tabs>
        <w:spacing w:line="240" w:lineRule="auto" w:before="119" w:after="0"/>
        <w:ind w:left="1127" w:right="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Confiar y delegar autoridad a</w:t>
      </w:r>
      <w:r>
        <w:rPr>
          <w:spacing w:val="-21"/>
          <w:sz w:val="48"/>
        </w:rPr>
        <w:t> </w:t>
      </w:r>
      <w:r>
        <w:rPr>
          <w:spacing w:val="-3"/>
          <w:sz w:val="48"/>
        </w:rPr>
        <w:t>colaboradores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before="52"/>
        <w:ind w:left="0" w:right="100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25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820" w:bottom="0" w:left="700" w:right="620"/>
        </w:sectPr>
      </w:pPr>
    </w:p>
    <w:p>
      <w:pPr>
        <w:pStyle w:val="Heading1"/>
        <w:numPr>
          <w:ilvl w:val="0"/>
          <w:numId w:val="6"/>
        </w:numPr>
        <w:tabs>
          <w:tab w:pos="535" w:val="left" w:leader="none"/>
        </w:tabs>
        <w:spacing w:line="614" w:lineRule="exact" w:before="0" w:after="0"/>
        <w:ind w:left="534" w:right="0" w:hanging="430"/>
        <w:jc w:val="left"/>
        <w:rPr>
          <w:rFonts w:ascii="Wingdings" w:hAnsi="Wingdings"/>
          <w:color w:val="0AD0D9"/>
          <w:sz w:val="49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52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5160;top:6845;width:4178;height:3310" type="#_x0000_t75" stroked="false">
              <v:imagedata r:id="rId41" o:title=""/>
            </v:shape>
            <w10:wrap type="none"/>
          </v:group>
        </w:pict>
      </w:r>
      <w:r>
        <w:rPr/>
        <w:t>Cualidades de acción: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  <w:tab w:pos="2079" w:val="left" w:leader="none"/>
          <w:tab w:pos="4777" w:val="left" w:leader="none"/>
          <w:tab w:pos="5608" w:val="left" w:leader="none"/>
          <w:tab w:pos="7523" w:val="left" w:leader="none"/>
          <w:tab w:pos="8911" w:val="left" w:leader="none"/>
          <w:tab w:pos="11861" w:val="left" w:leader="none"/>
          <w:tab w:pos="12415" w:val="left" w:leader="none"/>
        </w:tabs>
        <w:spacing w:line="581" w:lineRule="exact" w:before="104" w:after="0"/>
        <w:ind w:left="1112" w:right="0" w:hanging="389"/>
        <w:jc w:val="left"/>
        <w:rPr>
          <w:rFonts w:ascii="Wingdings" w:hAnsi="Wingdings"/>
          <w:color w:val="0E6EC5"/>
          <w:sz w:val="40"/>
        </w:rPr>
      </w:pPr>
      <w:r>
        <w:rPr>
          <w:sz w:val="48"/>
        </w:rPr>
        <w:t>Ser</w:t>
        <w:tab/>
      </w:r>
      <w:r>
        <w:rPr>
          <w:spacing w:val="-3"/>
          <w:sz w:val="48"/>
        </w:rPr>
        <w:t>competente</w:t>
        <w:tab/>
      </w:r>
      <w:r>
        <w:rPr>
          <w:sz w:val="48"/>
        </w:rPr>
        <w:t>en</w:t>
        <w:tab/>
      </w:r>
      <w:r>
        <w:rPr>
          <w:spacing w:val="-3"/>
          <w:sz w:val="48"/>
        </w:rPr>
        <w:t>diversas</w:t>
        <w:tab/>
      </w:r>
      <w:r>
        <w:rPr>
          <w:sz w:val="48"/>
        </w:rPr>
        <w:t>áreas</w:t>
        <w:tab/>
        <w:t>profesionales</w:t>
        <w:tab/>
        <w:t>y</w:t>
        <w:tab/>
        <w:t>lo</w:t>
      </w:r>
    </w:p>
    <w:p>
      <w:pPr>
        <w:pStyle w:val="BodyText"/>
        <w:spacing w:line="581" w:lineRule="exact"/>
        <w:ind w:left="1112" w:right="263"/>
      </w:pPr>
      <w:r>
        <w:rPr/>
        <w:t>suficientemente experto en cada una de</w:t>
      </w:r>
      <w:r>
        <w:rPr>
          <w:spacing w:val="-51"/>
        </w:rPr>
        <w:t> </w:t>
      </w:r>
      <w:r>
        <w:rPr/>
        <w:t>ellas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</w:tabs>
        <w:spacing w:line="576" w:lineRule="exact" w:before="102" w:after="0"/>
        <w:ind w:left="1112" w:right="260" w:hanging="389"/>
        <w:jc w:val="left"/>
        <w:rPr>
          <w:rFonts w:ascii="Wingdings"/>
          <w:color w:val="0E6EC5"/>
          <w:sz w:val="40"/>
        </w:rPr>
      </w:pPr>
      <w:r>
        <w:rPr>
          <w:spacing w:val="-3"/>
          <w:sz w:val="48"/>
        </w:rPr>
        <w:t>Estar </w:t>
      </w:r>
      <w:r>
        <w:rPr>
          <w:sz w:val="48"/>
        </w:rPr>
        <w:t>dispuesto a bordar cualquier problema actuando de manera</w:t>
      </w:r>
      <w:r>
        <w:rPr>
          <w:spacing w:val="-3"/>
          <w:sz w:val="48"/>
        </w:rPr>
        <w:t> </w:t>
      </w:r>
      <w:r>
        <w:rPr>
          <w:spacing w:val="-4"/>
          <w:sz w:val="48"/>
        </w:rPr>
        <w:t>reflexiva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</w:tabs>
        <w:spacing w:line="240" w:lineRule="auto" w:before="119" w:after="0"/>
        <w:ind w:left="1112" w:right="0" w:hanging="389"/>
        <w:jc w:val="left"/>
        <w:rPr>
          <w:rFonts w:ascii="Wingdings"/>
          <w:color w:val="0E6EC5"/>
          <w:sz w:val="41"/>
        </w:rPr>
      </w:pPr>
      <w:r>
        <w:rPr>
          <w:spacing w:val="-3"/>
          <w:sz w:val="48"/>
        </w:rPr>
        <w:t>Estar </w:t>
      </w:r>
      <w:r>
        <w:rPr>
          <w:sz w:val="48"/>
        </w:rPr>
        <w:t>dispuesto a tomar</w:t>
      </w:r>
      <w:r>
        <w:rPr>
          <w:spacing w:val="-27"/>
          <w:sz w:val="48"/>
        </w:rPr>
        <w:t> </w:t>
      </w:r>
      <w:r>
        <w:rPr>
          <w:sz w:val="48"/>
        </w:rPr>
        <w:t>decisiones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</w:tabs>
        <w:spacing w:line="240" w:lineRule="auto" w:before="106" w:after="0"/>
        <w:ind w:left="1112" w:right="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Aceptar la responsabilidad de las acciones</w:t>
      </w:r>
      <w:r>
        <w:rPr>
          <w:spacing w:val="-35"/>
          <w:sz w:val="48"/>
        </w:rPr>
        <w:t> </w:t>
      </w:r>
      <w:r>
        <w:rPr>
          <w:sz w:val="48"/>
        </w:rPr>
        <w:t>emprendidas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</w:tabs>
        <w:spacing w:line="240" w:lineRule="auto" w:before="105" w:after="0"/>
        <w:ind w:left="1112" w:right="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Producir resultados</w:t>
      </w:r>
      <w:r>
        <w:rPr>
          <w:spacing w:val="-34"/>
          <w:sz w:val="48"/>
        </w:rPr>
        <w:t> </w:t>
      </w:r>
      <w:r>
        <w:rPr>
          <w:sz w:val="48"/>
        </w:rPr>
        <w:t>tangibles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26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760" w:bottom="0" w:left="760" w:right="600"/>
        </w:sectPr>
      </w:pPr>
    </w:p>
    <w:p>
      <w:pPr>
        <w:pStyle w:val="BodyText"/>
        <w:spacing w:before="1"/>
        <w:rPr>
          <w:rFonts w:ascii="Constantia"/>
          <w:sz w:val="25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50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</w:p>
    <w:p>
      <w:pPr>
        <w:pStyle w:val="Heading1"/>
        <w:spacing w:line="631" w:lineRule="exact"/>
        <w:ind w:left="104" w:firstLine="0"/>
      </w:pPr>
      <w:r>
        <w:rPr/>
        <w:t>Cualidades de pensamiento: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</w:tabs>
        <w:spacing w:line="240" w:lineRule="auto" w:before="104" w:after="0"/>
        <w:ind w:left="1112" w:right="0" w:hanging="389"/>
        <w:jc w:val="left"/>
        <w:rPr>
          <w:rFonts w:ascii="Wingdings" w:hAnsi="Wingdings"/>
          <w:color w:val="0E6EC5"/>
          <w:sz w:val="40"/>
        </w:rPr>
      </w:pPr>
      <w:r>
        <w:rPr>
          <w:sz w:val="48"/>
        </w:rPr>
        <w:t>Abordar las situaciones en </w:t>
      </w:r>
      <w:r>
        <w:rPr>
          <w:spacing w:val="-3"/>
          <w:sz w:val="48"/>
        </w:rPr>
        <w:t>forma</w:t>
      </w:r>
      <w:r>
        <w:rPr>
          <w:spacing w:val="-26"/>
          <w:sz w:val="48"/>
        </w:rPr>
        <w:t> </w:t>
      </w:r>
      <w:r>
        <w:rPr>
          <w:sz w:val="48"/>
        </w:rPr>
        <w:t>analítica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</w:tabs>
        <w:spacing w:line="576" w:lineRule="exact" w:before="102" w:after="0"/>
        <w:ind w:left="1112" w:right="241" w:hanging="389"/>
        <w:jc w:val="both"/>
        <w:rPr>
          <w:rFonts w:ascii="Wingdings" w:hAnsi="Wingdings"/>
          <w:color w:val="0E6EC5"/>
          <w:sz w:val="41"/>
        </w:rPr>
      </w:pPr>
      <w:r>
        <w:rPr>
          <w:sz w:val="48"/>
        </w:rPr>
        <w:t>Pensar de manera constructiva, sirviéndose de toda información y conocimiento</w:t>
      </w:r>
      <w:r>
        <w:rPr>
          <w:spacing w:val="-48"/>
          <w:sz w:val="48"/>
        </w:rPr>
        <w:t> </w:t>
      </w:r>
      <w:r>
        <w:rPr>
          <w:sz w:val="48"/>
        </w:rPr>
        <w:t>útil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</w:tabs>
        <w:spacing w:line="240" w:lineRule="auto" w:before="119" w:after="0"/>
        <w:ind w:left="1112" w:right="0" w:hanging="389"/>
        <w:jc w:val="left"/>
        <w:rPr>
          <w:rFonts w:ascii="Wingdings"/>
          <w:color w:val="0E6EC5"/>
          <w:sz w:val="40"/>
        </w:rPr>
      </w:pPr>
      <w:r>
        <w:rPr>
          <w:spacing w:val="-3"/>
          <w:sz w:val="48"/>
        </w:rPr>
        <w:t>Percibir </w:t>
      </w:r>
      <w:r>
        <w:rPr>
          <w:sz w:val="48"/>
        </w:rPr>
        <w:t>la </w:t>
      </w:r>
      <w:r>
        <w:rPr>
          <w:spacing w:val="-3"/>
          <w:sz w:val="48"/>
        </w:rPr>
        <w:t>naturaleza concreta </w:t>
      </w:r>
      <w:r>
        <w:rPr>
          <w:sz w:val="48"/>
        </w:rPr>
        <w:t>de las</w:t>
      </w:r>
      <w:r>
        <w:rPr>
          <w:spacing w:val="-3"/>
          <w:sz w:val="48"/>
        </w:rPr>
        <w:t> </w:t>
      </w:r>
      <w:r>
        <w:rPr>
          <w:sz w:val="48"/>
        </w:rPr>
        <w:t>situaciones</w:t>
      </w:r>
    </w:p>
    <w:p>
      <w:pPr>
        <w:pStyle w:val="BodyText"/>
      </w:pPr>
    </w:p>
    <w:p>
      <w:pPr>
        <w:spacing w:before="343"/>
        <w:ind w:left="104" w:right="0" w:firstLine="0"/>
        <w:jc w:val="left"/>
        <w:rPr>
          <w:b/>
          <w:sz w:val="56"/>
        </w:rPr>
      </w:pPr>
      <w:r>
        <w:rPr>
          <w:b/>
          <w:sz w:val="56"/>
        </w:rPr>
        <w:t>Don de mando: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</w:tabs>
        <w:spacing w:line="235" w:lineRule="auto" w:before="114" w:after="0"/>
        <w:ind w:left="1112" w:right="241" w:hanging="389"/>
        <w:jc w:val="both"/>
        <w:rPr>
          <w:rFonts w:ascii="Wingdings" w:hAnsi="Wingdings"/>
          <w:color w:val="0E6EC5"/>
          <w:sz w:val="40"/>
        </w:rPr>
      </w:pPr>
      <w:r>
        <w:rPr>
          <w:sz w:val="48"/>
        </w:rPr>
        <w:t>Es la relación por medio de la cual el administrador influye </w:t>
      </w:r>
      <w:r>
        <w:rPr>
          <w:spacing w:val="-3"/>
          <w:sz w:val="48"/>
        </w:rPr>
        <w:t>sobre </w:t>
      </w:r>
      <w:r>
        <w:rPr>
          <w:sz w:val="48"/>
        </w:rPr>
        <w:t>sus empleados o trabajadores </w:t>
      </w:r>
      <w:r>
        <w:rPr>
          <w:spacing w:val="-3"/>
          <w:sz w:val="48"/>
        </w:rPr>
        <w:t>para colaborar </w:t>
      </w:r>
      <w:r>
        <w:rPr>
          <w:sz w:val="48"/>
        </w:rPr>
        <w:t>unidos  y de manera espontánea en</w:t>
      </w:r>
      <w:r>
        <w:rPr>
          <w:spacing w:val="-33"/>
          <w:sz w:val="48"/>
        </w:rPr>
        <w:t> </w:t>
      </w:r>
      <w:r>
        <w:rPr>
          <w:sz w:val="48"/>
        </w:rPr>
        <w:t>labores</w:t>
      </w:r>
    </w:p>
    <w:p>
      <w:pPr>
        <w:pStyle w:val="ListParagraph"/>
        <w:numPr>
          <w:ilvl w:val="1"/>
          <w:numId w:val="6"/>
        </w:numPr>
        <w:tabs>
          <w:tab w:pos="1113" w:val="left" w:leader="none"/>
        </w:tabs>
        <w:spacing w:line="576" w:lineRule="exact" w:before="104" w:after="0"/>
        <w:ind w:left="1112" w:right="240" w:hanging="389"/>
        <w:jc w:val="both"/>
        <w:rPr>
          <w:rFonts w:ascii="Wingdings" w:hAnsi="Wingdings"/>
          <w:color w:val="0E6EC5"/>
          <w:sz w:val="41"/>
        </w:rPr>
      </w:pPr>
      <w:r>
        <w:rPr>
          <w:sz w:val="48"/>
        </w:rPr>
        <w:t>El don de mando estriba en ayudar a los empleados a lograr sus objetivos específicos </w:t>
      </w:r>
      <w:r>
        <w:rPr>
          <w:spacing w:val="-3"/>
          <w:sz w:val="48"/>
        </w:rPr>
        <w:t>dentro </w:t>
      </w:r>
      <w:r>
        <w:rPr>
          <w:sz w:val="48"/>
        </w:rPr>
        <w:t>de sus labores en la empresa</w:t>
      </w:r>
      <w:r>
        <w:rPr>
          <w:spacing w:val="-19"/>
          <w:sz w:val="48"/>
        </w:rPr>
        <w:t> </w:t>
      </w:r>
      <w:r>
        <w:rPr>
          <w:sz w:val="48"/>
        </w:rPr>
        <w:t>rural</w:t>
      </w:r>
    </w:p>
    <w:p>
      <w:pPr>
        <w:spacing w:before="424"/>
        <w:ind w:left="0" w:right="98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27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20"/>
        </w:sectPr>
      </w:pPr>
    </w:p>
    <w:p>
      <w:pPr>
        <w:pStyle w:val="BodyText"/>
        <w:spacing w:before="3"/>
        <w:rPr>
          <w:rFonts w:ascii="Constantia"/>
          <w:sz w:val="15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48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274;top:6187;width:4224;height:3451" type="#_x0000_t75" stroked="false">
              <v:imagedata r:id="rId42" o:title=""/>
            </v:shape>
            <w10:wrap type="none"/>
          </v:group>
        </w:pict>
      </w:r>
    </w:p>
    <w:p>
      <w:pPr>
        <w:pStyle w:val="Heading3"/>
        <w:spacing w:before="3"/>
      </w:pPr>
      <w:r>
        <w:rPr/>
        <w:t>Buena voluntad y responsabilidad:</w:t>
      </w:r>
    </w:p>
    <w:p>
      <w:pPr>
        <w:pStyle w:val="BodyText"/>
        <w:spacing w:before="3"/>
        <w:rPr>
          <w:b/>
          <w:sz w:val="65"/>
        </w:rPr>
      </w:pPr>
    </w:p>
    <w:p>
      <w:pPr>
        <w:pStyle w:val="ListParagraph"/>
        <w:numPr>
          <w:ilvl w:val="0"/>
          <w:numId w:val="6"/>
        </w:numPr>
        <w:tabs>
          <w:tab w:pos="535" w:val="left" w:leader="none"/>
        </w:tabs>
        <w:spacing w:line="240" w:lineRule="auto" w:before="0" w:after="0"/>
        <w:ind w:left="534" w:right="0" w:hanging="430"/>
        <w:jc w:val="left"/>
        <w:rPr>
          <w:rFonts w:ascii="Wingdings"/>
          <w:color w:val="0AD0D9"/>
          <w:sz w:val="45"/>
        </w:rPr>
      </w:pPr>
      <w:r>
        <w:rPr>
          <w:sz w:val="48"/>
        </w:rPr>
        <w:t>Buena</w:t>
      </w:r>
      <w:r>
        <w:rPr>
          <w:spacing w:val="2"/>
          <w:sz w:val="48"/>
        </w:rPr>
        <w:t> </w:t>
      </w:r>
      <w:r>
        <w:rPr>
          <w:spacing w:val="-3"/>
          <w:sz w:val="48"/>
        </w:rPr>
        <w:t>voluntad</w:t>
      </w:r>
    </w:p>
    <w:p>
      <w:pPr>
        <w:pStyle w:val="ListParagraph"/>
        <w:numPr>
          <w:ilvl w:val="0"/>
          <w:numId w:val="6"/>
        </w:numPr>
        <w:tabs>
          <w:tab w:pos="535" w:val="left" w:leader="none"/>
        </w:tabs>
        <w:spacing w:line="240" w:lineRule="auto" w:before="105" w:after="0"/>
        <w:ind w:left="534" w:right="0" w:hanging="430"/>
        <w:jc w:val="left"/>
        <w:rPr>
          <w:rFonts w:ascii="Wingdings"/>
          <w:color w:val="0AD0D9"/>
          <w:sz w:val="45"/>
        </w:rPr>
      </w:pPr>
      <w:r>
        <w:rPr>
          <w:sz w:val="48"/>
        </w:rPr>
        <w:t>Aceptar</w:t>
      </w:r>
      <w:r>
        <w:rPr>
          <w:spacing w:val="-28"/>
          <w:sz w:val="48"/>
        </w:rPr>
        <w:t> </w:t>
      </w:r>
      <w:r>
        <w:rPr>
          <w:sz w:val="48"/>
        </w:rPr>
        <w:t>responsabilidad</w:t>
      </w:r>
    </w:p>
    <w:p>
      <w:pPr>
        <w:pStyle w:val="ListParagraph"/>
        <w:numPr>
          <w:ilvl w:val="0"/>
          <w:numId w:val="6"/>
        </w:numPr>
        <w:tabs>
          <w:tab w:pos="535" w:val="left" w:leader="none"/>
        </w:tabs>
        <w:spacing w:line="576" w:lineRule="exact" w:before="102" w:after="0"/>
        <w:ind w:left="534" w:right="265" w:hanging="430"/>
        <w:jc w:val="left"/>
        <w:rPr>
          <w:rFonts w:ascii="Wingdings" w:hAnsi="Wingdings"/>
          <w:color w:val="0AD0D9"/>
          <w:sz w:val="45"/>
        </w:rPr>
      </w:pPr>
      <w:r>
        <w:rPr>
          <w:sz w:val="48"/>
        </w:rPr>
        <w:t>Así como un grado </w:t>
      </w:r>
      <w:r>
        <w:rPr>
          <w:spacing w:val="-3"/>
          <w:sz w:val="48"/>
        </w:rPr>
        <w:t>razonable </w:t>
      </w:r>
      <w:r>
        <w:rPr>
          <w:sz w:val="48"/>
        </w:rPr>
        <w:t>de riesgos son </w:t>
      </w:r>
      <w:r>
        <w:rPr>
          <w:spacing w:val="-3"/>
          <w:sz w:val="48"/>
        </w:rPr>
        <w:t>otras </w:t>
      </w:r>
      <w:r>
        <w:rPr>
          <w:sz w:val="48"/>
        </w:rPr>
        <w:t>cualidades que debe poseer un buen</w:t>
      </w:r>
      <w:r>
        <w:rPr>
          <w:spacing w:val="-23"/>
          <w:sz w:val="48"/>
        </w:rPr>
        <w:t> </w:t>
      </w:r>
      <w:r>
        <w:rPr>
          <w:sz w:val="48"/>
        </w:rPr>
        <w:t>administrador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spacing w:before="52"/>
        <w:ind w:left="0" w:right="117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28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spacing w:line="235" w:lineRule="auto" w:before="1"/>
        <w:ind w:left="3492" w:right="0" w:hanging="2876"/>
        <w:jc w:val="left"/>
        <w:rPr>
          <w:b/>
          <w:sz w:val="40"/>
        </w:rPr>
      </w:pPr>
      <w:r>
        <w:rPr>
          <w:b/>
          <w:color w:val="04607A"/>
          <w:sz w:val="40"/>
        </w:rPr>
        <w:t>RELACIÓN EXISTENTE ENTRE UN ADMINISTRADOR EMPÍRICO Y UN ADMINISTRADOR PROFESIONAL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9"/>
        </w:rPr>
      </w:pPr>
    </w:p>
    <w:p>
      <w:pPr>
        <w:spacing w:after="0"/>
        <w:rPr>
          <w:sz w:val="29"/>
        </w:rPr>
        <w:sectPr>
          <w:pgSz w:w="14400" w:h="10800" w:orient="landscape"/>
          <w:pgMar w:top="840" w:bottom="0" w:left="1040" w:right="620"/>
        </w:sectPr>
      </w:pPr>
    </w:p>
    <w:p>
      <w:pPr>
        <w:spacing w:before="20"/>
        <w:ind w:left="116" w:right="0" w:firstLine="0"/>
        <w:jc w:val="left"/>
        <w:rPr>
          <w:b/>
          <w:sz w:val="4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45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  <w:r>
        <w:rPr>
          <w:b/>
          <w:sz w:val="40"/>
        </w:rPr>
        <w:t>Administrador empírico</w:t>
      </w:r>
    </w:p>
    <w:p>
      <w:pPr>
        <w:pStyle w:val="ListParagraph"/>
        <w:numPr>
          <w:ilvl w:val="0"/>
          <w:numId w:val="7"/>
        </w:numPr>
        <w:tabs>
          <w:tab w:pos="546" w:val="left" w:leader="none"/>
          <w:tab w:pos="547" w:val="left" w:leader="none"/>
          <w:tab w:pos="2034" w:val="left" w:leader="none"/>
          <w:tab w:pos="3539" w:val="left" w:leader="none"/>
          <w:tab w:pos="4331" w:val="left" w:leader="none"/>
        </w:tabs>
        <w:spacing w:line="396" w:lineRule="exact" w:before="103" w:after="0"/>
        <w:ind w:left="546" w:right="0" w:hanging="430"/>
        <w:jc w:val="left"/>
        <w:rPr>
          <w:rFonts w:ascii="Wingdings"/>
          <w:color w:val="0AD0D9"/>
          <w:sz w:val="34"/>
        </w:rPr>
      </w:pPr>
      <w:r>
        <w:rPr>
          <w:spacing w:val="-3"/>
          <w:sz w:val="36"/>
        </w:rPr>
        <w:t>Intenta</w:t>
        <w:tab/>
      </w:r>
      <w:r>
        <w:rPr>
          <w:sz w:val="32"/>
        </w:rPr>
        <w:t>ejecutar</w:t>
        <w:tab/>
        <w:t>las</w:t>
        <w:tab/>
        <w:t>acciones</w:t>
      </w:r>
      <w:r>
        <w:rPr>
          <w:w w:val="99"/>
          <w:sz w:val="32"/>
        </w:rPr>
        <w:t> </w:t>
      </w:r>
      <w:r>
        <w:rPr>
          <w:sz w:val="32"/>
        </w:rPr>
        <w:t>correctamente</w:t>
      </w:r>
    </w:p>
    <w:p>
      <w:pPr>
        <w:pStyle w:val="BodyText"/>
        <w:rPr>
          <w:sz w:val="44"/>
        </w:rPr>
      </w:pPr>
    </w:p>
    <w:p>
      <w:pPr>
        <w:pStyle w:val="ListParagraph"/>
        <w:numPr>
          <w:ilvl w:val="0"/>
          <w:numId w:val="7"/>
        </w:numPr>
        <w:tabs>
          <w:tab w:pos="618" w:val="left" w:leader="none"/>
          <w:tab w:pos="619" w:val="left" w:leader="none"/>
        </w:tabs>
        <w:spacing w:line="240" w:lineRule="auto" w:before="0" w:after="0"/>
        <w:ind w:left="618" w:right="0" w:hanging="502"/>
        <w:jc w:val="left"/>
        <w:rPr>
          <w:rFonts w:ascii="Wingdings"/>
          <w:color w:val="0AD0D9"/>
          <w:sz w:val="30"/>
        </w:rPr>
      </w:pPr>
      <w:r>
        <w:rPr>
          <w:sz w:val="32"/>
        </w:rPr>
        <w:t>Resuelve</w:t>
      </w:r>
      <w:r>
        <w:rPr>
          <w:spacing w:val="-20"/>
          <w:sz w:val="32"/>
        </w:rPr>
        <w:t> </w:t>
      </w:r>
      <w:r>
        <w:rPr>
          <w:sz w:val="32"/>
        </w:rPr>
        <w:t>problemas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ListParagraph"/>
        <w:numPr>
          <w:ilvl w:val="0"/>
          <w:numId w:val="7"/>
        </w:numPr>
        <w:tabs>
          <w:tab w:pos="546" w:val="left" w:leader="none"/>
          <w:tab w:pos="547" w:val="left" w:leader="none"/>
        </w:tabs>
        <w:spacing w:line="240" w:lineRule="auto" w:before="281" w:after="0"/>
        <w:ind w:left="546" w:right="0" w:hanging="430"/>
        <w:jc w:val="left"/>
        <w:rPr>
          <w:rFonts w:ascii="Wingdings"/>
          <w:color w:val="0AD0D9"/>
          <w:sz w:val="30"/>
        </w:rPr>
      </w:pPr>
      <w:r>
        <w:rPr>
          <w:sz w:val="32"/>
        </w:rPr>
        <w:t>Reduce</w:t>
      </w:r>
      <w:r>
        <w:rPr>
          <w:spacing w:val="-19"/>
          <w:sz w:val="32"/>
        </w:rPr>
        <w:t> </w:t>
      </w:r>
      <w:r>
        <w:rPr>
          <w:sz w:val="32"/>
        </w:rPr>
        <w:t>costos</w:t>
      </w:r>
    </w:p>
    <w:p>
      <w:pPr>
        <w:pStyle w:val="BodyText"/>
        <w:spacing w:before="6"/>
        <w:rPr>
          <w:sz w:val="43"/>
        </w:rPr>
      </w:pPr>
    </w:p>
    <w:p>
      <w:pPr>
        <w:pStyle w:val="ListParagraph"/>
        <w:numPr>
          <w:ilvl w:val="0"/>
          <w:numId w:val="7"/>
        </w:numPr>
        <w:tabs>
          <w:tab w:pos="546" w:val="left" w:leader="none"/>
          <w:tab w:pos="547" w:val="left" w:leader="none"/>
        </w:tabs>
        <w:spacing w:line="240" w:lineRule="auto" w:before="0" w:after="0"/>
        <w:ind w:left="546" w:right="0" w:hanging="430"/>
        <w:jc w:val="left"/>
        <w:rPr>
          <w:rFonts w:ascii="Wingdings"/>
          <w:color w:val="0AD0D9"/>
          <w:sz w:val="30"/>
        </w:rPr>
      </w:pPr>
      <w:r>
        <w:rPr>
          <w:sz w:val="32"/>
        </w:rPr>
        <w:t>Ocupa a su</w:t>
      </w:r>
      <w:r>
        <w:rPr>
          <w:spacing w:val="-24"/>
          <w:sz w:val="32"/>
        </w:rPr>
        <w:t> </w:t>
      </w:r>
      <w:r>
        <w:rPr>
          <w:sz w:val="32"/>
        </w:rPr>
        <w:t>personal</w:t>
      </w:r>
    </w:p>
    <w:p>
      <w:pPr>
        <w:pStyle w:val="BodyText"/>
        <w:spacing w:before="3"/>
        <w:rPr>
          <w:sz w:val="43"/>
        </w:rPr>
      </w:pPr>
    </w:p>
    <w:p>
      <w:pPr>
        <w:pStyle w:val="ListParagraph"/>
        <w:numPr>
          <w:ilvl w:val="0"/>
          <w:numId w:val="7"/>
        </w:numPr>
        <w:tabs>
          <w:tab w:pos="546" w:val="left" w:leader="none"/>
          <w:tab w:pos="547" w:val="left" w:leader="none"/>
          <w:tab w:pos="1712" w:val="left" w:leader="none"/>
          <w:tab w:pos="2509" w:val="left" w:leader="none"/>
          <w:tab w:pos="3105" w:val="left" w:leader="none"/>
          <w:tab w:pos="4528" w:val="left" w:leader="none"/>
        </w:tabs>
        <w:spacing w:line="384" w:lineRule="exact" w:before="1" w:after="0"/>
        <w:ind w:left="546" w:right="0" w:hanging="430"/>
        <w:jc w:val="left"/>
        <w:rPr>
          <w:rFonts w:ascii="Wingdings"/>
          <w:color w:val="0AD0D9"/>
          <w:sz w:val="30"/>
        </w:rPr>
      </w:pPr>
      <w:r>
        <w:rPr>
          <w:sz w:val="32"/>
        </w:rPr>
        <w:t>Espera</w:t>
        <w:tab/>
        <w:t>que</w:t>
        <w:tab/>
        <w:t>su</w:t>
        <w:tab/>
        <w:t>personal</w:t>
        <w:tab/>
      </w:r>
      <w:r>
        <w:rPr>
          <w:spacing w:val="-1"/>
          <w:w w:val="95"/>
          <w:sz w:val="32"/>
        </w:rPr>
        <w:t>trabaje </w:t>
      </w:r>
      <w:r>
        <w:rPr>
          <w:sz w:val="32"/>
        </w:rPr>
        <w:t>porque por ello se le</w:t>
      </w:r>
      <w:r>
        <w:rPr>
          <w:spacing w:val="-16"/>
          <w:sz w:val="32"/>
        </w:rPr>
        <w:t> </w:t>
      </w:r>
      <w:r>
        <w:rPr>
          <w:sz w:val="32"/>
        </w:rPr>
        <w:t>paga</w:t>
      </w:r>
    </w:p>
    <w:p>
      <w:pPr>
        <w:pStyle w:val="ListParagraph"/>
        <w:numPr>
          <w:ilvl w:val="0"/>
          <w:numId w:val="7"/>
        </w:numPr>
        <w:tabs>
          <w:tab w:pos="546" w:val="left" w:leader="none"/>
          <w:tab w:pos="547" w:val="left" w:leader="none"/>
        </w:tabs>
        <w:spacing w:line="240" w:lineRule="auto" w:before="79" w:after="0"/>
        <w:ind w:left="546" w:right="0" w:hanging="430"/>
        <w:jc w:val="left"/>
        <w:rPr>
          <w:rFonts w:ascii="Wingdings"/>
          <w:color w:val="0AD0D9"/>
          <w:sz w:val="30"/>
        </w:rPr>
      </w:pPr>
      <w:r>
        <w:rPr>
          <w:spacing w:val="-2"/>
          <w:sz w:val="32"/>
        </w:rPr>
        <w:t>Espera </w:t>
      </w:r>
      <w:r>
        <w:rPr>
          <w:sz w:val="32"/>
        </w:rPr>
        <w:t>que las situaciones</w:t>
      </w:r>
      <w:r>
        <w:rPr>
          <w:spacing w:val="-22"/>
          <w:sz w:val="32"/>
        </w:rPr>
        <w:t> </w:t>
      </w:r>
      <w:r>
        <w:rPr>
          <w:sz w:val="32"/>
        </w:rPr>
        <w:t>ocurran</w:t>
      </w:r>
    </w:p>
    <w:p>
      <w:pPr>
        <w:spacing w:before="20"/>
        <w:ind w:left="116" w:right="0" w:firstLine="0"/>
        <w:jc w:val="left"/>
        <w:rPr>
          <w:b/>
          <w:sz w:val="40"/>
        </w:rPr>
      </w:pPr>
      <w:r>
        <w:rPr/>
        <w:br w:type="column"/>
      </w:r>
      <w:r>
        <w:rPr>
          <w:b/>
          <w:sz w:val="40"/>
        </w:rPr>
        <w:t>Administrador profesional</w:t>
      </w:r>
    </w:p>
    <w:p>
      <w:pPr>
        <w:pStyle w:val="ListParagraph"/>
        <w:numPr>
          <w:ilvl w:val="0"/>
          <w:numId w:val="7"/>
        </w:numPr>
        <w:tabs>
          <w:tab w:pos="547" w:val="left" w:leader="none"/>
        </w:tabs>
        <w:spacing w:line="384" w:lineRule="exact" w:before="67" w:after="0"/>
        <w:ind w:left="546" w:right="242" w:hanging="430"/>
        <w:jc w:val="both"/>
        <w:rPr>
          <w:rFonts w:ascii="Wingdings"/>
          <w:color w:val="0AD0D9"/>
          <w:sz w:val="30"/>
        </w:rPr>
      </w:pPr>
      <w:r>
        <w:rPr>
          <w:sz w:val="32"/>
        </w:rPr>
        <w:t>Logra que las situaciones se realicen en forma adecuada y busca</w:t>
      </w:r>
      <w:r>
        <w:rPr>
          <w:spacing w:val="-40"/>
          <w:sz w:val="32"/>
        </w:rPr>
        <w:t> </w:t>
      </w:r>
      <w:r>
        <w:rPr>
          <w:sz w:val="32"/>
        </w:rPr>
        <w:t>mejorarlas</w:t>
      </w:r>
    </w:p>
    <w:p>
      <w:pPr>
        <w:pStyle w:val="BodyText"/>
        <w:rPr>
          <w:sz w:val="44"/>
        </w:rPr>
      </w:pPr>
    </w:p>
    <w:p>
      <w:pPr>
        <w:pStyle w:val="ListParagraph"/>
        <w:numPr>
          <w:ilvl w:val="0"/>
          <w:numId w:val="7"/>
        </w:numPr>
        <w:tabs>
          <w:tab w:pos="547" w:val="left" w:leader="none"/>
        </w:tabs>
        <w:spacing w:line="384" w:lineRule="exact" w:before="0" w:after="0"/>
        <w:ind w:left="546" w:right="240" w:hanging="430"/>
        <w:jc w:val="both"/>
        <w:rPr>
          <w:rFonts w:ascii="Wingdings"/>
          <w:color w:val="0AD0D9"/>
          <w:sz w:val="30"/>
        </w:rPr>
      </w:pPr>
      <w:r>
        <w:rPr>
          <w:sz w:val="32"/>
        </w:rPr>
        <w:t>Resuelve problemas de manera anticipada, en forma creativa buscando y desarrollando</w:t>
      </w:r>
      <w:r>
        <w:rPr>
          <w:spacing w:val="-21"/>
          <w:sz w:val="32"/>
        </w:rPr>
        <w:t> </w:t>
      </w:r>
      <w:r>
        <w:rPr>
          <w:sz w:val="32"/>
        </w:rPr>
        <w:t>soluciones</w:t>
      </w:r>
    </w:p>
    <w:p>
      <w:pPr>
        <w:pStyle w:val="BodyText"/>
        <w:rPr>
          <w:sz w:val="44"/>
        </w:rPr>
      </w:pPr>
    </w:p>
    <w:p>
      <w:pPr>
        <w:pStyle w:val="ListParagraph"/>
        <w:numPr>
          <w:ilvl w:val="0"/>
          <w:numId w:val="7"/>
        </w:numPr>
        <w:tabs>
          <w:tab w:pos="547" w:val="left" w:leader="none"/>
        </w:tabs>
        <w:spacing w:line="384" w:lineRule="exact" w:before="1" w:after="0"/>
        <w:ind w:left="546" w:right="240" w:hanging="430"/>
        <w:jc w:val="both"/>
        <w:rPr>
          <w:rFonts w:ascii="Wingdings" w:hAnsi="Wingdings"/>
          <w:color w:val="0AD0D9"/>
          <w:sz w:val="30"/>
        </w:rPr>
      </w:pPr>
      <w:r>
        <w:rPr>
          <w:sz w:val="32"/>
        </w:rPr>
        <w:t>Reduce costos y busca incrementar las utilidades y beneficios sociales, económicos y</w:t>
      </w:r>
      <w:r>
        <w:rPr>
          <w:spacing w:val="-19"/>
          <w:sz w:val="32"/>
        </w:rPr>
        <w:t> </w:t>
      </w:r>
      <w:r>
        <w:rPr>
          <w:sz w:val="32"/>
        </w:rPr>
        <w:t>ambientales</w:t>
      </w:r>
    </w:p>
    <w:p>
      <w:pPr>
        <w:pStyle w:val="ListParagraph"/>
        <w:numPr>
          <w:ilvl w:val="0"/>
          <w:numId w:val="7"/>
        </w:numPr>
        <w:tabs>
          <w:tab w:pos="547" w:val="left" w:leader="none"/>
        </w:tabs>
        <w:spacing w:line="384" w:lineRule="exact" w:before="76" w:after="0"/>
        <w:ind w:left="546" w:right="243" w:hanging="430"/>
        <w:jc w:val="both"/>
        <w:rPr>
          <w:rFonts w:ascii="Wingdings"/>
          <w:color w:val="0AD0D9"/>
          <w:sz w:val="30"/>
        </w:rPr>
      </w:pPr>
      <w:r>
        <w:rPr>
          <w:sz w:val="32"/>
        </w:rPr>
        <w:t>Ocupa a su personal y </w:t>
      </w:r>
      <w:r>
        <w:rPr>
          <w:spacing w:val="-3"/>
          <w:sz w:val="32"/>
        </w:rPr>
        <w:t>trata </w:t>
      </w:r>
      <w:r>
        <w:rPr>
          <w:sz w:val="32"/>
        </w:rPr>
        <w:t>de motivarlo y desarrollarlo</w:t>
      </w:r>
    </w:p>
    <w:p>
      <w:pPr>
        <w:pStyle w:val="ListParagraph"/>
        <w:numPr>
          <w:ilvl w:val="0"/>
          <w:numId w:val="7"/>
        </w:numPr>
        <w:tabs>
          <w:tab w:pos="547" w:val="left" w:leader="none"/>
        </w:tabs>
        <w:spacing w:line="384" w:lineRule="exact" w:before="77" w:after="0"/>
        <w:ind w:left="546" w:right="242" w:hanging="430"/>
        <w:jc w:val="both"/>
        <w:rPr>
          <w:rFonts w:ascii="Wingdings"/>
          <w:color w:val="0AD0D9"/>
          <w:sz w:val="30"/>
        </w:rPr>
      </w:pPr>
      <w:r>
        <w:rPr>
          <w:sz w:val="32"/>
        </w:rPr>
        <w:t>Estimula al personal </w:t>
      </w:r>
      <w:r>
        <w:rPr>
          <w:spacing w:val="-3"/>
          <w:sz w:val="32"/>
        </w:rPr>
        <w:t>para </w:t>
      </w:r>
      <w:r>
        <w:rPr>
          <w:sz w:val="32"/>
        </w:rPr>
        <w:t>que trabaje bien  y con</w:t>
      </w:r>
      <w:r>
        <w:rPr>
          <w:spacing w:val="-32"/>
          <w:sz w:val="32"/>
        </w:rPr>
        <w:t> </w:t>
      </w:r>
      <w:r>
        <w:rPr>
          <w:sz w:val="32"/>
        </w:rPr>
        <w:t>perseverancia</w:t>
      </w:r>
    </w:p>
    <w:p>
      <w:pPr>
        <w:pStyle w:val="ListParagraph"/>
        <w:numPr>
          <w:ilvl w:val="0"/>
          <w:numId w:val="7"/>
        </w:numPr>
        <w:tabs>
          <w:tab w:pos="546" w:val="left" w:leader="none"/>
          <w:tab w:pos="547" w:val="left" w:leader="none"/>
        </w:tabs>
        <w:spacing w:line="240" w:lineRule="auto" w:before="79" w:after="0"/>
        <w:ind w:left="546" w:right="0" w:hanging="430"/>
        <w:jc w:val="left"/>
        <w:rPr>
          <w:rFonts w:ascii="Wingdings"/>
          <w:color w:val="0AD0D9"/>
          <w:sz w:val="30"/>
        </w:rPr>
      </w:pPr>
      <w:r>
        <w:rPr>
          <w:spacing w:val="-3"/>
          <w:sz w:val="32"/>
        </w:rPr>
        <w:t>Provoca </w:t>
      </w:r>
      <w:r>
        <w:rPr>
          <w:sz w:val="32"/>
        </w:rPr>
        <w:t>que las situaciones se</w:t>
      </w:r>
      <w:r>
        <w:rPr>
          <w:spacing w:val="-9"/>
          <w:sz w:val="32"/>
        </w:rPr>
        <w:t> </w:t>
      </w:r>
      <w:r>
        <w:rPr>
          <w:sz w:val="32"/>
        </w:rPr>
        <w:t>logren</w:t>
      </w: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spacing w:before="222"/>
        <w:ind w:left="0" w:right="99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29</w:t>
      </w:r>
    </w:p>
    <w:p>
      <w:pPr>
        <w:spacing w:after="0"/>
        <w:jc w:val="right"/>
        <w:rPr>
          <w:rFonts w:ascii="Constantia"/>
          <w:sz w:val="24"/>
        </w:rPr>
        <w:sectPr>
          <w:type w:val="continuous"/>
          <w:pgSz w:w="14400" w:h="10800" w:orient="landscape"/>
          <w:pgMar w:top="980" w:bottom="0" w:left="1040" w:right="620"/>
          <w:cols w:num="2" w:equalWidth="0">
            <w:col w:w="5450" w:space="858"/>
            <w:col w:w="6432"/>
          </w:cols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43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5626;top:6974;width:3622;height:2911" type="#_x0000_t75" stroked="false">
              <v:imagedata r:id="rId43" o:title=""/>
            </v:shape>
            <w10:wrap type="none"/>
          </v:group>
        </w:pict>
      </w:r>
    </w:p>
    <w:p>
      <w:pPr>
        <w:pStyle w:val="BodyText"/>
        <w:rPr>
          <w:rFonts w:ascii="Constantia"/>
          <w:sz w:val="20"/>
        </w:rPr>
      </w:pPr>
    </w:p>
    <w:p>
      <w:pPr>
        <w:spacing w:line="235" w:lineRule="auto" w:before="99"/>
        <w:ind w:left="90" w:right="728" w:firstLine="0"/>
        <w:jc w:val="center"/>
        <w:rPr>
          <w:b/>
          <w:sz w:val="108"/>
        </w:rPr>
      </w:pPr>
      <w:r>
        <w:rPr>
          <w:b/>
          <w:color w:val="04607A"/>
          <w:sz w:val="96"/>
        </w:rPr>
        <w:t>“EL ADMINISTRADOR PROFESIONAL SIEMPRE PROCURA HACER DE LA ADMINISTRACIÓN UN ARTE </w:t>
      </w:r>
      <w:r>
        <w:rPr>
          <w:b/>
          <w:color w:val="04607A"/>
          <w:sz w:val="108"/>
        </w:rPr>
        <w:t>“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0"/>
        </w:rPr>
      </w:pPr>
    </w:p>
    <w:p>
      <w:pPr>
        <w:spacing w:before="51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30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1240" w:right="600"/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40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spacing w:before="10"/>
        <w:rPr>
          <w:rFonts w:ascii="Constantia"/>
          <w:sz w:val="16"/>
        </w:rPr>
      </w:pPr>
    </w:p>
    <w:p>
      <w:pPr>
        <w:pStyle w:val="ListParagraph"/>
        <w:numPr>
          <w:ilvl w:val="0"/>
          <w:numId w:val="8"/>
        </w:numPr>
        <w:tabs>
          <w:tab w:pos="535" w:val="left" w:leader="none"/>
        </w:tabs>
        <w:spacing w:line="240" w:lineRule="auto" w:before="0" w:after="0"/>
        <w:ind w:left="534" w:right="7161" w:hanging="430"/>
        <w:jc w:val="center"/>
        <w:rPr>
          <w:rFonts w:ascii="Wingdings"/>
          <w:color w:val="0AD0D9"/>
          <w:sz w:val="49"/>
        </w:rPr>
      </w:pPr>
      <w:r>
        <w:rPr>
          <w:sz w:val="52"/>
        </w:rPr>
        <w:t>ACTIVIDADES DE</w:t>
      </w:r>
      <w:r>
        <w:rPr>
          <w:spacing w:val="-19"/>
          <w:sz w:val="52"/>
        </w:rPr>
        <w:t> </w:t>
      </w:r>
      <w:r>
        <w:rPr>
          <w:spacing w:val="-6"/>
          <w:sz w:val="52"/>
        </w:rPr>
        <w:t>APOYO:</w:t>
      </w:r>
    </w:p>
    <w:p>
      <w:pPr>
        <w:pStyle w:val="BodyText"/>
        <w:spacing w:before="10"/>
        <w:rPr>
          <w:sz w:val="69"/>
        </w:rPr>
      </w:pP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240" w:lineRule="auto" w:before="0" w:after="0"/>
        <w:ind w:left="1112" w:right="0" w:hanging="389"/>
        <w:jc w:val="left"/>
        <w:rPr>
          <w:rFonts w:ascii="Wingdings" w:hAnsi="Wingdings"/>
          <w:color w:val="0E6EC5"/>
          <w:sz w:val="41"/>
        </w:rPr>
      </w:pPr>
      <w:r>
        <w:rPr>
          <w:sz w:val="48"/>
        </w:rPr>
        <w:t>Formación de equipos de trabajo y Asignación de</w:t>
      </w:r>
      <w:r>
        <w:rPr>
          <w:spacing w:val="-39"/>
          <w:sz w:val="48"/>
        </w:rPr>
        <w:t> </w:t>
      </w:r>
      <w:r>
        <w:rPr>
          <w:sz w:val="48"/>
        </w:rPr>
        <w:t>temas</w:t>
      </w:r>
    </w:p>
    <w:p>
      <w:pPr>
        <w:pStyle w:val="ListParagraph"/>
        <w:numPr>
          <w:ilvl w:val="2"/>
          <w:numId w:val="8"/>
        </w:numPr>
        <w:tabs>
          <w:tab w:pos="1544" w:val="left" w:leader="none"/>
          <w:tab w:pos="1545" w:val="left" w:leader="none"/>
        </w:tabs>
        <w:spacing w:line="240" w:lineRule="auto" w:before="93" w:after="0"/>
        <w:ind w:left="1544" w:right="0" w:hanging="389"/>
        <w:jc w:val="left"/>
        <w:rPr>
          <w:rFonts w:ascii="Wingdings"/>
          <w:color w:val="009DD9"/>
          <w:sz w:val="29"/>
        </w:rPr>
      </w:pPr>
      <w:r>
        <w:rPr>
          <w:spacing w:val="-3"/>
          <w:sz w:val="42"/>
        </w:rPr>
        <w:t>Liderazgo</w:t>
      </w:r>
    </w:p>
    <w:p>
      <w:pPr>
        <w:pStyle w:val="BodyText"/>
        <w:spacing w:before="1"/>
        <w:rPr>
          <w:sz w:val="58"/>
        </w:rPr>
      </w:pP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240" w:lineRule="auto" w:before="0" w:after="0"/>
        <w:ind w:left="1112" w:right="0" w:hanging="389"/>
        <w:jc w:val="left"/>
        <w:rPr>
          <w:rFonts w:ascii="Wingdings" w:hAnsi="Wingdings"/>
          <w:color w:val="0E6EC5"/>
          <w:sz w:val="41"/>
        </w:rPr>
      </w:pPr>
      <w:r>
        <w:rPr>
          <w:sz w:val="48"/>
        </w:rPr>
        <w:t>Exposición en</w:t>
      </w:r>
      <w:r>
        <w:rPr>
          <w:spacing w:val="-8"/>
          <w:sz w:val="48"/>
        </w:rPr>
        <w:t> </w:t>
      </w:r>
      <w:r>
        <w:rPr>
          <w:sz w:val="48"/>
        </w:rPr>
        <w:t>clase</w:t>
      </w:r>
    </w:p>
    <w:p>
      <w:pPr>
        <w:pStyle w:val="ListParagraph"/>
        <w:numPr>
          <w:ilvl w:val="2"/>
          <w:numId w:val="8"/>
        </w:numPr>
        <w:tabs>
          <w:tab w:pos="1544" w:val="left" w:leader="none"/>
          <w:tab w:pos="1545" w:val="left" w:leader="none"/>
        </w:tabs>
        <w:spacing w:line="240" w:lineRule="auto" w:before="93" w:after="0"/>
        <w:ind w:left="1544" w:right="0" w:hanging="389"/>
        <w:jc w:val="left"/>
        <w:rPr>
          <w:sz w:val="42"/>
        </w:rPr>
      </w:pPr>
      <w:r>
        <w:rPr>
          <w:sz w:val="42"/>
        </w:rPr>
        <w:t>Puntos a</w:t>
      </w:r>
      <w:r>
        <w:rPr>
          <w:spacing w:val="-29"/>
          <w:sz w:val="42"/>
        </w:rPr>
        <w:t> </w:t>
      </w:r>
      <w:r>
        <w:rPr>
          <w:sz w:val="42"/>
        </w:rPr>
        <w:t>considerar</w:t>
      </w:r>
    </w:p>
    <w:p>
      <w:pPr>
        <w:pStyle w:val="ListParagraph"/>
        <w:numPr>
          <w:ilvl w:val="3"/>
          <w:numId w:val="8"/>
        </w:numPr>
        <w:tabs>
          <w:tab w:pos="1974" w:val="left" w:leader="none"/>
        </w:tabs>
        <w:spacing w:line="240" w:lineRule="auto" w:before="87" w:after="0"/>
        <w:ind w:left="1974" w:right="0" w:hanging="329"/>
        <w:jc w:val="left"/>
        <w:rPr>
          <w:rFonts w:ascii="Wingdings" w:hAnsi="Wingdings"/>
          <w:color w:val="0AD0D9"/>
          <w:sz w:val="26"/>
        </w:rPr>
      </w:pPr>
      <w:r>
        <w:rPr>
          <w:sz w:val="40"/>
        </w:rPr>
        <w:t>Suficiencia de la</w:t>
      </w:r>
      <w:r>
        <w:rPr>
          <w:spacing w:val="-12"/>
          <w:sz w:val="40"/>
        </w:rPr>
        <w:t> </w:t>
      </w:r>
      <w:r>
        <w:rPr>
          <w:sz w:val="40"/>
        </w:rPr>
        <w:t>información</w:t>
      </w:r>
    </w:p>
    <w:p>
      <w:pPr>
        <w:pStyle w:val="ListParagraph"/>
        <w:numPr>
          <w:ilvl w:val="3"/>
          <w:numId w:val="8"/>
        </w:numPr>
        <w:tabs>
          <w:tab w:pos="1974" w:val="left" w:leader="none"/>
        </w:tabs>
        <w:spacing w:line="240" w:lineRule="auto" w:before="87" w:after="0"/>
        <w:ind w:left="1974" w:right="0" w:hanging="329"/>
        <w:jc w:val="left"/>
        <w:rPr>
          <w:rFonts w:ascii="Wingdings" w:hAnsi="Wingdings"/>
          <w:color w:val="0AD0D9"/>
          <w:sz w:val="26"/>
        </w:rPr>
      </w:pPr>
      <w:r>
        <w:rPr>
          <w:sz w:val="40"/>
        </w:rPr>
        <w:t>Apoyos audiovisuales utilizados en la</w:t>
      </w:r>
      <w:r>
        <w:rPr>
          <w:spacing w:val="-33"/>
          <w:sz w:val="40"/>
        </w:rPr>
        <w:t> </w:t>
      </w:r>
      <w:r>
        <w:rPr>
          <w:sz w:val="40"/>
        </w:rPr>
        <w:t>exposición</w:t>
      </w:r>
    </w:p>
    <w:p>
      <w:pPr>
        <w:pStyle w:val="ListParagraph"/>
        <w:numPr>
          <w:ilvl w:val="3"/>
          <w:numId w:val="8"/>
        </w:numPr>
        <w:tabs>
          <w:tab w:pos="1974" w:val="left" w:leader="none"/>
        </w:tabs>
        <w:spacing w:line="480" w:lineRule="exact" w:before="84" w:after="0"/>
        <w:ind w:left="1974" w:right="265" w:hanging="329"/>
        <w:jc w:val="left"/>
        <w:rPr>
          <w:rFonts w:ascii="Wingdings" w:hAnsi="Wingdings"/>
          <w:color w:val="0AD0D9"/>
          <w:sz w:val="26"/>
        </w:rPr>
      </w:pPr>
      <w:r>
        <w:rPr>
          <w:sz w:val="40"/>
        </w:rPr>
        <w:t>Material impreso o en electrónico </w:t>
      </w:r>
      <w:r>
        <w:rPr>
          <w:spacing w:val="-3"/>
          <w:sz w:val="40"/>
        </w:rPr>
        <w:t>entregado </w:t>
      </w:r>
      <w:r>
        <w:rPr>
          <w:sz w:val="40"/>
        </w:rPr>
        <w:t>a los estudiantes del grupo por parte del equipo</w:t>
      </w:r>
      <w:r>
        <w:rPr>
          <w:spacing w:val="-4"/>
          <w:sz w:val="40"/>
        </w:rPr>
        <w:t> </w:t>
      </w:r>
      <w:r>
        <w:rPr>
          <w:spacing w:val="-3"/>
          <w:sz w:val="40"/>
        </w:rPr>
        <w:t>expositor</w:t>
      </w:r>
    </w:p>
    <w:p>
      <w:pPr>
        <w:pStyle w:val="BodyText"/>
        <w:rPr>
          <w:sz w:val="40"/>
        </w:rPr>
      </w:pPr>
    </w:p>
    <w:p>
      <w:pPr>
        <w:pStyle w:val="BodyText"/>
        <w:rPr>
          <w:sz w:val="40"/>
        </w:rPr>
      </w:pPr>
    </w:p>
    <w:p>
      <w:pPr>
        <w:pStyle w:val="BodyText"/>
        <w:spacing w:before="5"/>
        <w:rPr>
          <w:sz w:val="49"/>
        </w:rPr>
      </w:pPr>
    </w:p>
    <w:p>
      <w:pPr>
        <w:spacing w:before="1"/>
        <w:ind w:left="0" w:right="111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31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Heading3"/>
        <w:numPr>
          <w:ilvl w:val="0"/>
          <w:numId w:val="8"/>
        </w:numPr>
        <w:tabs>
          <w:tab w:pos="535" w:val="left" w:leader="none"/>
        </w:tabs>
        <w:spacing w:line="619" w:lineRule="exact" w:before="0" w:after="0"/>
        <w:ind w:left="534" w:right="6773" w:hanging="430"/>
        <w:jc w:val="center"/>
        <w:rPr>
          <w:rFonts w:ascii="Wingdings" w:hAnsi="Wingdings"/>
          <w:color w:val="0AD0D9"/>
          <w:sz w:val="45"/>
        </w:rPr>
      </w:pPr>
      <w:r>
        <w:rPr>
          <w:spacing w:val="-3"/>
        </w:rPr>
        <w:t>Verificación </w:t>
      </w:r>
      <w:r>
        <w:rPr/>
        <w:t>del</w:t>
      </w:r>
      <w:r>
        <w:rPr>
          <w:spacing w:val="-13"/>
        </w:rPr>
        <w:t> </w:t>
      </w:r>
      <w:r>
        <w:rPr/>
        <w:t>aprendizaje</w:t>
      </w:r>
      <w:r>
        <w:rPr>
          <w:sz w:val="52"/>
        </w:rPr>
        <w:t>:</w:t>
      </w: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240" w:lineRule="auto" w:before="86" w:after="0"/>
        <w:ind w:left="1112" w:right="0" w:hanging="389"/>
        <w:jc w:val="left"/>
        <w:rPr>
          <w:rFonts w:ascii="Wingdings" w:hAnsi="Wingdings"/>
          <w:b/>
          <w:color w:val="0E6EC5"/>
          <w:sz w:val="34"/>
        </w:rPr>
      </w:pPr>
      <w:r>
        <w:rPr>
          <w:b/>
          <w:sz w:val="40"/>
        </w:rPr>
        <w:t>Forma de</w:t>
      </w:r>
      <w:r>
        <w:rPr>
          <w:b/>
          <w:spacing w:val="-13"/>
          <w:sz w:val="40"/>
        </w:rPr>
        <w:t> </w:t>
      </w:r>
      <w:r>
        <w:rPr>
          <w:b/>
          <w:sz w:val="40"/>
        </w:rPr>
        <w:t>evaluación:</w:t>
      </w:r>
    </w:p>
    <w:p>
      <w:pPr>
        <w:pStyle w:val="ListParagraph"/>
        <w:numPr>
          <w:ilvl w:val="2"/>
          <w:numId w:val="8"/>
        </w:numPr>
        <w:tabs>
          <w:tab w:pos="1544" w:val="left" w:leader="none"/>
          <w:tab w:pos="1545" w:val="left" w:leader="none"/>
        </w:tabs>
        <w:spacing w:line="240" w:lineRule="auto" w:before="87" w:after="0"/>
        <w:ind w:left="1544" w:right="0" w:hanging="389"/>
        <w:jc w:val="left"/>
        <w:rPr>
          <w:rFonts w:ascii="Wingdings" w:hAnsi="Wingdings"/>
          <w:color w:val="009DD9"/>
          <w:sz w:val="28"/>
        </w:rPr>
      </w:pPr>
      <w:r>
        <w:rPr>
          <w:sz w:val="40"/>
        </w:rPr>
        <w:t>Exposición en clase por equipo de</w:t>
      </w:r>
      <w:r>
        <w:rPr>
          <w:spacing w:val="-13"/>
          <w:sz w:val="40"/>
        </w:rPr>
        <w:t> </w:t>
      </w:r>
      <w:r>
        <w:rPr>
          <w:sz w:val="40"/>
        </w:rPr>
        <w:t>trabajo</w:t>
      </w:r>
    </w:p>
    <w:p>
      <w:pPr>
        <w:pStyle w:val="ListParagraph"/>
        <w:numPr>
          <w:ilvl w:val="3"/>
          <w:numId w:val="8"/>
        </w:numPr>
        <w:tabs>
          <w:tab w:pos="2057" w:val="left" w:leader="none"/>
          <w:tab w:pos="2058" w:val="left" w:leader="none"/>
        </w:tabs>
        <w:spacing w:line="240" w:lineRule="auto" w:before="82" w:after="0"/>
        <w:ind w:left="2058" w:right="0" w:hanging="413"/>
        <w:jc w:val="left"/>
        <w:rPr>
          <w:rFonts w:ascii="Wingdings"/>
          <w:color w:val="0AD0D9"/>
          <w:sz w:val="24"/>
        </w:rPr>
      </w:pPr>
      <w:r>
        <w:rPr>
          <w:spacing w:val="-3"/>
          <w:sz w:val="38"/>
        </w:rPr>
        <w:t>Liderazgo</w:t>
      </w:r>
    </w:p>
    <w:p>
      <w:pPr>
        <w:pStyle w:val="ListParagraph"/>
        <w:numPr>
          <w:ilvl w:val="3"/>
          <w:numId w:val="8"/>
        </w:numPr>
        <w:tabs>
          <w:tab w:pos="1974" w:val="left" w:leader="none"/>
        </w:tabs>
        <w:spacing w:line="240" w:lineRule="auto" w:before="84" w:after="0"/>
        <w:ind w:left="1974" w:right="0" w:hanging="329"/>
        <w:jc w:val="left"/>
        <w:rPr>
          <w:rFonts w:ascii="Wingdings" w:hAnsi="Wingdings"/>
          <w:color w:val="0AD0D9"/>
          <w:sz w:val="24"/>
        </w:rPr>
      </w:pPr>
      <w:r>
        <w:rPr>
          <w:sz w:val="38"/>
        </w:rPr>
        <w:t>Motivación, incentivos y</w:t>
      </w:r>
      <w:r>
        <w:rPr>
          <w:spacing w:val="-32"/>
          <w:sz w:val="38"/>
        </w:rPr>
        <w:t> </w:t>
      </w:r>
      <w:r>
        <w:rPr>
          <w:sz w:val="38"/>
        </w:rPr>
        <w:t>comunicación</w:t>
      </w:r>
    </w:p>
    <w:p>
      <w:pPr>
        <w:pStyle w:val="ListParagraph"/>
        <w:numPr>
          <w:ilvl w:val="3"/>
          <w:numId w:val="8"/>
        </w:numPr>
        <w:tabs>
          <w:tab w:pos="1974" w:val="left" w:leader="none"/>
        </w:tabs>
        <w:spacing w:line="240" w:lineRule="auto" w:before="83" w:after="0"/>
        <w:ind w:left="1974" w:right="0" w:hanging="329"/>
        <w:jc w:val="left"/>
        <w:rPr>
          <w:rFonts w:ascii="Wingdings" w:hAnsi="Wingdings"/>
          <w:color w:val="0AD0D9"/>
          <w:sz w:val="24"/>
        </w:rPr>
      </w:pPr>
      <w:r>
        <w:rPr>
          <w:sz w:val="38"/>
        </w:rPr>
        <w:t>Características</w:t>
      </w:r>
      <w:r>
        <w:rPr>
          <w:spacing w:val="-11"/>
          <w:sz w:val="38"/>
        </w:rPr>
        <w:t> </w:t>
      </w:r>
      <w:r>
        <w:rPr>
          <w:sz w:val="38"/>
        </w:rPr>
        <w:t>y</w:t>
      </w:r>
      <w:r>
        <w:rPr>
          <w:spacing w:val="-13"/>
          <w:sz w:val="38"/>
        </w:rPr>
        <w:t> </w:t>
      </w:r>
      <w:r>
        <w:rPr>
          <w:sz w:val="38"/>
        </w:rPr>
        <w:t>cualidades</w:t>
      </w:r>
      <w:r>
        <w:rPr>
          <w:spacing w:val="-9"/>
          <w:sz w:val="38"/>
        </w:rPr>
        <w:t> </w:t>
      </w:r>
      <w:r>
        <w:rPr>
          <w:sz w:val="38"/>
        </w:rPr>
        <w:t>de</w:t>
      </w:r>
      <w:r>
        <w:rPr>
          <w:spacing w:val="-12"/>
          <w:sz w:val="38"/>
        </w:rPr>
        <w:t> </w:t>
      </w:r>
      <w:r>
        <w:rPr>
          <w:sz w:val="38"/>
        </w:rPr>
        <w:t>un</w:t>
      </w:r>
      <w:r>
        <w:rPr>
          <w:spacing w:val="-13"/>
          <w:sz w:val="38"/>
        </w:rPr>
        <w:t> </w:t>
      </w:r>
      <w:r>
        <w:rPr>
          <w:sz w:val="38"/>
        </w:rPr>
        <w:t>administrador</w:t>
      </w:r>
      <w:r>
        <w:rPr>
          <w:spacing w:val="-8"/>
          <w:sz w:val="38"/>
        </w:rPr>
        <w:t> </w:t>
      </w:r>
      <w:r>
        <w:rPr>
          <w:sz w:val="38"/>
        </w:rPr>
        <w:t>agropecuario</w:t>
      </w: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240" w:lineRule="auto" w:before="88" w:after="0"/>
        <w:ind w:left="1112" w:right="0" w:hanging="389"/>
        <w:jc w:val="left"/>
        <w:rPr>
          <w:rFonts w:ascii="Wingdings" w:hAnsi="Wingdings"/>
          <w:b/>
          <w:color w:val="0E6EC5"/>
          <w:sz w:val="34"/>
        </w:rPr>
      </w:pPr>
      <w:r>
        <w:rPr>
          <w:b/>
          <w:sz w:val="40"/>
        </w:rPr>
        <w:t>Criterios de</w:t>
      </w:r>
      <w:r>
        <w:rPr>
          <w:b/>
          <w:spacing w:val="-9"/>
          <w:sz w:val="40"/>
        </w:rPr>
        <w:t> </w:t>
      </w:r>
      <w:r>
        <w:rPr>
          <w:b/>
          <w:sz w:val="40"/>
        </w:rPr>
        <w:t>desempeño</w:t>
      </w:r>
    </w:p>
    <w:p>
      <w:pPr>
        <w:pStyle w:val="ListParagraph"/>
        <w:numPr>
          <w:ilvl w:val="2"/>
          <w:numId w:val="8"/>
        </w:numPr>
        <w:tabs>
          <w:tab w:pos="2408" w:val="left" w:leader="none"/>
          <w:tab w:pos="2409" w:val="left" w:leader="none"/>
        </w:tabs>
        <w:spacing w:line="240" w:lineRule="auto" w:before="78" w:after="0"/>
        <w:ind w:left="2408" w:right="0" w:hanging="331"/>
        <w:jc w:val="left"/>
        <w:rPr>
          <w:rFonts w:ascii="Wingdings" w:hAnsi="Wingdings"/>
          <w:color w:val="0FCF9B"/>
          <w:sz w:val="23"/>
        </w:rPr>
      </w:pPr>
      <w:r>
        <w:rPr>
          <w:sz w:val="36"/>
        </w:rPr>
        <w:t>Suficiencia de la</w:t>
      </w:r>
      <w:r>
        <w:rPr>
          <w:spacing w:val="-18"/>
          <w:sz w:val="36"/>
        </w:rPr>
        <w:t> </w:t>
      </w:r>
      <w:r>
        <w:rPr>
          <w:sz w:val="36"/>
        </w:rPr>
        <w:t>información</w:t>
      </w:r>
    </w:p>
    <w:p>
      <w:pPr>
        <w:pStyle w:val="ListParagraph"/>
        <w:numPr>
          <w:ilvl w:val="2"/>
          <w:numId w:val="8"/>
        </w:numPr>
        <w:tabs>
          <w:tab w:pos="2408" w:val="left" w:leader="none"/>
          <w:tab w:pos="2409" w:val="left" w:leader="none"/>
        </w:tabs>
        <w:spacing w:line="240" w:lineRule="auto" w:before="79" w:after="0"/>
        <w:ind w:left="2408" w:right="0" w:hanging="331"/>
        <w:jc w:val="left"/>
        <w:rPr>
          <w:rFonts w:ascii="Wingdings" w:hAnsi="Wingdings"/>
          <w:color w:val="0FCF9B"/>
          <w:sz w:val="23"/>
        </w:rPr>
      </w:pPr>
      <w:r>
        <w:rPr>
          <w:sz w:val="36"/>
        </w:rPr>
        <w:t>Apoyos audiovisuales utilizados en la</w:t>
      </w:r>
      <w:r>
        <w:rPr>
          <w:spacing w:val="-27"/>
          <w:sz w:val="36"/>
        </w:rPr>
        <w:t> </w:t>
      </w:r>
      <w:r>
        <w:rPr>
          <w:sz w:val="36"/>
        </w:rPr>
        <w:t>exposición</w:t>
      </w:r>
    </w:p>
    <w:p>
      <w:pPr>
        <w:pStyle w:val="ListParagraph"/>
        <w:numPr>
          <w:ilvl w:val="2"/>
          <w:numId w:val="8"/>
        </w:numPr>
        <w:tabs>
          <w:tab w:pos="2408" w:val="left" w:leader="none"/>
          <w:tab w:pos="2409" w:val="left" w:leader="none"/>
        </w:tabs>
        <w:spacing w:line="432" w:lineRule="exact" w:before="76" w:after="0"/>
        <w:ind w:left="2408" w:right="258" w:hanging="331"/>
        <w:jc w:val="left"/>
        <w:rPr>
          <w:rFonts w:ascii="Wingdings" w:hAnsi="Wingdings"/>
          <w:color w:val="0FCF9B"/>
          <w:sz w:val="23"/>
        </w:rPr>
      </w:pPr>
      <w:r>
        <w:rPr>
          <w:sz w:val="36"/>
        </w:rPr>
        <w:t>Conclusiones del tema en electrónico entregado a los estudiantes del grupo por parte del equipo</w:t>
      </w:r>
      <w:r>
        <w:rPr>
          <w:spacing w:val="-13"/>
          <w:sz w:val="36"/>
        </w:rPr>
        <w:t> </w:t>
      </w:r>
      <w:r>
        <w:rPr>
          <w:sz w:val="36"/>
        </w:rPr>
        <w:t>expositor</w:t>
      </w: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240" w:lineRule="auto" w:before="99" w:after="0"/>
        <w:ind w:left="1112" w:right="0" w:hanging="389"/>
        <w:jc w:val="left"/>
        <w:rPr>
          <w:rFonts w:ascii="Wingdings"/>
          <w:b/>
          <w:color w:val="0E6EC5"/>
          <w:sz w:val="34"/>
        </w:rPr>
      </w:pPr>
      <w:r>
        <w:rPr>
          <w:b/>
          <w:sz w:val="40"/>
        </w:rPr>
        <w:t>Productos</w:t>
      </w:r>
    </w:p>
    <w:p>
      <w:pPr>
        <w:pStyle w:val="ListParagraph"/>
        <w:numPr>
          <w:ilvl w:val="2"/>
          <w:numId w:val="8"/>
        </w:numPr>
        <w:tabs>
          <w:tab w:pos="1640" w:val="left" w:leader="none"/>
          <w:tab w:pos="1641" w:val="left" w:leader="none"/>
        </w:tabs>
        <w:spacing w:line="240" w:lineRule="auto" w:before="112" w:after="0"/>
        <w:ind w:left="1640" w:right="0" w:hanging="485"/>
        <w:jc w:val="left"/>
        <w:rPr>
          <w:rFonts w:ascii="Wingdings" w:hAnsi="Wingdings"/>
          <w:color w:val="009DD9"/>
          <w:sz w:val="29"/>
        </w:rPr>
      </w:pPr>
      <w:r>
        <w:rPr>
          <w:sz w:val="40"/>
        </w:rPr>
        <w:t>Concentrado de Conclusiones en </w:t>
      </w:r>
      <w:r>
        <w:rPr>
          <w:spacing w:val="-3"/>
          <w:sz w:val="40"/>
        </w:rPr>
        <w:t>forma</w:t>
      </w:r>
      <w:r>
        <w:rPr>
          <w:spacing w:val="-30"/>
          <w:sz w:val="40"/>
        </w:rPr>
        <w:t> </w:t>
      </w:r>
      <w:r>
        <w:rPr>
          <w:sz w:val="40"/>
        </w:rPr>
        <w:t>electrónica</w:t>
      </w: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240" w:lineRule="auto" w:before="92" w:after="0"/>
        <w:ind w:left="1112" w:right="0" w:hanging="389"/>
        <w:jc w:val="left"/>
        <w:rPr>
          <w:rFonts w:ascii="Wingdings" w:hAnsi="Wingdings"/>
          <w:b/>
          <w:color w:val="0E6EC5"/>
          <w:sz w:val="34"/>
        </w:rPr>
      </w:pPr>
      <w:r>
        <w:rPr>
          <w:b/>
          <w:spacing w:val="-3"/>
          <w:sz w:val="40"/>
        </w:rPr>
        <w:t>Herramienta </w:t>
      </w:r>
      <w:r>
        <w:rPr>
          <w:b/>
          <w:sz w:val="40"/>
        </w:rPr>
        <w:t>de</w:t>
      </w:r>
      <w:r>
        <w:rPr>
          <w:b/>
          <w:spacing w:val="12"/>
          <w:sz w:val="40"/>
        </w:rPr>
        <w:t> </w:t>
      </w:r>
      <w:r>
        <w:rPr>
          <w:b/>
          <w:sz w:val="40"/>
        </w:rPr>
        <w:t>calificación</w:t>
      </w:r>
    </w:p>
    <w:p>
      <w:pPr>
        <w:pStyle w:val="ListParagraph"/>
        <w:numPr>
          <w:ilvl w:val="2"/>
          <w:numId w:val="8"/>
        </w:numPr>
        <w:tabs>
          <w:tab w:pos="1544" w:val="left" w:leader="none"/>
          <w:tab w:pos="1545" w:val="left" w:leader="none"/>
        </w:tabs>
        <w:spacing w:line="240" w:lineRule="auto" w:before="87" w:after="0"/>
        <w:ind w:left="1544" w:right="0" w:hanging="389"/>
        <w:jc w:val="left"/>
        <w:rPr>
          <w:rFonts w:ascii="Wingdings" w:hAnsi="Wingdings"/>
          <w:color w:val="009DD9"/>
          <w:sz w:val="28"/>
        </w:rPr>
      </w:pPr>
      <w:r>
        <w:rPr>
          <w:spacing w:val="-3"/>
          <w:sz w:val="40"/>
        </w:rPr>
        <w:t>Lista </w:t>
      </w:r>
      <w:r>
        <w:rPr>
          <w:sz w:val="40"/>
        </w:rPr>
        <w:t>de</w:t>
      </w:r>
      <w:r>
        <w:rPr>
          <w:spacing w:val="-1"/>
          <w:sz w:val="40"/>
        </w:rPr>
        <w:t> </w:t>
      </w:r>
      <w:r>
        <w:rPr>
          <w:sz w:val="40"/>
        </w:rPr>
        <w:t>verificación</w:t>
      </w: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240" w:lineRule="auto" w:before="87" w:after="0"/>
        <w:ind w:left="1112" w:right="0" w:hanging="389"/>
        <w:jc w:val="left"/>
        <w:rPr>
          <w:rFonts w:ascii="Wingdings"/>
          <w:b/>
          <w:color w:val="0E6EC5"/>
          <w:sz w:val="34"/>
        </w:rPr>
      </w:pPr>
      <w:r>
        <w:rPr>
          <w:b/>
          <w:sz w:val="40"/>
        </w:rPr>
        <w:t>Nivel de</w:t>
      </w:r>
      <w:r>
        <w:rPr>
          <w:b/>
          <w:spacing w:val="-11"/>
          <w:sz w:val="40"/>
        </w:rPr>
        <w:t> </w:t>
      </w:r>
      <w:r>
        <w:rPr>
          <w:b/>
          <w:sz w:val="40"/>
        </w:rPr>
        <w:t>logro</w:t>
      </w:r>
    </w:p>
    <w:p>
      <w:pPr>
        <w:spacing w:after="0" w:line="240" w:lineRule="auto"/>
        <w:jc w:val="left"/>
        <w:rPr>
          <w:rFonts w:ascii="Wingdings"/>
          <w:sz w:val="34"/>
        </w:rPr>
        <w:sectPr>
          <w:pgSz w:w="14400" w:h="10800" w:orient="landscape"/>
          <w:pgMar w:top="980" w:bottom="0" w:left="760" w:right="600"/>
        </w:sectPr>
      </w:pPr>
    </w:p>
    <w:p>
      <w:pPr>
        <w:pStyle w:val="ListParagraph"/>
        <w:numPr>
          <w:ilvl w:val="2"/>
          <w:numId w:val="8"/>
        </w:numPr>
        <w:tabs>
          <w:tab w:pos="1974" w:val="left" w:leader="none"/>
          <w:tab w:pos="6752" w:val="left" w:leader="none"/>
        </w:tabs>
        <w:spacing w:line="240" w:lineRule="auto" w:before="78" w:after="0"/>
        <w:ind w:left="1974" w:right="0" w:hanging="329"/>
        <w:jc w:val="left"/>
        <w:rPr>
          <w:rFonts w:ascii="Wingdings"/>
          <w:color w:val="0AD0D9"/>
          <w:sz w:val="23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38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  <w:r>
        <w:rPr>
          <w:sz w:val="36"/>
        </w:rPr>
        <w:t>Competencia</w:t>
      </w:r>
      <w:r>
        <w:rPr>
          <w:spacing w:val="-18"/>
          <w:sz w:val="36"/>
        </w:rPr>
        <w:t> </w:t>
      </w:r>
      <w:r>
        <w:rPr>
          <w:sz w:val="36"/>
        </w:rPr>
        <w:t>Lograda</w:t>
      </w:r>
      <w:r>
        <w:rPr>
          <w:spacing w:val="3"/>
          <w:sz w:val="36"/>
        </w:rPr>
        <w:t> </w:t>
      </w:r>
      <w:r>
        <w:rPr>
          <w:sz w:val="36"/>
          <w:u w:val="thick"/>
        </w:rPr>
        <w:t> </w:t>
        <w:tab/>
      </w:r>
    </w:p>
    <w:p>
      <w:pPr>
        <w:tabs>
          <w:tab w:pos="5355" w:val="left" w:leader="none"/>
        </w:tabs>
        <w:spacing w:line="396" w:lineRule="exact" w:before="78"/>
        <w:ind w:left="214" w:right="0" w:firstLine="0"/>
        <w:jc w:val="left"/>
        <w:rPr>
          <w:sz w:val="36"/>
        </w:rPr>
      </w:pPr>
      <w:r>
        <w:rPr/>
        <w:br w:type="column"/>
      </w:r>
      <w:r>
        <w:rPr>
          <w:sz w:val="36"/>
        </w:rPr>
        <w:t>Competencia en</w:t>
      </w:r>
      <w:r>
        <w:rPr>
          <w:spacing w:val="-17"/>
          <w:sz w:val="36"/>
        </w:rPr>
        <w:t> </w:t>
      </w:r>
      <w:r>
        <w:rPr>
          <w:sz w:val="36"/>
        </w:rPr>
        <w:t>proceso</w:t>
      </w:r>
      <w:r>
        <w:rPr>
          <w:sz w:val="36"/>
          <w:u w:val="thick"/>
        </w:rPr>
        <w:t> </w:t>
        <w:tab/>
      </w:r>
    </w:p>
    <w:p>
      <w:pPr>
        <w:spacing w:line="250" w:lineRule="exact" w:before="0"/>
        <w:ind w:left="0" w:right="113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32</w:t>
      </w:r>
    </w:p>
    <w:p>
      <w:pPr>
        <w:spacing w:after="0" w:line="250" w:lineRule="exact"/>
        <w:jc w:val="right"/>
        <w:rPr>
          <w:rFonts w:ascii="Constantia"/>
          <w:sz w:val="24"/>
        </w:rPr>
        <w:sectPr>
          <w:type w:val="continuous"/>
          <w:pgSz w:w="14400" w:h="10800" w:orient="landscape"/>
          <w:pgMar w:top="980" w:bottom="0" w:left="760" w:right="600"/>
          <w:cols w:num="2" w:equalWidth="0">
            <w:col w:w="6754" w:space="40"/>
            <w:col w:w="6246"/>
          </w:cols>
        </w:sectPr>
      </w:pPr>
    </w:p>
    <w:p>
      <w:pPr>
        <w:pStyle w:val="Heading1"/>
        <w:numPr>
          <w:ilvl w:val="0"/>
          <w:numId w:val="8"/>
        </w:numPr>
        <w:tabs>
          <w:tab w:pos="535" w:val="left" w:leader="none"/>
        </w:tabs>
        <w:spacing w:line="619" w:lineRule="exact" w:before="0" w:after="0"/>
        <w:ind w:left="534" w:right="0" w:hanging="430"/>
        <w:jc w:val="left"/>
        <w:rPr>
          <w:rFonts w:ascii="Wingdings" w:hAnsi="Wingdings"/>
          <w:color w:val="0AD0D9"/>
          <w:sz w:val="49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3136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  <w:r>
        <w:rPr/>
        <w:t>Bibliografía</w:t>
      </w:r>
      <w:r>
        <w:rPr>
          <w:spacing w:val="-25"/>
        </w:rPr>
        <w:t> </w:t>
      </w:r>
      <w:r>
        <w:rPr/>
        <w:t>consultada</w:t>
      </w:r>
    </w:p>
    <w:p>
      <w:pPr>
        <w:pStyle w:val="BodyText"/>
        <w:rPr>
          <w:b/>
          <w:sz w:val="59"/>
        </w:rPr>
      </w:pP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484" w:lineRule="exact" w:before="0" w:after="0"/>
        <w:ind w:left="1112" w:right="0" w:hanging="389"/>
        <w:jc w:val="left"/>
        <w:rPr>
          <w:rFonts w:ascii="Wingdings" w:hAnsi="Wingdings"/>
          <w:color w:val="0E6EC5"/>
          <w:sz w:val="34"/>
        </w:rPr>
      </w:pPr>
      <w:r>
        <w:rPr>
          <w:sz w:val="40"/>
        </w:rPr>
        <w:t>Aguilar </w:t>
      </w:r>
      <w:r>
        <w:rPr>
          <w:spacing w:val="-5"/>
          <w:sz w:val="40"/>
        </w:rPr>
        <w:t>Valdez </w:t>
      </w:r>
      <w:r>
        <w:rPr>
          <w:sz w:val="40"/>
        </w:rPr>
        <w:t>A. y Colaboradores, 1989, Administración  </w:t>
      </w:r>
      <w:r>
        <w:rPr>
          <w:spacing w:val="7"/>
          <w:sz w:val="40"/>
        </w:rPr>
        <w:t> </w:t>
      </w:r>
      <w:r>
        <w:rPr>
          <w:sz w:val="40"/>
        </w:rPr>
        <w:t>Agropecuaria,</w:t>
      </w:r>
    </w:p>
    <w:p>
      <w:pPr>
        <w:spacing w:line="484" w:lineRule="exact" w:before="0"/>
        <w:ind w:left="1112" w:right="263" w:firstLine="0"/>
        <w:jc w:val="left"/>
        <w:rPr>
          <w:sz w:val="40"/>
        </w:rPr>
      </w:pPr>
      <w:r>
        <w:rPr>
          <w:sz w:val="40"/>
        </w:rPr>
        <w:t>Ed. Noriega Editores, México</w:t>
      </w:r>
    </w:p>
    <w:p>
      <w:pPr>
        <w:pStyle w:val="ListParagraph"/>
        <w:numPr>
          <w:ilvl w:val="1"/>
          <w:numId w:val="8"/>
        </w:numPr>
        <w:tabs>
          <w:tab w:pos="1113" w:val="left" w:leader="none"/>
          <w:tab w:pos="2048" w:val="left" w:leader="none"/>
          <w:tab w:pos="2672" w:val="left" w:leader="none"/>
          <w:tab w:pos="3892" w:val="left" w:leader="none"/>
          <w:tab w:pos="5008" w:val="left" w:leader="none"/>
          <w:tab w:pos="6921" w:val="left" w:leader="none"/>
          <w:tab w:pos="7538" w:val="left" w:leader="none"/>
          <w:tab w:pos="10195" w:val="left" w:leader="none"/>
          <w:tab w:pos="12274" w:val="left" w:leader="none"/>
        </w:tabs>
        <w:spacing w:line="484" w:lineRule="exact" w:before="88" w:after="0"/>
        <w:ind w:left="1112" w:right="0" w:hanging="389"/>
        <w:jc w:val="left"/>
        <w:rPr>
          <w:rFonts w:ascii="Wingdings" w:hAnsi="Wingdings"/>
          <w:color w:val="0E6EC5"/>
          <w:sz w:val="34"/>
        </w:rPr>
      </w:pPr>
      <w:r>
        <w:rPr>
          <w:sz w:val="40"/>
        </w:rPr>
        <w:t>Fred</w:t>
        <w:tab/>
        <w:t>R.,</w:t>
        <w:tab/>
        <w:t>David,</w:t>
        <w:tab/>
        <w:t>2008,</w:t>
        <w:tab/>
        <w:t>Conceptos</w:t>
        <w:tab/>
        <w:t>de</w:t>
        <w:tab/>
        <w:t>Administración</w:t>
        <w:tab/>
      </w:r>
      <w:r>
        <w:rPr>
          <w:spacing w:val="-3"/>
          <w:sz w:val="40"/>
        </w:rPr>
        <w:t>Estratégica,</w:t>
        <w:tab/>
        <w:t>Ed.</w:t>
      </w:r>
    </w:p>
    <w:p>
      <w:pPr>
        <w:spacing w:line="484" w:lineRule="exact" w:before="0"/>
        <w:ind w:left="1112" w:right="263" w:firstLine="0"/>
        <w:jc w:val="left"/>
        <w:rPr>
          <w:sz w:val="40"/>
        </w:rPr>
      </w:pPr>
      <w:r>
        <w:rPr>
          <w:sz w:val="40"/>
        </w:rPr>
        <w:t>Pearson</w:t>
      </w: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480" w:lineRule="exact" w:before="84" w:after="0"/>
        <w:ind w:left="1112" w:right="258" w:hanging="389"/>
        <w:jc w:val="both"/>
        <w:rPr>
          <w:rFonts w:ascii="Wingdings" w:hAnsi="Wingdings"/>
          <w:color w:val="0E6EC5"/>
          <w:sz w:val="34"/>
        </w:rPr>
      </w:pPr>
      <w:r>
        <w:rPr>
          <w:sz w:val="40"/>
        </w:rPr>
        <w:t>Hernández S. 1994, Introducción a la Administración, Un </w:t>
      </w:r>
      <w:r>
        <w:rPr>
          <w:spacing w:val="-3"/>
          <w:sz w:val="40"/>
        </w:rPr>
        <w:t>enfoque </w:t>
      </w:r>
      <w:r>
        <w:rPr>
          <w:sz w:val="40"/>
        </w:rPr>
        <w:t>teórico </w:t>
      </w:r>
      <w:r>
        <w:rPr>
          <w:spacing w:val="-3"/>
          <w:sz w:val="40"/>
        </w:rPr>
        <w:t>práctico, </w:t>
      </w:r>
      <w:r>
        <w:rPr>
          <w:sz w:val="40"/>
        </w:rPr>
        <w:t>Ed. Mc </w:t>
      </w:r>
      <w:r>
        <w:rPr>
          <w:spacing w:val="-3"/>
          <w:sz w:val="40"/>
        </w:rPr>
        <w:t>Graw</w:t>
      </w:r>
      <w:r>
        <w:rPr>
          <w:spacing w:val="-7"/>
          <w:sz w:val="40"/>
        </w:rPr>
        <w:t> </w:t>
      </w:r>
      <w:r>
        <w:rPr>
          <w:sz w:val="40"/>
        </w:rPr>
        <w:t>Hill</w:t>
      </w: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480" w:lineRule="exact" w:before="96" w:after="0"/>
        <w:ind w:left="1112" w:right="259" w:hanging="389"/>
        <w:jc w:val="both"/>
        <w:rPr>
          <w:rFonts w:ascii="Wingdings" w:hAnsi="Wingdings"/>
          <w:color w:val="0E6EC5"/>
          <w:sz w:val="34"/>
        </w:rPr>
      </w:pPr>
      <w:r>
        <w:rPr>
          <w:spacing w:val="-4"/>
          <w:sz w:val="40"/>
        </w:rPr>
        <w:t>Santoyo, </w:t>
      </w:r>
      <w:r>
        <w:rPr>
          <w:spacing w:val="-19"/>
          <w:sz w:val="40"/>
        </w:rPr>
        <w:t>F. </w:t>
      </w:r>
      <w:r>
        <w:rPr>
          <w:sz w:val="40"/>
        </w:rPr>
        <w:t>G., </w:t>
      </w:r>
      <w:r>
        <w:rPr>
          <w:spacing w:val="-5"/>
          <w:sz w:val="40"/>
        </w:rPr>
        <w:t>Romero, </w:t>
      </w:r>
      <w:r>
        <w:rPr>
          <w:sz w:val="40"/>
        </w:rPr>
        <w:t>M. B. </w:t>
      </w:r>
      <w:r>
        <w:rPr>
          <w:spacing w:val="-13"/>
          <w:sz w:val="40"/>
        </w:rPr>
        <w:t>F., </w:t>
      </w:r>
      <w:r>
        <w:rPr>
          <w:spacing w:val="-4"/>
          <w:sz w:val="40"/>
        </w:rPr>
        <w:t>Chávez, </w:t>
      </w:r>
      <w:r>
        <w:rPr>
          <w:sz w:val="40"/>
        </w:rPr>
        <w:t>R. R., &amp; </w:t>
      </w:r>
      <w:r>
        <w:rPr>
          <w:spacing w:val="-3"/>
          <w:sz w:val="40"/>
        </w:rPr>
        <w:t>Rivera, </w:t>
      </w:r>
      <w:r>
        <w:rPr>
          <w:sz w:val="40"/>
        </w:rPr>
        <w:t>R. C. (2015). Método de bellman-zadhe, como </w:t>
      </w:r>
      <w:r>
        <w:rPr>
          <w:spacing w:val="-3"/>
          <w:sz w:val="40"/>
        </w:rPr>
        <w:t>estrategia </w:t>
      </w:r>
      <w:r>
        <w:rPr>
          <w:sz w:val="40"/>
        </w:rPr>
        <w:t>en la planeación de la producción agrícola usando fuzzy logic. inceptum </w:t>
      </w:r>
      <w:r>
        <w:rPr>
          <w:spacing w:val="-3"/>
          <w:sz w:val="40"/>
        </w:rPr>
        <w:t>Revista </w:t>
      </w:r>
      <w:r>
        <w:rPr>
          <w:sz w:val="40"/>
        </w:rPr>
        <w:t>de </w:t>
      </w:r>
      <w:r>
        <w:rPr>
          <w:spacing w:val="-3"/>
          <w:sz w:val="40"/>
        </w:rPr>
        <w:t>Investigación </w:t>
      </w:r>
      <w:r>
        <w:rPr>
          <w:sz w:val="40"/>
        </w:rPr>
        <w:t>en Ciencias de la Administración, 9(17),</w:t>
      </w:r>
      <w:r>
        <w:rPr>
          <w:spacing w:val="8"/>
          <w:sz w:val="40"/>
        </w:rPr>
        <w:t> </w:t>
      </w:r>
      <w:r>
        <w:rPr>
          <w:sz w:val="40"/>
        </w:rPr>
        <w:t>29-36.</w:t>
      </w: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235" w:lineRule="auto" w:before="106" w:after="0"/>
        <w:ind w:left="1112" w:right="261" w:hanging="389"/>
        <w:jc w:val="both"/>
        <w:rPr>
          <w:rFonts w:ascii="Wingdings" w:hAnsi="Wingdings"/>
          <w:color w:val="0E6EC5"/>
          <w:sz w:val="34"/>
        </w:rPr>
      </w:pPr>
      <w:r>
        <w:rPr>
          <w:sz w:val="40"/>
        </w:rPr>
        <w:t>Universidad Autónoma Agraria Antonio </w:t>
      </w:r>
      <w:r>
        <w:rPr>
          <w:spacing w:val="-3"/>
          <w:sz w:val="40"/>
        </w:rPr>
        <w:t>Narro, </w:t>
      </w:r>
      <w:r>
        <w:rPr>
          <w:sz w:val="40"/>
        </w:rPr>
        <w:t>División de Ciencias Socioeconómicas, Departamento de Administración Agropecuaria, Apuntes de Administración Agropecuaria, , Buenavista, Saltillo, Coahuila,</w:t>
      </w:r>
      <w:r>
        <w:rPr>
          <w:spacing w:val="4"/>
          <w:sz w:val="40"/>
        </w:rPr>
        <w:t> </w:t>
      </w:r>
      <w:r>
        <w:rPr>
          <w:spacing w:val="-3"/>
          <w:sz w:val="40"/>
        </w:rPr>
        <w:t>México</w:t>
      </w:r>
    </w:p>
    <w:p>
      <w:pPr>
        <w:pStyle w:val="ListParagraph"/>
        <w:numPr>
          <w:ilvl w:val="1"/>
          <w:numId w:val="8"/>
        </w:numPr>
        <w:tabs>
          <w:tab w:pos="1113" w:val="left" w:leader="none"/>
        </w:tabs>
        <w:spacing w:line="240" w:lineRule="auto" w:before="90" w:after="0"/>
        <w:ind w:left="1112" w:right="0" w:hanging="389"/>
        <w:jc w:val="left"/>
        <w:rPr>
          <w:rFonts w:ascii="Wingdings" w:hAnsi="Wingdings"/>
          <w:color w:val="0E6EC5"/>
          <w:sz w:val="34"/>
        </w:rPr>
      </w:pPr>
      <w:hyperlink r:id="rId44">
        <w:r>
          <w:rPr>
            <w:spacing w:val="-3"/>
            <w:sz w:val="40"/>
          </w:rPr>
          <w:t>www.google.com.mx,</w:t>
        </w:r>
      </w:hyperlink>
      <w:r>
        <w:rPr>
          <w:spacing w:val="-3"/>
          <w:sz w:val="40"/>
        </w:rPr>
        <w:t> </w:t>
      </w:r>
      <w:r>
        <w:rPr>
          <w:sz w:val="40"/>
        </w:rPr>
        <w:t>Imágenes,</w:t>
      </w:r>
      <w:r>
        <w:rPr>
          <w:spacing w:val="11"/>
          <w:sz w:val="40"/>
        </w:rPr>
        <w:t> </w:t>
      </w:r>
      <w:r>
        <w:rPr>
          <w:sz w:val="40"/>
        </w:rPr>
        <w:t>2016</w:t>
      </w:r>
    </w:p>
    <w:p>
      <w:pPr>
        <w:spacing w:before="287"/>
        <w:ind w:left="0" w:right="119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33</w:t>
      </w:r>
    </w:p>
    <w:sectPr>
      <w:pgSz w:w="14400" w:h="10800" w:orient="landscape"/>
      <w:pgMar w:top="980" w:bottom="0" w:left="760" w:right="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onstantia">
    <w:altName w:val="Constantia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Wingdings">
    <w:altName w:val="Wingdings"/>
    <w:charset w:val="2"/>
    <w:family w:val="auto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7">
    <w:multiLevelType w:val="hybridMultilevel"/>
    <w:lvl w:ilvl="0">
      <w:start w:val="1"/>
      <w:numFmt w:val="bullet"/>
      <w:lvlText w:val=""/>
      <w:lvlJc w:val="left"/>
      <w:pPr>
        <w:ind w:left="534" w:hanging="431"/>
      </w:pPr>
      <w:rPr>
        <w:rFonts w:hint="default"/>
        <w:w w:val="55"/>
      </w:rPr>
    </w:lvl>
    <w:lvl w:ilvl="1">
      <w:start w:val="1"/>
      <w:numFmt w:val="bullet"/>
      <w:lvlText w:val=""/>
      <w:lvlJc w:val="left"/>
      <w:pPr>
        <w:ind w:left="1112" w:hanging="389"/>
      </w:pPr>
      <w:rPr>
        <w:rFonts w:hint="default"/>
        <w:w w:val="55"/>
      </w:rPr>
    </w:lvl>
    <w:lvl w:ilvl="2">
      <w:start w:val="1"/>
      <w:numFmt w:val="bullet"/>
      <w:lvlText w:val=""/>
      <w:lvlJc w:val="left"/>
      <w:pPr>
        <w:ind w:left="1544" w:hanging="389"/>
      </w:pPr>
      <w:rPr>
        <w:rFonts w:hint="default" w:ascii="Wingdings" w:hAnsi="Wingdings" w:eastAsia="Wingdings" w:cs="Wingdings"/>
        <w:color w:val="009DD9"/>
        <w:w w:val="56"/>
        <w:sz w:val="29"/>
        <w:szCs w:val="29"/>
      </w:rPr>
    </w:lvl>
    <w:lvl w:ilvl="3">
      <w:start w:val="1"/>
      <w:numFmt w:val="bullet"/>
      <w:lvlText w:val=""/>
      <w:lvlJc w:val="left"/>
      <w:pPr>
        <w:ind w:left="2058" w:hanging="389"/>
      </w:pPr>
      <w:rPr>
        <w:rFonts w:hint="default"/>
        <w:w w:val="57"/>
      </w:rPr>
    </w:lvl>
    <w:lvl w:ilvl="4">
      <w:start w:val="1"/>
      <w:numFmt w:val="bullet"/>
      <w:lvlText w:val="•"/>
      <w:lvlJc w:val="left"/>
      <w:pPr>
        <w:ind w:left="1980" w:hanging="3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060" w:hanging="3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400" w:hanging="3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488" w:hanging="3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576" w:hanging="389"/>
      </w:pPr>
      <w:rPr>
        <w:rFonts w:hint="default"/>
      </w:rPr>
    </w:lvl>
  </w:abstractNum>
  <w:abstractNum w:abstractNumId="6">
    <w:multiLevelType w:val="hybridMultilevel"/>
    <w:lvl w:ilvl="0">
      <w:start w:val="1"/>
      <w:numFmt w:val="bullet"/>
      <w:lvlText w:val=""/>
      <w:lvlJc w:val="left"/>
      <w:pPr>
        <w:ind w:left="546" w:hanging="430"/>
      </w:pPr>
      <w:rPr>
        <w:rFonts w:hint="default"/>
        <w:w w:val="55"/>
      </w:rPr>
    </w:lvl>
    <w:lvl w:ilvl="1">
      <w:start w:val="1"/>
      <w:numFmt w:val="bullet"/>
      <w:lvlText w:val="•"/>
      <w:lvlJc w:val="left"/>
      <w:pPr>
        <w:ind w:left="1030" w:hanging="43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21" w:hanging="43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12" w:hanging="43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503" w:hanging="43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994" w:hanging="43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485" w:hanging="43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976" w:hanging="43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467" w:hanging="430"/>
      </w:pPr>
      <w:rPr>
        <w:rFonts w:hint="default"/>
      </w:rPr>
    </w:lvl>
  </w:abstractNum>
  <w:abstractNum w:abstractNumId="5">
    <w:multiLevelType w:val="hybridMultilevel"/>
    <w:lvl w:ilvl="0">
      <w:start w:val="1"/>
      <w:numFmt w:val="bullet"/>
      <w:lvlText w:val=""/>
      <w:lvlJc w:val="left"/>
      <w:pPr>
        <w:ind w:left="541" w:hanging="431"/>
      </w:pPr>
      <w:rPr>
        <w:rFonts w:hint="default"/>
        <w:w w:val="55"/>
      </w:rPr>
    </w:lvl>
    <w:lvl w:ilvl="1">
      <w:start w:val="1"/>
      <w:numFmt w:val="bullet"/>
      <w:lvlText w:val=""/>
      <w:lvlJc w:val="left"/>
      <w:pPr>
        <w:ind w:left="1112" w:hanging="389"/>
      </w:pPr>
      <w:rPr>
        <w:rFonts w:hint="default"/>
        <w:w w:val="56"/>
      </w:rPr>
    </w:lvl>
    <w:lvl w:ilvl="2">
      <w:start w:val="1"/>
      <w:numFmt w:val="bullet"/>
      <w:lvlText w:val=""/>
      <w:lvlJc w:val="left"/>
      <w:pPr>
        <w:ind w:left="1559" w:hanging="389"/>
      </w:pPr>
      <w:rPr>
        <w:rFonts w:hint="default" w:ascii="Wingdings" w:hAnsi="Wingdings" w:eastAsia="Wingdings" w:cs="Wingdings"/>
        <w:color w:val="009DD9"/>
        <w:w w:val="56"/>
        <w:sz w:val="29"/>
        <w:szCs w:val="29"/>
      </w:rPr>
    </w:lvl>
    <w:lvl w:ilvl="3">
      <w:start w:val="1"/>
      <w:numFmt w:val="bullet"/>
      <w:lvlText w:val="•"/>
      <w:lvlJc w:val="left"/>
      <w:pPr>
        <w:ind w:left="1560" w:hanging="38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88" w:hanging="3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17" w:hanging="3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45" w:hanging="3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74" w:hanging="3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702" w:hanging="389"/>
      </w:pPr>
      <w:rPr>
        <w:rFonts w:hint="default"/>
      </w:rPr>
    </w:lvl>
  </w:abstractNum>
  <w:abstractNum w:abstractNumId="4">
    <w:multiLevelType w:val="hybridMultilevel"/>
    <w:lvl w:ilvl="0">
      <w:start w:val="1"/>
      <w:numFmt w:val="bullet"/>
      <w:lvlText w:val=""/>
      <w:lvlJc w:val="left"/>
      <w:pPr>
        <w:ind w:left="504" w:hanging="389"/>
      </w:pPr>
      <w:rPr>
        <w:rFonts w:hint="default"/>
        <w:w w:val="56"/>
      </w:rPr>
    </w:lvl>
    <w:lvl w:ilvl="1">
      <w:start w:val="1"/>
      <w:numFmt w:val="bullet"/>
      <w:lvlText w:val=""/>
      <w:lvlJc w:val="left"/>
      <w:pPr>
        <w:ind w:left="1109" w:hanging="389"/>
      </w:pPr>
      <w:rPr>
        <w:rFonts w:hint="default"/>
        <w:w w:val="55"/>
      </w:rPr>
    </w:lvl>
    <w:lvl w:ilvl="2">
      <w:start w:val="1"/>
      <w:numFmt w:val="bullet"/>
      <w:lvlText w:val="•"/>
      <w:lvlJc w:val="left"/>
      <w:pPr>
        <w:ind w:left="2308" w:hanging="38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17" w:hanging="38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26" w:hanging="3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35" w:hanging="3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44" w:hanging="3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353" w:hanging="3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562" w:hanging="389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"/>
      <w:lvlJc w:val="left"/>
      <w:pPr>
        <w:ind w:left="536" w:hanging="430"/>
      </w:pPr>
      <w:rPr>
        <w:rFonts w:hint="default" w:ascii="Wingdings" w:hAnsi="Wingdings" w:eastAsia="Wingdings" w:cs="Wingdings"/>
        <w:color w:val="0AD0D9"/>
        <w:w w:val="55"/>
        <w:sz w:val="49"/>
        <w:szCs w:val="49"/>
      </w:rPr>
    </w:lvl>
    <w:lvl w:ilvl="1">
      <w:start w:val="1"/>
      <w:numFmt w:val="bullet"/>
      <w:lvlText w:val=""/>
      <w:lvlJc w:val="left"/>
      <w:pPr>
        <w:ind w:left="682" w:hanging="390"/>
      </w:pPr>
      <w:rPr>
        <w:rFonts w:hint="default"/>
        <w:w w:val="56"/>
      </w:rPr>
    </w:lvl>
    <w:lvl w:ilvl="2">
      <w:start w:val="1"/>
      <w:numFmt w:val="bullet"/>
      <w:lvlText w:val=""/>
      <w:lvlJc w:val="left"/>
      <w:pPr>
        <w:ind w:left="1544" w:hanging="390"/>
      </w:pPr>
      <w:rPr>
        <w:rFonts w:hint="default" w:ascii="Wingdings" w:hAnsi="Wingdings" w:eastAsia="Wingdings" w:cs="Wingdings"/>
        <w:color w:val="009DD9"/>
        <w:w w:val="56"/>
        <w:sz w:val="29"/>
        <w:szCs w:val="29"/>
      </w:rPr>
    </w:lvl>
    <w:lvl w:ilvl="3">
      <w:start w:val="1"/>
      <w:numFmt w:val="bullet"/>
      <w:lvlText w:val=""/>
      <w:lvlJc w:val="left"/>
      <w:pPr>
        <w:ind w:left="2624" w:hanging="360"/>
      </w:pPr>
      <w:rPr>
        <w:rFonts w:hint="default" w:ascii="Wingdings" w:hAnsi="Wingdings" w:eastAsia="Wingdings" w:cs="Wingdings"/>
        <w:color w:val="0AD0D9"/>
        <w:w w:val="55"/>
        <w:sz w:val="26"/>
        <w:szCs w:val="26"/>
      </w:rPr>
    </w:lvl>
    <w:lvl w:ilvl="4">
      <w:start w:val="1"/>
      <w:numFmt w:val="bullet"/>
      <w:lvlText w:val="•"/>
      <w:lvlJc w:val="left"/>
      <w:pPr>
        <w:ind w:left="262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5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2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553" w:hanging="360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"/>
      <w:lvlJc w:val="left"/>
      <w:pPr>
        <w:ind w:left="489" w:hanging="431"/>
      </w:pPr>
      <w:rPr>
        <w:rFonts w:hint="default"/>
        <w:w w:val="55"/>
      </w:rPr>
    </w:lvl>
    <w:lvl w:ilvl="1">
      <w:start w:val="1"/>
      <w:numFmt w:val="bullet"/>
      <w:lvlText w:val=""/>
      <w:lvlJc w:val="left"/>
      <w:pPr>
        <w:ind w:left="1112" w:hanging="389"/>
      </w:pPr>
      <w:rPr>
        <w:rFonts w:hint="default"/>
        <w:w w:val="56"/>
      </w:rPr>
    </w:lvl>
    <w:lvl w:ilvl="2">
      <w:start w:val="1"/>
      <w:numFmt w:val="bullet"/>
      <w:lvlText w:val=""/>
      <w:lvlJc w:val="left"/>
      <w:pPr>
        <w:ind w:left="1544" w:hanging="389"/>
      </w:pPr>
      <w:rPr>
        <w:rFonts w:hint="default"/>
        <w:w w:val="55"/>
      </w:rPr>
    </w:lvl>
    <w:lvl w:ilvl="3">
      <w:start w:val="1"/>
      <w:numFmt w:val="bullet"/>
      <w:lvlText w:val=""/>
      <w:lvlJc w:val="left"/>
      <w:pPr>
        <w:ind w:left="1974" w:hanging="389"/>
      </w:pPr>
      <w:rPr>
        <w:rFonts w:hint="default" w:ascii="Wingdings" w:hAnsi="Wingdings" w:eastAsia="Wingdings" w:cs="Wingdings"/>
        <w:color w:val="0AD0D9"/>
        <w:w w:val="55"/>
        <w:sz w:val="30"/>
        <w:szCs w:val="30"/>
      </w:rPr>
    </w:lvl>
    <w:lvl w:ilvl="4">
      <w:start w:val="1"/>
      <w:numFmt w:val="bullet"/>
      <w:lvlText w:val=""/>
      <w:lvlJc w:val="left"/>
      <w:pPr>
        <w:ind w:left="2408" w:hanging="389"/>
      </w:pPr>
      <w:rPr>
        <w:rFonts w:hint="default" w:ascii="Wingdings" w:hAnsi="Wingdings" w:eastAsia="Wingdings" w:cs="Wingdings"/>
        <w:color w:val="0FCF9B"/>
        <w:w w:val="55"/>
        <w:sz w:val="31"/>
        <w:szCs w:val="31"/>
      </w:rPr>
    </w:lvl>
    <w:lvl w:ilvl="5">
      <w:start w:val="1"/>
      <w:numFmt w:val="bullet"/>
      <w:lvlText w:val="•"/>
      <w:lvlJc w:val="left"/>
      <w:pPr>
        <w:ind w:left="2400" w:hanging="3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520" w:hanging="3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990" w:hanging="3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60" w:hanging="389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"/>
      <w:lvlJc w:val="left"/>
      <w:pPr>
        <w:ind w:left="536" w:hanging="430"/>
      </w:pPr>
      <w:rPr>
        <w:rFonts w:hint="default" w:ascii="Wingdings" w:hAnsi="Wingdings" w:eastAsia="Wingdings" w:cs="Wingdings"/>
        <w:color w:val="0AD0D9"/>
        <w:w w:val="55"/>
        <w:sz w:val="49"/>
        <w:szCs w:val="49"/>
      </w:rPr>
    </w:lvl>
    <w:lvl w:ilvl="1">
      <w:start w:val="1"/>
      <w:numFmt w:val="bullet"/>
      <w:lvlText w:val=""/>
      <w:lvlJc w:val="left"/>
      <w:pPr>
        <w:ind w:left="956" w:hanging="389"/>
      </w:pPr>
      <w:rPr>
        <w:rFonts w:hint="default"/>
        <w:w w:val="56"/>
      </w:rPr>
    </w:lvl>
    <w:lvl w:ilvl="2">
      <w:start w:val="1"/>
      <w:numFmt w:val="bullet"/>
      <w:lvlText w:val=""/>
      <w:lvlJc w:val="left"/>
      <w:pPr>
        <w:ind w:left="1194" w:hanging="360"/>
      </w:pPr>
      <w:rPr>
        <w:rFonts w:hint="default" w:ascii="Wingdings" w:hAnsi="Wingdings" w:eastAsia="Wingdings" w:cs="Wingdings"/>
        <w:color w:val="009DD9"/>
        <w:w w:val="55"/>
        <w:sz w:val="28"/>
        <w:szCs w:val="28"/>
      </w:rPr>
    </w:lvl>
    <w:lvl w:ilvl="3">
      <w:start w:val="1"/>
      <w:numFmt w:val="bullet"/>
      <w:lvlText w:val=""/>
      <w:lvlJc w:val="left"/>
      <w:pPr>
        <w:ind w:left="1761" w:hanging="360"/>
      </w:pPr>
      <w:rPr>
        <w:rFonts w:hint="default" w:ascii="Wingdings" w:hAnsi="Wingdings" w:eastAsia="Wingdings" w:cs="Wingdings"/>
        <w:color w:val="009DD9"/>
        <w:w w:val="55"/>
        <w:sz w:val="28"/>
        <w:szCs w:val="28"/>
      </w:rPr>
    </w:lvl>
    <w:lvl w:ilvl="4">
      <w:start w:val="1"/>
      <w:numFmt w:val="bullet"/>
      <w:lvlText w:val="•"/>
      <w:lvlJc w:val="left"/>
      <w:pPr>
        <w:ind w:left="176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4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0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280" w:hanging="360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"/>
      <w:lvlJc w:val="left"/>
      <w:pPr>
        <w:ind w:left="534" w:hanging="431"/>
      </w:pPr>
      <w:rPr>
        <w:rFonts w:hint="default"/>
        <w:w w:val="55"/>
      </w:rPr>
    </w:lvl>
    <w:lvl w:ilvl="1">
      <w:start w:val="1"/>
      <w:numFmt w:val="bullet"/>
      <w:lvlText w:val=""/>
      <w:lvlJc w:val="left"/>
      <w:pPr>
        <w:ind w:left="1112" w:hanging="389"/>
      </w:pPr>
      <w:rPr>
        <w:rFonts w:hint="default"/>
        <w:w w:val="56"/>
      </w:rPr>
    </w:lvl>
    <w:lvl w:ilvl="2">
      <w:start w:val="1"/>
      <w:numFmt w:val="bullet"/>
      <w:lvlText w:val="•"/>
      <w:lvlJc w:val="left"/>
      <w:pPr>
        <w:ind w:left="1280" w:hanging="38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300" w:hanging="38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40" w:hanging="3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00" w:hanging="3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60" w:hanging="3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20" w:hanging="3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980" w:hanging="389"/>
      </w:pPr>
      <w:rPr>
        <w:rFonts w:hint="default"/>
      </w:rPr>
    </w:lvl>
  </w:abstract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48"/>
      <w:szCs w:val="48"/>
    </w:rPr>
  </w:style>
  <w:style w:styleId="Heading1" w:type="paragraph">
    <w:name w:val="Heading 1"/>
    <w:basedOn w:val="Normal"/>
    <w:uiPriority w:val="1"/>
    <w:qFormat/>
    <w:pPr>
      <w:ind w:left="534" w:hanging="430"/>
      <w:outlineLvl w:val="1"/>
    </w:pPr>
    <w:rPr>
      <w:rFonts w:ascii="Calibri" w:hAnsi="Calibri" w:eastAsia="Calibri" w:cs="Calibri"/>
      <w:b/>
      <w:bCs/>
      <w:sz w:val="52"/>
      <w:szCs w:val="52"/>
    </w:rPr>
  </w:style>
  <w:style w:styleId="Heading2" w:type="paragraph">
    <w:name w:val="Heading 2"/>
    <w:basedOn w:val="Normal"/>
    <w:uiPriority w:val="1"/>
    <w:qFormat/>
    <w:pPr>
      <w:ind w:left="104" w:right="197" w:hanging="430"/>
      <w:jc w:val="both"/>
      <w:outlineLvl w:val="2"/>
    </w:pPr>
    <w:rPr>
      <w:rFonts w:ascii="Calibri" w:hAnsi="Calibri" w:eastAsia="Calibri" w:cs="Calibri"/>
      <w:sz w:val="52"/>
      <w:szCs w:val="52"/>
    </w:rPr>
  </w:style>
  <w:style w:styleId="Heading3" w:type="paragraph">
    <w:name w:val="Heading 3"/>
    <w:basedOn w:val="Normal"/>
    <w:uiPriority w:val="1"/>
    <w:qFormat/>
    <w:pPr>
      <w:ind w:left="104" w:right="263"/>
      <w:outlineLvl w:val="3"/>
    </w:pPr>
    <w:rPr>
      <w:rFonts w:ascii="Calibri" w:hAnsi="Calibri" w:eastAsia="Calibri" w:cs="Calibri"/>
      <w:b/>
      <w:bCs/>
      <w:sz w:val="48"/>
      <w:szCs w:val="48"/>
    </w:rPr>
  </w:style>
  <w:style w:styleId="ListParagraph" w:type="paragraph">
    <w:name w:val="List Paragraph"/>
    <w:basedOn w:val="Normal"/>
    <w:uiPriority w:val="1"/>
    <w:qFormat/>
    <w:pPr>
      <w:ind w:left="1112" w:hanging="389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jpeg"/><Relationship Id="rId15" Type="http://schemas.openxmlformats.org/officeDocument/2006/relationships/image" Target="media/image11.pn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png"/><Relationship Id="rId19" Type="http://schemas.openxmlformats.org/officeDocument/2006/relationships/image" Target="media/image15.jpe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jpeg"/><Relationship Id="rId24" Type="http://schemas.openxmlformats.org/officeDocument/2006/relationships/image" Target="media/image20.jpe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jpeg"/><Relationship Id="rId37" Type="http://schemas.openxmlformats.org/officeDocument/2006/relationships/image" Target="media/image33.jpeg"/><Relationship Id="rId38" Type="http://schemas.openxmlformats.org/officeDocument/2006/relationships/image" Target="media/image34.jpe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jpeg"/><Relationship Id="rId42" Type="http://schemas.openxmlformats.org/officeDocument/2006/relationships/image" Target="media/image38.jpeg"/><Relationship Id="rId43" Type="http://schemas.openxmlformats.org/officeDocument/2006/relationships/image" Target="media/image39.jpeg"/><Relationship Id="rId44" Type="http://schemas.openxmlformats.org/officeDocument/2006/relationships/hyperlink" Target="http://www.google.com.mx/" TargetMode="External"/><Relationship Id="rId4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Jenaro Archundia</dc:creator>
  <dc:title>Diapositiva 1</dc:title>
  <dcterms:created xsi:type="dcterms:W3CDTF">2017-05-21T05:56:33Z</dcterms:created>
  <dcterms:modified xsi:type="dcterms:W3CDTF">2017-05-21T05:56:33Z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2016-10-12T00:00:00Z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2017-05-21T00:00:00Z</vt:filetime>
  </property>
</Properties>
</file>