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5726CC" w14:textId="77777777" w:rsidR="00390D78" w:rsidRPr="00E5202D" w:rsidRDefault="00390D78" w:rsidP="00390D78">
      <w:pPr>
        <w:spacing w:after="120"/>
        <w:jc w:val="center"/>
        <w:rPr>
          <w:rFonts w:ascii="Arial" w:hAnsi="Arial" w:cs="Arial"/>
          <w:b/>
          <w:sz w:val="32"/>
        </w:rPr>
      </w:pPr>
      <w:r w:rsidRPr="00E5202D">
        <w:rPr>
          <w:rFonts w:ascii="Arial" w:hAnsi="Arial" w:cs="Arial"/>
          <w:b/>
          <w:sz w:val="32"/>
        </w:rPr>
        <w:t>Universidad Autónoma del Estado de México</w:t>
      </w:r>
    </w:p>
    <w:p w14:paraId="3D783F7E" w14:textId="77777777" w:rsidR="00390D78" w:rsidRPr="00E5202D" w:rsidRDefault="00390D78" w:rsidP="00390D78">
      <w:pPr>
        <w:spacing w:after="120"/>
        <w:jc w:val="center"/>
        <w:rPr>
          <w:rFonts w:ascii="Arial" w:hAnsi="Arial" w:cs="Arial"/>
          <w:b/>
          <w:sz w:val="32"/>
        </w:rPr>
      </w:pPr>
      <w:r w:rsidRPr="00E5202D">
        <w:rPr>
          <w:rFonts w:ascii="Arial" w:hAnsi="Arial" w:cs="Arial"/>
          <w:b/>
          <w:sz w:val="32"/>
        </w:rPr>
        <w:t xml:space="preserve">Facultad de </w:t>
      </w:r>
      <w:r>
        <w:rPr>
          <w:rFonts w:ascii="Arial" w:hAnsi="Arial" w:cs="Arial"/>
          <w:b/>
          <w:sz w:val="32"/>
        </w:rPr>
        <w:t>Planeación Urbana y Regional</w:t>
      </w:r>
    </w:p>
    <w:p w14:paraId="4928A761" w14:textId="77777777" w:rsidR="00390D78" w:rsidRPr="00E5202D" w:rsidRDefault="00390D78" w:rsidP="00390D78">
      <w:pPr>
        <w:spacing w:after="120"/>
        <w:jc w:val="center"/>
        <w:rPr>
          <w:rFonts w:ascii="Arial" w:hAnsi="Arial" w:cs="Arial"/>
          <w:b/>
          <w:sz w:val="32"/>
        </w:rPr>
      </w:pPr>
      <w:r>
        <w:rPr>
          <w:rFonts w:ascii="Arial" w:hAnsi="Arial" w:cs="Arial"/>
          <w:b/>
          <w:bCs/>
          <w:sz w:val="32"/>
          <w:lang w:val="es-ES"/>
        </w:rPr>
        <w:t>Licenciatura en Ciencias Ambientales</w:t>
      </w:r>
    </w:p>
    <w:p w14:paraId="37AA0F94" w14:textId="77777777" w:rsidR="00390D78" w:rsidRDefault="00390D78" w:rsidP="00390D78">
      <w:pPr>
        <w:spacing w:after="120"/>
        <w:jc w:val="center"/>
        <w:rPr>
          <w:rFonts w:ascii="Arial" w:hAnsi="Arial" w:cs="Arial"/>
          <w:b/>
          <w:bCs/>
          <w:sz w:val="32"/>
          <w:lang w:val="es-ES"/>
        </w:rPr>
      </w:pPr>
    </w:p>
    <w:p w14:paraId="1224645B" w14:textId="77777777" w:rsidR="00390D78" w:rsidRDefault="00390D78" w:rsidP="00390D78">
      <w:pPr>
        <w:spacing w:after="120"/>
        <w:jc w:val="center"/>
        <w:rPr>
          <w:rFonts w:ascii="Arial" w:hAnsi="Arial" w:cs="Arial"/>
          <w:b/>
          <w:bCs/>
          <w:sz w:val="32"/>
          <w:lang w:val="es-ES"/>
        </w:rPr>
      </w:pPr>
    </w:p>
    <w:p w14:paraId="192AA465" w14:textId="77777777" w:rsidR="00390D78" w:rsidRDefault="00390D78" w:rsidP="00390D78">
      <w:pPr>
        <w:spacing w:after="120"/>
        <w:jc w:val="center"/>
        <w:rPr>
          <w:rFonts w:ascii="Arial" w:hAnsi="Arial" w:cs="Arial"/>
          <w:b/>
          <w:bCs/>
          <w:sz w:val="32"/>
          <w:lang w:val="es-ES"/>
        </w:rPr>
      </w:pPr>
      <w:r w:rsidRPr="00443481">
        <w:rPr>
          <w:rFonts w:ascii="Arial" w:hAnsi="Arial" w:cs="Arial"/>
          <w:b/>
          <w:bCs/>
          <w:noProof/>
          <w:sz w:val="32"/>
          <w:lang w:val="es-ES_tradnl" w:eastAsia="es-ES_tradnl"/>
        </w:rPr>
        <w:drawing>
          <wp:inline distT="0" distB="0" distL="0" distR="0" wp14:anchorId="1357C1D3" wp14:editId="28B37BB8">
            <wp:extent cx="2266950" cy="2266950"/>
            <wp:effectExtent l="0" t="0" r="0" b="0"/>
            <wp:docPr id="2" name="Imagen 2" descr="C:\Users\Invitado\Downloads\FAPU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vitado\Downloads\FAPU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14:paraId="13F1660D" w14:textId="77777777" w:rsidR="00390D78" w:rsidRDefault="00390D78" w:rsidP="00390D78">
      <w:pPr>
        <w:rPr>
          <w:rFonts w:ascii="Arial" w:hAnsi="Arial" w:cs="Arial"/>
          <w:b/>
          <w:sz w:val="32"/>
        </w:rPr>
      </w:pPr>
    </w:p>
    <w:p w14:paraId="2EE4AC68" w14:textId="77777777" w:rsidR="00390D78" w:rsidRDefault="00390D78" w:rsidP="00390D78">
      <w:pPr>
        <w:jc w:val="center"/>
        <w:rPr>
          <w:rFonts w:ascii="Arial" w:hAnsi="Arial" w:cs="Arial"/>
          <w:b/>
          <w:sz w:val="32"/>
        </w:rPr>
      </w:pPr>
      <w:r>
        <w:rPr>
          <w:rFonts w:ascii="Arial" w:hAnsi="Arial" w:cs="Arial"/>
          <w:b/>
          <w:sz w:val="32"/>
        </w:rPr>
        <w:t>Guía de evaluación del aprendizaje:</w:t>
      </w:r>
    </w:p>
    <w:p w14:paraId="15B6E7A7" w14:textId="77777777" w:rsidR="00390D78" w:rsidRDefault="00390D78" w:rsidP="00390D78">
      <w:pPr>
        <w:jc w:val="center"/>
        <w:rPr>
          <w:rFonts w:ascii="Arial" w:hAnsi="Arial" w:cs="Arial"/>
          <w:b/>
          <w:sz w:val="32"/>
        </w:rPr>
      </w:pPr>
    </w:p>
    <w:p w14:paraId="24E1AB4A" w14:textId="77777777" w:rsidR="00BC1CBC" w:rsidRDefault="00EF5853" w:rsidP="00BC1CBC">
      <w:pPr>
        <w:jc w:val="center"/>
        <w:rPr>
          <w:rFonts w:ascii="Arial" w:hAnsi="Arial" w:cs="Arial"/>
        </w:rPr>
      </w:pPr>
      <w:r>
        <w:rPr>
          <w:rFonts w:ascii="Arial" w:hAnsi="Arial" w:cs="Arial"/>
          <w:b/>
          <w:sz w:val="32"/>
          <w:lang w:val="es-ES"/>
        </w:rPr>
        <w:t>Química Ambiental</w:t>
      </w:r>
    </w:p>
    <w:p w14:paraId="00750383" w14:textId="77777777" w:rsidR="00390D78" w:rsidRDefault="00390D78" w:rsidP="00390D78">
      <w:pPr>
        <w:jc w:val="center"/>
        <w:rPr>
          <w:rFonts w:ascii="Arial" w:hAnsi="Arial" w:cs="Arial"/>
        </w:rPr>
      </w:pPr>
    </w:p>
    <w:p w14:paraId="241472F6" w14:textId="77777777" w:rsidR="00390D78" w:rsidRDefault="00390D78" w:rsidP="00390D78">
      <w:pPr>
        <w:jc w:val="center"/>
        <w:rPr>
          <w:rFonts w:ascii="Arial" w:hAnsi="Arial" w:cs="Arial"/>
        </w:rPr>
      </w:pPr>
    </w:p>
    <w:p w14:paraId="3F8B0DF3" w14:textId="77777777" w:rsidR="00390D78" w:rsidRDefault="00390D78" w:rsidP="00390D78">
      <w:pPr>
        <w:jc w:val="center"/>
        <w:rPr>
          <w:rFonts w:ascii="Arial" w:hAnsi="Arial" w:cs="Arial"/>
        </w:rPr>
      </w:pPr>
    </w:p>
    <w:p w14:paraId="54A30CAA" w14:textId="77777777" w:rsidR="00390D78" w:rsidRPr="009340C2" w:rsidRDefault="00390D78" w:rsidP="00390D78">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390D78" w:rsidRPr="009340C2" w14:paraId="44BFB85E" w14:textId="77777777" w:rsidTr="006C1FEF">
        <w:trPr>
          <w:trHeight w:val="305"/>
          <w:jc w:val="center"/>
        </w:trPr>
        <w:tc>
          <w:tcPr>
            <w:tcW w:w="1095" w:type="dxa"/>
            <w:vMerge w:val="restart"/>
            <w:shd w:val="clear" w:color="auto" w:fill="auto"/>
            <w:vAlign w:val="center"/>
          </w:tcPr>
          <w:p w14:paraId="0E29AEC7" w14:textId="77777777" w:rsidR="00390D78" w:rsidRPr="00FC54DC" w:rsidRDefault="00390D78" w:rsidP="006C1FEF">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7022B3AD" w14:textId="2265AF3F" w:rsidR="00390D78" w:rsidRPr="00FC54DC" w:rsidRDefault="00543DD2" w:rsidP="006C1FEF">
            <w:pPr>
              <w:rPr>
                <w:rFonts w:ascii="Arial" w:hAnsi="Arial" w:cs="Arial"/>
                <w:sz w:val="22"/>
                <w:szCs w:val="22"/>
              </w:rPr>
            </w:pPr>
            <w:r>
              <w:rPr>
                <w:rFonts w:ascii="Arial" w:hAnsi="Arial" w:cs="Arial"/>
                <w:sz w:val="22"/>
                <w:szCs w:val="22"/>
              </w:rPr>
              <w:t>Dra. en A. Ana Marcela Gó</w:t>
            </w:r>
            <w:r w:rsidR="00CF733E">
              <w:rPr>
                <w:rFonts w:ascii="Arial" w:hAnsi="Arial" w:cs="Arial"/>
                <w:sz w:val="22"/>
                <w:szCs w:val="22"/>
              </w:rPr>
              <w:t>mez Hi</w:t>
            </w:r>
            <w:r>
              <w:rPr>
                <w:rFonts w:ascii="Arial" w:hAnsi="Arial" w:cs="Arial"/>
                <w:sz w:val="22"/>
                <w:szCs w:val="22"/>
              </w:rPr>
              <w:t>nojos</w:t>
            </w:r>
          </w:p>
        </w:tc>
        <w:tc>
          <w:tcPr>
            <w:tcW w:w="936" w:type="dxa"/>
            <w:vMerge w:val="restart"/>
            <w:shd w:val="clear" w:color="auto" w:fill="auto"/>
            <w:vAlign w:val="center"/>
          </w:tcPr>
          <w:p w14:paraId="7E53D434" w14:textId="77777777" w:rsidR="00390D78" w:rsidRPr="00FC54DC" w:rsidRDefault="00390D78" w:rsidP="006C1FEF">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7100BF81" w14:textId="2228AAB7" w:rsidR="00390D78" w:rsidRPr="00FC54DC" w:rsidRDefault="005E5DB5" w:rsidP="006C1FEF">
            <w:pPr>
              <w:rPr>
                <w:rFonts w:ascii="Arial" w:hAnsi="Arial" w:cs="Arial"/>
                <w:sz w:val="22"/>
                <w:szCs w:val="22"/>
              </w:rPr>
            </w:pPr>
            <w:r>
              <w:rPr>
                <w:rFonts w:ascii="Arial" w:hAnsi="Arial" w:cs="Arial"/>
                <w:sz w:val="22"/>
                <w:szCs w:val="22"/>
              </w:rPr>
              <w:t>17/03/</w:t>
            </w:r>
            <w:r w:rsidR="00EC7471">
              <w:rPr>
                <w:rFonts w:ascii="Arial" w:hAnsi="Arial" w:cs="Arial"/>
                <w:sz w:val="22"/>
                <w:szCs w:val="22"/>
              </w:rPr>
              <w:t>2017</w:t>
            </w:r>
          </w:p>
        </w:tc>
      </w:tr>
      <w:tr w:rsidR="00390D78" w:rsidRPr="009340C2" w14:paraId="62CDBBBC" w14:textId="77777777" w:rsidTr="006C1FEF">
        <w:trPr>
          <w:trHeight w:val="305"/>
          <w:jc w:val="center"/>
        </w:trPr>
        <w:tc>
          <w:tcPr>
            <w:tcW w:w="1095" w:type="dxa"/>
            <w:vMerge/>
            <w:shd w:val="clear" w:color="auto" w:fill="auto"/>
            <w:vAlign w:val="center"/>
          </w:tcPr>
          <w:p w14:paraId="0A10B569" w14:textId="77777777" w:rsidR="00390D78" w:rsidRPr="00FC54DC" w:rsidRDefault="00390D78" w:rsidP="006C1FEF">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3E0C26A8" w14:textId="02680093" w:rsidR="00390D78" w:rsidRPr="00FC54DC" w:rsidRDefault="00EC7471" w:rsidP="006C1FEF">
            <w:pPr>
              <w:rPr>
                <w:rFonts w:ascii="Arial" w:hAnsi="Arial" w:cs="Arial"/>
                <w:sz w:val="22"/>
                <w:szCs w:val="22"/>
              </w:rPr>
            </w:pPr>
            <w:r>
              <w:rPr>
                <w:rFonts w:ascii="Arial" w:hAnsi="Arial" w:cs="Arial"/>
                <w:sz w:val="22"/>
                <w:szCs w:val="22"/>
              </w:rPr>
              <w:t>M. en E. Leopoldo Fernando Villafaña Esquivel</w:t>
            </w:r>
          </w:p>
        </w:tc>
        <w:tc>
          <w:tcPr>
            <w:tcW w:w="936" w:type="dxa"/>
            <w:vMerge/>
            <w:shd w:val="clear" w:color="auto" w:fill="auto"/>
            <w:vAlign w:val="center"/>
          </w:tcPr>
          <w:p w14:paraId="7333C6A2" w14:textId="77777777" w:rsidR="00390D78" w:rsidRPr="00FC54DC" w:rsidRDefault="00390D78" w:rsidP="006C1FEF">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24581942" w14:textId="77777777" w:rsidR="00390D78" w:rsidRPr="00FC54DC" w:rsidRDefault="00390D78" w:rsidP="006C1FEF">
            <w:pPr>
              <w:ind w:left="714" w:hanging="357"/>
              <w:rPr>
                <w:rFonts w:ascii="Arial" w:hAnsi="Arial" w:cs="Arial"/>
                <w:sz w:val="22"/>
                <w:szCs w:val="22"/>
              </w:rPr>
            </w:pPr>
          </w:p>
        </w:tc>
      </w:tr>
      <w:tr w:rsidR="00390D78" w:rsidRPr="009340C2" w14:paraId="3CBF1D4F" w14:textId="77777777" w:rsidTr="006C1FEF">
        <w:trPr>
          <w:trHeight w:val="359"/>
          <w:jc w:val="center"/>
        </w:trPr>
        <w:tc>
          <w:tcPr>
            <w:tcW w:w="1095" w:type="dxa"/>
            <w:vMerge/>
            <w:shd w:val="clear" w:color="auto" w:fill="auto"/>
            <w:vAlign w:val="center"/>
          </w:tcPr>
          <w:p w14:paraId="09A8156F" w14:textId="77777777" w:rsidR="00390D78" w:rsidRPr="00FC54DC" w:rsidRDefault="00390D78" w:rsidP="006C1FEF">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04AF9A7" w14:textId="77777777" w:rsidR="00390D78" w:rsidRPr="00FC54DC" w:rsidRDefault="00390D78" w:rsidP="006C1FEF">
            <w:pPr>
              <w:rPr>
                <w:rFonts w:ascii="Arial" w:hAnsi="Arial" w:cs="Arial"/>
                <w:sz w:val="22"/>
                <w:szCs w:val="22"/>
              </w:rPr>
            </w:pPr>
          </w:p>
        </w:tc>
        <w:tc>
          <w:tcPr>
            <w:tcW w:w="936" w:type="dxa"/>
            <w:vMerge/>
            <w:shd w:val="clear" w:color="auto" w:fill="auto"/>
            <w:vAlign w:val="center"/>
          </w:tcPr>
          <w:p w14:paraId="2758233B" w14:textId="77777777" w:rsidR="00390D78" w:rsidRPr="00FC54DC" w:rsidRDefault="00390D78" w:rsidP="006C1FEF">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7B4C64AC" w14:textId="77777777" w:rsidR="00390D78" w:rsidRPr="00FC54DC" w:rsidRDefault="00390D78" w:rsidP="006C1FEF">
            <w:pPr>
              <w:ind w:left="714" w:hanging="357"/>
              <w:rPr>
                <w:rFonts w:ascii="Arial" w:hAnsi="Arial" w:cs="Arial"/>
                <w:sz w:val="22"/>
                <w:szCs w:val="22"/>
              </w:rPr>
            </w:pPr>
          </w:p>
        </w:tc>
      </w:tr>
      <w:tr w:rsidR="00390D78" w:rsidRPr="009340C2" w14:paraId="38BDBE68" w14:textId="77777777" w:rsidTr="006C1FEF">
        <w:trPr>
          <w:trHeight w:val="305"/>
          <w:jc w:val="center"/>
        </w:trPr>
        <w:tc>
          <w:tcPr>
            <w:tcW w:w="1095" w:type="dxa"/>
            <w:shd w:val="clear" w:color="auto" w:fill="auto"/>
            <w:vAlign w:val="center"/>
          </w:tcPr>
          <w:p w14:paraId="0AD43F3D" w14:textId="77777777" w:rsidR="00390D78" w:rsidRPr="00FC54DC" w:rsidRDefault="00390D78" w:rsidP="006C1FEF">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0B8AAAFB" w14:textId="77777777" w:rsidR="00390D78" w:rsidRPr="00FC54DC" w:rsidRDefault="00390D78" w:rsidP="006C1FEF">
            <w:pPr>
              <w:ind w:left="714" w:hanging="357"/>
              <w:rPr>
                <w:rFonts w:ascii="Arial" w:hAnsi="Arial" w:cs="Arial"/>
                <w:sz w:val="22"/>
                <w:szCs w:val="22"/>
              </w:rPr>
            </w:pPr>
          </w:p>
        </w:tc>
        <w:tc>
          <w:tcPr>
            <w:tcW w:w="936" w:type="dxa"/>
            <w:shd w:val="clear" w:color="auto" w:fill="auto"/>
            <w:vAlign w:val="center"/>
          </w:tcPr>
          <w:p w14:paraId="61CE0BEA" w14:textId="77777777" w:rsidR="00390D78" w:rsidRPr="00FC54DC" w:rsidRDefault="00390D78" w:rsidP="006C1FEF">
            <w:pPr>
              <w:ind w:left="714" w:hanging="357"/>
              <w:rPr>
                <w:rFonts w:ascii="Arial" w:hAnsi="Arial" w:cs="Arial"/>
                <w:sz w:val="22"/>
                <w:szCs w:val="22"/>
              </w:rPr>
            </w:pPr>
          </w:p>
        </w:tc>
        <w:tc>
          <w:tcPr>
            <w:tcW w:w="1512" w:type="dxa"/>
            <w:shd w:val="clear" w:color="auto" w:fill="auto"/>
            <w:vAlign w:val="center"/>
          </w:tcPr>
          <w:p w14:paraId="38ABFAB5" w14:textId="77777777" w:rsidR="00390D78" w:rsidRPr="00FC54DC" w:rsidRDefault="00390D78" w:rsidP="006C1FEF">
            <w:pPr>
              <w:ind w:left="714" w:hanging="357"/>
              <w:rPr>
                <w:rFonts w:ascii="Arial" w:hAnsi="Arial" w:cs="Arial"/>
                <w:sz w:val="22"/>
                <w:szCs w:val="22"/>
              </w:rPr>
            </w:pPr>
          </w:p>
        </w:tc>
      </w:tr>
      <w:tr w:rsidR="00390D78" w:rsidRPr="009340C2" w14:paraId="79971130" w14:textId="77777777" w:rsidTr="006C1FEF">
        <w:trPr>
          <w:trHeight w:val="305"/>
          <w:jc w:val="center"/>
        </w:trPr>
        <w:tc>
          <w:tcPr>
            <w:tcW w:w="2032" w:type="dxa"/>
            <w:gridSpan w:val="2"/>
            <w:vMerge w:val="restart"/>
            <w:shd w:val="clear" w:color="auto" w:fill="auto"/>
            <w:vAlign w:val="center"/>
          </w:tcPr>
          <w:p w14:paraId="623E6EA6" w14:textId="77777777" w:rsidR="00390D78" w:rsidRPr="00FC54DC" w:rsidRDefault="00390D78" w:rsidP="006C1FEF">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14:paraId="1027D277" w14:textId="77777777" w:rsidR="00390D78" w:rsidRPr="00FC54DC" w:rsidRDefault="00390D78" w:rsidP="006C1FEF">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14:paraId="62C1D1E1" w14:textId="77777777" w:rsidR="00390D78" w:rsidRPr="00FC54DC" w:rsidRDefault="00390D78" w:rsidP="006C1FEF">
            <w:pPr>
              <w:rPr>
                <w:rFonts w:ascii="Arial" w:hAnsi="Arial" w:cs="Arial"/>
                <w:sz w:val="22"/>
                <w:szCs w:val="22"/>
              </w:rPr>
            </w:pPr>
          </w:p>
        </w:tc>
        <w:tc>
          <w:tcPr>
            <w:tcW w:w="3197" w:type="dxa"/>
            <w:gridSpan w:val="3"/>
            <w:shd w:val="clear" w:color="auto" w:fill="auto"/>
            <w:vAlign w:val="center"/>
          </w:tcPr>
          <w:p w14:paraId="409D9CD9" w14:textId="77777777" w:rsidR="00390D78" w:rsidRPr="00FC54DC" w:rsidRDefault="00390D78" w:rsidP="006C1FEF">
            <w:pPr>
              <w:rPr>
                <w:rFonts w:ascii="Arial" w:hAnsi="Arial" w:cs="Arial"/>
                <w:sz w:val="22"/>
                <w:szCs w:val="22"/>
              </w:rPr>
            </w:pPr>
            <w:r w:rsidRPr="00FC54DC">
              <w:rPr>
                <w:rFonts w:ascii="Arial" w:hAnsi="Arial" w:cs="Arial"/>
                <w:sz w:val="22"/>
                <w:szCs w:val="22"/>
              </w:rPr>
              <w:t>H. Consejo de Gobierno</w:t>
            </w:r>
          </w:p>
        </w:tc>
      </w:tr>
      <w:tr w:rsidR="00390D78" w:rsidRPr="009340C2" w14:paraId="64FC334D" w14:textId="77777777" w:rsidTr="006C1FEF">
        <w:trPr>
          <w:trHeight w:val="305"/>
          <w:jc w:val="center"/>
        </w:trPr>
        <w:tc>
          <w:tcPr>
            <w:tcW w:w="2032" w:type="dxa"/>
            <w:gridSpan w:val="2"/>
            <w:vMerge/>
            <w:shd w:val="clear" w:color="auto" w:fill="auto"/>
            <w:vAlign w:val="center"/>
          </w:tcPr>
          <w:p w14:paraId="337B4EE8" w14:textId="77777777" w:rsidR="00390D78" w:rsidRPr="00FC54DC" w:rsidRDefault="00390D78" w:rsidP="006C1FEF">
            <w:pPr>
              <w:jc w:val="center"/>
              <w:rPr>
                <w:rFonts w:ascii="Arial" w:hAnsi="Arial" w:cs="Arial"/>
                <w:sz w:val="22"/>
                <w:szCs w:val="22"/>
              </w:rPr>
            </w:pPr>
          </w:p>
        </w:tc>
        <w:tc>
          <w:tcPr>
            <w:tcW w:w="2669" w:type="dxa"/>
            <w:tcBorders>
              <w:bottom w:val="single" w:sz="4" w:space="0" w:color="auto"/>
            </w:tcBorders>
            <w:shd w:val="clear" w:color="auto" w:fill="auto"/>
            <w:vAlign w:val="center"/>
          </w:tcPr>
          <w:p w14:paraId="1C8EE67C" w14:textId="77777777" w:rsidR="00390D78" w:rsidRPr="00FC54DC" w:rsidRDefault="00390D78" w:rsidP="006C1FEF">
            <w:pPr>
              <w:jc w:val="center"/>
              <w:rPr>
                <w:rFonts w:ascii="Arial" w:hAnsi="Arial" w:cs="Arial"/>
                <w:sz w:val="22"/>
                <w:szCs w:val="22"/>
              </w:rPr>
            </w:pPr>
          </w:p>
        </w:tc>
        <w:tc>
          <w:tcPr>
            <w:tcW w:w="918" w:type="dxa"/>
            <w:shd w:val="clear" w:color="auto" w:fill="auto"/>
            <w:vAlign w:val="center"/>
          </w:tcPr>
          <w:p w14:paraId="312CF279" w14:textId="77777777" w:rsidR="00390D78" w:rsidRPr="00FC54DC" w:rsidRDefault="00390D78" w:rsidP="006C1FEF">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245ED41D" w14:textId="77777777" w:rsidR="00390D78" w:rsidRPr="00FC54DC" w:rsidRDefault="00390D78" w:rsidP="006C1FEF">
            <w:pPr>
              <w:jc w:val="center"/>
              <w:rPr>
                <w:rFonts w:ascii="Arial" w:hAnsi="Arial" w:cs="Arial"/>
                <w:sz w:val="22"/>
                <w:szCs w:val="22"/>
              </w:rPr>
            </w:pPr>
          </w:p>
        </w:tc>
      </w:tr>
    </w:tbl>
    <w:p w14:paraId="3A48F7DA" w14:textId="77777777" w:rsidR="00390D78" w:rsidRDefault="00390D78" w:rsidP="00E55E98">
      <w:pPr>
        <w:spacing w:before="60" w:after="60"/>
        <w:jc w:val="center"/>
        <w:rPr>
          <w:rFonts w:ascii="Arial" w:hAnsi="Arial" w:cs="Arial"/>
          <w:b/>
          <w:sz w:val="28"/>
          <w:szCs w:val="28"/>
        </w:rPr>
      </w:pPr>
    </w:p>
    <w:p w14:paraId="1C5928BC" w14:textId="77777777" w:rsidR="00390D78" w:rsidRDefault="00390D78" w:rsidP="00E55E98">
      <w:pPr>
        <w:spacing w:before="60" w:after="60"/>
        <w:jc w:val="center"/>
        <w:rPr>
          <w:rFonts w:ascii="Arial" w:hAnsi="Arial" w:cs="Arial"/>
          <w:b/>
          <w:sz w:val="28"/>
          <w:szCs w:val="28"/>
        </w:rPr>
      </w:pPr>
    </w:p>
    <w:p w14:paraId="237C732A" w14:textId="77777777" w:rsidR="00390D78" w:rsidRDefault="00390D78" w:rsidP="00E55E98">
      <w:pPr>
        <w:spacing w:before="60" w:after="60"/>
        <w:jc w:val="center"/>
        <w:rPr>
          <w:rFonts w:ascii="Arial" w:hAnsi="Arial" w:cs="Arial"/>
          <w:b/>
          <w:sz w:val="28"/>
          <w:szCs w:val="28"/>
        </w:rPr>
      </w:pPr>
    </w:p>
    <w:p w14:paraId="785AD4F1" w14:textId="77777777" w:rsidR="00390D78" w:rsidRDefault="00390D78" w:rsidP="00E55E98">
      <w:pPr>
        <w:spacing w:before="60" w:after="60"/>
        <w:jc w:val="center"/>
        <w:rPr>
          <w:rFonts w:ascii="Arial" w:hAnsi="Arial" w:cs="Arial"/>
          <w:b/>
          <w:sz w:val="28"/>
          <w:szCs w:val="28"/>
        </w:rPr>
      </w:pPr>
    </w:p>
    <w:p w14:paraId="4FA814B7" w14:textId="77777777" w:rsidR="00390D78" w:rsidRDefault="00390D78" w:rsidP="00E55E98">
      <w:pPr>
        <w:spacing w:before="60" w:after="60"/>
        <w:jc w:val="center"/>
        <w:rPr>
          <w:rFonts w:ascii="Arial" w:hAnsi="Arial" w:cs="Arial"/>
          <w:b/>
          <w:sz w:val="28"/>
          <w:szCs w:val="28"/>
        </w:rPr>
      </w:pPr>
    </w:p>
    <w:p w14:paraId="7E2F915C" w14:textId="77777777" w:rsidR="00390D78" w:rsidRDefault="00390D78" w:rsidP="00E55E98">
      <w:pPr>
        <w:spacing w:before="60" w:after="60"/>
        <w:jc w:val="center"/>
        <w:rPr>
          <w:rFonts w:ascii="Arial" w:hAnsi="Arial" w:cs="Arial"/>
          <w:b/>
          <w:sz w:val="28"/>
          <w:szCs w:val="28"/>
        </w:rPr>
      </w:pPr>
    </w:p>
    <w:p w14:paraId="01E8714F"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lastRenderedPageBreak/>
        <w:t>Índice</w:t>
      </w:r>
    </w:p>
    <w:p w14:paraId="4D4F92FA"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14:paraId="07AE446D" w14:textId="77777777" w:rsidTr="00201299">
        <w:trPr>
          <w:jc w:val="center"/>
        </w:trPr>
        <w:tc>
          <w:tcPr>
            <w:tcW w:w="7727" w:type="dxa"/>
            <w:vAlign w:val="center"/>
          </w:tcPr>
          <w:p w14:paraId="00C67245" w14:textId="77777777" w:rsidR="00E55E98" w:rsidRDefault="00E55E98" w:rsidP="00201299">
            <w:pPr>
              <w:spacing w:before="60" w:after="60"/>
              <w:rPr>
                <w:rFonts w:ascii="Arial" w:hAnsi="Arial" w:cs="Arial"/>
              </w:rPr>
            </w:pPr>
          </w:p>
        </w:tc>
        <w:tc>
          <w:tcPr>
            <w:tcW w:w="844" w:type="dxa"/>
            <w:vAlign w:val="center"/>
          </w:tcPr>
          <w:p w14:paraId="581A6555" w14:textId="77777777" w:rsidR="00E55E98" w:rsidRDefault="00E55E98" w:rsidP="00201299">
            <w:pPr>
              <w:spacing w:before="60" w:after="60"/>
              <w:jc w:val="center"/>
              <w:rPr>
                <w:rFonts w:ascii="Arial" w:hAnsi="Arial" w:cs="Arial"/>
              </w:rPr>
            </w:pPr>
            <w:r>
              <w:rPr>
                <w:rFonts w:ascii="Arial" w:hAnsi="Arial" w:cs="Arial"/>
              </w:rPr>
              <w:t>Pág.</w:t>
            </w:r>
          </w:p>
        </w:tc>
      </w:tr>
      <w:tr w:rsidR="00E55E98" w14:paraId="383BE28B" w14:textId="77777777" w:rsidTr="00201299">
        <w:trPr>
          <w:trHeight w:val="618"/>
          <w:jc w:val="center"/>
        </w:trPr>
        <w:tc>
          <w:tcPr>
            <w:tcW w:w="7727" w:type="dxa"/>
            <w:vAlign w:val="center"/>
          </w:tcPr>
          <w:p w14:paraId="4383C0AC" w14:textId="77777777" w:rsidR="00E55E98" w:rsidRPr="00BF1693" w:rsidRDefault="00BF1693" w:rsidP="00884CD5">
            <w:pPr>
              <w:spacing w:before="60" w:after="60"/>
              <w:rPr>
                <w:rFonts w:ascii="Arial" w:hAnsi="Arial" w:cs="Arial"/>
              </w:rPr>
            </w:pPr>
            <w:r>
              <w:rPr>
                <w:rFonts w:ascii="Arial" w:hAnsi="Arial" w:cs="Arial"/>
              </w:rPr>
              <w:t xml:space="preserve">I. </w:t>
            </w:r>
            <w:r w:rsidR="00E55E98" w:rsidRPr="00BF1693">
              <w:rPr>
                <w:rFonts w:ascii="Arial" w:hAnsi="Arial" w:cs="Arial"/>
              </w:rPr>
              <w:t xml:space="preserve">Datos de identificación </w:t>
            </w:r>
          </w:p>
        </w:tc>
        <w:tc>
          <w:tcPr>
            <w:tcW w:w="844" w:type="dxa"/>
            <w:vAlign w:val="center"/>
          </w:tcPr>
          <w:p w14:paraId="30834D5E" w14:textId="00BA6A6C" w:rsidR="00E55E98" w:rsidRDefault="00B65BE6" w:rsidP="00201299">
            <w:pPr>
              <w:spacing w:before="60" w:after="60"/>
              <w:jc w:val="center"/>
              <w:rPr>
                <w:rFonts w:ascii="Arial" w:hAnsi="Arial" w:cs="Arial"/>
              </w:rPr>
            </w:pPr>
            <w:r>
              <w:rPr>
                <w:rFonts w:ascii="Arial" w:hAnsi="Arial" w:cs="Arial"/>
              </w:rPr>
              <w:t>4</w:t>
            </w:r>
          </w:p>
        </w:tc>
      </w:tr>
      <w:tr w:rsidR="00E55E98" w14:paraId="06427F2F" w14:textId="77777777" w:rsidTr="00201299">
        <w:trPr>
          <w:trHeight w:val="618"/>
          <w:jc w:val="center"/>
        </w:trPr>
        <w:tc>
          <w:tcPr>
            <w:tcW w:w="7727" w:type="dxa"/>
            <w:vAlign w:val="center"/>
          </w:tcPr>
          <w:p w14:paraId="6C6ECEB4" w14:textId="77777777" w:rsidR="00E55E98" w:rsidRPr="00BF1693" w:rsidRDefault="00BF1693" w:rsidP="00884CD5">
            <w:pPr>
              <w:spacing w:before="60" w:after="60"/>
              <w:rPr>
                <w:rFonts w:ascii="Arial" w:hAnsi="Arial" w:cs="Arial"/>
              </w:rPr>
            </w:pPr>
            <w:r>
              <w:rPr>
                <w:rFonts w:ascii="Arial" w:hAnsi="Arial" w:cs="Arial"/>
              </w:rPr>
              <w:t xml:space="preserve">II. </w:t>
            </w:r>
            <w:r w:rsidR="00F35F50">
              <w:rPr>
                <w:rFonts w:ascii="Arial" w:hAnsi="Arial" w:cs="Arial"/>
              </w:rPr>
              <w:t>Presentación de la guía de evaluación del aprendizaje</w:t>
            </w:r>
          </w:p>
        </w:tc>
        <w:tc>
          <w:tcPr>
            <w:tcW w:w="844" w:type="dxa"/>
            <w:vAlign w:val="center"/>
          </w:tcPr>
          <w:p w14:paraId="71FCB1EB" w14:textId="0A915009" w:rsidR="00E55E98" w:rsidRDefault="00B65BE6" w:rsidP="00201299">
            <w:pPr>
              <w:spacing w:before="60" w:after="60"/>
              <w:jc w:val="center"/>
              <w:rPr>
                <w:rFonts w:ascii="Arial" w:hAnsi="Arial" w:cs="Arial"/>
              </w:rPr>
            </w:pPr>
            <w:r>
              <w:rPr>
                <w:rFonts w:ascii="Arial" w:hAnsi="Arial" w:cs="Arial"/>
              </w:rPr>
              <w:t>5</w:t>
            </w:r>
          </w:p>
        </w:tc>
      </w:tr>
      <w:tr w:rsidR="00E55E98" w14:paraId="170585C4" w14:textId="77777777" w:rsidTr="00201299">
        <w:trPr>
          <w:trHeight w:val="618"/>
          <w:jc w:val="center"/>
        </w:trPr>
        <w:tc>
          <w:tcPr>
            <w:tcW w:w="7727" w:type="dxa"/>
            <w:vAlign w:val="center"/>
          </w:tcPr>
          <w:p w14:paraId="4015D676" w14:textId="77777777" w:rsidR="00E55E98" w:rsidRPr="00BF1693" w:rsidRDefault="00BF1693" w:rsidP="00884CD5">
            <w:pPr>
              <w:spacing w:before="60" w:after="60"/>
              <w:rPr>
                <w:rFonts w:ascii="Arial" w:hAnsi="Arial" w:cs="Arial"/>
              </w:rPr>
            </w:pPr>
            <w:r>
              <w:rPr>
                <w:rFonts w:ascii="Arial" w:hAnsi="Arial" w:cs="Arial"/>
              </w:rPr>
              <w:t xml:space="preserve">III. </w:t>
            </w:r>
            <w:r w:rsidR="00E55E98" w:rsidRPr="00BF1693">
              <w:rPr>
                <w:rFonts w:ascii="Arial" w:hAnsi="Arial" w:cs="Arial"/>
              </w:rPr>
              <w:t xml:space="preserve">Ubicación de la unidad de aprendizaje en el mapa curricular </w:t>
            </w:r>
          </w:p>
        </w:tc>
        <w:tc>
          <w:tcPr>
            <w:tcW w:w="844" w:type="dxa"/>
            <w:vAlign w:val="center"/>
          </w:tcPr>
          <w:p w14:paraId="20D14309" w14:textId="03B80F7D" w:rsidR="00E55E98" w:rsidRDefault="00B65BE6" w:rsidP="00201299">
            <w:pPr>
              <w:spacing w:before="60" w:after="60"/>
              <w:jc w:val="center"/>
              <w:rPr>
                <w:rFonts w:ascii="Arial" w:hAnsi="Arial" w:cs="Arial"/>
              </w:rPr>
            </w:pPr>
            <w:r>
              <w:rPr>
                <w:rFonts w:ascii="Arial" w:hAnsi="Arial" w:cs="Arial"/>
              </w:rPr>
              <w:t>5</w:t>
            </w:r>
          </w:p>
        </w:tc>
      </w:tr>
      <w:tr w:rsidR="00E55E98" w14:paraId="02F8A264" w14:textId="77777777" w:rsidTr="00201299">
        <w:trPr>
          <w:trHeight w:val="618"/>
          <w:jc w:val="center"/>
        </w:trPr>
        <w:tc>
          <w:tcPr>
            <w:tcW w:w="7727" w:type="dxa"/>
            <w:vAlign w:val="center"/>
          </w:tcPr>
          <w:p w14:paraId="49E96D58" w14:textId="77777777" w:rsidR="00E55E98" w:rsidRPr="00BF1693" w:rsidRDefault="00BF1693" w:rsidP="00884CD5">
            <w:pPr>
              <w:spacing w:before="60" w:after="60"/>
              <w:rPr>
                <w:rFonts w:ascii="Arial" w:hAnsi="Arial" w:cs="Arial"/>
              </w:rPr>
            </w:pPr>
            <w:r>
              <w:rPr>
                <w:rFonts w:ascii="Arial" w:hAnsi="Arial" w:cs="Arial"/>
              </w:rPr>
              <w:t xml:space="preserve">IV. </w:t>
            </w:r>
            <w:r w:rsidR="00E55E98" w:rsidRPr="00BF1693">
              <w:rPr>
                <w:rFonts w:ascii="Arial" w:hAnsi="Arial" w:cs="Arial"/>
              </w:rPr>
              <w:t>Objetivos de la formación profesional</w:t>
            </w:r>
          </w:p>
        </w:tc>
        <w:tc>
          <w:tcPr>
            <w:tcW w:w="844" w:type="dxa"/>
            <w:vAlign w:val="center"/>
          </w:tcPr>
          <w:p w14:paraId="1B14AB34" w14:textId="4736DF73" w:rsidR="00E55E98" w:rsidRDefault="00B65BE6" w:rsidP="00201299">
            <w:pPr>
              <w:spacing w:before="60" w:after="60"/>
              <w:jc w:val="center"/>
              <w:rPr>
                <w:rFonts w:ascii="Arial" w:hAnsi="Arial" w:cs="Arial"/>
              </w:rPr>
            </w:pPr>
            <w:r>
              <w:rPr>
                <w:rFonts w:ascii="Arial" w:hAnsi="Arial" w:cs="Arial"/>
              </w:rPr>
              <w:t>5</w:t>
            </w:r>
          </w:p>
        </w:tc>
      </w:tr>
      <w:tr w:rsidR="00E55E98" w14:paraId="196CD307" w14:textId="77777777" w:rsidTr="00201299">
        <w:trPr>
          <w:trHeight w:val="618"/>
          <w:jc w:val="center"/>
        </w:trPr>
        <w:tc>
          <w:tcPr>
            <w:tcW w:w="7727" w:type="dxa"/>
            <w:vAlign w:val="center"/>
          </w:tcPr>
          <w:p w14:paraId="177A8829" w14:textId="77777777" w:rsidR="00E55E98" w:rsidRPr="00BF1693" w:rsidRDefault="00BF1693" w:rsidP="00884CD5">
            <w:pPr>
              <w:spacing w:before="60" w:after="60"/>
              <w:rPr>
                <w:rFonts w:ascii="Arial" w:hAnsi="Arial" w:cs="Arial"/>
              </w:rPr>
            </w:pPr>
            <w:r>
              <w:rPr>
                <w:rFonts w:ascii="Arial" w:hAnsi="Arial" w:cs="Arial"/>
              </w:rPr>
              <w:t xml:space="preserve">V. </w:t>
            </w:r>
            <w:r w:rsidR="00E55E98" w:rsidRPr="00BF1693">
              <w:rPr>
                <w:rFonts w:ascii="Arial" w:hAnsi="Arial" w:cs="Arial"/>
              </w:rPr>
              <w:t>Objetivos de la unidad de aprendizaje</w:t>
            </w:r>
          </w:p>
        </w:tc>
        <w:tc>
          <w:tcPr>
            <w:tcW w:w="844" w:type="dxa"/>
            <w:vAlign w:val="center"/>
          </w:tcPr>
          <w:p w14:paraId="52C6385B" w14:textId="1F272758" w:rsidR="00E55E98" w:rsidRDefault="00B65BE6" w:rsidP="00201299">
            <w:pPr>
              <w:spacing w:before="60" w:after="60"/>
              <w:jc w:val="center"/>
              <w:rPr>
                <w:rFonts w:ascii="Arial" w:hAnsi="Arial" w:cs="Arial"/>
              </w:rPr>
            </w:pPr>
            <w:r>
              <w:rPr>
                <w:rFonts w:ascii="Arial" w:hAnsi="Arial" w:cs="Arial"/>
              </w:rPr>
              <w:t>6</w:t>
            </w:r>
          </w:p>
        </w:tc>
      </w:tr>
      <w:tr w:rsidR="00E55E98" w14:paraId="4ABF3F06" w14:textId="77777777" w:rsidTr="00201299">
        <w:trPr>
          <w:trHeight w:val="618"/>
          <w:jc w:val="center"/>
        </w:trPr>
        <w:tc>
          <w:tcPr>
            <w:tcW w:w="7727" w:type="dxa"/>
            <w:vAlign w:val="center"/>
          </w:tcPr>
          <w:p w14:paraId="7EE87075" w14:textId="77777777" w:rsidR="00E55E98" w:rsidRPr="00BF1693" w:rsidRDefault="00BF1693" w:rsidP="00E91030">
            <w:pPr>
              <w:spacing w:before="60" w:after="60"/>
              <w:jc w:val="both"/>
              <w:rPr>
                <w:rFonts w:ascii="Arial" w:hAnsi="Arial" w:cs="Arial"/>
              </w:rPr>
            </w:pPr>
            <w:r>
              <w:rPr>
                <w:rFonts w:ascii="Arial" w:hAnsi="Arial" w:cs="Arial"/>
              </w:rPr>
              <w:t xml:space="preserve">VI. </w:t>
            </w:r>
            <w:r w:rsidR="00E55E98" w:rsidRPr="00BF1693">
              <w:rPr>
                <w:rFonts w:ascii="Arial" w:hAnsi="Arial" w:cs="Arial"/>
              </w:rPr>
              <w:t>Contenidos de la unidad de aprendizaje</w:t>
            </w:r>
            <w:r w:rsidR="00DF478B" w:rsidRPr="00BF1693">
              <w:rPr>
                <w:rFonts w:ascii="Arial" w:hAnsi="Arial" w:cs="Arial"/>
              </w:rPr>
              <w:t>,</w:t>
            </w:r>
            <w:r w:rsidR="00E55E98" w:rsidRPr="00BF1693">
              <w:rPr>
                <w:rFonts w:ascii="Arial" w:hAnsi="Arial" w:cs="Arial"/>
              </w:rPr>
              <w:t xml:space="preserve"> y </w:t>
            </w:r>
            <w:r w:rsidR="00827EB0" w:rsidRPr="00BF1693">
              <w:rPr>
                <w:rFonts w:ascii="Arial" w:hAnsi="Arial" w:cs="Arial"/>
              </w:rPr>
              <w:t>actividades de evaluación</w:t>
            </w:r>
          </w:p>
        </w:tc>
        <w:tc>
          <w:tcPr>
            <w:tcW w:w="844" w:type="dxa"/>
            <w:vAlign w:val="center"/>
          </w:tcPr>
          <w:p w14:paraId="362F2C32" w14:textId="3C1D0D9F" w:rsidR="00E55E98" w:rsidRDefault="00B65BE6" w:rsidP="00201299">
            <w:pPr>
              <w:spacing w:before="60" w:after="60"/>
              <w:jc w:val="center"/>
              <w:rPr>
                <w:rFonts w:ascii="Arial" w:hAnsi="Arial" w:cs="Arial"/>
              </w:rPr>
            </w:pPr>
            <w:r>
              <w:rPr>
                <w:rFonts w:ascii="Arial" w:hAnsi="Arial" w:cs="Arial"/>
              </w:rPr>
              <w:t>7</w:t>
            </w:r>
          </w:p>
        </w:tc>
      </w:tr>
      <w:tr w:rsidR="006F6B62" w14:paraId="3361E74A" w14:textId="77777777" w:rsidTr="00201299">
        <w:trPr>
          <w:trHeight w:val="618"/>
          <w:jc w:val="center"/>
        </w:trPr>
        <w:tc>
          <w:tcPr>
            <w:tcW w:w="7727" w:type="dxa"/>
            <w:vAlign w:val="center"/>
          </w:tcPr>
          <w:p w14:paraId="5AFAE37E" w14:textId="59DD0811" w:rsidR="006F6B62" w:rsidRDefault="006F6B62" w:rsidP="00E91030">
            <w:pPr>
              <w:spacing w:before="60" w:after="60"/>
              <w:jc w:val="both"/>
              <w:rPr>
                <w:rFonts w:ascii="Arial" w:hAnsi="Arial" w:cs="Arial"/>
              </w:rPr>
            </w:pPr>
            <w:r>
              <w:rPr>
                <w:rFonts w:ascii="Arial" w:hAnsi="Arial" w:cs="Arial"/>
              </w:rPr>
              <w:t xml:space="preserve">VII. </w:t>
            </w:r>
            <w:r w:rsidRPr="006F6B62">
              <w:rPr>
                <w:rFonts w:ascii="Arial" w:hAnsi="Arial" w:cs="Arial"/>
              </w:rPr>
              <w:t>Calendario para evaluaciones con revisión de resultados por el alumno</w:t>
            </w:r>
          </w:p>
        </w:tc>
        <w:tc>
          <w:tcPr>
            <w:tcW w:w="844" w:type="dxa"/>
            <w:vAlign w:val="center"/>
          </w:tcPr>
          <w:p w14:paraId="65F6427F" w14:textId="702E1923" w:rsidR="006F6B62" w:rsidRDefault="006F6B62" w:rsidP="00201299">
            <w:pPr>
              <w:spacing w:before="60" w:after="60"/>
              <w:jc w:val="center"/>
              <w:rPr>
                <w:rFonts w:ascii="Arial" w:hAnsi="Arial" w:cs="Arial"/>
              </w:rPr>
            </w:pPr>
            <w:r>
              <w:rPr>
                <w:rFonts w:ascii="Arial" w:hAnsi="Arial" w:cs="Arial"/>
              </w:rPr>
              <w:t>14</w:t>
            </w:r>
          </w:p>
        </w:tc>
      </w:tr>
      <w:tr w:rsidR="006F6B62" w14:paraId="18358FE1" w14:textId="77777777" w:rsidTr="00201299">
        <w:trPr>
          <w:trHeight w:val="618"/>
          <w:jc w:val="center"/>
        </w:trPr>
        <w:tc>
          <w:tcPr>
            <w:tcW w:w="7727" w:type="dxa"/>
            <w:vAlign w:val="center"/>
          </w:tcPr>
          <w:p w14:paraId="73E60D78" w14:textId="061DD511" w:rsidR="006F6B62" w:rsidRDefault="006F6B62" w:rsidP="00E91030">
            <w:pPr>
              <w:spacing w:before="60" w:after="60"/>
              <w:jc w:val="both"/>
              <w:rPr>
                <w:rFonts w:ascii="Arial" w:hAnsi="Arial" w:cs="Arial"/>
              </w:rPr>
            </w:pPr>
            <w:r>
              <w:rPr>
                <w:rFonts w:ascii="Arial" w:hAnsi="Arial" w:cs="Arial"/>
              </w:rPr>
              <w:t>VIII. Acervo bibliográfico</w:t>
            </w:r>
          </w:p>
        </w:tc>
        <w:tc>
          <w:tcPr>
            <w:tcW w:w="844" w:type="dxa"/>
            <w:vAlign w:val="center"/>
          </w:tcPr>
          <w:p w14:paraId="5B9FB026" w14:textId="41839E2E" w:rsidR="006F6B62" w:rsidRDefault="006F6B62" w:rsidP="00201299">
            <w:pPr>
              <w:spacing w:before="60" w:after="60"/>
              <w:jc w:val="center"/>
              <w:rPr>
                <w:rFonts w:ascii="Arial" w:hAnsi="Arial" w:cs="Arial"/>
              </w:rPr>
            </w:pPr>
            <w:r>
              <w:rPr>
                <w:rFonts w:ascii="Arial" w:hAnsi="Arial" w:cs="Arial"/>
              </w:rPr>
              <w:t>15</w:t>
            </w:r>
          </w:p>
        </w:tc>
      </w:tr>
      <w:tr w:rsidR="008E2850" w14:paraId="72E5EED8" w14:textId="77777777" w:rsidTr="00201299">
        <w:trPr>
          <w:trHeight w:val="618"/>
          <w:jc w:val="center"/>
        </w:trPr>
        <w:tc>
          <w:tcPr>
            <w:tcW w:w="7727" w:type="dxa"/>
            <w:vAlign w:val="center"/>
          </w:tcPr>
          <w:p w14:paraId="25E1A040" w14:textId="77777777" w:rsidR="008E2850" w:rsidRPr="00BF1693" w:rsidRDefault="00BF1693" w:rsidP="00884CD5">
            <w:pPr>
              <w:spacing w:before="60" w:after="60"/>
              <w:rPr>
                <w:rFonts w:ascii="Arial" w:hAnsi="Arial" w:cs="Arial"/>
              </w:rPr>
            </w:pPr>
            <w:r>
              <w:rPr>
                <w:rFonts w:ascii="Arial" w:hAnsi="Arial" w:cs="Arial"/>
              </w:rPr>
              <w:t xml:space="preserve">VII. </w:t>
            </w:r>
            <w:r w:rsidR="008E2850" w:rsidRPr="00BF1693">
              <w:rPr>
                <w:rFonts w:ascii="Arial" w:hAnsi="Arial" w:cs="Arial"/>
              </w:rPr>
              <w:t>Mapa curricular</w:t>
            </w:r>
          </w:p>
        </w:tc>
        <w:tc>
          <w:tcPr>
            <w:tcW w:w="844" w:type="dxa"/>
            <w:vAlign w:val="center"/>
          </w:tcPr>
          <w:p w14:paraId="5BCD6D46" w14:textId="5C4E549A" w:rsidR="008E2850" w:rsidRDefault="00B65BE6" w:rsidP="00201299">
            <w:pPr>
              <w:spacing w:before="60" w:after="60"/>
              <w:jc w:val="center"/>
              <w:rPr>
                <w:rFonts w:ascii="Arial" w:hAnsi="Arial" w:cs="Arial"/>
              </w:rPr>
            </w:pPr>
            <w:r>
              <w:rPr>
                <w:rFonts w:ascii="Arial" w:hAnsi="Arial" w:cs="Arial"/>
              </w:rPr>
              <w:t>1</w:t>
            </w:r>
            <w:r w:rsidR="006F6B62">
              <w:rPr>
                <w:rFonts w:ascii="Arial" w:hAnsi="Arial" w:cs="Arial"/>
              </w:rPr>
              <w:t>6</w:t>
            </w:r>
            <w:bookmarkStart w:id="0" w:name="_GoBack"/>
            <w:bookmarkEnd w:id="0"/>
          </w:p>
        </w:tc>
      </w:tr>
    </w:tbl>
    <w:p w14:paraId="7A08BB31" w14:textId="77777777" w:rsidR="00E55E98" w:rsidRDefault="00E55E98" w:rsidP="00E55E98">
      <w:pPr>
        <w:spacing w:before="60" w:after="60"/>
        <w:jc w:val="center"/>
        <w:rPr>
          <w:rFonts w:ascii="Arial" w:hAnsi="Arial" w:cs="Arial"/>
          <w:b/>
          <w:sz w:val="28"/>
          <w:szCs w:val="28"/>
        </w:rPr>
      </w:pPr>
    </w:p>
    <w:p w14:paraId="3C024834"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E98C10B" w14:textId="77777777" w:rsidR="00EF5853" w:rsidRPr="00CC5105" w:rsidRDefault="00EF5853" w:rsidP="00EF5853">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F5853" w:rsidRPr="00CC5105" w14:paraId="6EBB739E" w14:textId="77777777" w:rsidTr="006C1FEF">
        <w:trPr>
          <w:trHeight w:val="362"/>
          <w:jc w:val="center"/>
        </w:trPr>
        <w:tc>
          <w:tcPr>
            <w:tcW w:w="4017" w:type="dxa"/>
            <w:gridSpan w:val="14"/>
            <w:tcBorders>
              <w:right w:val="single" w:sz="4" w:space="0" w:color="auto"/>
            </w:tcBorders>
            <w:vAlign w:val="center"/>
          </w:tcPr>
          <w:p w14:paraId="053287C9" w14:textId="77777777" w:rsidR="00EF5853" w:rsidRPr="00CC5105" w:rsidRDefault="00EF5853" w:rsidP="006C1FEF">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7E8FD3C0" w14:textId="77777777" w:rsidR="00EF5853" w:rsidRPr="00CC5105" w:rsidRDefault="00EF5853" w:rsidP="006C1FEF">
            <w:pPr>
              <w:jc w:val="center"/>
              <w:rPr>
                <w:rFonts w:ascii="Arial" w:hAnsi="Arial" w:cs="Arial"/>
                <w:b/>
              </w:rPr>
            </w:pPr>
            <w:r>
              <w:rPr>
                <w:rFonts w:ascii="Arial" w:hAnsi="Arial" w:cs="Arial"/>
                <w:b/>
              </w:rPr>
              <w:t>Facultad de Planeación Urbana y Regional</w:t>
            </w:r>
          </w:p>
        </w:tc>
      </w:tr>
      <w:tr w:rsidR="00EF5853" w:rsidRPr="00CC5105" w14:paraId="0AF40CCD" w14:textId="77777777" w:rsidTr="006C1FEF">
        <w:trPr>
          <w:trHeight w:val="60"/>
          <w:jc w:val="center"/>
        </w:trPr>
        <w:tc>
          <w:tcPr>
            <w:tcW w:w="8854" w:type="dxa"/>
            <w:gridSpan w:val="41"/>
            <w:vAlign w:val="center"/>
          </w:tcPr>
          <w:p w14:paraId="284F72CE" w14:textId="77777777" w:rsidR="00EF5853" w:rsidRPr="00CC5105" w:rsidRDefault="00EF5853" w:rsidP="006C1FEF">
            <w:pPr>
              <w:rPr>
                <w:rFonts w:ascii="Arial" w:hAnsi="Arial" w:cs="Arial"/>
                <w:b/>
                <w:sz w:val="4"/>
                <w:szCs w:val="4"/>
              </w:rPr>
            </w:pPr>
          </w:p>
        </w:tc>
      </w:tr>
      <w:tr w:rsidR="00EF5853" w:rsidRPr="00CC5105" w14:paraId="359495C6" w14:textId="77777777" w:rsidTr="006C1FEF">
        <w:trPr>
          <w:trHeight w:val="362"/>
          <w:jc w:val="center"/>
        </w:trPr>
        <w:tc>
          <w:tcPr>
            <w:tcW w:w="1654" w:type="dxa"/>
            <w:gridSpan w:val="3"/>
            <w:tcBorders>
              <w:right w:val="single" w:sz="4" w:space="0" w:color="auto"/>
            </w:tcBorders>
            <w:vAlign w:val="center"/>
          </w:tcPr>
          <w:p w14:paraId="4F9BBE48" w14:textId="77777777" w:rsidR="00EF5853" w:rsidRPr="00CC5105" w:rsidRDefault="00EF5853" w:rsidP="006C1FEF">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24DFB7A2" w14:textId="77777777" w:rsidR="00EF5853" w:rsidRPr="006C6516" w:rsidRDefault="00EF5853" w:rsidP="006C1FEF">
            <w:pPr>
              <w:rPr>
                <w:rFonts w:ascii="Arial" w:hAnsi="Arial" w:cs="Arial"/>
                <w:b/>
                <w:bCs/>
                <w:lang w:val="es-ES"/>
              </w:rPr>
            </w:pPr>
            <w:r w:rsidRPr="006C6516">
              <w:rPr>
                <w:rFonts w:ascii="Arial" w:hAnsi="Arial" w:cs="Arial"/>
                <w:b/>
                <w:bCs/>
                <w:lang w:val="es-ES"/>
              </w:rPr>
              <w:t xml:space="preserve">Licenciatura </w:t>
            </w:r>
            <w:r>
              <w:rPr>
                <w:rFonts w:ascii="Arial" w:hAnsi="Arial" w:cs="Arial"/>
                <w:b/>
                <w:bCs/>
                <w:lang w:val="es-ES"/>
              </w:rPr>
              <w:t>Ciencias Ambientales</w:t>
            </w:r>
          </w:p>
        </w:tc>
      </w:tr>
      <w:tr w:rsidR="00EF5853" w:rsidRPr="00CC5105" w14:paraId="34C8CA7C" w14:textId="77777777" w:rsidTr="006C1FEF">
        <w:trPr>
          <w:trHeight w:val="60"/>
          <w:jc w:val="center"/>
        </w:trPr>
        <w:tc>
          <w:tcPr>
            <w:tcW w:w="8854" w:type="dxa"/>
            <w:gridSpan w:val="41"/>
            <w:vAlign w:val="center"/>
          </w:tcPr>
          <w:p w14:paraId="20429131" w14:textId="77777777" w:rsidR="00EF5853" w:rsidRPr="00CC5105" w:rsidRDefault="00EF5853" w:rsidP="006C1FEF">
            <w:pPr>
              <w:rPr>
                <w:rFonts w:ascii="Arial" w:hAnsi="Arial" w:cs="Arial"/>
                <w:b/>
                <w:sz w:val="4"/>
                <w:szCs w:val="4"/>
              </w:rPr>
            </w:pPr>
          </w:p>
        </w:tc>
      </w:tr>
      <w:tr w:rsidR="00EF5853" w:rsidRPr="00CC5105" w14:paraId="22D63501" w14:textId="77777777" w:rsidTr="006C1FEF">
        <w:trPr>
          <w:trHeight w:val="362"/>
          <w:jc w:val="center"/>
        </w:trPr>
        <w:tc>
          <w:tcPr>
            <w:tcW w:w="2504" w:type="dxa"/>
            <w:gridSpan w:val="7"/>
            <w:tcBorders>
              <w:right w:val="single" w:sz="4" w:space="0" w:color="auto"/>
            </w:tcBorders>
            <w:vAlign w:val="center"/>
          </w:tcPr>
          <w:p w14:paraId="160CCE0B" w14:textId="77777777" w:rsidR="00EF5853" w:rsidRPr="00CC5105" w:rsidRDefault="00EF5853" w:rsidP="006C1FEF">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04492B0E" w14:textId="77777777" w:rsidR="00EF5853" w:rsidRPr="00CC5105" w:rsidRDefault="00EF5853" w:rsidP="006C1FEF">
            <w:pPr>
              <w:jc w:val="center"/>
              <w:rPr>
                <w:rFonts w:ascii="Arial" w:hAnsi="Arial" w:cs="Arial"/>
                <w:b/>
              </w:rPr>
            </w:pPr>
            <w:r>
              <w:rPr>
                <w:rFonts w:ascii="Arial" w:hAnsi="Arial" w:cs="Arial"/>
                <w:b/>
                <w:lang w:val="es-ES"/>
              </w:rPr>
              <w:t>Química Ambiental</w:t>
            </w:r>
          </w:p>
        </w:tc>
        <w:tc>
          <w:tcPr>
            <w:tcW w:w="807" w:type="dxa"/>
            <w:gridSpan w:val="7"/>
            <w:tcBorders>
              <w:left w:val="single" w:sz="4" w:space="0" w:color="auto"/>
              <w:right w:val="single" w:sz="4" w:space="0" w:color="auto"/>
            </w:tcBorders>
            <w:vAlign w:val="center"/>
          </w:tcPr>
          <w:p w14:paraId="06056E43" w14:textId="77777777" w:rsidR="00EF5853" w:rsidRPr="00CC5105" w:rsidRDefault="00EF5853" w:rsidP="006C1FEF">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963C055" w14:textId="77777777" w:rsidR="00EF5853" w:rsidRPr="00CC5105" w:rsidRDefault="00EF5853" w:rsidP="006C1FEF">
            <w:pPr>
              <w:jc w:val="center"/>
              <w:rPr>
                <w:rFonts w:ascii="Arial" w:hAnsi="Arial" w:cs="Arial"/>
                <w:b/>
              </w:rPr>
            </w:pPr>
          </w:p>
        </w:tc>
      </w:tr>
      <w:tr w:rsidR="00EF5853" w:rsidRPr="00CC5105" w14:paraId="61A6588B" w14:textId="77777777" w:rsidTr="006C1FEF">
        <w:trPr>
          <w:trHeight w:val="60"/>
          <w:jc w:val="center"/>
        </w:trPr>
        <w:tc>
          <w:tcPr>
            <w:tcW w:w="8854" w:type="dxa"/>
            <w:gridSpan w:val="41"/>
            <w:vAlign w:val="center"/>
          </w:tcPr>
          <w:p w14:paraId="0EBC1CB7" w14:textId="77777777" w:rsidR="00EF5853" w:rsidRPr="00CC5105" w:rsidRDefault="00EF5853" w:rsidP="006C1FEF">
            <w:pPr>
              <w:rPr>
                <w:rFonts w:ascii="Arial" w:hAnsi="Arial" w:cs="Arial"/>
                <w:b/>
                <w:sz w:val="4"/>
                <w:szCs w:val="4"/>
              </w:rPr>
            </w:pPr>
          </w:p>
        </w:tc>
      </w:tr>
      <w:tr w:rsidR="00EF5853" w:rsidRPr="00CC5105" w14:paraId="7090EA8A" w14:textId="77777777" w:rsidTr="006C1FEF">
        <w:trPr>
          <w:trHeight w:val="362"/>
          <w:jc w:val="center"/>
        </w:trPr>
        <w:tc>
          <w:tcPr>
            <w:tcW w:w="1990" w:type="dxa"/>
            <w:gridSpan w:val="5"/>
            <w:tcBorders>
              <w:right w:val="single" w:sz="4" w:space="0" w:color="auto"/>
            </w:tcBorders>
            <w:vAlign w:val="center"/>
          </w:tcPr>
          <w:p w14:paraId="459FB1F3" w14:textId="77777777" w:rsidR="00EF5853" w:rsidRPr="00CC5105" w:rsidRDefault="00EF5853" w:rsidP="006C1FEF">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A7A8EDF" w14:textId="77777777" w:rsidR="00EF5853" w:rsidRPr="008D6972" w:rsidRDefault="00EF5853" w:rsidP="006C1FEF">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6AC7C173" w14:textId="77777777" w:rsidR="00EF5853" w:rsidRPr="008D6972" w:rsidRDefault="00EF5853" w:rsidP="006C1FEF">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0C553AB6" w14:textId="77777777" w:rsidR="00EF5853" w:rsidRPr="008D6972" w:rsidRDefault="00EF5853" w:rsidP="006C1FEF">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3CBA1B2E" w14:textId="77777777" w:rsidR="00EF5853" w:rsidRPr="008D6972" w:rsidRDefault="00EF5853" w:rsidP="006C1FEF">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4AB17CFE" w14:textId="77777777" w:rsidR="00EF5853" w:rsidRPr="008D6972" w:rsidRDefault="00EF5853" w:rsidP="006C1FEF">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1614E87A" w14:textId="77777777" w:rsidR="00EF5853" w:rsidRPr="008D6972" w:rsidRDefault="00EF5853" w:rsidP="006C1FEF">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3B275FBF" w14:textId="77777777" w:rsidR="00EF5853" w:rsidRPr="008D6972" w:rsidRDefault="00EF5853" w:rsidP="006C1FEF">
            <w:pPr>
              <w:jc w:val="center"/>
              <w:rPr>
                <w:rFonts w:ascii="Arial" w:hAnsi="Arial" w:cs="Arial"/>
                <w:b/>
              </w:rPr>
            </w:pPr>
            <w:r>
              <w:rPr>
                <w:rFonts w:ascii="Arial" w:hAnsi="Arial" w:cs="Arial"/>
                <w:b/>
              </w:rPr>
              <w:t>6</w:t>
            </w:r>
          </w:p>
        </w:tc>
      </w:tr>
      <w:tr w:rsidR="00EF5853" w:rsidRPr="00CC5105" w14:paraId="0D9E50A2" w14:textId="77777777" w:rsidTr="006C1FEF">
        <w:trPr>
          <w:trHeight w:val="362"/>
          <w:jc w:val="center"/>
        </w:trPr>
        <w:tc>
          <w:tcPr>
            <w:tcW w:w="1851" w:type="dxa"/>
            <w:gridSpan w:val="4"/>
            <w:vAlign w:val="center"/>
          </w:tcPr>
          <w:p w14:paraId="0282AD44" w14:textId="77777777" w:rsidR="00EF5853" w:rsidRPr="00CC5105" w:rsidRDefault="00EF5853" w:rsidP="006C1FEF">
            <w:pPr>
              <w:rPr>
                <w:rFonts w:ascii="Arial" w:hAnsi="Arial" w:cs="Arial"/>
                <w:b/>
              </w:rPr>
            </w:pPr>
            <w:r>
              <w:rPr>
                <w:rFonts w:ascii="Arial" w:hAnsi="Arial" w:cs="Arial"/>
                <w:b/>
              </w:rPr>
              <w:t xml:space="preserve"> </w:t>
            </w:r>
          </w:p>
        </w:tc>
        <w:tc>
          <w:tcPr>
            <w:tcW w:w="1841" w:type="dxa"/>
            <w:gridSpan w:val="6"/>
            <w:vAlign w:val="center"/>
          </w:tcPr>
          <w:p w14:paraId="6A3DCA5D" w14:textId="77777777" w:rsidR="00EF5853" w:rsidRPr="00CC5105" w:rsidRDefault="00EF5853" w:rsidP="006C1FEF">
            <w:pPr>
              <w:rPr>
                <w:rFonts w:ascii="Arial" w:hAnsi="Arial" w:cs="Arial"/>
                <w:b/>
              </w:rPr>
            </w:pPr>
            <w:r w:rsidRPr="00CC5105">
              <w:rPr>
                <w:rFonts w:ascii="Arial" w:hAnsi="Arial" w:cs="Arial"/>
                <w:sz w:val="22"/>
                <w:szCs w:val="22"/>
              </w:rPr>
              <w:t>Horas teóricas</w:t>
            </w:r>
          </w:p>
        </w:tc>
        <w:tc>
          <w:tcPr>
            <w:tcW w:w="1773" w:type="dxa"/>
            <w:gridSpan w:val="11"/>
            <w:vAlign w:val="center"/>
          </w:tcPr>
          <w:p w14:paraId="5F89489F" w14:textId="77777777" w:rsidR="00EF5853" w:rsidRPr="00CC5105" w:rsidRDefault="00EF5853" w:rsidP="006C1FEF">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30B3EFC1" w14:textId="77777777" w:rsidR="00EF5853" w:rsidRPr="00CC5105" w:rsidRDefault="00EF5853" w:rsidP="006C1FEF">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0201797D" w14:textId="77777777" w:rsidR="00EF5853" w:rsidRPr="00CC5105" w:rsidRDefault="00EF5853" w:rsidP="006C1FEF">
            <w:pPr>
              <w:jc w:val="center"/>
              <w:rPr>
                <w:rFonts w:ascii="Arial" w:hAnsi="Arial" w:cs="Arial"/>
                <w:b/>
              </w:rPr>
            </w:pPr>
            <w:r w:rsidRPr="00CC5105">
              <w:rPr>
                <w:rFonts w:ascii="Arial" w:hAnsi="Arial" w:cs="Arial"/>
                <w:sz w:val="22"/>
                <w:szCs w:val="22"/>
              </w:rPr>
              <w:t xml:space="preserve">    Créditos</w:t>
            </w:r>
          </w:p>
        </w:tc>
      </w:tr>
      <w:tr w:rsidR="00EF5853" w:rsidRPr="00CC5105" w14:paraId="5D6F9800" w14:textId="77777777" w:rsidTr="006C1FEF">
        <w:trPr>
          <w:trHeight w:val="60"/>
          <w:jc w:val="center"/>
        </w:trPr>
        <w:tc>
          <w:tcPr>
            <w:tcW w:w="2362" w:type="dxa"/>
            <w:gridSpan w:val="6"/>
            <w:vAlign w:val="center"/>
          </w:tcPr>
          <w:p w14:paraId="0D880E61" w14:textId="77777777" w:rsidR="00EF5853" w:rsidRPr="00CC5105" w:rsidRDefault="00EF5853" w:rsidP="006C1FEF">
            <w:pPr>
              <w:rPr>
                <w:rFonts w:ascii="Arial" w:hAnsi="Arial" w:cs="Arial"/>
                <w:b/>
                <w:sz w:val="4"/>
                <w:szCs w:val="4"/>
              </w:rPr>
            </w:pPr>
          </w:p>
        </w:tc>
        <w:tc>
          <w:tcPr>
            <w:tcW w:w="1026" w:type="dxa"/>
            <w:gridSpan w:val="3"/>
            <w:vAlign w:val="center"/>
          </w:tcPr>
          <w:p w14:paraId="379C5A35" w14:textId="77777777" w:rsidR="00EF5853" w:rsidRPr="00CC5105" w:rsidRDefault="00EF5853" w:rsidP="006C1FEF">
            <w:pPr>
              <w:rPr>
                <w:rFonts w:ascii="Arial" w:hAnsi="Arial" w:cs="Arial"/>
                <w:b/>
                <w:sz w:val="4"/>
                <w:szCs w:val="4"/>
              </w:rPr>
            </w:pPr>
          </w:p>
        </w:tc>
        <w:tc>
          <w:tcPr>
            <w:tcW w:w="2188" w:type="dxa"/>
            <w:gridSpan w:val="13"/>
            <w:vAlign w:val="center"/>
          </w:tcPr>
          <w:p w14:paraId="043D7B39" w14:textId="77777777" w:rsidR="00EF5853" w:rsidRPr="00CC5105" w:rsidRDefault="00EF5853" w:rsidP="006C1FEF">
            <w:pPr>
              <w:rPr>
                <w:rFonts w:ascii="Arial" w:hAnsi="Arial" w:cs="Arial"/>
                <w:b/>
                <w:sz w:val="4"/>
                <w:szCs w:val="4"/>
              </w:rPr>
            </w:pPr>
          </w:p>
        </w:tc>
        <w:tc>
          <w:tcPr>
            <w:tcW w:w="1508" w:type="dxa"/>
            <w:gridSpan w:val="10"/>
            <w:vAlign w:val="center"/>
          </w:tcPr>
          <w:p w14:paraId="45ACF6A0" w14:textId="77777777" w:rsidR="00EF5853" w:rsidRPr="00CC5105" w:rsidRDefault="00EF5853" w:rsidP="006C1FEF">
            <w:pPr>
              <w:rPr>
                <w:rFonts w:ascii="Arial" w:hAnsi="Arial" w:cs="Arial"/>
                <w:b/>
                <w:sz w:val="4"/>
                <w:szCs w:val="4"/>
              </w:rPr>
            </w:pPr>
          </w:p>
        </w:tc>
        <w:tc>
          <w:tcPr>
            <w:tcW w:w="1770" w:type="dxa"/>
            <w:gridSpan w:val="9"/>
            <w:vAlign w:val="center"/>
          </w:tcPr>
          <w:p w14:paraId="177E2574" w14:textId="77777777" w:rsidR="00EF5853" w:rsidRPr="00CC5105" w:rsidRDefault="00EF5853" w:rsidP="006C1FEF">
            <w:pPr>
              <w:rPr>
                <w:rFonts w:ascii="Arial" w:hAnsi="Arial" w:cs="Arial"/>
                <w:b/>
                <w:sz w:val="4"/>
                <w:szCs w:val="4"/>
              </w:rPr>
            </w:pPr>
          </w:p>
        </w:tc>
      </w:tr>
      <w:tr w:rsidR="00EF5853" w:rsidRPr="00CC5105" w14:paraId="0C75AB2A" w14:textId="77777777" w:rsidTr="00A963CB">
        <w:trPr>
          <w:trHeight w:val="362"/>
          <w:jc w:val="center"/>
        </w:trPr>
        <w:tc>
          <w:tcPr>
            <w:tcW w:w="3388" w:type="dxa"/>
            <w:gridSpan w:val="9"/>
            <w:tcBorders>
              <w:right w:val="single" w:sz="4" w:space="0" w:color="auto"/>
            </w:tcBorders>
            <w:vAlign w:val="center"/>
          </w:tcPr>
          <w:p w14:paraId="1D270F12" w14:textId="77777777" w:rsidR="00EF5853" w:rsidRPr="00CC5105" w:rsidRDefault="00EF5853" w:rsidP="006C1FEF">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E79DB8F" w14:textId="77777777" w:rsidR="00EF5853" w:rsidRPr="00CC5105" w:rsidRDefault="00EF5853" w:rsidP="006C1FEF">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23E8FBBB" w14:textId="77777777" w:rsidR="00EF5853" w:rsidRPr="00CC5105" w:rsidRDefault="00EF5853" w:rsidP="006C1FEF">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C0DF54C" w14:textId="77777777" w:rsidR="00EF5853" w:rsidRPr="00A963CB" w:rsidRDefault="00EF5853" w:rsidP="006C1FEF">
            <w:pPr>
              <w:jc w:val="center"/>
              <w:rPr>
                <w:rFonts w:ascii="Arial" w:hAnsi="Arial" w:cs="Arial"/>
                <w:b/>
              </w:rPr>
            </w:pPr>
            <w:r w:rsidRPr="00A963CB">
              <w:rPr>
                <w:rFonts w:ascii="Arial" w:hAnsi="Arial" w:cs="Arial"/>
                <w:b/>
                <w:color w:val="FFFFFF" w:themeColor="background1"/>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E883F92" w14:textId="77777777" w:rsidR="00EF5853" w:rsidRPr="00CC5105" w:rsidRDefault="00EF5853" w:rsidP="006C1FEF">
            <w:pPr>
              <w:jc w:val="center"/>
              <w:rPr>
                <w:rFonts w:ascii="Arial" w:hAnsi="Arial" w:cs="Arial"/>
                <w:b/>
              </w:rPr>
            </w:pPr>
            <w:r w:rsidRPr="00E85032">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4BFBB182" w14:textId="77777777" w:rsidR="00EF5853" w:rsidRPr="00CC5105" w:rsidRDefault="00EF5853" w:rsidP="006C1FEF">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1D5B09B" w14:textId="77777777" w:rsidR="00EF5853" w:rsidRPr="00CC5105" w:rsidRDefault="00EF5853" w:rsidP="006C1FEF">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4DE4DEC2" w14:textId="77777777" w:rsidR="00EF5853" w:rsidRPr="00CC5105" w:rsidRDefault="00EF5853" w:rsidP="006C1FEF">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0429802" w14:textId="77777777" w:rsidR="00EF5853" w:rsidRPr="00CC5105" w:rsidRDefault="00EF5853" w:rsidP="006C1FEF">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75CE7544" w14:textId="77777777" w:rsidR="00EF5853" w:rsidRPr="00CC5105" w:rsidRDefault="00EF5853" w:rsidP="006C1FEF">
            <w:pPr>
              <w:jc w:val="center"/>
              <w:rPr>
                <w:rFonts w:ascii="Arial" w:hAnsi="Arial" w:cs="Arial"/>
                <w:b/>
              </w:rPr>
            </w:pPr>
            <w:r w:rsidRPr="00CC5105">
              <w:rPr>
                <w:rFonts w:ascii="Arial" w:hAnsi="Arial" w:cs="Arial"/>
                <w:b/>
                <w:sz w:val="22"/>
                <w:szCs w:val="22"/>
              </w:rPr>
              <w:t>9</w:t>
            </w:r>
          </w:p>
        </w:tc>
      </w:tr>
      <w:tr w:rsidR="00EF5853" w:rsidRPr="00CC5105" w14:paraId="58F93931" w14:textId="77777777" w:rsidTr="006C1FEF">
        <w:trPr>
          <w:trHeight w:val="60"/>
          <w:jc w:val="center"/>
        </w:trPr>
        <w:tc>
          <w:tcPr>
            <w:tcW w:w="3995" w:type="dxa"/>
            <w:gridSpan w:val="12"/>
            <w:vAlign w:val="center"/>
          </w:tcPr>
          <w:p w14:paraId="19342EAC" w14:textId="77777777" w:rsidR="00EF5853" w:rsidRPr="00CC5105" w:rsidRDefault="00EF5853" w:rsidP="006C1FEF">
            <w:pPr>
              <w:jc w:val="center"/>
              <w:rPr>
                <w:rFonts w:ascii="Arial" w:hAnsi="Arial" w:cs="Arial"/>
                <w:b/>
                <w:sz w:val="4"/>
                <w:szCs w:val="4"/>
              </w:rPr>
            </w:pPr>
          </w:p>
        </w:tc>
        <w:tc>
          <w:tcPr>
            <w:tcW w:w="422" w:type="dxa"/>
            <w:gridSpan w:val="3"/>
            <w:vAlign w:val="center"/>
          </w:tcPr>
          <w:p w14:paraId="01EF29BF" w14:textId="77777777" w:rsidR="00EF5853" w:rsidRPr="00CC5105" w:rsidRDefault="00EF5853" w:rsidP="006C1FEF">
            <w:pPr>
              <w:jc w:val="center"/>
              <w:rPr>
                <w:rFonts w:ascii="Arial" w:hAnsi="Arial" w:cs="Arial"/>
                <w:b/>
                <w:sz w:val="4"/>
                <w:szCs w:val="4"/>
              </w:rPr>
            </w:pPr>
          </w:p>
        </w:tc>
        <w:tc>
          <w:tcPr>
            <w:tcW w:w="631" w:type="dxa"/>
            <w:gridSpan w:val="2"/>
            <w:vAlign w:val="center"/>
          </w:tcPr>
          <w:p w14:paraId="4F212CC6" w14:textId="77777777" w:rsidR="00EF5853" w:rsidRPr="00CC5105" w:rsidRDefault="00EF5853" w:rsidP="006C1FEF">
            <w:pPr>
              <w:jc w:val="center"/>
              <w:rPr>
                <w:rFonts w:ascii="Arial" w:hAnsi="Arial" w:cs="Arial"/>
                <w:b/>
                <w:sz w:val="4"/>
                <w:szCs w:val="4"/>
              </w:rPr>
            </w:pPr>
          </w:p>
        </w:tc>
        <w:tc>
          <w:tcPr>
            <w:tcW w:w="674" w:type="dxa"/>
            <w:gridSpan w:val="7"/>
            <w:vAlign w:val="center"/>
          </w:tcPr>
          <w:p w14:paraId="46BF7E19" w14:textId="77777777" w:rsidR="00EF5853" w:rsidRPr="00CC5105" w:rsidRDefault="00EF5853" w:rsidP="006C1FEF">
            <w:pPr>
              <w:jc w:val="center"/>
              <w:rPr>
                <w:rFonts w:ascii="Arial" w:hAnsi="Arial" w:cs="Arial"/>
                <w:b/>
                <w:sz w:val="4"/>
                <w:szCs w:val="4"/>
              </w:rPr>
            </w:pPr>
          </w:p>
        </w:tc>
        <w:tc>
          <w:tcPr>
            <w:tcW w:w="770" w:type="dxa"/>
            <w:gridSpan w:val="3"/>
            <w:vAlign w:val="center"/>
          </w:tcPr>
          <w:p w14:paraId="3B557194" w14:textId="77777777" w:rsidR="00EF5853" w:rsidRPr="00CC5105" w:rsidRDefault="00EF5853" w:rsidP="006C1FEF">
            <w:pPr>
              <w:jc w:val="center"/>
              <w:rPr>
                <w:rFonts w:ascii="Arial" w:hAnsi="Arial" w:cs="Arial"/>
                <w:b/>
                <w:sz w:val="4"/>
                <w:szCs w:val="4"/>
              </w:rPr>
            </w:pPr>
          </w:p>
        </w:tc>
        <w:tc>
          <w:tcPr>
            <w:tcW w:w="358" w:type="dxa"/>
            <w:gridSpan w:val="2"/>
            <w:vAlign w:val="center"/>
          </w:tcPr>
          <w:p w14:paraId="57F31534" w14:textId="77777777" w:rsidR="00EF5853" w:rsidRPr="00CC5105" w:rsidRDefault="00EF5853" w:rsidP="006C1FEF">
            <w:pPr>
              <w:jc w:val="center"/>
              <w:rPr>
                <w:rFonts w:ascii="Arial" w:hAnsi="Arial" w:cs="Arial"/>
                <w:b/>
                <w:sz w:val="4"/>
                <w:szCs w:val="4"/>
              </w:rPr>
            </w:pPr>
          </w:p>
        </w:tc>
        <w:tc>
          <w:tcPr>
            <w:tcW w:w="662" w:type="dxa"/>
            <w:gridSpan w:val="7"/>
            <w:vAlign w:val="center"/>
          </w:tcPr>
          <w:p w14:paraId="23814EF3" w14:textId="77777777" w:rsidR="00EF5853" w:rsidRPr="00CC5105" w:rsidRDefault="00EF5853" w:rsidP="006C1FEF">
            <w:pPr>
              <w:jc w:val="center"/>
              <w:rPr>
                <w:rFonts w:ascii="Arial" w:hAnsi="Arial" w:cs="Arial"/>
                <w:b/>
                <w:sz w:val="4"/>
                <w:szCs w:val="4"/>
              </w:rPr>
            </w:pPr>
          </w:p>
        </w:tc>
        <w:tc>
          <w:tcPr>
            <w:tcW w:w="663" w:type="dxa"/>
            <w:gridSpan w:val="2"/>
            <w:vAlign w:val="center"/>
          </w:tcPr>
          <w:p w14:paraId="32BE78B3" w14:textId="77777777" w:rsidR="00EF5853" w:rsidRPr="00CC5105" w:rsidRDefault="00EF5853" w:rsidP="006C1FEF">
            <w:pPr>
              <w:jc w:val="center"/>
              <w:rPr>
                <w:rFonts w:ascii="Arial" w:hAnsi="Arial" w:cs="Arial"/>
                <w:b/>
                <w:sz w:val="4"/>
                <w:szCs w:val="4"/>
              </w:rPr>
            </w:pPr>
          </w:p>
        </w:tc>
        <w:tc>
          <w:tcPr>
            <w:tcW w:w="679" w:type="dxa"/>
            <w:gridSpan w:val="3"/>
            <w:vAlign w:val="center"/>
          </w:tcPr>
          <w:p w14:paraId="50293C40" w14:textId="77777777" w:rsidR="00EF5853" w:rsidRPr="00CC5105" w:rsidRDefault="00EF5853" w:rsidP="006C1FEF">
            <w:pPr>
              <w:jc w:val="center"/>
              <w:rPr>
                <w:rFonts w:ascii="Arial" w:hAnsi="Arial" w:cs="Arial"/>
                <w:b/>
                <w:sz w:val="4"/>
                <w:szCs w:val="4"/>
              </w:rPr>
            </w:pPr>
          </w:p>
        </w:tc>
      </w:tr>
      <w:tr w:rsidR="00EF5853" w:rsidRPr="00CC5105" w14:paraId="5B193A0D" w14:textId="77777777" w:rsidTr="006C1FEF">
        <w:trPr>
          <w:trHeight w:val="362"/>
          <w:jc w:val="center"/>
        </w:trPr>
        <w:tc>
          <w:tcPr>
            <w:tcW w:w="1230" w:type="dxa"/>
            <w:gridSpan w:val="2"/>
            <w:tcBorders>
              <w:right w:val="single" w:sz="4" w:space="0" w:color="auto"/>
            </w:tcBorders>
            <w:vAlign w:val="center"/>
          </w:tcPr>
          <w:p w14:paraId="6C13F3C0" w14:textId="77777777" w:rsidR="00EF5853" w:rsidRPr="00CC5105" w:rsidRDefault="00EF5853" w:rsidP="006C1FEF">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547AFC9E" w14:textId="77777777" w:rsidR="00EF5853" w:rsidRPr="00ED326F" w:rsidRDefault="00EF5853" w:rsidP="006C1FEF">
            <w:pPr>
              <w:pStyle w:val="Default"/>
              <w:jc w:val="center"/>
              <w:rPr>
                <w:sz w:val="23"/>
                <w:szCs w:val="23"/>
              </w:rPr>
            </w:pPr>
          </w:p>
        </w:tc>
        <w:tc>
          <w:tcPr>
            <w:tcW w:w="642" w:type="dxa"/>
            <w:gridSpan w:val="3"/>
            <w:tcBorders>
              <w:left w:val="single" w:sz="4" w:space="0" w:color="auto"/>
              <w:right w:val="single" w:sz="4" w:space="0" w:color="auto"/>
            </w:tcBorders>
            <w:vAlign w:val="center"/>
          </w:tcPr>
          <w:p w14:paraId="0D3A1A95" w14:textId="77777777" w:rsidR="00EF5853" w:rsidRPr="00CC5105" w:rsidRDefault="00EF5853" w:rsidP="006C1FEF">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091A9029" w14:textId="77777777" w:rsidR="00EF5853" w:rsidRPr="00ED326F" w:rsidRDefault="00EF5853" w:rsidP="006C1FEF">
            <w:pPr>
              <w:pStyle w:val="Default"/>
              <w:jc w:val="center"/>
              <w:rPr>
                <w:sz w:val="23"/>
                <w:szCs w:val="23"/>
              </w:rPr>
            </w:pPr>
          </w:p>
        </w:tc>
      </w:tr>
      <w:tr w:rsidR="00EF5853" w:rsidRPr="00CC5105" w14:paraId="696A30C3" w14:textId="77777777" w:rsidTr="006C1FEF">
        <w:trPr>
          <w:trHeight w:val="60"/>
          <w:jc w:val="center"/>
        </w:trPr>
        <w:tc>
          <w:tcPr>
            <w:tcW w:w="1230" w:type="dxa"/>
            <w:gridSpan w:val="2"/>
            <w:vAlign w:val="center"/>
          </w:tcPr>
          <w:p w14:paraId="71D4F7A9" w14:textId="77777777" w:rsidR="00EF5853" w:rsidRPr="00CC5105" w:rsidRDefault="00EF5853" w:rsidP="006C1FEF">
            <w:pPr>
              <w:rPr>
                <w:rFonts w:ascii="Arial" w:hAnsi="Arial" w:cs="Arial"/>
                <w:sz w:val="4"/>
                <w:szCs w:val="4"/>
              </w:rPr>
            </w:pPr>
          </w:p>
        </w:tc>
        <w:tc>
          <w:tcPr>
            <w:tcW w:w="3187" w:type="dxa"/>
            <w:gridSpan w:val="13"/>
            <w:vAlign w:val="center"/>
          </w:tcPr>
          <w:p w14:paraId="122E00AA" w14:textId="77777777" w:rsidR="00EF5853" w:rsidRPr="00CC5105" w:rsidRDefault="00EF5853" w:rsidP="006C1FEF">
            <w:pPr>
              <w:jc w:val="center"/>
              <w:rPr>
                <w:rFonts w:ascii="Arial" w:hAnsi="Arial" w:cs="Arial"/>
                <w:b/>
                <w:sz w:val="4"/>
                <w:szCs w:val="4"/>
              </w:rPr>
            </w:pPr>
          </w:p>
        </w:tc>
        <w:tc>
          <w:tcPr>
            <w:tcW w:w="642" w:type="dxa"/>
            <w:gridSpan w:val="3"/>
            <w:vAlign w:val="center"/>
          </w:tcPr>
          <w:p w14:paraId="09DC2D63" w14:textId="77777777" w:rsidR="00EF5853" w:rsidRPr="00CC5105" w:rsidRDefault="00EF5853" w:rsidP="006C1FEF">
            <w:pPr>
              <w:jc w:val="center"/>
              <w:rPr>
                <w:rFonts w:ascii="Arial" w:hAnsi="Arial" w:cs="Arial"/>
                <w:b/>
                <w:sz w:val="4"/>
                <w:szCs w:val="4"/>
              </w:rPr>
            </w:pPr>
          </w:p>
        </w:tc>
        <w:tc>
          <w:tcPr>
            <w:tcW w:w="3795" w:type="dxa"/>
            <w:gridSpan w:val="23"/>
            <w:vAlign w:val="center"/>
          </w:tcPr>
          <w:p w14:paraId="5EC5E835" w14:textId="77777777" w:rsidR="00EF5853" w:rsidRPr="00CC5105" w:rsidRDefault="00EF5853" w:rsidP="006C1FEF">
            <w:pPr>
              <w:jc w:val="center"/>
              <w:rPr>
                <w:rFonts w:ascii="Arial" w:hAnsi="Arial" w:cs="Arial"/>
                <w:b/>
                <w:sz w:val="4"/>
                <w:szCs w:val="4"/>
              </w:rPr>
            </w:pPr>
          </w:p>
        </w:tc>
      </w:tr>
      <w:tr w:rsidR="00EF5853" w:rsidRPr="00CC5105" w14:paraId="6B14C12C" w14:textId="77777777" w:rsidTr="006C1FEF">
        <w:trPr>
          <w:trHeight w:val="60"/>
          <w:jc w:val="center"/>
        </w:trPr>
        <w:tc>
          <w:tcPr>
            <w:tcW w:w="1230" w:type="dxa"/>
            <w:gridSpan w:val="2"/>
            <w:vAlign w:val="center"/>
          </w:tcPr>
          <w:p w14:paraId="29DD9E2E" w14:textId="77777777" w:rsidR="00EF5853" w:rsidRPr="00CC5105" w:rsidRDefault="00EF5853" w:rsidP="006C1FEF">
            <w:pPr>
              <w:rPr>
                <w:rFonts w:ascii="Arial" w:hAnsi="Arial" w:cs="Arial"/>
              </w:rPr>
            </w:pPr>
          </w:p>
        </w:tc>
        <w:tc>
          <w:tcPr>
            <w:tcW w:w="3187" w:type="dxa"/>
            <w:gridSpan w:val="13"/>
            <w:vAlign w:val="center"/>
          </w:tcPr>
          <w:p w14:paraId="360A0F6C" w14:textId="77777777" w:rsidR="00EF5853" w:rsidRPr="00CC5105" w:rsidRDefault="00EF5853" w:rsidP="006C1FEF">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3AFE6B5D" w14:textId="77777777" w:rsidR="00EF5853" w:rsidRPr="00CC5105" w:rsidRDefault="00EF5853" w:rsidP="006C1FEF">
            <w:pPr>
              <w:jc w:val="center"/>
              <w:rPr>
                <w:rFonts w:ascii="Arial" w:hAnsi="Arial" w:cs="Arial"/>
                <w:b/>
              </w:rPr>
            </w:pPr>
          </w:p>
        </w:tc>
        <w:tc>
          <w:tcPr>
            <w:tcW w:w="3795" w:type="dxa"/>
            <w:gridSpan w:val="23"/>
            <w:vAlign w:val="center"/>
          </w:tcPr>
          <w:p w14:paraId="4D69B36A" w14:textId="77777777" w:rsidR="00EF5853" w:rsidRPr="00CC5105" w:rsidRDefault="00EF5853" w:rsidP="006C1FEF">
            <w:pPr>
              <w:jc w:val="center"/>
              <w:rPr>
                <w:rFonts w:ascii="Arial" w:hAnsi="Arial" w:cs="Arial"/>
                <w:b/>
              </w:rPr>
            </w:pPr>
            <w:r w:rsidRPr="00CC5105">
              <w:rPr>
                <w:rFonts w:ascii="Arial" w:hAnsi="Arial" w:cs="Arial"/>
                <w:sz w:val="22"/>
                <w:szCs w:val="22"/>
              </w:rPr>
              <w:t>UA Consecuente</w:t>
            </w:r>
          </w:p>
        </w:tc>
      </w:tr>
      <w:tr w:rsidR="00EF5853" w:rsidRPr="00CC5105" w14:paraId="6E3EE663" w14:textId="77777777" w:rsidTr="006C1FEF">
        <w:trPr>
          <w:trHeight w:val="60"/>
          <w:jc w:val="center"/>
        </w:trPr>
        <w:tc>
          <w:tcPr>
            <w:tcW w:w="1230" w:type="dxa"/>
            <w:gridSpan w:val="2"/>
            <w:vAlign w:val="center"/>
          </w:tcPr>
          <w:p w14:paraId="1643A2C2" w14:textId="77777777" w:rsidR="00EF5853" w:rsidRPr="00CC5105" w:rsidRDefault="00EF5853" w:rsidP="006C1FEF">
            <w:pPr>
              <w:rPr>
                <w:rFonts w:ascii="Arial" w:hAnsi="Arial" w:cs="Arial"/>
                <w:sz w:val="10"/>
                <w:szCs w:val="10"/>
              </w:rPr>
            </w:pPr>
          </w:p>
        </w:tc>
        <w:tc>
          <w:tcPr>
            <w:tcW w:w="3187" w:type="dxa"/>
            <w:gridSpan w:val="13"/>
            <w:vAlign w:val="center"/>
          </w:tcPr>
          <w:p w14:paraId="3BC7A400" w14:textId="77777777" w:rsidR="00EF5853" w:rsidRPr="00CC5105" w:rsidRDefault="00EF5853" w:rsidP="006C1FEF">
            <w:pPr>
              <w:jc w:val="center"/>
              <w:rPr>
                <w:rFonts w:ascii="Arial" w:hAnsi="Arial" w:cs="Arial"/>
                <w:sz w:val="10"/>
                <w:szCs w:val="10"/>
              </w:rPr>
            </w:pPr>
          </w:p>
        </w:tc>
        <w:tc>
          <w:tcPr>
            <w:tcW w:w="642" w:type="dxa"/>
            <w:gridSpan w:val="3"/>
            <w:vAlign w:val="center"/>
          </w:tcPr>
          <w:p w14:paraId="74EB5E53" w14:textId="77777777" w:rsidR="00EF5853" w:rsidRPr="00CC5105" w:rsidRDefault="00EF5853" w:rsidP="006C1FEF">
            <w:pPr>
              <w:jc w:val="center"/>
              <w:rPr>
                <w:rFonts w:ascii="Arial" w:hAnsi="Arial" w:cs="Arial"/>
                <w:b/>
                <w:sz w:val="10"/>
                <w:szCs w:val="10"/>
              </w:rPr>
            </w:pPr>
          </w:p>
        </w:tc>
        <w:tc>
          <w:tcPr>
            <w:tcW w:w="3795" w:type="dxa"/>
            <w:gridSpan w:val="23"/>
            <w:vAlign w:val="center"/>
          </w:tcPr>
          <w:p w14:paraId="048E9D8D" w14:textId="77777777" w:rsidR="00EF5853" w:rsidRPr="00CC5105" w:rsidRDefault="00EF5853" w:rsidP="006C1FEF">
            <w:pPr>
              <w:jc w:val="center"/>
              <w:rPr>
                <w:rFonts w:ascii="Arial" w:hAnsi="Arial" w:cs="Arial"/>
                <w:sz w:val="10"/>
                <w:szCs w:val="10"/>
              </w:rPr>
            </w:pPr>
          </w:p>
        </w:tc>
      </w:tr>
      <w:tr w:rsidR="00EF5853" w:rsidRPr="00CC5105" w14:paraId="2E52C0E3" w14:textId="77777777" w:rsidTr="006C1FEF">
        <w:trPr>
          <w:gridAfter w:val="28"/>
          <w:wAfter w:w="4843" w:type="dxa"/>
          <w:trHeight w:val="362"/>
          <w:jc w:val="center"/>
        </w:trPr>
        <w:tc>
          <w:tcPr>
            <w:tcW w:w="4011" w:type="dxa"/>
            <w:gridSpan w:val="13"/>
            <w:vAlign w:val="center"/>
          </w:tcPr>
          <w:p w14:paraId="7E195EB2" w14:textId="77777777" w:rsidR="00EF5853" w:rsidRPr="00CC5105" w:rsidRDefault="00EF5853" w:rsidP="006C1FEF">
            <w:pPr>
              <w:rPr>
                <w:rFonts w:ascii="Arial" w:hAnsi="Arial" w:cs="Arial"/>
              </w:rPr>
            </w:pPr>
            <w:r w:rsidRPr="00CC5105">
              <w:rPr>
                <w:rFonts w:ascii="Arial" w:hAnsi="Arial" w:cs="Arial"/>
                <w:b/>
                <w:sz w:val="22"/>
                <w:szCs w:val="22"/>
              </w:rPr>
              <w:t>Tipo de Unidad de Aprendizaje</w:t>
            </w:r>
          </w:p>
        </w:tc>
      </w:tr>
      <w:tr w:rsidR="00EF5853" w:rsidRPr="00CC5105" w14:paraId="6A8A5259" w14:textId="77777777" w:rsidTr="006C1FEF">
        <w:trPr>
          <w:trHeight w:val="362"/>
          <w:jc w:val="center"/>
        </w:trPr>
        <w:tc>
          <w:tcPr>
            <w:tcW w:w="4011" w:type="dxa"/>
            <w:gridSpan w:val="13"/>
            <w:vAlign w:val="center"/>
          </w:tcPr>
          <w:p w14:paraId="37BE7F6F" w14:textId="77777777" w:rsidR="00EF5853" w:rsidRPr="00CC5105" w:rsidRDefault="00EF5853" w:rsidP="006C1FEF">
            <w:pPr>
              <w:rPr>
                <w:rFonts w:ascii="Arial" w:hAnsi="Arial" w:cs="Arial"/>
                <w:b/>
                <w:sz w:val="22"/>
                <w:szCs w:val="22"/>
              </w:rPr>
            </w:pPr>
          </w:p>
        </w:tc>
        <w:tc>
          <w:tcPr>
            <w:tcW w:w="406" w:type="dxa"/>
            <w:gridSpan w:val="2"/>
            <w:tcBorders>
              <w:bottom w:val="single" w:sz="4" w:space="0" w:color="auto"/>
            </w:tcBorders>
            <w:vAlign w:val="center"/>
          </w:tcPr>
          <w:p w14:paraId="222B9D4B" w14:textId="77777777" w:rsidR="00EF5853" w:rsidRPr="00CC5105" w:rsidRDefault="00EF5853" w:rsidP="006C1FEF">
            <w:pPr>
              <w:jc w:val="center"/>
              <w:rPr>
                <w:rFonts w:ascii="Arial" w:hAnsi="Arial" w:cs="Arial"/>
              </w:rPr>
            </w:pPr>
          </w:p>
        </w:tc>
        <w:tc>
          <w:tcPr>
            <w:tcW w:w="3993" w:type="dxa"/>
            <w:gridSpan w:val="25"/>
            <w:vAlign w:val="center"/>
          </w:tcPr>
          <w:p w14:paraId="7E3E0329" w14:textId="77777777" w:rsidR="00EF5853" w:rsidRPr="00CC5105" w:rsidRDefault="00EF5853" w:rsidP="006C1FEF">
            <w:pPr>
              <w:rPr>
                <w:rFonts w:ascii="Arial" w:hAnsi="Arial" w:cs="Arial"/>
              </w:rPr>
            </w:pPr>
          </w:p>
        </w:tc>
        <w:tc>
          <w:tcPr>
            <w:tcW w:w="444" w:type="dxa"/>
            <w:tcBorders>
              <w:bottom w:val="single" w:sz="4" w:space="0" w:color="auto"/>
            </w:tcBorders>
            <w:vAlign w:val="center"/>
          </w:tcPr>
          <w:p w14:paraId="2C0C2F96" w14:textId="77777777" w:rsidR="00EF5853" w:rsidRPr="00CC5105" w:rsidRDefault="00EF5853" w:rsidP="006C1FEF">
            <w:pPr>
              <w:jc w:val="center"/>
              <w:rPr>
                <w:rFonts w:ascii="Arial" w:hAnsi="Arial" w:cs="Arial"/>
              </w:rPr>
            </w:pPr>
          </w:p>
        </w:tc>
      </w:tr>
      <w:tr w:rsidR="00EF5853" w:rsidRPr="00CC5105" w14:paraId="53C3044C" w14:textId="77777777" w:rsidTr="006C1FEF">
        <w:trPr>
          <w:trHeight w:val="362"/>
          <w:jc w:val="center"/>
        </w:trPr>
        <w:tc>
          <w:tcPr>
            <w:tcW w:w="397" w:type="dxa"/>
            <w:vAlign w:val="center"/>
          </w:tcPr>
          <w:p w14:paraId="57861DC3"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4F309E3A" w14:textId="77777777" w:rsidR="00EF5853" w:rsidRPr="00CC5105" w:rsidRDefault="00EF5853" w:rsidP="006C1FEF">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732EF7D" w14:textId="77777777" w:rsidR="00EF5853" w:rsidRPr="00717F13" w:rsidRDefault="00EF5853" w:rsidP="006C1FEF">
            <w:pPr>
              <w:jc w:val="center"/>
              <w:rPr>
                <w:rFonts w:ascii="Arial" w:hAnsi="Arial" w:cs="Arial"/>
                <w:b/>
              </w:rPr>
            </w:pPr>
          </w:p>
        </w:tc>
        <w:tc>
          <w:tcPr>
            <w:tcW w:w="3993" w:type="dxa"/>
            <w:gridSpan w:val="25"/>
            <w:tcBorders>
              <w:left w:val="single" w:sz="4" w:space="0" w:color="auto"/>
              <w:right w:val="single" w:sz="4" w:space="0" w:color="auto"/>
            </w:tcBorders>
            <w:vAlign w:val="center"/>
          </w:tcPr>
          <w:p w14:paraId="181A4EC7" w14:textId="77777777" w:rsidR="00EF5853" w:rsidRPr="00CC5105" w:rsidRDefault="00EF5853" w:rsidP="006C1FEF">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444CDCE5" w14:textId="77777777" w:rsidR="00EF5853" w:rsidRPr="00717F13" w:rsidRDefault="00EF5853" w:rsidP="006C1FEF">
            <w:pPr>
              <w:jc w:val="center"/>
              <w:rPr>
                <w:rFonts w:ascii="Arial" w:hAnsi="Arial" w:cs="Arial"/>
                <w:b/>
              </w:rPr>
            </w:pPr>
            <w:r>
              <w:rPr>
                <w:rFonts w:ascii="Arial" w:hAnsi="Arial" w:cs="Arial"/>
                <w:b/>
              </w:rPr>
              <w:t>x</w:t>
            </w:r>
          </w:p>
        </w:tc>
      </w:tr>
      <w:tr w:rsidR="00EF5853" w:rsidRPr="00CC5105" w14:paraId="04C7719F" w14:textId="77777777" w:rsidTr="006C1FEF">
        <w:trPr>
          <w:trHeight w:val="60"/>
          <w:jc w:val="center"/>
        </w:trPr>
        <w:tc>
          <w:tcPr>
            <w:tcW w:w="397" w:type="dxa"/>
            <w:vAlign w:val="center"/>
          </w:tcPr>
          <w:p w14:paraId="7B88BFE8" w14:textId="77777777" w:rsidR="00EF5853" w:rsidRPr="00CC5105" w:rsidRDefault="00EF5853" w:rsidP="006C1FEF">
            <w:pPr>
              <w:rPr>
                <w:rFonts w:ascii="Arial" w:hAnsi="Arial" w:cs="Arial"/>
                <w:sz w:val="4"/>
                <w:szCs w:val="4"/>
              </w:rPr>
            </w:pPr>
          </w:p>
        </w:tc>
        <w:tc>
          <w:tcPr>
            <w:tcW w:w="3614" w:type="dxa"/>
            <w:gridSpan w:val="12"/>
            <w:vAlign w:val="center"/>
          </w:tcPr>
          <w:p w14:paraId="4837217D" w14:textId="77777777" w:rsidR="00EF5853" w:rsidRPr="00CC5105" w:rsidRDefault="00EF5853" w:rsidP="006C1FE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60C9C25" w14:textId="77777777" w:rsidR="00EF5853" w:rsidRPr="00717F13" w:rsidRDefault="00EF5853" w:rsidP="006C1FEF">
            <w:pPr>
              <w:jc w:val="center"/>
              <w:rPr>
                <w:rFonts w:ascii="Arial" w:hAnsi="Arial" w:cs="Arial"/>
                <w:b/>
                <w:sz w:val="4"/>
                <w:szCs w:val="4"/>
              </w:rPr>
            </w:pPr>
          </w:p>
        </w:tc>
        <w:tc>
          <w:tcPr>
            <w:tcW w:w="3993" w:type="dxa"/>
            <w:gridSpan w:val="25"/>
            <w:vAlign w:val="center"/>
          </w:tcPr>
          <w:p w14:paraId="2CCEE1DA" w14:textId="77777777" w:rsidR="00EF5853" w:rsidRPr="00CC5105" w:rsidRDefault="00EF5853" w:rsidP="006C1FEF">
            <w:pPr>
              <w:jc w:val="right"/>
              <w:rPr>
                <w:rFonts w:ascii="Arial" w:hAnsi="Arial" w:cs="Arial"/>
                <w:sz w:val="4"/>
                <w:szCs w:val="4"/>
              </w:rPr>
            </w:pPr>
          </w:p>
        </w:tc>
        <w:tc>
          <w:tcPr>
            <w:tcW w:w="444" w:type="dxa"/>
            <w:tcBorders>
              <w:top w:val="single" w:sz="4" w:space="0" w:color="auto"/>
              <w:bottom w:val="single" w:sz="4" w:space="0" w:color="auto"/>
            </w:tcBorders>
            <w:vAlign w:val="center"/>
          </w:tcPr>
          <w:p w14:paraId="17BB3AB2" w14:textId="77777777" w:rsidR="00EF5853" w:rsidRPr="00717F13" w:rsidRDefault="00EF5853" w:rsidP="006C1FEF">
            <w:pPr>
              <w:jc w:val="center"/>
              <w:rPr>
                <w:rFonts w:ascii="Arial" w:hAnsi="Arial" w:cs="Arial"/>
                <w:b/>
                <w:sz w:val="4"/>
                <w:szCs w:val="4"/>
              </w:rPr>
            </w:pPr>
          </w:p>
        </w:tc>
      </w:tr>
      <w:tr w:rsidR="00EF5853" w:rsidRPr="00CC5105" w14:paraId="55CB8CD3" w14:textId="77777777" w:rsidTr="006C1FEF">
        <w:trPr>
          <w:trHeight w:val="362"/>
          <w:jc w:val="center"/>
        </w:trPr>
        <w:tc>
          <w:tcPr>
            <w:tcW w:w="397" w:type="dxa"/>
            <w:vAlign w:val="center"/>
          </w:tcPr>
          <w:p w14:paraId="725E81A7"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2EA0D9E8" w14:textId="77777777" w:rsidR="00EF5853" w:rsidRPr="00CC5105" w:rsidRDefault="00EF5853" w:rsidP="006C1FEF">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BD46508" w14:textId="77777777" w:rsidR="00EF5853" w:rsidRPr="00717F13" w:rsidRDefault="00EF5853" w:rsidP="006C1FEF">
            <w:pPr>
              <w:jc w:val="center"/>
              <w:rPr>
                <w:rFonts w:ascii="Arial" w:hAnsi="Arial" w:cs="Arial"/>
                <w:b/>
              </w:rPr>
            </w:pPr>
          </w:p>
        </w:tc>
        <w:tc>
          <w:tcPr>
            <w:tcW w:w="3993" w:type="dxa"/>
            <w:gridSpan w:val="25"/>
            <w:tcBorders>
              <w:left w:val="single" w:sz="4" w:space="0" w:color="auto"/>
              <w:right w:val="single" w:sz="4" w:space="0" w:color="auto"/>
            </w:tcBorders>
            <w:vAlign w:val="center"/>
          </w:tcPr>
          <w:p w14:paraId="4E34D63F" w14:textId="77777777" w:rsidR="00EF5853" w:rsidRPr="00CC5105" w:rsidRDefault="00EF5853" w:rsidP="006C1FEF">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5C0C0FEB" w14:textId="77777777" w:rsidR="00EF5853" w:rsidRPr="00717F13" w:rsidRDefault="00EF5853" w:rsidP="006C1FEF">
            <w:pPr>
              <w:jc w:val="center"/>
              <w:rPr>
                <w:rFonts w:ascii="Arial" w:hAnsi="Arial" w:cs="Arial"/>
                <w:b/>
              </w:rPr>
            </w:pPr>
          </w:p>
        </w:tc>
      </w:tr>
      <w:tr w:rsidR="00EF5853" w:rsidRPr="00CC5105" w14:paraId="6A84E305" w14:textId="77777777" w:rsidTr="006C1FEF">
        <w:trPr>
          <w:trHeight w:val="60"/>
          <w:jc w:val="center"/>
        </w:trPr>
        <w:tc>
          <w:tcPr>
            <w:tcW w:w="397" w:type="dxa"/>
            <w:vAlign w:val="center"/>
          </w:tcPr>
          <w:p w14:paraId="7CE66E6A" w14:textId="77777777" w:rsidR="00EF5853" w:rsidRPr="00CC5105" w:rsidRDefault="00EF5853" w:rsidP="006C1FEF">
            <w:pPr>
              <w:rPr>
                <w:rFonts w:ascii="Arial" w:hAnsi="Arial" w:cs="Arial"/>
                <w:sz w:val="4"/>
                <w:szCs w:val="4"/>
              </w:rPr>
            </w:pPr>
          </w:p>
        </w:tc>
        <w:tc>
          <w:tcPr>
            <w:tcW w:w="3614" w:type="dxa"/>
            <w:gridSpan w:val="12"/>
            <w:vAlign w:val="center"/>
          </w:tcPr>
          <w:p w14:paraId="2F26CAB3" w14:textId="77777777" w:rsidR="00EF5853" w:rsidRPr="00CC5105" w:rsidRDefault="00EF5853" w:rsidP="006C1FE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E3B07F8" w14:textId="77777777" w:rsidR="00EF5853" w:rsidRPr="00717F13" w:rsidRDefault="00EF5853" w:rsidP="006C1FEF">
            <w:pPr>
              <w:jc w:val="center"/>
              <w:rPr>
                <w:rFonts w:ascii="Arial" w:hAnsi="Arial" w:cs="Arial"/>
                <w:b/>
                <w:sz w:val="4"/>
                <w:szCs w:val="4"/>
              </w:rPr>
            </w:pPr>
          </w:p>
        </w:tc>
        <w:tc>
          <w:tcPr>
            <w:tcW w:w="3993" w:type="dxa"/>
            <w:gridSpan w:val="25"/>
            <w:vAlign w:val="center"/>
          </w:tcPr>
          <w:p w14:paraId="39ADB838" w14:textId="77777777" w:rsidR="00EF5853" w:rsidRPr="00CC5105" w:rsidRDefault="00EF5853" w:rsidP="006C1FEF">
            <w:pPr>
              <w:jc w:val="right"/>
              <w:rPr>
                <w:rFonts w:ascii="Arial" w:hAnsi="Arial" w:cs="Arial"/>
                <w:sz w:val="4"/>
                <w:szCs w:val="4"/>
              </w:rPr>
            </w:pPr>
          </w:p>
        </w:tc>
        <w:tc>
          <w:tcPr>
            <w:tcW w:w="444" w:type="dxa"/>
            <w:tcBorders>
              <w:top w:val="single" w:sz="4" w:space="0" w:color="auto"/>
              <w:bottom w:val="single" w:sz="4" w:space="0" w:color="auto"/>
            </w:tcBorders>
            <w:vAlign w:val="center"/>
          </w:tcPr>
          <w:p w14:paraId="58811163" w14:textId="77777777" w:rsidR="00EF5853" w:rsidRPr="00717F13" w:rsidRDefault="00EF5853" w:rsidP="006C1FEF">
            <w:pPr>
              <w:jc w:val="center"/>
              <w:rPr>
                <w:rFonts w:ascii="Arial" w:hAnsi="Arial" w:cs="Arial"/>
                <w:b/>
                <w:sz w:val="4"/>
                <w:szCs w:val="4"/>
              </w:rPr>
            </w:pPr>
          </w:p>
        </w:tc>
      </w:tr>
      <w:tr w:rsidR="00EF5853" w:rsidRPr="00CC5105" w14:paraId="4CFA04ED" w14:textId="77777777" w:rsidTr="006C1FEF">
        <w:trPr>
          <w:trHeight w:val="362"/>
          <w:jc w:val="center"/>
        </w:trPr>
        <w:tc>
          <w:tcPr>
            <w:tcW w:w="397" w:type="dxa"/>
            <w:vAlign w:val="center"/>
          </w:tcPr>
          <w:p w14:paraId="070631C7"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13B0558B" w14:textId="77777777" w:rsidR="00EF5853" w:rsidRPr="00CC5105" w:rsidRDefault="00EF5853" w:rsidP="006C1FEF">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CE7C73" w14:textId="77777777" w:rsidR="00EF5853" w:rsidRPr="00717F13" w:rsidRDefault="00EF5853" w:rsidP="006C1FEF">
            <w:pPr>
              <w:jc w:val="center"/>
              <w:rPr>
                <w:rFonts w:ascii="Arial" w:hAnsi="Arial" w:cs="Arial"/>
                <w:b/>
              </w:rPr>
            </w:pPr>
          </w:p>
        </w:tc>
        <w:tc>
          <w:tcPr>
            <w:tcW w:w="3993" w:type="dxa"/>
            <w:gridSpan w:val="25"/>
            <w:tcBorders>
              <w:left w:val="single" w:sz="4" w:space="0" w:color="auto"/>
              <w:right w:val="single" w:sz="4" w:space="0" w:color="auto"/>
            </w:tcBorders>
            <w:vAlign w:val="center"/>
          </w:tcPr>
          <w:p w14:paraId="02894882" w14:textId="77777777" w:rsidR="00EF5853" w:rsidRPr="00CC5105" w:rsidRDefault="00EF5853" w:rsidP="006C1FEF">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67AF5919" w14:textId="77777777" w:rsidR="00EF5853" w:rsidRPr="00717F13" w:rsidRDefault="00EF5853" w:rsidP="006C1FEF">
            <w:pPr>
              <w:jc w:val="center"/>
              <w:rPr>
                <w:rFonts w:ascii="Arial" w:hAnsi="Arial" w:cs="Arial"/>
                <w:b/>
              </w:rPr>
            </w:pPr>
          </w:p>
        </w:tc>
      </w:tr>
      <w:tr w:rsidR="00EF5853" w:rsidRPr="00CC5105" w14:paraId="59AE8FDC" w14:textId="77777777" w:rsidTr="006C1FEF">
        <w:trPr>
          <w:trHeight w:val="60"/>
          <w:jc w:val="center"/>
        </w:trPr>
        <w:tc>
          <w:tcPr>
            <w:tcW w:w="397" w:type="dxa"/>
            <w:vAlign w:val="center"/>
          </w:tcPr>
          <w:p w14:paraId="2E9BD7B5" w14:textId="77777777" w:rsidR="00EF5853" w:rsidRPr="00CC5105" w:rsidRDefault="00EF5853" w:rsidP="006C1FEF">
            <w:pPr>
              <w:rPr>
                <w:rFonts w:ascii="Arial" w:hAnsi="Arial" w:cs="Arial"/>
                <w:sz w:val="4"/>
                <w:szCs w:val="4"/>
              </w:rPr>
            </w:pPr>
          </w:p>
        </w:tc>
        <w:tc>
          <w:tcPr>
            <w:tcW w:w="3614" w:type="dxa"/>
            <w:gridSpan w:val="12"/>
            <w:vAlign w:val="center"/>
          </w:tcPr>
          <w:p w14:paraId="2BAF0BE7" w14:textId="77777777" w:rsidR="00EF5853" w:rsidRPr="00CC5105" w:rsidRDefault="00EF5853" w:rsidP="006C1FE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5686BE4" w14:textId="77777777" w:rsidR="00EF5853" w:rsidRPr="00CC5105" w:rsidRDefault="00EF5853" w:rsidP="006C1FEF">
            <w:pPr>
              <w:jc w:val="center"/>
              <w:rPr>
                <w:rFonts w:ascii="Arial" w:hAnsi="Arial" w:cs="Arial"/>
                <w:sz w:val="4"/>
                <w:szCs w:val="4"/>
              </w:rPr>
            </w:pPr>
          </w:p>
        </w:tc>
        <w:tc>
          <w:tcPr>
            <w:tcW w:w="3993" w:type="dxa"/>
            <w:gridSpan w:val="25"/>
            <w:tcBorders>
              <w:bottom w:val="single" w:sz="4" w:space="0" w:color="auto"/>
            </w:tcBorders>
            <w:vAlign w:val="center"/>
          </w:tcPr>
          <w:p w14:paraId="41FFF4E7" w14:textId="77777777" w:rsidR="00EF5853" w:rsidRPr="00CC5105" w:rsidRDefault="00EF5853" w:rsidP="006C1FEF">
            <w:pPr>
              <w:rPr>
                <w:rFonts w:ascii="Arial" w:hAnsi="Arial" w:cs="Arial"/>
                <w:sz w:val="4"/>
                <w:szCs w:val="4"/>
              </w:rPr>
            </w:pPr>
          </w:p>
        </w:tc>
        <w:tc>
          <w:tcPr>
            <w:tcW w:w="444" w:type="dxa"/>
            <w:tcBorders>
              <w:top w:val="single" w:sz="4" w:space="0" w:color="auto"/>
              <w:bottom w:val="single" w:sz="4" w:space="0" w:color="auto"/>
            </w:tcBorders>
            <w:vAlign w:val="center"/>
          </w:tcPr>
          <w:p w14:paraId="13630B20" w14:textId="77777777" w:rsidR="00EF5853" w:rsidRPr="00CC5105" w:rsidRDefault="00EF5853" w:rsidP="006C1FEF">
            <w:pPr>
              <w:jc w:val="center"/>
              <w:rPr>
                <w:rFonts w:ascii="Arial" w:hAnsi="Arial" w:cs="Arial"/>
                <w:sz w:val="4"/>
                <w:szCs w:val="4"/>
              </w:rPr>
            </w:pPr>
          </w:p>
        </w:tc>
      </w:tr>
      <w:tr w:rsidR="00EF5853" w:rsidRPr="00CC5105" w14:paraId="6FAD1A60" w14:textId="77777777" w:rsidTr="006C1FEF">
        <w:trPr>
          <w:trHeight w:val="362"/>
          <w:jc w:val="center"/>
        </w:trPr>
        <w:tc>
          <w:tcPr>
            <w:tcW w:w="397" w:type="dxa"/>
            <w:vAlign w:val="center"/>
          </w:tcPr>
          <w:p w14:paraId="18D1BE78"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4184C960" w14:textId="77777777" w:rsidR="00EF5853" w:rsidRPr="00CC5105" w:rsidRDefault="00EF5853" w:rsidP="006C1FEF">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E2E422A" w14:textId="77777777" w:rsidR="00EF5853" w:rsidRPr="00CC5105" w:rsidRDefault="00EF5853" w:rsidP="006C1FEF">
            <w:pPr>
              <w:jc w:val="center"/>
              <w:rPr>
                <w:rFonts w:ascii="Arial" w:hAnsi="Arial" w:cs="Arial"/>
              </w:rPr>
            </w:pPr>
          </w:p>
        </w:tc>
      </w:tr>
      <w:tr w:rsidR="00EF5853" w:rsidRPr="00CC5105" w14:paraId="620A5D77" w14:textId="77777777" w:rsidTr="006C1FEF">
        <w:trPr>
          <w:trHeight w:val="60"/>
          <w:jc w:val="center"/>
        </w:trPr>
        <w:tc>
          <w:tcPr>
            <w:tcW w:w="8854" w:type="dxa"/>
            <w:gridSpan w:val="41"/>
            <w:vAlign w:val="center"/>
          </w:tcPr>
          <w:p w14:paraId="5ED9BBE6" w14:textId="77777777" w:rsidR="00EF5853" w:rsidRPr="00CC5105" w:rsidRDefault="00EF5853" w:rsidP="006C1FEF">
            <w:pPr>
              <w:jc w:val="center"/>
              <w:rPr>
                <w:rFonts w:ascii="Arial" w:hAnsi="Arial" w:cs="Arial"/>
                <w:sz w:val="10"/>
                <w:szCs w:val="10"/>
              </w:rPr>
            </w:pPr>
          </w:p>
        </w:tc>
      </w:tr>
      <w:tr w:rsidR="00EF5853" w:rsidRPr="00CC5105" w14:paraId="4CC72635" w14:textId="77777777" w:rsidTr="006C1FEF">
        <w:trPr>
          <w:trHeight w:val="362"/>
          <w:jc w:val="center"/>
        </w:trPr>
        <w:tc>
          <w:tcPr>
            <w:tcW w:w="4011" w:type="dxa"/>
            <w:gridSpan w:val="13"/>
            <w:vAlign w:val="center"/>
          </w:tcPr>
          <w:p w14:paraId="42B0822F" w14:textId="77777777" w:rsidR="00EF5853" w:rsidRPr="00CC5105" w:rsidRDefault="00EF5853" w:rsidP="006C1FEF">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087F2AC1" w14:textId="77777777" w:rsidR="00EF5853" w:rsidRPr="00CC5105" w:rsidRDefault="00EF5853" w:rsidP="006C1FEF">
            <w:pPr>
              <w:jc w:val="center"/>
              <w:rPr>
                <w:rFonts w:ascii="Arial" w:hAnsi="Arial" w:cs="Arial"/>
              </w:rPr>
            </w:pPr>
          </w:p>
        </w:tc>
        <w:tc>
          <w:tcPr>
            <w:tcW w:w="3993" w:type="dxa"/>
            <w:gridSpan w:val="25"/>
            <w:vAlign w:val="center"/>
          </w:tcPr>
          <w:p w14:paraId="1197F440" w14:textId="77777777" w:rsidR="00EF5853" w:rsidRPr="00CC5105" w:rsidRDefault="00EF5853" w:rsidP="006C1FEF">
            <w:pPr>
              <w:rPr>
                <w:rFonts w:ascii="Arial" w:hAnsi="Arial" w:cs="Arial"/>
              </w:rPr>
            </w:pPr>
          </w:p>
        </w:tc>
        <w:tc>
          <w:tcPr>
            <w:tcW w:w="444" w:type="dxa"/>
            <w:tcBorders>
              <w:bottom w:val="single" w:sz="4" w:space="0" w:color="auto"/>
            </w:tcBorders>
            <w:vAlign w:val="center"/>
          </w:tcPr>
          <w:p w14:paraId="0D81EF54" w14:textId="77777777" w:rsidR="00EF5853" w:rsidRPr="00CC5105" w:rsidRDefault="00EF5853" w:rsidP="006C1FEF">
            <w:pPr>
              <w:jc w:val="center"/>
              <w:rPr>
                <w:rFonts w:ascii="Arial" w:hAnsi="Arial" w:cs="Arial"/>
              </w:rPr>
            </w:pPr>
          </w:p>
        </w:tc>
      </w:tr>
      <w:tr w:rsidR="00EF5853" w:rsidRPr="00CC5105" w14:paraId="0DC1900D" w14:textId="77777777" w:rsidTr="006C1FEF">
        <w:trPr>
          <w:trHeight w:val="362"/>
          <w:jc w:val="center"/>
        </w:trPr>
        <w:tc>
          <w:tcPr>
            <w:tcW w:w="397" w:type="dxa"/>
            <w:vAlign w:val="center"/>
          </w:tcPr>
          <w:p w14:paraId="0F119E0B"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31E8B6DB" w14:textId="77777777" w:rsidR="00EF5853" w:rsidRPr="00CC5105" w:rsidRDefault="00EF5853" w:rsidP="006C1FEF">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7BBC580" w14:textId="77777777" w:rsidR="00EF5853" w:rsidRPr="00CC5105" w:rsidRDefault="00EF5853" w:rsidP="006C1FEF">
            <w:pPr>
              <w:jc w:val="center"/>
              <w:rPr>
                <w:rFonts w:ascii="Arial" w:hAnsi="Arial" w:cs="Arial"/>
              </w:rPr>
            </w:pPr>
          </w:p>
        </w:tc>
        <w:tc>
          <w:tcPr>
            <w:tcW w:w="3993" w:type="dxa"/>
            <w:gridSpan w:val="25"/>
            <w:tcBorders>
              <w:left w:val="single" w:sz="4" w:space="0" w:color="auto"/>
              <w:right w:val="single" w:sz="4" w:space="0" w:color="auto"/>
            </w:tcBorders>
            <w:vAlign w:val="center"/>
          </w:tcPr>
          <w:p w14:paraId="0994A675" w14:textId="77777777" w:rsidR="00EF5853" w:rsidRPr="00CC5105" w:rsidRDefault="00EF5853" w:rsidP="006C1FEF">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26C279A6" w14:textId="77777777" w:rsidR="00EF5853" w:rsidRPr="00CC5105" w:rsidRDefault="00EF5853" w:rsidP="006C1FEF">
            <w:pPr>
              <w:jc w:val="center"/>
              <w:rPr>
                <w:rFonts w:ascii="Arial" w:hAnsi="Arial" w:cs="Arial"/>
              </w:rPr>
            </w:pPr>
          </w:p>
        </w:tc>
      </w:tr>
      <w:tr w:rsidR="00EF5853" w:rsidRPr="00CC5105" w14:paraId="55A0B2D5" w14:textId="77777777" w:rsidTr="006C1FEF">
        <w:trPr>
          <w:trHeight w:val="60"/>
          <w:jc w:val="center"/>
        </w:trPr>
        <w:tc>
          <w:tcPr>
            <w:tcW w:w="397" w:type="dxa"/>
            <w:vAlign w:val="center"/>
          </w:tcPr>
          <w:p w14:paraId="55C005C8" w14:textId="77777777" w:rsidR="00EF5853" w:rsidRPr="00CC5105" w:rsidRDefault="00EF5853" w:rsidP="006C1FEF">
            <w:pPr>
              <w:rPr>
                <w:rFonts w:ascii="Arial" w:hAnsi="Arial" w:cs="Arial"/>
                <w:sz w:val="4"/>
                <w:szCs w:val="4"/>
              </w:rPr>
            </w:pPr>
          </w:p>
        </w:tc>
        <w:tc>
          <w:tcPr>
            <w:tcW w:w="3614" w:type="dxa"/>
            <w:gridSpan w:val="12"/>
            <w:vAlign w:val="center"/>
          </w:tcPr>
          <w:p w14:paraId="42AAB94D" w14:textId="77777777" w:rsidR="00EF5853" w:rsidRPr="00CC5105" w:rsidRDefault="00EF5853" w:rsidP="006C1FE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A938B2D" w14:textId="77777777" w:rsidR="00EF5853" w:rsidRPr="00CC5105" w:rsidRDefault="00EF5853" w:rsidP="006C1FEF">
            <w:pPr>
              <w:jc w:val="center"/>
              <w:rPr>
                <w:rFonts w:ascii="Arial" w:hAnsi="Arial" w:cs="Arial"/>
                <w:sz w:val="4"/>
                <w:szCs w:val="4"/>
              </w:rPr>
            </w:pPr>
          </w:p>
        </w:tc>
        <w:tc>
          <w:tcPr>
            <w:tcW w:w="3993" w:type="dxa"/>
            <w:gridSpan w:val="25"/>
            <w:vAlign w:val="center"/>
          </w:tcPr>
          <w:p w14:paraId="794F0CC5" w14:textId="77777777" w:rsidR="00EF5853" w:rsidRPr="00CC5105" w:rsidRDefault="00EF5853" w:rsidP="006C1FEF">
            <w:pPr>
              <w:jc w:val="right"/>
              <w:rPr>
                <w:rFonts w:ascii="Arial" w:hAnsi="Arial" w:cs="Arial"/>
                <w:sz w:val="4"/>
                <w:szCs w:val="4"/>
              </w:rPr>
            </w:pPr>
          </w:p>
        </w:tc>
        <w:tc>
          <w:tcPr>
            <w:tcW w:w="444" w:type="dxa"/>
            <w:tcBorders>
              <w:top w:val="single" w:sz="4" w:space="0" w:color="auto"/>
              <w:bottom w:val="single" w:sz="4" w:space="0" w:color="auto"/>
            </w:tcBorders>
            <w:vAlign w:val="center"/>
          </w:tcPr>
          <w:p w14:paraId="68A9D015" w14:textId="77777777" w:rsidR="00EF5853" w:rsidRPr="00CC5105" w:rsidRDefault="00EF5853" w:rsidP="006C1FEF">
            <w:pPr>
              <w:jc w:val="center"/>
              <w:rPr>
                <w:rFonts w:ascii="Arial" w:hAnsi="Arial" w:cs="Arial"/>
                <w:sz w:val="4"/>
                <w:szCs w:val="4"/>
              </w:rPr>
            </w:pPr>
          </w:p>
        </w:tc>
      </w:tr>
      <w:tr w:rsidR="00EF5853" w:rsidRPr="00CC5105" w14:paraId="14ACD3DF" w14:textId="77777777" w:rsidTr="006C1FEF">
        <w:trPr>
          <w:trHeight w:val="362"/>
          <w:jc w:val="center"/>
        </w:trPr>
        <w:tc>
          <w:tcPr>
            <w:tcW w:w="397" w:type="dxa"/>
            <w:vAlign w:val="center"/>
          </w:tcPr>
          <w:p w14:paraId="10F9833A"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4F2C067C" w14:textId="77777777" w:rsidR="00EF5853" w:rsidRPr="00CC5105" w:rsidRDefault="00EF5853" w:rsidP="006C1FEF">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701A8A6" w14:textId="77777777" w:rsidR="00EF5853" w:rsidRPr="00717F13" w:rsidRDefault="00EF5853" w:rsidP="006C1FEF">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45AFCDD5" w14:textId="77777777" w:rsidR="00EF5853" w:rsidRPr="00CC5105" w:rsidRDefault="00EF5853" w:rsidP="006C1FEF">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047842F1" w14:textId="77777777" w:rsidR="00EF5853" w:rsidRPr="00CC5105" w:rsidRDefault="00EF5853" w:rsidP="006C1FEF">
            <w:pPr>
              <w:jc w:val="center"/>
              <w:rPr>
                <w:rFonts w:ascii="Arial" w:hAnsi="Arial" w:cs="Arial"/>
              </w:rPr>
            </w:pPr>
          </w:p>
        </w:tc>
      </w:tr>
      <w:tr w:rsidR="00EF5853" w:rsidRPr="00CC5105" w14:paraId="5FDEFE06" w14:textId="77777777" w:rsidTr="006C1FEF">
        <w:trPr>
          <w:trHeight w:val="60"/>
          <w:jc w:val="center"/>
        </w:trPr>
        <w:tc>
          <w:tcPr>
            <w:tcW w:w="397" w:type="dxa"/>
            <w:vAlign w:val="center"/>
          </w:tcPr>
          <w:p w14:paraId="4548CDF4" w14:textId="77777777" w:rsidR="00EF5853" w:rsidRPr="00CC5105" w:rsidRDefault="00EF5853" w:rsidP="006C1FEF">
            <w:pPr>
              <w:rPr>
                <w:rFonts w:ascii="Arial" w:hAnsi="Arial" w:cs="Arial"/>
                <w:sz w:val="4"/>
                <w:szCs w:val="4"/>
              </w:rPr>
            </w:pPr>
          </w:p>
        </w:tc>
        <w:tc>
          <w:tcPr>
            <w:tcW w:w="3614" w:type="dxa"/>
            <w:gridSpan w:val="12"/>
            <w:vAlign w:val="center"/>
          </w:tcPr>
          <w:p w14:paraId="1511EF79" w14:textId="77777777" w:rsidR="00EF5853" w:rsidRPr="00CC5105" w:rsidRDefault="00EF5853" w:rsidP="006C1FE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C1CA2A9" w14:textId="77777777" w:rsidR="00EF5853" w:rsidRPr="00CC5105" w:rsidRDefault="00EF5853" w:rsidP="006C1FEF">
            <w:pPr>
              <w:jc w:val="center"/>
              <w:rPr>
                <w:rFonts w:ascii="Arial" w:hAnsi="Arial" w:cs="Arial"/>
                <w:sz w:val="4"/>
                <w:szCs w:val="4"/>
              </w:rPr>
            </w:pPr>
          </w:p>
        </w:tc>
        <w:tc>
          <w:tcPr>
            <w:tcW w:w="3993" w:type="dxa"/>
            <w:gridSpan w:val="25"/>
            <w:vAlign w:val="center"/>
          </w:tcPr>
          <w:p w14:paraId="219925F5" w14:textId="77777777" w:rsidR="00EF5853" w:rsidRPr="00CC5105" w:rsidRDefault="00EF5853" w:rsidP="006C1FEF">
            <w:pPr>
              <w:jc w:val="right"/>
              <w:rPr>
                <w:rFonts w:ascii="Arial" w:hAnsi="Arial" w:cs="Arial"/>
                <w:sz w:val="4"/>
                <w:szCs w:val="4"/>
              </w:rPr>
            </w:pPr>
          </w:p>
        </w:tc>
        <w:tc>
          <w:tcPr>
            <w:tcW w:w="444" w:type="dxa"/>
            <w:tcBorders>
              <w:top w:val="single" w:sz="4" w:space="0" w:color="auto"/>
            </w:tcBorders>
            <w:vAlign w:val="center"/>
          </w:tcPr>
          <w:p w14:paraId="0B51E586" w14:textId="77777777" w:rsidR="00EF5853" w:rsidRPr="00CC5105" w:rsidRDefault="00EF5853" w:rsidP="006C1FEF">
            <w:pPr>
              <w:jc w:val="center"/>
              <w:rPr>
                <w:rFonts w:ascii="Arial" w:hAnsi="Arial" w:cs="Arial"/>
                <w:sz w:val="4"/>
                <w:szCs w:val="4"/>
              </w:rPr>
            </w:pPr>
          </w:p>
        </w:tc>
      </w:tr>
      <w:tr w:rsidR="00EF5853" w:rsidRPr="00CC5105" w14:paraId="4516A731" w14:textId="77777777" w:rsidTr="006C1FEF">
        <w:trPr>
          <w:trHeight w:val="362"/>
          <w:jc w:val="center"/>
        </w:trPr>
        <w:tc>
          <w:tcPr>
            <w:tcW w:w="397" w:type="dxa"/>
            <w:vAlign w:val="center"/>
          </w:tcPr>
          <w:p w14:paraId="08C41CCD"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6691982C" w14:textId="77777777" w:rsidR="00EF5853" w:rsidRPr="00CC5105" w:rsidRDefault="00EF5853" w:rsidP="006C1FEF">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A87B68F" w14:textId="77777777" w:rsidR="00EF5853" w:rsidRPr="00CC5105" w:rsidRDefault="00EF5853" w:rsidP="006C1FEF">
            <w:pPr>
              <w:jc w:val="center"/>
              <w:rPr>
                <w:rFonts w:ascii="Arial" w:hAnsi="Arial" w:cs="Arial"/>
              </w:rPr>
            </w:pPr>
          </w:p>
        </w:tc>
        <w:tc>
          <w:tcPr>
            <w:tcW w:w="2157" w:type="dxa"/>
            <w:gridSpan w:val="13"/>
            <w:tcBorders>
              <w:left w:val="single" w:sz="4" w:space="0" w:color="auto"/>
              <w:right w:val="single" w:sz="4" w:space="0" w:color="auto"/>
            </w:tcBorders>
            <w:vAlign w:val="center"/>
          </w:tcPr>
          <w:p w14:paraId="43737F57" w14:textId="77777777" w:rsidR="00EF5853" w:rsidRPr="00CC5105" w:rsidRDefault="00EF5853" w:rsidP="006C1FEF">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40E8FBF4" w14:textId="77777777" w:rsidR="00EF5853" w:rsidRPr="00CC5105" w:rsidRDefault="00EF5853" w:rsidP="006C1FEF">
            <w:pPr>
              <w:jc w:val="right"/>
              <w:rPr>
                <w:rFonts w:ascii="Arial" w:hAnsi="Arial" w:cs="Arial"/>
              </w:rPr>
            </w:pPr>
          </w:p>
        </w:tc>
      </w:tr>
      <w:tr w:rsidR="00EF5853" w:rsidRPr="00CC5105" w14:paraId="01FD8F72" w14:textId="77777777" w:rsidTr="006C1FEF">
        <w:trPr>
          <w:trHeight w:val="60"/>
          <w:jc w:val="center"/>
        </w:trPr>
        <w:tc>
          <w:tcPr>
            <w:tcW w:w="8854" w:type="dxa"/>
            <w:gridSpan w:val="41"/>
            <w:vAlign w:val="center"/>
          </w:tcPr>
          <w:p w14:paraId="1118DDB1" w14:textId="77777777" w:rsidR="00EF5853" w:rsidRPr="00CC5105" w:rsidRDefault="00EF5853" w:rsidP="006C1FEF">
            <w:pPr>
              <w:jc w:val="center"/>
              <w:rPr>
                <w:rFonts w:ascii="Arial" w:hAnsi="Arial" w:cs="Arial"/>
                <w:sz w:val="10"/>
                <w:szCs w:val="10"/>
              </w:rPr>
            </w:pPr>
          </w:p>
        </w:tc>
      </w:tr>
      <w:tr w:rsidR="00EF5853" w:rsidRPr="00CC5105" w14:paraId="4393BCBF" w14:textId="77777777" w:rsidTr="006C1FEF">
        <w:trPr>
          <w:trHeight w:val="362"/>
          <w:jc w:val="center"/>
        </w:trPr>
        <w:tc>
          <w:tcPr>
            <w:tcW w:w="4011" w:type="dxa"/>
            <w:gridSpan w:val="13"/>
            <w:vAlign w:val="center"/>
          </w:tcPr>
          <w:p w14:paraId="7774A81B" w14:textId="77777777" w:rsidR="00EF5853" w:rsidRPr="00CC5105" w:rsidRDefault="00EF5853" w:rsidP="006C1FEF">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51620DA5" w14:textId="77777777" w:rsidR="00EF5853" w:rsidRPr="00CC5105" w:rsidRDefault="00EF5853" w:rsidP="006C1FEF">
            <w:pPr>
              <w:jc w:val="center"/>
              <w:rPr>
                <w:rFonts w:ascii="Arial" w:hAnsi="Arial" w:cs="Arial"/>
              </w:rPr>
            </w:pPr>
          </w:p>
        </w:tc>
        <w:tc>
          <w:tcPr>
            <w:tcW w:w="3993" w:type="dxa"/>
            <w:gridSpan w:val="25"/>
            <w:vAlign w:val="center"/>
          </w:tcPr>
          <w:p w14:paraId="39B24AD5" w14:textId="77777777" w:rsidR="00EF5853" w:rsidRPr="00CC5105" w:rsidRDefault="00EF5853" w:rsidP="006C1FEF">
            <w:pPr>
              <w:rPr>
                <w:rFonts w:ascii="Arial" w:hAnsi="Arial" w:cs="Arial"/>
              </w:rPr>
            </w:pPr>
          </w:p>
        </w:tc>
        <w:tc>
          <w:tcPr>
            <w:tcW w:w="444" w:type="dxa"/>
            <w:tcBorders>
              <w:bottom w:val="single" w:sz="4" w:space="0" w:color="auto"/>
            </w:tcBorders>
            <w:vAlign w:val="center"/>
          </w:tcPr>
          <w:p w14:paraId="07EDA9B2" w14:textId="77777777" w:rsidR="00EF5853" w:rsidRPr="00CC5105" w:rsidRDefault="00EF5853" w:rsidP="006C1FEF">
            <w:pPr>
              <w:jc w:val="center"/>
              <w:rPr>
                <w:rFonts w:ascii="Arial" w:hAnsi="Arial" w:cs="Arial"/>
              </w:rPr>
            </w:pPr>
          </w:p>
        </w:tc>
      </w:tr>
      <w:tr w:rsidR="00EF5853" w:rsidRPr="00CC5105" w14:paraId="180E779D" w14:textId="77777777" w:rsidTr="006C1FEF">
        <w:trPr>
          <w:trHeight w:val="362"/>
          <w:jc w:val="center"/>
        </w:trPr>
        <w:tc>
          <w:tcPr>
            <w:tcW w:w="397" w:type="dxa"/>
            <w:vAlign w:val="center"/>
          </w:tcPr>
          <w:p w14:paraId="15BCD63D"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08739664" w14:textId="77777777" w:rsidR="00EF5853" w:rsidRPr="00CC5105" w:rsidRDefault="00EF5853" w:rsidP="006C1FE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55D1E98" w14:textId="77777777" w:rsidR="00EF5853" w:rsidRPr="00CC5105" w:rsidRDefault="00EF5853" w:rsidP="006C1FE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706B83C2" w14:textId="77777777" w:rsidR="00EF5853" w:rsidRPr="00CC5105" w:rsidRDefault="00EF5853" w:rsidP="006C1FEF">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67AAA1CF" w14:textId="77777777" w:rsidR="00EF5853" w:rsidRPr="00CC5105" w:rsidRDefault="00EF5853" w:rsidP="006C1FEF">
            <w:pPr>
              <w:jc w:val="center"/>
              <w:rPr>
                <w:rFonts w:ascii="Arial" w:hAnsi="Arial" w:cs="Arial"/>
              </w:rPr>
            </w:pPr>
          </w:p>
        </w:tc>
      </w:tr>
      <w:tr w:rsidR="00EF5853" w:rsidRPr="00555EE8" w14:paraId="4DAE3B4C" w14:textId="77777777" w:rsidTr="006C1FEF">
        <w:trPr>
          <w:trHeight w:val="70"/>
          <w:jc w:val="center"/>
        </w:trPr>
        <w:tc>
          <w:tcPr>
            <w:tcW w:w="397" w:type="dxa"/>
            <w:vAlign w:val="center"/>
          </w:tcPr>
          <w:p w14:paraId="7E0F8DB6" w14:textId="77777777" w:rsidR="00EF5853" w:rsidRPr="00555EE8" w:rsidRDefault="00EF5853" w:rsidP="006C1FEF">
            <w:pPr>
              <w:rPr>
                <w:rFonts w:ascii="Arial" w:hAnsi="Arial" w:cs="Arial"/>
                <w:sz w:val="2"/>
                <w:szCs w:val="2"/>
              </w:rPr>
            </w:pPr>
          </w:p>
        </w:tc>
        <w:tc>
          <w:tcPr>
            <w:tcW w:w="3614" w:type="dxa"/>
            <w:gridSpan w:val="12"/>
            <w:vAlign w:val="center"/>
          </w:tcPr>
          <w:p w14:paraId="35BC6A7E" w14:textId="77777777" w:rsidR="00EF5853" w:rsidRPr="00555EE8" w:rsidRDefault="00EF5853" w:rsidP="006C1FE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84E227E" w14:textId="77777777" w:rsidR="00EF5853" w:rsidRPr="00555EE8" w:rsidRDefault="00EF5853" w:rsidP="006C1FEF">
            <w:pPr>
              <w:rPr>
                <w:rFonts w:ascii="Arial" w:hAnsi="Arial" w:cs="Arial"/>
                <w:color w:val="000000"/>
                <w:sz w:val="2"/>
                <w:szCs w:val="2"/>
              </w:rPr>
            </w:pPr>
          </w:p>
        </w:tc>
        <w:tc>
          <w:tcPr>
            <w:tcW w:w="3993" w:type="dxa"/>
            <w:gridSpan w:val="25"/>
            <w:vAlign w:val="center"/>
          </w:tcPr>
          <w:p w14:paraId="088DF087" w14:textId="77777777" w:rsidR="00EF5853" w:rsidRPr="00555EE8" w:rsidRDefault="00EF5853" w:rsidP="006C1FE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85119B9" w14:textId="77777777" w:rsidR="00EF5853" w:rsidRPr="00555EE8" w:rsidRDefault="00EF5853" w:rsidP="006C1FEF">
            <w:pPr>
              <w:jc w:val="center"/>
              <w:rPr>
                <w:rFonts w:ascii="Arial" w:hAnsi="Arial" w:cs="Arial"/>
                <w:sz w:val="2"/>
                <w:szCs w:val="2"/>
              </w:rPr>
            </w:pPr>
          </w:p>
          <w:p w14:paraId="6A54AE43" w14:textId="77777777" w:rsidR="00EF5853" w:rsidRPr="00555EE8" w:rsidRDefault="00EF5853" w:rsidP="006C1FEF">
            <w:pPr>
              <w:jc w:val="center"/>
              <w:rPr>
                <w:rFonts w:ascii="Arial" w:hAnsi="Arial" w:cs="Arial"/>
                <w:sz w:val="2"/>
                <w:szCs w:val="2"/>
              </w:rPr>
            </w:pPr>
          </w:p>
        </w:tc>
      </w:tr>
      <w:tr w:rsidR="00EF5853" w:rsidRPr="00CC5105" w14:paraId="7AD2BB01" w14:textId="77777777" w:rsidTr="006C1FEF">
        <w:trPr>
          <w:trHeight w:val="362"/>
          <w:jc w:val="center"/>
        </w:trPr>
        <w:tc>
          <w:tcPr>
            <w:tcW w:w="397" w:type="dxa"/>
            <w:vAlign w:val="center"/>
          </w:tcPr>
          <w:p w14:paraId="3025AF39"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30BFE4AA" w14:textId="77777777" w:rsidR="00EF5853" w:rsidRPr="00CC5105" w:rsidRDefault="00EF5853" w:rsidP="006C1FE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CB4281F" w14:textId="77777777" w:rsidR="00EF5853" w:rsidRPr="00CC5105" w:rsidRDefault="00EF5853" w:rsidP="006C1FE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36740959" w14:textId="77777777" w:rsidR="00EF5853" w:rsidRPr="00CC5105" w:rsidRDefault="00EF5853" w:rsidP="006C1FE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1C977E3D" w14:textId="77777777" w:rsidR="00EF5853" w:rsidRPr="00CC5105" w:rsidRDefault="00EF5853" w:rsidP="006C1FEF">
            <w:pPr>
              <w:jc w:val="center"/>
              <w:rPr>
                <w:rFonts w:ascii="Arial" w:hAnsi="Arial" w:cs="Arial"/>
              </w:rPr>
            </w:pPr>
          </w:p>
        </w:tc>
      </w:tr>
      <w:tr w:rsidR="00EF5853" w:rsidRPr="00555EE8" w14:paraId="5517B76A" w14:textId="77777777" w:rsidTr="006C1FEF">
        <w:trPr>
          <w:trHeight w:val="70"/>
          <w:jc w:val="center"/>
        </w:trPr>
        <w:tc>
          <w:tcPr>
            <w:tcW w:w="397" w:type="dxa"/>
            <w:vAlign w:val="center"/>
          </w:tcPr>
          <w:p w14:paraId="015D1532" w14:textId="77777777" w:rsidR="00EF5853" w:rsidRPr="00555EE8" w:rsidRDefault="00EF5853" w:rsidP="006C1FEF">
            <w:pPr>
              <w:rPr>
                <w:rFonts w:ascii="Arial" w:hAnsi="Arial" w:cs="Arial"/>
                <w:sz w:val="2"/>
                <w:szCs w:val="2"/>
              </w:rPr>
            </w:pPr>
          </w:p>
        </w:tc>
        <w:tc>
          <w:tcPr>
            <w:tcW w:w="3614" w:type="dxa"/>
            <w:gridSpan w:val="12"/>
            <w:vAlign w:val="center"/>
          </w:tcPr>
          <w:p w14:paraId="6B02CE24" w14:textId="77777777" w:rsidR="00EF5853" w:rsidRPr="00555EE8" w:rsidRDefault="00EF5853" w:rsidP="006C1FE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5AB3702" w14:textId="77777777" w:rsidR="00EF5853" w:rsidRPr="00555EE8" w:rsidRDefault="00EF5853" w:rsidP="006C1FEF">
            <w:pPr>
              <w:rPr>
                <w:rFonts w:ascii="Arial" w:hAnsi="Arial" w:cs="Arial"/>
                <w:color w:val="000000"/>
                <w:sz w:val="2"/>
                <w:szCs w:val="2"/>
              </w:rPr>
            </w:pPr>
          </w:p>
        </w:tc>
        <w:tc>
          <w:tcPr>
            <w:tcW w:w="3993" w:type="dxa"/>
            <w:gridSpan w:val="25"/>
            <w:vAlign w:val="center"/>
          </w:tcPr>
          <w:p w14:paraId="746A3DBC" w14:textId="77777777" w:rsidR="00EF5853" w:rsidRPr="00555EE8" w:rsidRDefault="00EF5853" w:rsidP="006C1FE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2ACF58B9" w14:textId="77777777" w:rsidR="00EF5853" w:rsidRPr="00555EE8" w:rsidRDefault="00EF5853" w:rsidP="006C1FEF">
            <w:pPr>
              <w:jc w:val="center"/>
              <w:rPr>
                <w:rFonts w:ascii="Arial" w:hAnsi="Arial" w:cs="Arial"/>
                <w:sz w:val="2"/>
                <w:szCs w:val="2"/>
              </w:rPr>
            </w:pPr>
          </w:p>
          <w:p w14:paraId="6F8B7BC2" w14:textId="77777777" w:rsidR="00EF5853" w:rsidRPr="00555EE8" w:rsidRDefault="00EF5853" w:rsidP="006C1FEF">
            <w:pPr>
              <w:jc w:val="center"/>
              <w:rPr>
                <w:rFonts w:ascii="Arial" w:hAnsi="Arial" w:cs="Arial"/>
                <w:sz w:val="2"/>
                <w:szCs w:val="2"/>
              </w:rPr>
            </w:pPr>
          </w:p>
        </w:tc>
      </w:tr>
      <w:tr w:rsidR="00EF5853" w:rsidRPr="00CC5105" w14:paraId="429A02F7" w14:textId="77777777" w:rsidTr="006C1FEF">
        <w:trPr>
          <w:trHeight w:val="362"/>
          <w:jc w:val="center"/>
        </w:trPr>
        <w:tc>
          <w:tcPr>
            <w:tcW w:w="397" w:type="dxa"/>
            <w:vAlign w:val="center"/>
          </w:tcPr>
          <w:p w14:paraId="09E433C1"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12A22937" w14:textId="77777777" w:rsidR="00EF5853" w:rsidRPr="00CC5105" w:rsidRDefault="00EF5853" w:rsidP="006C1FE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213DC00" w14:textId="77777777" w:rsidR="00EF5853" w:rsidRPr="00CC5105" w:rsidRDefault="00EF5853" w:rsidP="006C1FE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7EEBCE9A" w14:textId="77777777" w:rsidR="00EF5853" w:rsidRPr="00CC5105" w:rsidRDefault="00EF5853" w:rsidP="006C1FE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761EBA6" w14:textId="77777777" w:rsidR="00EF5853" w:rsidRPr="00CC5105" w:rsidRDefault="00EF5853" w:rsidP="006C1FEF">
            <w:pPr>
              <w:jc w:val="center"/>
              <w:rPr>
                <w:rFonts w:ascii="Arial" w:hAnsi="Arial" w:cs="Arial"/>
              </w:rPr>
            </w:pPr>
          </w:p>
        </w:tc>
      </w:tr>
      <w:tr w:rsidR="00EF5853" w:rsidRPr="00CC5105" w14:paraId="76650BF3" w14:textId="77777777" w:rsidTr="006C1FEF">
        <w:trPr>
          <w:trHeight w:val="362"/>
          <w:jc w:val="center"/>
        </w:trPr>
        <w:tc>
          <w:tcPr>
            <w:tcW w:w="4011" w:type="dxa"/>
            <w:gridSpan w:val="13"/>
            <w:vAlign w:val="center"/>
          </w:tcPr>
          <w:p w14:paraId="29709865" w14:textId="77777777" w:rsidR="00EF5853" w:rsidRPr="00CC5105" w:rsidRDefault="00EF5853" w:rsidP="006C1FEF">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5F932C49" w14:textId="77777777" w:rsidR="00EF5853" w:rsidRPr="00CC5105" w:rsidRDefault="00EF5853" w:rsidP="006C1FEF">
            <w:pPr>
              <w:jc w:val="center"/>
              <w:rPr>
                <w:rFonts w:ascii="Arial" w:hAnsi="Arial" w:cs="Arial"/>
              </w:rPr>
            </w:pPr>
          </w:p>
        </w:tc>
        <w:tc>
          <w:tcPr>
            <w:tcW w:w="3993" w:type="dxa"/>
            <w:gridSpan w:val="25"/>
            <w:tcBorders>
              <w:bottom w:val="single" w:sz="4" w:space="0" w:color="auto"/>
            </w:tcBorders>
            <w:vAlign w:val="center"/>
          </w:tcPr>
          <w:p w14:paraId="2C16E54E" w14:textId="77777777" w:rsidR="00EF5853" w:rsidRPr="00CC5105" w:rsidRDefault="00EF5853" w:rsidP="006C1FEF">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0567B3B0" w14:textId="77777777" w:rsidR="00EF5853" w:rsidRPr="00CC5105" w:rsidRDefault="00EF5853" w:rsidP="006C1FEF">
            <w:pPr>
              <w:jc w:val="center"/>
              <w:rPr>
                <w:rFonts w:ascii="Arial" w:hAnsi="Arial" w:cs="Arial"/>
              </w:rPr>
            </w:pPr>
          </w:p>
        </w:tc>
      </w:tr>
      <w:tr w:rsidR="00EF5853" w:rsidRPr="00CC5105" w14:paraId="57C390E9" w14:textId="77777777" w:rsidTr="006C1FEF">
        <w:trPr>
          <w:trHeight w:val="362"/>
          <w:jc w:val="center"/>
        </w:trPr>
        <w:tc>
          <w:tcPr>
            <w:tcW w:w="397" w:type="dxa"/>
            <w:vAlign w:val="center"/>
          </w:tcPr>
          <w:p w14:paraId="1D885F24" w14:textId="77777777" w:rsidR="00EF5853" w:rsidRPr="00CC5105" w:rsidRDefault="00EF5853" w:rsidP="006C1FEF">
            <w:pPr>
              <w:rPr>
                <w:rFonts w:ascii="Arial" w:hAnsi="Arial" w:cs="Arial"/>
              </w:rPr>
            </w:pPr>
          </w:p>
        </w:tc>
        <w:tc>
          <w:tcPr>
            <w:tcW w:w="3614" w:type="dxa"/>
            <w:gridSpan w:val="12"/>
            <w:tcBorders>
              <w:right w:val="single" w:sz="4" w:space="0" w:color="auto"/>
            </w:tcBorders>
            <w:vAlign w:val="center"/>
          </w:tcPr>
          <w:p w14:paraId="13B6B748" w14:textId="77777777" w:rsidR="00EF5853" w:rsidRPr="00CC5105" w:rsidRDefault="00EF5853" w:rsidP="006C1FE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63A1F868" w14:textId="77777777" w:rsidR="00EF5853" w:rsidRPr="00CC5105" w:rsidRDefault="00EF5853" w:rsidP="006C1FEF">
            <w:pPr>
              <w:jc w:val="center"/>
              <w:rPr>
                <w:rFonts w:ascii="Arial" w:hAnsi="Arial" w:cs="Arial"/>
              </w:rPr>
            </w:pPr>
          </w:p>
        </w:tc>
      </w:tr>
      <w:tr w:rsidR="00EF5853" w:rsidRPr="00CC5105" w14:paraId="53CF5243" w14:textId="77777777" w:rsidTr="006C1FEF">
        <w:trPr>
          <w:trHeight w:val="60"/>
          <w:jc w:val="center"/>
        </w:trPr>
        <w:tc>
          <w:tcPr>
            <w:tcW w:w="397" w:type="dxa"/>
            <w:vAlign w:val="center"/>
          </w:tcPr>
          <w:p w14:paraId="049B2067" w14:textId="77777777" w:rsidR="00EF5853" w:rsidRPr="00CC5105" w:rsidRDefault="00EF5853" w:rsidP="006C1FEF">
            <w:pPr>
              <w:rPr>
                <w:rFonts w:ascii="Arial" w:hAnsi="Arial" w:cs="Arial"/>
                <w:sz w:val="4"/>
                <w:szCs w:val="4"/>
              </w:rPr>
            </w:pPr>
          </w:p>
        </w:tc>
        <w:tc>
          <w:tcPr>
            <w:tcW w:w="3614" w:type="dxa"/>
            <w:gridSpan w:val="12"/>
            <w:vAlign w:val="center"/>
          </w:tcPr>
          <w:p w14:paraId="4E36B628" w14:textId="77777777" w:rsidR="00EF5853" w:rsidRPr="00CC5105" w:rsidRDefault="00EF5853" w:rsidP="006C1FEF">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23F6F2DA" w14:textId="77777777" w:rsidR="00EF5853" w:rsidRPr="00CC5105" w:rsidRDefault="00EF5853" w:rsidP="006C1FEF">
            <w:pPr>
              <w:jc w:val="center"/>
              <w:rPr>
                <w:rFonts w:ascii="Arial" w:hAnsi="Arial" w:cs="Arial"/>
                <w:sz w:val="4"/>
                <w:szCs w:val="4"/>
              </w:rPr>
            </w:pPr>
          </w:p>
        </w:tc>
      </w:tr>
      <w:tr w:rsidR="00EF5853" w:rsidRPr="00CC5105" w14:paraId="4EB7865A" w14:textId="77777777" w:rsidTr="006C1FEF">
        <w:trPr>
          <w:trHeight w:val="362"/>
          <w:jc w:val="center"/>
        </w:trPr>
        <w:tc>
          <w:tcPr>
            <w:tcW w:w="397" w:type="dxa"/>
            <w:vAlign w:val="center"/>
          </w:tcPr>
          <w:p w14:paraId="5393AF9A" w14:textId="77777777" w:rsidR="00EF5853" w:rsidRPr="00CC5105" w:rsidRDefault="00EF5853" w:rsidP="006C1FEF">
            <w:pPr>
              <w:rPr>
                <w:rFonts w:ascii="Arial" w:hAnsi="Arial" w:cs="Arial"/>
              </w:rPr>
            </w:pPr>
          </w:p>
        </w:tc>
        <w:tc>
          <w:tcPr>
            <w:tcW w:w="3614" w:type="dxa"/>
            <w:gridSpan w:val="12"/>
            <w:tcBorders>
              <w:right w:val="single" w:sz="4" w:space="0" w:color="auto"/>
            </w:tcBorders>
          </w:tcPr>
          <w:p w14:paraId="63C489EC" w14:textId="77777777" w:rsidR="00EF5853" w:rsidRPr="00CC5105" w:rsidRDefault="00EF5853" w:rsidP="006C1FE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5EC20EB" w14:textId="77777777" w:rsidR="00EF5853" w:rsidRPr="00CC5105" w:rsidRDefault="00EF5853" w:rsidP="006C1FEF">
            <w:pPr>
              <w:rPr>
                <w:rFonts w:ascii="Arial" w:hAnsi="Arial" w:cs="Arial"/>
              </w:rPr>
            </w:pPr>
          </w:p>
        </w:tc>
      </w:tr>
      <w:tr w:rsidR="00EF5853" w:rsidRPr="00CC5105" w14:paraId="4EFA5E97" w14:textId="77777777" w:rsidTr="006C1FEF">
        <w:trPr>
          <w:trHeight w:val="60"/>
          <w:jc w:val="center"/>
        </w:trPr>
        <w:tc>
          <w:tcPr>
            <w:tcW w:w="397" w:type="dxa"/>
            <w:vAlign w:val="center"/>
          </w:tcPr>
          <w:p w14:paraId="71AA0043" w14:textId="77777777" w:rsidR="00EF5853" w:rsidRPr="00CC5105" w:rsidRDefault="00EF5853" w:rsidP="006C1FEF">
            <w:pPr>
              <w:rPr>
                <w:rFonts w:ascii="Arial" w:hAnsi="Arial" w:cs="Arial"/>
                <w:sz w:val="4"/>
                <w:szCs w:val="4"/>
              </w:rPr>
            </w:pPr>
          </w:p>
        </w:tc>
        <w:tc>
          <w:tcPr>
            <w:tcW w:w="3614" w:type="dxa"/>
            <w:gridSpan w:val="12"/>
          </w:tcPr>
          <w:p w14:paraId="21D8F4D1" w14:textId="77777777" w:rsidR="00EF5853" w:rsidRPr="00CC5105" w:rsidRDefault="00EF5853" w:rsidP="006C1FEF">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B34ADC0" w14:textId="77777777" w:rsidR="00EF5853" w:rsidRPr="00CC5105" w:rsidRDefault="00EF5853" w:rsidP="006C1FEF">
            <w:pPr>
              <w:rPr>
                <w:rFonts w:ascii="Arial" w:hAnsi="Arial" w:cs="Arial"/>
                <w:sz w:val="4"/>
                <w:szCs w:val="4"/>
              </w:rPr>
            </w:pPr>
          </w:p>
        </w:tc>
      </w:tr>
      <w:tr w:rsidR="00EF5853" w:rsidRPr="00CC5105" w14:paraId="6BB755AC" w14:textId="77777777" w:rsidTr="006C1FEF">
        <w:trPr>
          <w:trHeight w:val="362"/>
          <w:jc w:val="center"/>
        </w:trPr>
        <w:tc>
          <w:tcPr>
            <w:tcW w:w="397" w:type="dxa"/>
            <w:vAlign w:val="center"/>
          </w:tcPr>
          <w:p w14:paraId="760B9767" w14:textId="77777777" w:rsidR="00EF5853" w:rsidRPr="00CC5105" w:rsidRDefault="00EF5853" w:rsidP="006C1FEF">
            <w:pPr>
              <w:rPr>
                <w:rFonts w:ascii="Arial" w:hAnsi="Arial" w:cs="Arial"/>
              </w:rPr>
            </w:pPr>
          </w:p>
        </w:tc>
        <w:tc>
          <w:tcPr>
            <w:tcW w:w="3614" w:type="dxa"/>
            <w:gridSpan w:val="12"/>
            <w:tcBorders>
              <w:right w:val="single" w:sz="4" w:space="0" w:color="auto"/>
            </w:tcBorders>
          </w:tcPr>
          <w:p w14:paraId="35BC2E60" w14:textId="77777777" w:rsidR="00EF5853" w:rsidRPr="00CC5105" w:rsidRDefault="00EF5853" w:rsidP="006C1FE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F4BD858" w14:textId="77777777" w:rsidR="00EF5853" w:rsidRPr="00CC5105" w:rsidRDefault="00EF5853" w:rsidP="006C1FEF">
            <w:pPr>
              <w:jc w:val="center"/>
              <w:rPr>
                <w:rFonts w:ascii="Arial" w:hAnsi="Arial" w:cs="Arial"/>
              </w:rPr>
            </w:pPr>
          </w:p>
        </w:tc>
      </w:tr>
    </w:tbl>
    <w:p w14:paraId="735EA00B" w14:textId="77777777" w:rsidR="009C0D66" w:rsidRDefault="00EF5853" w:rsidP="00390D78">
      <w:pPr>
        <w:spacing w:line="276" w:lineRule="auto"/>
        <w:rPr>
          <w:rFonts w:ascii="Arial" w:hAnsi="Arial" w:cs="Arial"/>
          <w:b/>
        </w:rPr>
      </w:pPr>
      <w:r w:rsidRPr="00CC5105">
        <w:rPr>
          <w:rFonts w:ascii="Arial" w:hAnsi="Arial" w:cs="Arial"/>
          <w:b/>
        </w:rPr>
        <w:br w:type="page"/>
      </w:r>
    </w:p>
    <w:p w14:paraId="6937D528" w14:textId="77777777" w:rsidR="00390D78" w:rsidRDefault="00390D78" w:rsidP="00390D78">
      <w:pPr>
        <w:spacing w:line="276" w:lineRule="auto"/>
        <w:rPr>
          <w:rFonts w:ascii="Arial" w:hAnsi="Arial" w:cs="Arial"/>
          <w:b/>
        </w:rPr>
      </w:pPr>
    </w:p>
    <w:p w14:paraId="1DF9571F" w14:textId="77777777" w:rsidR="00437018" w:rsidRPr="00CC5105" w:rsidRDefault="00F120D9" w:rsidP="008D2464">
      <w:pPr>
        <w:spacing w:after="120"/>
        <w:rPr>
          <w:rFonts w:ascii="Arial" w:hAnsi="Arial" w:cs="Arial"/>
          <w:b/>
        </w:rPr>
      </w:pPr>
      <w:r>
        <w:rPr>
          <w:rFonts w:ascii="Arial" w:hAnsi="Arial" w:cs="Arial"/>
          <w:b/>
        </w:rPr>
        <w:t>II. Presentación</w:t>
      </w:r>
      <w:r w:rsidR="00F21B7D">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978"/>
      </w:tblGrid>
      <w:tr w:rsidR="008D2464" w:rsidRPr="00E10C26" w14:paraId="7B82F2F4" w14:textId="77777777" w:rsidTr="008D2464">
        <w:tc>
          <w:tcPr>
            <w:tcW w:w="8978" w:type="dxa"/>
          </w:tcPr>
          <w:p w14:paraId="22D58637" w14:textId="743B8CD3" w:rsidR="00422328" w:rsidRDefault="00422328" w:rsidP="00422328">
            <w:pPr>
              <w:autoSpaceDE w:val="0"/>
              <w:autoSpaceDN w:val="0"/>
              <w:adjustRightInd w:val="0"/>
              <w:spacing w:before="120" w:after="120"/>
              <w:ind w:left="0" w:firstLine="0"/>
              <w:jc w:val="both"/>
              <w:rPr>
                <w:rFonts w:ascii="Arial" w:hAnsi="Arial" w:cs="Arial"/>
              </w:rPr>
            </w:pPr>
            <w:r w:rsidRPr="00793007">
              <w:rPr>
                <w:rFonts w:ascii="Arial" w:hAnsi="Arial" w:cs="Arial"/>
              </w:rPr>
              <w:t xml:space="preserve">La Guía de Evaluación de la Unidad de Aprendizaje de </w:t>
            </w:r>
            <w:r>
              <w:rPr>
                <w:rFonts w:ascii="Arial" w:hAnsi="Arial" w:cs="Arial"/>
              </w:rPr>
              <w:t>Química</w:t>
            </w:r>
            <w:r w:rsidRPr="00793007">
              <w:rPr>
                <w:rFonts w:ascii="Arial" w:hAnsi="Arial" w:cs="Arial"/>
              </w:rPr>
              <w:t xml:space="preserve"> Ambiental, conforme lo establece el Artículo 89 del Reglamento de Estudios Superiores vigente, es un documento normativo que contiene los criterios, instrumentos y procedimientos a emplear en los procesos de evaluación de los estudios realizados por los alumnos. Se caracterizará por lo siguiente: </w:t>
            </w:r>
          </w:p>
          <w:p w14:paraId="10AD8165" w14:textId="77777777" w:rsidR="00422328" w:rsidRDefault="00422328" w:rsidP="00422328">
            <w:pPr>
              <w:autoSpaceDE w:val="0"/>
              <w:autoSpaceDN w:val="0"/>
              <w:adjustRightInd w:val="0"/>
              <w:spacing w:before="120" w:after="120"/>
              <w:ind w:left="0" w:firstLine="0"/>
              <w:jc w:val="both"/>
              <w:rPr>
                <w:rFonts w:ascii="Arial" w:hAnsi="Arial" w:cs="Arial"/>
              </w:rPr>
            </w:pPr>
            <w:r w:rsidRPr="00793007">
              <w:rPr>
                <w:rFonts w:ascii="Arial" w:hAnsi="Arial" w:cs="Arial"/>
              </w:rPr>
              <w:t xml:space="preserve">a) Servirá de apoyo para la evaluación en el marco de la acreditación de los estudios, como referente para los alumnos y personal académico responsable de la evaluación. </w:t>
            </w:r>
          </w:p>
          <w:p w14:paraId="025256F7" w14:textId="77777777" w:rsidR="00422328" w:rsidRDefault="00422328" w:rsidP="00422328">
            <w:pPr>
              <w:autoSpaceDE w:val="0"/>
              <w:autoSpaceDN w:val="0"/>
              <w:adjustRightInd w:val="0"/>
              <w:spacing w:before="120" w:after="120"/>
              <w:ind w:left="0" w:firstLine="0"/>
              <w:jc w:val="both"/>
              <w:rPr>
                <w:rFonts w:ascii="Arial" w:hAnsi="Arial" w:cs="Arial"/>
              </w:rPr>
            </w:pPr>
            <w:r w:rsidRPr="00793007">
              <w:rPr>
                <w:rFonts w:ascii="Arial" w:hAnsi="Arial" w:cs="Arial"/>
              </w:rPr>
              <w:t>b) Son documentos normativos respecto a los principios y objetivos de los estudios profesionales, así como en relación con el plan y programas de estudio. La selección de las actividades e instrumentos de evaluación está enfocada a cumpl</w:t>
            </w:r>
            <w:r>
              <w:rPr>
                <w:rFonts w:ascii="Arial" w:hAnsi="Arial" w:cs="Arial"/>
              </w:rPr>
              <w:t xml:space="preserve">ir los siguientes principios: </w:t>
            </w:r>
          </w:p>
          <w:p w14:paraId="4F686D72" w14:textId="77777777" w:rsidR="00422328" w:rsidRPr="00422328" w:rsidRDefault="00422328" w:rsidP="00422328">
            <w:pPr>
              <w:pStyle w:val="Prrafodelista"/>
              <w:numPr>
                <w:ilvl w:val="0"/>
                <w:numId w:val="18"/>
              </w:numPr>
              <w:autoSpaceDE w:val="0"/>
              <w:autoSpaceDN w:val="0"/>
              <w:adjustRightInd w:val="0"/>
              <w:spacing w:before="120" w:after="120"/>
              <w:jc w:val="both"/>
              <w:rPr>
                <w:rFonts w:ascii="Arial" w:hAnsi="Arial" w:cs="Arial"/>
                <w:u w:val="single"/>
              </w:rPr>
            </w:pPr>
            <w:r w:rsidRPr="00422328">
              <w:rPr>
                <w:rFonts w:ascii="Arial" w:hAnsi="Arial" w:cs="Arial"/>
              </w:rPr>
              <w:t>Evaluar los conocimientos mediante la identificación de significados, uso de termino</w:t>
            </w:r>
            <w:r>
              <w:rPr>
                <w:rFonts w:ascii="Arial" w:hAnsi="Arial" w:cs="Arial"/>
              </w:rPr>
              <w:t>logía, datos, programas, etc.</w:t>
            </w:r>
          </w:p>
          <w:p w14:paraId="09F0F210" w14:textId="0026110A" w:rsidR="008D2464" w:rsidRPr="00422328" w:rsidRDefault="00422328" w:rsidP="00422328">
            <w:pPr>
              <w:pStyle w:val="Prrafodelista"/>
              <w:numPr>
                <w:ilvl w:val="0"/>
                <w:numId w:val="18"/>
              </w:numPr>
              <w:autoSpaceDE w:val="0"/>
              <w:autoSpaceDN w:val="0"/>
              <w:adjustRightInd w:val="0"/>
              <w:spacing w:before="120" w:after="120"/>
              <w:jc w:val="both"/>
              <w:rPr>
                <w:rFonts w:ascii="Arial" w:hAnsi="Arial" w:cs="Arial"/>
                <w:u w:val="single"/>
              </w:rPr>
            </w:pPr>
            <w:r w:rsidRPr="00422328">
              <w:rPr>
                <w:rFonts w:ascii="Arial" w:hAnsi="Arial" w:cs="Arial"/>
              </w:rPr>
              <w:t>Evaluar las actitudes, valores y comportamientos en el desarrollo de las actividades. Las evidencias e instrumentos de evaluación que integran la UA se diseñaron a partir de las actividades de aprendizaje, con el propósito de evaluar aprendizajes significativos.</w:t>
            </w:r>
          </w:p>
        </w:tc>
      </w:tr>
    </w:tbl>
    <w:p w14:paraId="69AF673F" w14:textId="77777777" w:rsidR="00366C51" w:rsidRDefault="00366C51" w:rsidP="00437018">
      <w:pPr>
        <w:shd w:val="clear" w:color="auto" w:fill="FFFFFF"/>
        <w:spacing w:before="120" w:after="120"/>
        <w:jc w:val="both"/>
        <w:rPr>
          <w:rFonts w:ascii="Arial" w:hAnsi="Arial" w:cs="Arial"/>
        </w:rPr>
      </w:pPr>
    </w:p>
    <w:p w14:paraId="0918D400" w14:textId="77777777" w:rsidR="00EF5853" w:rsidRDefault="00EF5853" w:rsidP="00EF5853">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F5853" w:rsidRPr="00CC5105" w14:paraId="065EAA28" w14:textId="77777777" w:rsidTr="006C1FEF">
        <w:trPr>
          <w:trHeight w:val="362"/>
        </w:trPr>
        <w:tc>
          <w:tcPr>
            <w:tcW w:w="2702" w:type="dxa"/>
            <w:tcBorders>
              <w:right w:val="single" w:sz="4" w:space="0" w:color="auto"/>
            </w:tcBorders>
            <w:vAlign w:val="center"/>
          </w:tcPr>
          <w:p w14:paraId="1889BDFF" w14:textId="77777777" w:rsidR="00EF5853" w:rsidRPr="00CC5105" w:rsidRDefault="00EF5853" w:rsidP="006C1FEF">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774AA9BD" w14:textId="77777777" w:rsidR="00EF5853" w:rsidRPr="00C367CD" w:rsidRDefault="00EF5853" w:rsidP="006C1FEF">
            <w:pPr>
              <w:spacing w:before="60" w:after="60"/>
              <w:jc w:val="both"/>
              <w:rPr>
                <w:rFonts w:ascii="Arial" w:hAnsi="Arial" w:cs="Arial"/>
              </w:rPr>
            </w:pPr>
            <w:r>
              <w:rPr>
                <w:rFonts w:ascii="Arial" w:hAnsi="Arial" w:cs="Arial"/>
              </w:rPr>
              <w:t>Básico</w:t>
            </w:r>
          </w:p>
        </w:tc>
      </w:tr>
      <w:tr w:rsidR="00EF5853" w:rsidRPr="00CC5105" w14:paraId="014525F7" w14:textId="77777777" w:rsidTr="006C1FEF">
        <w:trPr>
          <w:trHeight w:val="60"/>
        </w:trPr>
        <w:tc>
          <w:tcPr>
            <w:tcW w:w="2702" w:type="dxa"/>
            <w:vAlign w:val="center"/>
          </w:tcPr>
          <w:p w14:paraId="78B2629F" w14:textId="77777777" w:rsidR="00EF5853" w:rsidRPr="00CC5105" w:rsidRDefault="00EF5853" w:rsidP="006C1FEF">
            <w:pPr>
              <w:jc w:val="both"/>
              <w:rPr>
                <w:rFonts w:ascii="Arial" w:hAnsi="Arial" w:cs="Arial"/>
                <w:b/>
                <w:sz w:val="4"/>
                <w:szCs w:val="4"/>
              </w:rPr>
            </w:pPr>
          </w:p>
        </w:tc>
        <w:tc>
          <w:tcPr>
            <w:tcW w:w="6152" w:type="dxa"/>
            <w:tcBorders>
              <w:bottom w:val="single" w:sz="4" w:space="0" w:color="auto"/>
            </w:tcBorders>
            <w:vAlign w:val="center"/>
          </w:tcPr>
          <w:p w14:paraId="6E7E6066" w14:textId="77777777" w:rsidR="00EF5853" w:rsidRPr="00CC5105" w:rsidRDefault="00EF5853" w:rsidP="006C1FEF">
            <w:pPr>
              <w:jc w:val="both"/>
              <w:rPr>
                <w:rFonts w:ascii="Arial" w:hAnsi="Arial" w:cs="Arial"/>
                <w:b/>
                <w:sz w:val="4"/>
                <w:szCs w:val="4"/>
              </w:rPr>
            </w:pPr>
          </w:p>
        </w:tc>
      </w:tr>
      <w:tr w:rsidR="00EF5853" w:rsidRPr="00CC5105" w14:paraId="5B514652" w14:textId="77777777" w:rsidTr="006C1FEF">
        <w:trPr>
          <w:trHeight w:val="362"/>
        </w:trPr>
        <w:tc>
          <w:tcPr>
            <w:tcW w:w="2702" w:type="dxa"/>
            <w:tcBorders>
              <w:right w:val="single" w:sz="4" w:space="0" w:color="auto"/>
            </w:tcBorders>
            <w:vAlign w:val="center"/>
          </w:tcPr>
          <w:p w14:paraId="54CE206A" w14:textId="77777777" w:rsidR="00EF5853" w:rsidRPr="00CC5105" w:rsidRDefault="00EF5853" w:rsidP="006C1FEF">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02BE5862" w14:textId="77777777" w:rsidR="00EF5853" w:rsidRPr="00E43193" w:rsidRDefault="00EF5853" w:rsidP="006C1FEF">
            <w:pPr>
              <w:pStyle w:val="Default"/>
              <w:jc w:val="both"/>
              <w:rPr>
                <w:sz w:val="23"/>
                <w:szCs w:val="23"/>
              </w:rPr>
            </w:pPr>
            <w:r>
              <w:rPr>
                <w:bCs/>
                <w:szCs w:val="23"/>
              </w:rPr>
              <w:t>Medio Ambiente</w:t>
            </w:r>
            <w:r w:rsidRPr="00E43193">
              <w:rPr>
                <w:bCs/>
                <w:szCs w:val="23"/>
              </w:rPr>
              <w:t xml:space="preserve"> </w:t>
            </w:r>
          </w:p>
        </w:tc>
      </w:tr>
      <w:tr w:rsidR="00EF5853" w:rsidRPr="00CC5105" w14:paraId="21475320" w14:textId="77777777" w:rsidTr="006C1FEF">
        <w:trPr>
          <w:trHeight w:val="60"/>
        </w:trPr>
        <w:tc>
          <w:tcPr>
            <w:tcW w:w="2702" w:type="dxa"/>
            <w:vAlign w:val="center"/>
          </w:tcPr>
          <w:p w14:paraId="5803A3C3" w14:textId="77777777" w:rsidR="00EF5853" w:rsidRPr="00CC5105" w:rsidRDefault="00EF5853" w:rsidP="006C1FEF">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1EAE56DE" w14:textId="77777777" w:rsidR="00EF5853" w:rsidRPr="00CC5105" w:rsidRDefault="00EF5853" w:rsidP="006C1FEF">
            <w:pPr>
              <w:jc w:val="both"/>
              <w:rPr>
                <w:rFonts w:ascii="Arial" w:hAnsi="Arial" w:cs="Arial"/>
                <w:b/>
                <w:sz w:val="4"/>
                <w:szCs w:val="4"/>
              </w:rPr>
            </w:pPr>
          </w:p>
        </w:tc>
      </w:tr>
      <w:tr w:rsidR="00EF5853" w:rsidRPr="00CC5105" w14:paraId="379788B2" w14:textId="77777777" w:rsidTr="006C1FEF">
        <w:trPr>
          <w:trHeight w:val="362"/>
        </w:trPr>
        <w:tc>
          <w:tcPr>
            <w:tcW w:w="2702" w:type="dxa"/>
            <w:tcBorders>
              <w:right w:val="single" w:sz="4" w:space="0" w:color="auto"/>
            </w:tcBorders>
            <w:vAlign w:val="center"/>
          </w:tcPr>
          <w:p w14:paraId="484CA93F" w14:textId="77777777" w:rsidR="00EF5853" w:rsidRPr="00CC5105" w:rsidRDefault="00EF5853" w:rsidP="006C1FEF">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4005BFB0" w14:textId="77777777" w:rsidR="00EF5853" w:rsidRPr="00C367CD" w:rsidRDefault="00EF5853" w:rsidP="006C1FEF">
            <w:pPr>
              <w:spacing w:before="60" w:after="60"/>
              <w:jc w:val="both"/>
              <w:rPr>
                <w:rFonts w:ascii="Arial" w:hAnsi="Arial" w:cs="Arial"/>
              </w:rPr>
            </w:pPr>
            <w:r>
              <w:rPr>
                <w:rFonts w:ascii="Arial" w:hAnsi="Arial" w:cs="Arial"/>
              </w:rPr>
              <w:t>Obligatorio</w:t>
            </w:r>
          </w:p>
        </w:tc>
      </w:tr>
    </w:tbl>
    <w:p w14:paraId="4B63F2A0" w14:textId="77777777" w:rsidR="00EF5853" w:rsidRPr="00CC5105" w:rsidRDefault="00EF5853" w:rsidP="00EF5853">
      <w:pPr>
        <w:spacing w:before="120" w:after="120"/>
        <w:jc w:val="both"/>
        <w:rPr>
          <w:rFonts w:ascii="Arial" w:hAnsi="Arial" w:cs="Arial"/>
          <w:b/>
        </w:rPr>
      </w:pPr>
    </w:p>
    <w:p w14:paraId="545FB56C" w14:textId="77777777" w:rsidR="00EF5853" w:rsidRPr="00CC5105" w:rsidRDefault="00EF5853" w:rsidP="00EF5853">
      <w:pPr>
        <w:spacing w:before="120" w:after="120"/>
        <w:jc w:val="both"/>
        <w:rPr>
          <w:rFonts w:ascii="Arial" w:hAnsi="Arial" w:cs="Arial"/>
          <w:b/>
        </w:rPr>
      </w:pPr>
      <w:r w:rsidRPr="00CC5105">
        <w:rPr>
          <w:rFonts w:ascii="Arial" w:hAnsi="Arial" w:cs="Arial"/>
          <w:b/>
        </w:rPr>
        <w:t xml:space="preserve">IV. Objetivos de la formación profesional. </w:t>
      </w:r>
    </w:p>
    <w:p w14:paraId="76BFCD24" w14:textId="77777777" w:rsidR="00EF5853" w:rsidRDefault="00EF5853" w:rsidP="00EF5853">
      <w:pPr>
        <w:spacing w:before="120" w:after="120"/>
        <w:jc w:val="both"/>
        <w:rPr>
          <w:rFonts w:ascii="Arial" w:hAnsi="Arial" w:cs="Arial"/>
          <w:b/>
          <w:szCs w:val="23"/>
        </w:rPr>
      </w:pPr>
      <w:r w:rsidRPr="000E5B32">
        <w:rPr>
          <w:rFonts w:ascii="Arial" w:hAnsi="Arial" w:cs="Arial"/>
          <w:b/>
          <w:szCs w:val="23"/>
        </w:rPr>
        <w:t>Objetivos del programa educativo:</w:t>
      </w:r>
    </w:p>
    <w:p w14:paraId="63BA2FCC" w14:textId="77777777" w:rsidR="006811D6" w:rsidRDefault="006811D6" w:rsidP="00EF5853">
      <w:pPr>
        <w:spacing w:before="120" w:after="120"/>
        <w:jc w:val="both"/>
        <w:rPr>
          <w:rFonts w:ascii="Arial" w:hAnsi="Arial" w:cs="Arial"/>
          <w:b/>
          <w:szCs w:val="23"/>
        </w:rPr>
      </w:pPr>
    </w:p>
    <w:p w14:paraId="50037C98" w14:textId="77777777" w:rsidR="006811D6" w:rsidRPr="00A963CB" w:rsidRDefault="006811D6" w:rsidP="006811D6">
      <w:pPr>
        <w:pStyle w:val="Prrafodelista"/>
        <w:numPr>
          <w:ilvl w:val="0"/>
          <w:numId w:val="11"/>
        </w:numPr>
        <w:autoSpaceDE w:val="0"/>
        <w:autoSpaceDN w:val="0"/>
        <w:adjustRightInd w:val="0"/>
        <w:jc w:val="both"/>
        <w:rPr>
          <w:rFonts w:ascii="Arial" w:eastAsia="Calibri" w:hAnsi="Arial" w:cs="Arial"/>
          <w:sz w:val="23"/>
          <w:szCs w:val="23"/>
          <w:lang w:eastAsia="es-MX"/>
        </w:rPr>
      </w:pPr>
      <w:r w:rsidRPr="00422328">
        <w:rPr>
          <w:rFonts w:ascii="Arial" w:hAnsi="Arial" w:cs="Arial"/>
          <w:szCs w:val="23"/>
          <w:lang w:val="es-ES"/>
        </w:rPr>
        <w:t>Formar Licenciados en Ciencias Ambientales capacitados para generar alternativas de solución a los problemas ambientales,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8252"/>
      </w:tblGrid>
      <w:tr w:rsidR="00EF5853" w:rsidRPr="000E5B32" w14:paraId="1E4F9D2B" w14:textId="77777777" w:rsidTr="006C1FEF">
        <w:trPr>
          <w:trHeight w:val="4732"/>
        </w:trPr>
        <w:tc>
          <w:tcPr>
            <w:tcW w:w="8252" w:type="dxa"/>
          </w:tcPr>
          <w:p w14:paraId="372DE746" w14:textId="108625E5" w:rsidR="00EF5853" w:rsidRPr="006811D6" w:rsidRDefault="00EF5853" w:rsidP="00EF5853">
            <w:pPr>
              <w:pStyle w:val="Prrafodelista"/>
              <w:numPr>
                <w:ilvl w:val="0"/>
                <w:numId w:val="11"/>
              </w:numPr>
              <w:autoSpaceDE w:val="0"/>
              <w:autoSpaceDN w:val="0"/>
              <w:adjustRightInd w:val="0"/>
              <w:jc w:val="both"/>
              <w:rPr>
                <w:rFonts w:ascii="Arial" w:eastAsia="Calibri" w:hAnsi="Arial" w:cs="Arial"/>
                <w:szCs w:val="23"/>
                <w:lang w:eastAsia="es-MX"/>
              </w:rPr>
            </w:pPr>
            <w:r w:rsidRPr="006811D6">
              <w:rPr>
                <w:rFonts w:ascii="Arial" w:eastAsia="Calibri" w:hAnsi="Arial" w:cs="Arial"/>
                <w:color w:val="000000"/>
                <w:szCs w:val="23"/>
                <w:lang w:eastAsia="es-MX"/>
              </w:rPr>
              <w:lastRenderedPageBreak/>
              <w:t xml:space="preserve">Analizar y comprender el funcionamiento del medio ambiente en cuanto a su potencial como fuente de recursos y funciones ambientales, y de su posible deterioro derivado de las formas que asumen las actividades humanas. </w:t>
            </w:r>
          </w:p>
          <w:p w14:paraId="770E3262" w14:textId="77777777" w:rsidR="00EF5853" w:rsidRPr="006811D6" w:rsidRDefault="00EF5853" w:rsidP="00EF5853">
            <w:pPr>
              <w:pStyle w:val="Prrafodelista"/>
              <w:numPr>
                <w:ilvl w:val="0"/>
                <w:numId w:val="11"/>
              </w:numPr>
              <w:autoSpaceDE w:val="0"/>
              <w:autoSpaceDN w:val="0"/>
              <w:adjustRightInd w:val="0"/>
              <w:jc w:val="both"/>
              <w:rPr>
                <w:rFonts w:ascii="Arial" w:eastAsia="Calibri" w:hAnsi="Arial" w:cs="Arial"/>
                <w:szCs w:val="23"/>
                <w:lang w:eastAsia="es-MX"/>
              </w:rPr>
            </w:pPr>
            <w:r w:rsidRPr="006811D6">
              <w:rPr>
                <w:rFonts w:ascii="Arial" w:eastAsia="Calibri" w:hAnsi="Arial" w:cs="Arial"/>
                <w:color w:val="000000"/>
                <w:szCs w:val="23"/>
                <w:lang w:eastAsia="es-MX"/>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14:paraId="76AFBE27" w14:textId="77777777" w:rsidR="00EF5853" w:rsidRPr="006811D6" w:rsidRDefault="00EF5853" w:rsidP="00EF5853">
            <w:pPr>
              <w:pStyle w:val="Prrafodelista"/>
              <w:numPr>
                <w:ilvl w:val="0"/>
                <w:numId w:val="11"/>
              </w:numPr>
              <w:autoSpaceDE w:val="0"/>
              <w:autoSpaceDN w:val="0"/>
              <w:adjustRightInd w:val="0"/>
              <w:jc w:val="both"/>
              <w:rPr>
                <w:rFonts w:ascii="Arial" w:eastAsia="Calibri" w:hAnsi="Arial" w:cs="Arial"/>
                <w:szCs w:val="23"/>
                <w:lang w:eastAsia="es-MX"/>
              </w:rPr>
            </w:pPr>
            <w:r w:rsidRPr="006811D6">
              <w:rPr>
                <w:rFonts w:ascii="Arial" w:eastAsia="Calibri" w:hAnsi="Arial" w:cs="Arial"/>
                <w:color w:val="000000"/>
                <w:szCs w:val="23"/>
                <w:lang w:eastAsia="es-MX"/>
              </w:rPr>
              <w:t xml:space="preserve">Analizar las implicaciones de la problemática ambiental y las alternativas para su solución, en el contexto del proceso de desarrollo, que tiende a elevar la calidad de vida de la población a la que brinda servicio. </w:t>
            </w:r>
          </w:p>
          <w:p w14:paraId="4F1ED561" w14:textId="77777777" w:rsidR="00EF5853" w:rsidRPr="006811D6" w:rsidRDefault="00EF5853" w:rsidP="00EF5853">
            <w:pPr>
              <w:pStyle w:val="Prrafodelista"/>
              <w:numPr>
                <w:ilvl w:val="0"/>
                <w:numId w:val="11"/>
              </w:numPr>
              <w:autoSpaceDE w:val="0"/>
              <w:autoSpaceDN w:val="0"/>
              <w:adjustRightInd w:val="0"/>
              <w:jc w:val="both"/>
              <w:rPr>
                <w:rFonts w:ascii="Arial" w:eastAsia="Calibri" w:hAnsi="Arial" w:cs="Arial"/>
                <w:szCs w:val="23"/>
                <w:lang w:eastAsia="es-MX"/>
              </w:rPr>
            </w:pPr>
            <w:r w:rsidRPr="006811D6">
              <w:rPr>
                <w:rFonts w:ascii="Arial" w:eastAsia="Calibri" w:hAnsi="Arial" w:cs="Arial"/>
                <w:color w:val="000000"/>
                <w:szCs w:val="23"/>
                <w:lang w:eastAsia="es-MX"/>
              </w:rPr>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 </w:t>
            </w:r>
          </w:p>
          <w:p w14:paraId="6CECC3C6" w14:textId="2EDCB28A" w:rsidR="00EF5853" w:rsidRPr="006811D6" w:rsidRDefault="00EF5853" w:rsidP="00EF5853">
            <w:pPr>
              <w:pStyle w:val="Prrafodelista"/>
              <w:numPr>
                <w:ilvl w:val="0"/>
                <w:numId w:val="11"/>
              </w:numPr>
              <w:autoSpaceDE w:val="0"/>
              <w:autoSpaceDN w:val="0"/>
              <w:adjustRightInd w:val="0"/>
              <w:jc w:val="both"/>
              <w:rPr>
                <w:rFonts w:ascii="Arial" w:eastAsia="Calibri" w:hAnsi="Arial" w:cs="Arial"/>
                <w:szCs w:val="23"/>
                <w:lang w:eastAsia="es-MX"/>
              </w:rPr>
            </w:pPr>
            <w:r w:rsidRPr="006811D6">
              <w:rPr>
                <w:rFonts w:ascii="Arial" w:eastAsia="Calibri" w:hAnsi="Arial" w:cs="Arial"/>
                <w:color w:val="000000"/>
                <w:szCs w:val="23"/>
                <w:lang w:eastAsia="es-MX"/>
              </w:rPr>
              <w:t>Adquirir destreza en el uso de competencias lingüísticas que son necesarias en la práctica profesional, como el idioma extranjero y la comunicación y comprensión or</w:t>
            </w:r>
            <w:r w:rsidR="006811D6">
              <w:rPr>
                <w:rFonts w:ascii="Arial" w:eastAsia="Calibri" w:hAnsi="Arial" w:cs="Arial"/>
                <w:color w:val="000000"/>
                <w:szCs w:val="23"/>
                <w:lang w:eastAsia="es-MX"/>
              </w:rPr>
              <w:t>al y escrita en lengua materna.</w:t>
            </w:r>
          </w:p>
          <w:p w14:paraId="521F8574" w14:textId="77777777" w:rsidR="00EF5853" w:rsidRPr="000E5B32" w:rsidRDefault="00EF5853" w:rsidP="006C1FEF">
            <w:pPr>
              <w:autoSpaceDE w:val="0"/>
              <w:autoSpaceDN w:val="0"/>
              <w:adjustRightInd w:val="0"/>
              <w:jc w:val="both"/>
              <w:rPr>
                <w:rFonts w:ascii="Arial" w:eastAsia="Calibri" w:hAnsi="Arial" w:cs="Arial"/>
                <w:color w:val="000000"/>
                <w:sz w:val="23"/>
                <w:szCs w:val="23"/>
                <w:lang w:eastAsia="es-MX"/>
              </w:rPr>
            </w:pPr>
          </w:p>
        </w:tc>
      </w:tr>
    </w:tbl>
    <w:p w14:paraId="6F4D2EEB" w14:textId="77777777" w:rsidR="00EF5853" w:rsidRPr="00CC5105" w:rsidRDefault="00EF5853" w:rsidP="00EF5853">
      <w:pPr>
        <w:spacing w:before="120" w:after="120"/>
        <w:jc w:val="both"/>
        <w:rPr>
          <w:rFonts w:ascii="Arial" w:hAnsi="Arial" w:cs="Arial"/>
          <w:b/>
        </w:rPr>
      </w:pPr>
      <w:r w:rsidRPr="00CC5105">
        <w:rPr>
          <w:rFonts w:ascii="Arial" w:hAnsi="Arial" w:cs="Arial"/>
          <w:b/>
        </w:rPr>
        <w:t>Objetivos del núcleo de formación:</w:t>
      </w:r>
      <w:r>
        <w:rPr>
          <w:rFonts w:ascii="Arial" w:hAnsi="Arial" w:cs="Arial"/>
        </w:rPr>
        <w:t xml:space="preserve"> </w:t>
      </w:r>
    </w:p>
    <w:p w14:paraId="19AB09C9" w14:textId="47A69AF2" w:rsidR="002342DB" w:rsidRPr="00710A85" w:rsidRDefault="002342DB" w:rsidP="00710A85">
      <w:pPr>
        <w:autoSpaceDE w:val="0"/>
        <w:autoSpaceDN w:val="0"/>
        <w:adjustRightInd w:val="0"/>
        <w:jc w:val="both"/>
        <w:rPr>
          <w:rFonts w:ascii="Arial" w:eastAsia="Calibri" w:hAnsi="Arial" w:cs="Arial"/>
          <w:color w:val="000000"/>
          <w:szCs w:val="23"/>
          <w:lang w:eastAsia="es-MX"/>
        </w:rPr>
      </w:pPr>
      <w:r w:rsidRPr="00710A85">
        <w:rPr>
          <w:rFonts w:ascii="Arial" w:eastAsia="Calibri" w:hAnsi="Arial" w:cs="Arial"/>
          <w:color w:val="000000"/>
          <w:szCs w:val="23"/>
          <w:lang w:eastAsia="es-MX"/>
        </w:rPr>
        <w:t>Básico</w:t>
      </w:r>
    </w:p>
    <w:p w14:paraId="0F56E4AE" w14:textId="77777777" w:rsidR="00EC7471" w:rsidRPr="00710A85" w:rsidRDefault="00EC7471" w:rsidP="00710A85">
      <w:pPr>
        <w:autoSpaceDE w:val="0"/>
        <w:autoSpaceDN w:val="0"/>
        <w:adjustRightInd w:val="0"/>
        <w:jc w:val="both"/>
        <w:rPr>
          <w:rFonts w:ascii="Arial" w:eastAsia="Calibri" w:hAnsi="Arial" w:cs="Arial"/>
          <w:color w:val="000000"/>
          <w:szCs w:val="23"/>
          <w:lang w:eastAsia="es-MX"/>
        </w:rPr>
      </w:pPr>
      <w:r w:rsidRPr="00710A85">
        <w:rPr>
          <w:rFonts w:ascii="Arial" w:eastAsia="Calibri" w:hAnsi="Arial" w:cs="Arial"/>
          <w:color w:val="000000"/>
          <w:szCs w:val="23"/>
          <w:lang w:eastAsia="es-MX"/>
        </w:rPr>
        <w:t>Promover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323C060" w14:textId="77777777" w:rsidR="00EF5853" w:rsidRDefault="00EF5853" w:rsidP="00EF5853">
      <w:pPr>
        <w:spacing w:before="120" w:after="120"/>
        <w:jc w:val="both"/>
        <w:rPr>
          <w:rFonts w:ascii="Arial" w:hAnsi="Arial" w:cs="Arial"/>
          <w:b/>
        </w:rPr>
      </w:pPr>
    </w:p>
    <w:p w14:paraId="1D97FC44" w14:textId="77777777" w:rsidR="00EF5853" w:rsidRPr="00CC5105" w:rsidRDefault="00EF5853" w:rsidP="00EF5853">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6AB58AED" w14:textId="2C1BC3AB" w:rsidR="00EF5853" w:rsidRPr="006811D6" w:rsidRDefault="00EF5853" w:rsidP="00EF5853">
      <w:pPr>
        <w:autoSpaceDE w:val="0"/>
        <w:autoSpaceDN w:val="0"/>
        <w:adjustRightInd w:val="0"/>
        <w:jc w:val="both"/>
        <w:rPr>
          <w:rFonts w:ascii="Arial" w:eastAsia="Calibri" w:hAnsi="Arial" w:cs="Arial"/>
          <w:color w:val="000000"/>
          <w:szCs w:val="23"/>
          <w:lang w:eastAsia="es-MX"/>
        </w:rPr>
      </w:pPr>
      <w:r w:rsidRPr="006811D6">
        <w:rPr>
          <w:rFonts w:ascii="Arial" w:eastAsia="Calibri" w:hAnsi="Arial" w:cs="Arial"/>
          <w:color w:val="000000"/>
          <w:szCs w:val="23"/>
          <w:lang w:eastAsia="es-MX"/>
        </w:rPr>
        <w:t>Analizar el medio ambiente y sus problemáticas a través de sus componentes bióticos y abióticos, con la finalidad de proponer un adecuado aprovechamiento, conservación y restauración de</w:t>
      </w:r>
      <w:r w:rsidR="0033019F">
        <w:rPr>
          <w:rFonts w:ascii="Arial" w:eastAsia="Calibri" w:hAnsi="Arial" w:cs="Arial"/>
          <w:color w:val="000000"/>
          <w:szCs w:val="23"/>
          <w:lang w:eastAsia="es-MX"/>
        </w:rPr>
        <w:t xml:space="preserve"> los recursos que lo conforman.</w:t>
      </w:r>
    </w:p>
    <w:p w14:paraId="0FBCB80E" w14:textId="77777777" w:rsidR="00710A85" w:rsidRDefault="00EF5853" w:rsidP="0033019F">
      <w:pPr>
        <w:spacing w:before="120" w:after="120"/>
        <w:jc w:val="both"/>
        <w:rPr>
          <w:rFonts w:ascii="Arial" w:hAnsi="Arial" w:cs="Arial"/>
          <w:b/>
        </w:rPr>
      </w:pPr>
      <w:r w:rsidRPr="00CC5105">
        <w:rPr>
          <w:rFonts w:ascii="Arial" w:hAnsi="Arial" w:cs="Arial"/>
          <w:b/>
        </w:rPr>
        <w:t>V. Objetivos de la unidad de aprendizaje.</w:t>
      </w:r>
    </w:p>
    <w:p w14:paraId="729F41F4" w14:textId="55EDAF33" w:rsidR="008A02AB" w:rsidRPr="006811D6" w:rsidRDefault="00EF5853" w:rsidP="0033019F">
      <w:pPr>
        <w:spacing w:before="120" w:after="120"/>
        <w:jc w:val="both"/>
        <w:rPr>
          <w:rFonts w:ascii="Arial" w:eastAsia="Calibri" w:hAnsi="Arial" w:cs="Arial"/>
          <w:color w:val="000000"/>
          <w:szCs w:val="23"/>
          <w:lang w:eastAsia="es-MX"/>
        </w:rPr>
      </w:pPr>
      <w:r w:rsidRPr="006811D6">
        <w:rPr>
          <w:rFonts w:ascii="Arial" w:eastAsia="Calibri" w:hAnsi="Arial" w:cs="Arial"/>
          <w:color w:val="000000"/>
          <w:szCs w:val="23"/>
          <w:lang w:eastAsia="es-MX"/>
        </w:rPr>
        <w:t>Destacar los principales componentes de la química Ambiental para entender la participación y problemática de las propiedades y reacciones químicas en el ambiente</w:t>
      </w:r>
    </w:p>
    <w:p w14:paraId="5B16EBC8" w14:textId="77777777" w:rsidR="00422328" w:rsidRDefault="00422328" w:rsidP="00EF5853">
      <w:pPr>
        <w:autoSpaceDE w:val="0"/>
        <w:autoSpaceDN w:val="0"/>
        <w:adjustRightInd w:val="0"/>
        <w:jc w:val="both"/>
        <w:rPr>
          <w:rFonts w:ascii="Arial" w:eastAsia="Calibri" w:hAnsi="Arial" w:cs="Arial"/>
          <w:color w:val="000000"/>
          <w:sz w:val="23"/>
          <w:szCs w:val="23"/>
          <w:lang w:eastAsia="es-MX"/>
        </w:rPr>
      </w:pPr>
    </w:p>
    <w:p w14:paraId="62B234E2" w14:textId="77777777" w:rsidR="00437018" w:rsidRDefault="00437018" w:rsidP="008A02AB">
      <w:pPr>
        <w:autoSpaceDE w:val="0"/>
        <w:autoSpaceDN w:val="0"/>
        <w:adjustRightInd w:val="0"/>
        <w:jc w:val="both"/>
        <w:rPr>
          <w:rFonts w:ascii="Arial" w:hAnsi="Arial" w:cs="Arial"/>
          <w:b/>
        </w:rPr>
      </w:pPr>
      <w:r w:rsidRPr="00223FE9">
        <w:rPr>
          <w:rFonts w:ascii="Arial" w:hAnsi="Arial" w:cs="Arial"/>
          <w:b/>
        </w:rPr>
        <w:t>VI. Contenidos de la unidad de aprendizaje</w:t>
      </w:r>
      <w:r w:rsidR="00DF478B">
        <w:rPr>
          <w:rFonts w:ascii="Arial" w:hAnsi="Arial" w:cs="Arial"/>
          <w:b/>
        </w:rPr>
        <w:t>,</w:t>
      </w:r>
      <w:r w:rsidRPr="00223FE9">
        <w:rPr>
          <w:rFonts w:ascii="Arial" w:hAnsi="Arial" w:cs="Arial"/>
          <w:b/>
        </w:rPr>
        <w:t xml:space="preserve"> y </w:t>
      </w:r>
      <w:r w:rsidR="00B85D2A">
        <w:rPr>
          <w:rFonts w:ascii="Arial" w:hAnsi="Arial" w:cs="Arial"/>
          <w:b/>
        </w:rPr>
        <w:t>actividades de evaluación</w:t>
      </w:r>
      <w:r w:rsidRPr="00223FE9">
        <w:rPr>
          <w:rFonts w:ascii="Arial" w:hAnsi="Arial" w:cs="Arial"/>
          <w:b/>
        </w:rPr>
        <w:t>.</w:t>
      </w:r>
    </w:p>
    <w:p w14:paraId="19604415" w14:textId="77777777" w:rsidR="00422328" w:rsidRPr="008A02AB" w:rsidRDefault="00422328" w:rsidP="008A02AB">
      <w:pPr>
        <w:autoSpaceDE w:val="0"/>
        <w:autoSpaceDN w:val="0"/>
        <w:adjustRightInd w:val="0"/>
        <w:jc w:val="both"/>
        <w:rPr>
          <w:rFonts w:ascii="Arial" w:eastAsia="Calibri" w:hAnsi="Arial" w:cs="Arial"/>
          <w:color w:val="000000"/>
          <w:sz w:val="23"/>
          <w:szCs w:val="23"/>
          <w:lang w:eastAsia="es-MX"/>
        </w:rPr>
      </w:pP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3"/>
        <w:gridCol w:w="3304"/>
        <w:gridCol w:w="3080"/>
      </w:tblGrid>
      <w:tr w:rsidR="00437018" w:rsidRPr="0033019F" w14:paraId="4998C50F" w14:textId="77777777" w:rsidTr="00B209C5">
        <w:trPr>
          <w:trHeight w:val="362"/>
        </w:trPr>
        <w:tc>
          <w:tcPr>
            <w:tcW w:w="5000" w:type="pct"/>
            <w:gridSpan w:val="3"/>
            <w:vAlign w:val="center"/>
          </w:tcPr>
          <w:p w14:paraId="69A3BD0F" w14:textId="5FD95034" w:rsidR="00437018" w:rsidRPr="0033019F" w:rsidRDefault="00437018" w:rsidP="004E5E7E">
            <w:pPr>
              <w:spacing w:before="60" w:after="60"/>
              <w:rPr>
                <w:rFonts w:ascii="Arial" w:hAnsi="Arial" w:cs="Arial"/>
                <w:b/>
              </w:rPr>
            </w:pPr>
            <w:r w:rsidRPr="0033019F">
              <w:rPr>
                <w:rFonts w:ascii="Arial" w:hAnsi="Arial" w:cs="Arial"/>
                <w:b/>
              </w:rPr>
              <w:t xml:space="preserve">Unidad 1. </w:t>
            </w:r>
            <w:r w:rsidR="00EC7471" w:rsidRPr="0033019F">
              <w:rPr>
                <w:rFonts w:ascii="Arial" w:hAnsi="Arial" w:cs="Arial"/>
                <w:b/>
              </w:rPr>
              <w:t>Química ambiental</w:t>
            </w:r>
          </w:p>
        </w:tc>
      </w:tr>
      <w:tr w:rsidR="00437018" w:rsidRPr="0033019F" w14:paraId="3D9908EE" w14:textId="77777777" w:rsidTr="00B209C5">
        <w:trPr>
          <w:trHeight w:val="519"/>
        </w:trPr>
        <w:tc>
          <w:tcPr>
            <w:tcW w:w="5000" w:type="pct"/>
            <w:gridSpan w:val="3"/>
            <w:vAlign w:val="center"/>
          </w:tcPr>
          <w:p w14:paraId="04CCBDC6" w14:textId="0D5C508F" w:rsidR="00437018" w:rsidRPr="0033019F" w:rsidRDefault="00437018" w:rsidP="004E5E7E">
            <w:pPr>
              <w:spacing w:before="60" w:after="60"/>
              <w:rPr>
                <w:rFonts w:ascii="Arial" w:hAnsi="Arial" w:cs="Arial"/>
              </w:rPr>
            </w:pPr>
            <w:r w:rsidRPr="0033019F">
              <w:rPr>
                <w:rFonts w:ascii="Arial" w:hAnsi="Arial" w:cs="Arial"/>
                <w:b/>
              </w:rPr>
              <w:t>Objetivo:</w:t>
            </w:r>
            <w:r w:rsidRPr="0033019F">
              <w:rPr>
                <w:rFonts w:ascii="Arial" w:hAnsi="Arial" w:cs="Arial"/>
              </w:rPr>
              <w:t xml:space="preserve"> </w:t>
            </w:r>
            <w:r w:rsidR="00EC7471" w:rsidRPr="0033019F">
              <w:rPr>
                <w:rFonts w:ascii="Arial" w:hAnsi="Arial" w:cs="Arial"/>
              </w:rPr>
              <w:t>Identificar la relación de la Química y el ambiente a través de las esferas ambientales, reconociendo los principales componentes de la Química Ambiental, su transporte y destino</w:t>
            </w:r>
          </w:p>
        </w:tc>
      </w:tr>
      <w:tr w:rsidR="00437018" w:rsidRPr="0033019F" w14:paraId="5FB3D193" w14:textId="77777777" w:rsidTr="00B209C5">
        <w:trPr>
          <w:trHeight w:val="362"/>
        </w:trPr>
        <w:tc>
          <w:tcPr>
            <w:tcW w:w="5000" w:type="pct"/>
            <w:gridSpan w:val="3"/>
          </w:tcPr>
          <w:p w14:paraId="32F86E8D" w14:textId="77777777" w:rsidR="00114AF2" w:rsidRPr="0033019F" w:rsidRDefault="00114AF2" w:rsidP="004E5E7E">
            <w:pPr>
              <w:spacing w:before="60" w:after="60"/>
              <w:jc w:val="both"/>
              <w:rPr>
                <w:rFonts w:ascii="Arial" w:hAnsi="Arial" w:cs="Arial"/>
                <w:lang w:val="es-ES" w:eastAsia="en-US"/>
              </w:rPr>
            </w:pPr>
            <w:r w:rsidRPr="0033019F">
              <w:rPr>
                <w:rFonts w:ascii="Arial" w:hAnsi="Arial" w:cs="Arial"/>
                <w:b/>
              </w:rPr>
              <w:t>Contenidos:</w:t>
            </w:r>
          </w:p>
          <w:p w14:paraId="01D55775" w14:textId="77777777" w:rsidR="00EC7471" w:rsidRPr="0033019F" w:rsidRDefault="00EC7471" w:rsidP="00EC7471">
            <w:pPr>
              <w:numPr>
                <w:ilvl w:val="0"/>
                <w:numId w:val="12"/>
              </w:numPr>
              <w:rPr>
                <w:rFonts w:ascii="Arial" w:hAnsi="Arial" w:cs="Arial"/>
                <w:color w:val="000000"/>
                <w:lang w:val="es-ES"/>
              </w:rPr>
            </w:pPr>
            <w:r w:rsidRPr="0033019F">
              <w:rPr>
                <w:rFonts w:ascii="Arial" w:hAnsi="Arial" w:cs="Arial"/>
                <w:color w:val="000000"/>
                <w:lang w:val="es-ES"/>
              </w:rPr>
              <w:t>La Química y el ambiente</w:t>
            </w:r>
          </w:p>
          <w:p w14:paraId="7088DF12" w14:textId="77777777" w:rsidR="00EC7471" w:rsidRPr="0033019F" w:rsidRDefault="00EC7471" w:rsidP="00EC7471">
            <w:pPr>
              <w:numPr>
                <w:ilvl w:val="0"/>
                <w:numId w:val="12"/>
              </w:numPr>
              <w:rPr>
                <w:rFonts w:ascii="Arial" w:hAnsi="Arial" w:cs="Arial"/>
                <w:color w:val="000000"/>
                <w:lang w:val="es-ES"/>
              </w:rPr>
            </w:pPr>
            <w:r w:rsidRPr="0033019F">
              <w:rPr>
                <w:rFonts w:ascii="Arial" w:hAnsi="Arial" w:cs="Arial"/>
                <w:color w:val="000000"/>
                <w:lang w:val="es-ES"/>
              </w:rPr>
              <w:t>Esferas ambientales</w:t>
            </w:r>
          </w:p>
          <w:p w14:paraId="4DE29EE4" w14:textId="77777777" w:rsidR="00EC7471" w:rsidRPr="0033019F" w:rsidRDefault="00EC7471" w:rsidP="00EC7471">
            <w:pPr>
              <w:numPr>
                <w:ilvl w:val="0"/>
                <w:numId w:val="12"/>
              </w:numPr>
              <w:rPr>
                <w:rFonts w:ascii="Arial" w:hAnsi="Arial" w:cs="Arial"/>
                <w:color w:val="000000"/>
                <w:lang w:val="es-ES"/>
              </w:rPr>
            </w:pPr>
            <w:r w:rsidRPr="0033019F">
              <w:rPr>
                <w:rFonts w:ascii="Arial" w:hAnsi="Arial" w:cs="Arial"/>
                <w:color w:val="000000"/>
                <w:lang w:val="es-ES"/>
              </w:rPr>
              <w:t>Química Ambiental definición</w:t>
            </w:r>
          </w:p>
          <w:p w14:paraId="09F66A39" w14:textId="77777777" w:rsidR="00EC7471" w:rsidRPr="0033019F" w:rsidRDefault="00EC7471" w:rsidP="00EC7471">
            <w:pPr>
              <w:numPr>
                <w:ilvl w:val="0"/>
                <w:numId w:val="12"/>
              </w:numPr>
              <w:rPr>
                <w:rFonts w:ascii="Arial" w:hAnsi="Arial" w:cs="Arial"/>
                <w:color w:val="000000"/>
                <w:lang w:val="es-ES"/>
              </w:rPr>
            </w:pPr>
            <w:r w:rsidRPr="0033019F">
              <w:rPr>
                <w:rFonts w:ascii="Arial" w:hAnsi="Arial" w:cs="Arial"/>
                <w:color w:val="000000"/>
                <w:lang w:val="es-ES"/>
              </w:rPr>
              <w:t>Transporte y destino químico</w:t>
            </w:r>
          </w:p>
          <w:p w14:paraId="4D55B492" w14:textId="19C30775" w:rsidR="00EC7471" w:rsidRPr="0033019F" w:rsidRDefault="008718E7" w:rsidP="00EC7471">
            <w:pPr>
              <w:numPr>
                <w:ilvl w:val="1"/>
                <w:numId w:val="12"/>
              </w:numPr>
              <w:rPr>
                <w:rFonts w:ascii="Arial" w:hAnsi="Arial" w:cs="Arial"/>
                <w:color w:val="000000"/>
                <w:lang w:val="es-ES"/>
              </w:rPr>
            </w:pPr>
            <w:r w:rsidRPr="0033019F">
              <w:rPr>
                <w:rFonts w:ascii="Arial" w:hAnsi="Arial" w:cs="Arial"/>
                <w:color w:val="000000"/>
                <w:lang w:val="es-ES"/>
              </w:rPr>
              <w:t xml:space="preserve">En atmósfera, hidrosfera y </w:t>
            </w:r>
            <w:proofErr w:type="spellStart"/>
            <w:r w:rsidRPr="0033019F">
              <w:rPr>
                <w:rFonts w:ascii="Arial" w:hAnsi="Arial" w:cs="Arial"/>
                <w:color w:val="000000"/>
                <w:lang w:val="es-ES"/>
              </w:rPr>
              <w:t>geó</w:t>
            </w:r>
            <w:r w:rsidR="00EC7471" w:rsidRPr="0033019F">
              <w:rPr>
                <w:rFonts w:ascii="Arial" w:hAnsi="Arial" w:cs="Arial"/>
                <w:color w:val="000000"/>
                <w:lang w:val="es-ES"/>
              </w:rPr>
              <w:t>sfera</w:t>
            </w:r>
            <w:proofErr w:type="spellEnd"/>
          </w:p>
          <w:p w14:paraId="6BFD10CA" w14:textId="77777777" w:rsidR="00EC7471" w:rsidRPr="0033019F" w:rsidRDefault="00EC7471" w:rsidP="00EC7471">
            <w:pPr>
              <w:numPr>
                <w:ilvl w:val="0"/>
                <w:numId w:val="12"/>
              </w:numPr>
              <w:rPr>
                <w:rFonts w:ascii="Arial" w:hAnsi="Arial" w:cs="Arial"/>
                <w:color w:val="000000"/>
                <w:lang w:val="es-ES"/>
              </w:rPr>
            </w:pPr>
            <w:r w:rsidRPr="0033019F">
              <w:rPr>
                <w:rFonts w:ascii="Arial" w:hAnsi="Arial" w:cs="Arial"/>
                <w:color w:val="000000"/>
                <w:lang w:val="es-ES"/>
              </w:rPr>
              <w:t>Transporte físico</w:t>
            </w:r>
          </w:p>
          <w:p w14:paraId="4AA2D7D9" w14:textId="77777777" w:rsidR="00EC7471" w:rsidRPr="0033019F" w:rsidRDefault="00EC7471" w:rsidP="00EC7471">
            <w:pPr>
              <w:numPr>
                <w:ilvl w:val="1"/>
                <w:numId w:val="12"/>
              </w:numPr>
              <w:rPr>
                <w:rFonts w:ascii="Arial" w:hAnsi="Arial" w:cs="Arial"/>
                <w:color w:val="000000"/>
                <w:lang w:val="es-ES"/>
              </w:rPr>
            </w:pPr>
            <w:proofErr w:type="spellStart"/>
            <w:r w:rsidRPr="0033019F">
              <w:rPr>
                <w:rFonts w:ascii="Arial" w:hAnsi="Arial" w:cs="Arial"/>
                <w:color w:val="000000"/>
                <w:lang w:val="es-ES"/>
              </w:rPr>
              <w:t>Advección</w:t>
            </w:r>
            <w:proofErr w:type="spellEnd"/>
          </w:p>
          <w:p w14:paraId="2C0BE743" w14:textId="643F8522" w:rsidR="00437018" w:rsidRPr="0033019F" w:rsidRDefault="00EC7471" w:rsidP="00EC7471">
            <w:pPr>
              <w:numPr>
                <w:ilvl w:val="1"/>
                <w:numId w:val="12"/>
              </w:numPr>
              <w:rPr>
                <w:rFonts w:ascii="Arial" w:hAnsi="Arial" w:cs="Arial"/>
                <w:color w:val="000000"/>
                <w:lang w:val="es-ES"/>
              </w:rPr>
            </w:pPr>
            <w:r w:rsidRPr="0033019F">
              <w:rPr>
                <w:rFonts w:ascii="Arial" w:hAnsi="Arial" w:cs="Arial"/>
                <w:color w:val="000000"/>
                <w:lang w:val="es-ES"/>
              </w:rPr>
              <w:t>Difusión</w:t>
            </w:r>
          </w:p>
        </w:tc>
      </w:tr>
      <w:tr w:rsidR="009C0D2D" w:rsidRPr="0033019F" w14:paraId="7C166A7D"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107BE53F" w14:textId="77777777" w:rsidR="009C0D2D" w:rsidRPr="0033019F" w:rsidRDefault="00347AB8" w:rsidP="004E5E7E">
            <w:pPr>
              <w:autoSpaceDE w:val="0"/>
              <w:autoSpaceDN w:val="0"/>
              <w:adjustRightInd w:val="0"/>
              <w:spacing w:before="60" w:after="60"/>
              <w:rPr>
                <w:rFonts w:ascii="Arial" w:hAnsi="Arial" w:cs="Arial"/>
                <w:b/>
              </w:rPr>
            </w:pPr>
            <w:r w:rsidRPr="0033019F">
              <w:rPr>
                <w:rFonts w:ascii="Arial" w:hAnsi="Arial" w:cs="Arial"/>
                <w:b/>
              </w:rPr>
              <w:t>E</w:t>
            </w:r>
            <w:r w:rsidR="00FE2F97" w:rsidRPr="0033019F">
              <w:rPr>
                <w:rFonts w:ascii="Arial" w:hAnsi="Arial" w:cs="Arial"/>
                <w:b/>
              </w:rPr>
              <w:t>valuación</w:t>
            </w:r>
            <w:r w:rsidRPr="0033019F">
              <w:rPr>
                <w:rFonts w:ascii="Arial" w:hAnsi="Arial" w:cs="Arial"/>
                <w:b/>
              </w:rPr>
              <w:t xml:space="preserve"> del aprendizaje</w:t>
            </w:r>
          </w:p>
        </w:tc>
      </w:tr>
      <w:tr w:rsidR="009C0D2D" w:rsidRPr="0033019F" w14:paraId="4A35BFAF"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14:paraId="03003DFE" w14:textId="77777777" w:rsidR="009C0D2D" w:rsidRPr="0033019F" w:rsidRDefault="00001D4E" w:rsidP="004E5E7E">
            <w:pPr>
              <w:spacing w:before="60" w:after="60"/>
              <w:jc w:val="center"/>
              <w:rPr>
                <w:rFonts w:ascii="Arial" w:hAnsi="Arial" w:cs="Arial"/>
                <w:b/>
              </w:rPr>
            </w:pPr>
            <w:r w:rsidRPr="0033019F">
              <w:rPr>
                <w:rFonts w:ascii="Arial" w:hAnsi="Arial" w:cs="Arial"/>
                <w:b/>
              </w:rPr>
              <w:t>Actividad</w:t>
            </w:r>
          </w:p>
        </w:tc>
        <w:tc>
          <w:tcPr>
            <w:tcW w:w="1804" w:type="pct"/>
          </w:tcPr>
          <w:p w14:paraId="3B56E110" w14:textId="77777777" w:rsidR="009C0D2D" w:rsidRPr="0033019F" w:rsidRDefault="00001D4E" w:rsidP="004E5E7E">
            <w:pPr>
              <w:spacing w:before="60" w:after="60"/>
              <w:jc w:val="center"/>
              <w:rPr>
                <w:rFonts w:ascii="Arial" w:hAnsi="Arial" w:cs="Arial"/>
                <w:b/>
              </w:rPr>
            </w:pPr>
            <w:r w:rsidRPr="0033019F">
              <w:rPr>
                <w:rFonts w:ascii="Arial" w:hAnsi="Arial" w:cs="Arial"/>
                <w:b/>
              </w:rPr>
              <w:t>Evidencia</w:t>
            </w:r>
          </w:p>
        </w:tc>
        <w:tc>
          <w:tcPr>
            <w:tcW w:w="1682" w:type="pct"/>
          </w:tcPr>
          <w:p w14:paraId="0F04E79A" w14:textId="77777777" w:rsidR="009C0D2D" w:rsidRPr="0033019F" w:rsidRDefault="00001D4E" w:rsidP="004E5E7E">
            <w:pPr>
              <w:spacing w:before="60" w:after="60"/>
              <w:jc w:val="center"/>
              <w:rPr>
                <w:rFonts w:ascii="Arial" w:hAnsi="Arial" w:cs="Arial"/>
                <w:b/>
              </w:rPr>
            </w:pPr>
            <w:r w:rsidRPr="0033019F">
              <w:rPr>
                <w:rFonts w:ascii="Arial" w:hAnsi="Arial" w:cs="Arial"/>
                <w:b/>
              </w:rPr>
              <w:t>Instrumento</w:t>
            </w:r>
          </w:p>
        </w:tc>
      </w:tr>
      <w:tr w:rsidR="009C0D2D" w:rsidRPr="0033019F" w14:paraId="09A95530"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0B077405" w14:textId="0571F7F7" w:rsidR="00720C5B" w:rsidRPr="0033019F" w:rsidRDefault="004435BA" w:rsidP="00422328">
            <w:pPr>
              <w:tabs>
                <w:tab w:val="left" w:pos="1221"/>
              </w:tabs>
              <w:jc w:val="both"/>
              <w:rPr>
                <w:rFonts w:ascii="Arial" w:hAnsi="Arial" w:cs="Arial"/>
              </w:rPr>
            </w:pPr>
            <w:r w:rsidRPr="0033019F">
              <w:rPr>
                <w:rFonts w:ascii="Arial" w:hAnsi="Arial" w:cs="Arial"/>
                <w:b/>
                <w:lang w:val="es-ES"/>
              </w:rPr>
              <w:t>A1.</w:t>
            </w:r>
            <w:r w:rsidRPr="0033019F">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422328" w:rsidRPr="0033019F">
              <w:rPr>
                <w:rFonts w:ascii="Arial" w:hAnsi="Arial" w:cs="Arial"/>
              </w:rPr>
              <w:t>.</w:t>
            </w:r>
          </w:p>
        </w:tc>
        <w:tc>
          <w:tcPr>
            <w:tcW w:w="1804" w:type="pct"/>
            <w:vAlign w:val="center"/>
          </w:tcPr>
          <w:p w14:paraId="45C4DA32" w14:textId="0DB1891F" w:rsidR="00720C5B" w:rsidRPr="0033019F" w:rsidRDefault="00720C5B" w:rsidP="004E5E7E">
            <w:pPr>
              <w:spacing w:before="60" w:after="60"/>
              <w:rPr>
                <w:rFonts w:ascii="Arial" w:hAnsi="Arial" w:cs="Arial"/>
              </w:rPr>
            </w:pPr>
            <w:r w:rsidRPr="0033019F">
              <w:rPr>
                <w:rFonts w:ascii="Arial" w:hAnsi="Arial" w:cs="Arial"/>
              </w:rPr>
              <w:t>Resumen</w:t>
            </w:r>
          </w:p>
          <w:p w14:paraId="37FA9652" w14:textId="0EEF9A97" w:rsidR="00720C5B" w:rsidRPr="0033019F" w:rsidRDefault="00720C5B" w:rsidP="004E5E7E">
            <w:pPr>
              <w:spacing w:before="60" w:after="60"/>
              <w:rPr>
                <w:rFonts w:ascii="Arial" w:hAnsi="Arial" w:cs="Arial"/>
              </w:rPr>
            </w:pPr>
          </w:p>
        </w:tc>
        <w:tc>
          <w:tcPr>
            <w:tcW w:w="1682" w:type="pct"/>
            <w:vAlign w:val="center"/>
          </w:tcPr>
          <w:p w14:paraId="24D8C41C" w14:textId="06A1C41B" w:rsidR="00720C5B" w:rsidRPr="0033019F" w:rsidRDefault="00720C5B" w:rsidP="004E5E7E">
            <w:pPr>
              <w:spacing w:before="60" w:after="60"/>
              <w:rPr>
                <w:rFonts w:ascii="Arial" w:hAnsi="Arial" w:cs="Arial"/>
              </w:rPr>
            </w:pPr>
            <w:r w:rsidRPr="0033019F">
              <w:rPr>
                <w:rFonts w:ascii="Arial" w:hAnsi="Arial" w:cs="Arial"/>
              </w:rPr>
              <w:t>Lista de cotejo</w:t>
            </w:r>
          </w:p>
          <w:p w14:paraId="23658B9A" w14:textId="0CCC31F2" w:rsidR="00720C5B" w:rsidRPr="0033019F" w:rsidRDefault="00720C5B" w:rsidP="004E5E7E">
            <w:pPr>
              <w:spacing w:before="60" w:after="60"/>
              <w:rPr>
                <w:rFonts w:ascii="Arial" w:hAnsi="Arial" w:cs="Arial"/>
              </w:rPr>
            </w:pPr>
          </w:p>
        </w:tc>
      </w:tr>
      <w:tr w:rsidR="00422328" w:rsidRPr="0033019F" w14:paraId="5A105CA5"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4EF773E4" w14:textId="70E60B3E" w:rsidR="00422328" w:rsidRPr="0033019F" w:rsidRDefault="00422328" w:rsidP="004435BA">
            <w:pPr>
              <w:tabs>
                <w:tab w:val="left" w:pos="1221"/>
              </w:tabs>
              <w:jc w:val="both"/>
              <w:rPr>
                <w:rFonts w:ascii="Arial" w:hAnsi="Arial" w:cs="Arial"/>
                <w:b/>
                <w:lang w:val="es-ES"/>
              </w:rPr>
            </w:pPr>
            <w:r w:rsidRPr="0033019F">
              <w:rPr>
                <w:rFonts w:ascii="Arial" w:hAnsi="Arial" w:cs="Arial"/>
                <w:b/>
              </w:rPr>
              <w:t>A2</w:t>
            </w:r>
            <w:r w:rsidRPr="0033019F">
              <w:rPr>
                <w:rFonts w:ascii="Arial" w:hAnsi="Arial" w:cs="Arial"/>
              </w:rPr>
              <w:t>.Elaborar un mapa mental de las cinco esferas del ambiente</w:t>
            </w:r>
          </w:p>
        </w:tc>
        <w:tc>
          <w:tcPr>
            <w:tcW w:w="1804" w:type="pct"/>
            <w:vAlign w:val="center"/>
          </w:tcPr>
          <w:p w14:paraId="0625DC74" w14:textId="356AF64B" w:rsidR="00422328" w:rsidRPr="0033019F" w:rsidRDefault="00422328" w:rsidP="004E5E7E">
            <w:pPr>
              <w:spacing w:before="60" w:after="60"/>
              <w:rPr>
                <w:rFonts w:ascii="Arial" w:hAnsi="Arial" w:cs="Arial"/>
                <w:b/>
              </w:rPr>
            </w:pPr>
            <w:r w:rsidRPr="0033019F">
              <w:rPr>
                <w:rFonts w:ascii="Arial" w:hAnsi="Arial" w:cs="Arial"/>
              </w:rPr>
              <w:t>Mapa mental</w:t>
            </w:r>
          </w:p>
        </w:tc>
        <w:tc>
          <w:tcPr>
            <w:tcW w:w="1682" w:type="pct"/>
            <w:vAlign w:val="center"/>
          </w:tcPr>
          <w:p w14:paraId="758713D2" w14:textId="1E885E5F" w:rsidR="00422328" w:rsidRPr="0033019F" w:rsidRDefault="00422328" w:rsidP="004E5E7E">
            <w:pPr>
              <w:spacing w:before="60" w:after="60"/>
              <w:rPr>
                <w:rFonts w:ascii="Arial" w:hAnsi="Arial" w:cs="Arial"/>
                <w:b/>
              </w:rPr>
            </w:pPr>
            <w:r w:rsidRPr="0033019F">
              <w:rPr>
                <w:rFonts w:ascii="Arial" w:hAnsi="Arial" w:cs="Arial"/>
              </w:rPr>
              <w:t>Lista de cotejo</w:t>
            </w:r>
          </w:p>
        </w:tc>
      </w:tr>
    </w:tbl>
    <w:p w14:paraId="4035B56E" w14:textId="77777777" w:rsidR="00437018" w:rsidRDefault="00437018"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33019F" w14:paraId="6A3DB3A7" w14:textId="77777777" w:rsidTr="00B209C5">
        <w:trPr>
          <w:trHeight w:val="362"/>
        </w:trPr>
        <w:tc>
          <w:tcPr>
            <w:tcW w:w="5000" w:type="pct"/>
            <w:gridSpan w:val="3"/>
            <w:vAlign w:val="center"/>
          </w:tcPr>
          <w:p w14:paraId="677E1021" w14:textId="731F4143" w:rsidR="00085BF8" w:rsidRPr="0033019F" w:rsidRDefault="00085BF8" w:rsidP="00085BF8">
            <w:pPr>
              <w:spacing w:before="60" w:after="60"/>
              <w:rPr>
                <w:rFonts w:ascii="Arial" w:hAnsi="Arial" w:cs="Arial"/>
                <w:b/>
              </w:rPr>
            </w:pPr>
            <w:r w:rsidRPr="0033019F">
              <w:rPr>
                <w:rFonts w:ascii="Arial" w:hAnsi="Arial" w:cs="Arial"/>
                <w:b/>
              </w:rPr>
              <w:t xml:space="preserve">Unidad 2. </w:t>
            </w:r>
            <w:r w:rsidR="00052A19" w:rsidRPr="0033019F">
              <w:rPr>
                <w:rFonts w:ascii="Arial" w:hAnsi="Arial" w:cs="Arial"/>
                <w:b/>
              </w:rPr>
              <w:t>Química ambiental de la atmósfera</w:t>
            </w:r>
          </w:p>
        </w:tc>
      </w:tr>
      <w:tr w:rsidR="00085BF8" w:rsidRPr="0033019F" w14:paraId="1EE2F38F" w14:textId="77777777" w:rsidTr="00B209C5">
        <w:trPr>
          <w:trHeight w:val="519"/>
        </w:trPr>
        <w:tc>
          <w:tcPr>
            <w:tcW w:w="5000" w:type="pct"/>
            <w:gridSpan w:val="3"/>
            <w:vAlign w:val="center"/>
          </w:tcPr>
          <w:p w14:paraId="5C21FC8F" w14:textId="456B24DD" w:rsidR="00085BF8" w:rsidRPr="0033019F" w:rsidRDefault="00085BF8" w:rsidP="006C1FEF">
            <w:pPr>
              <w:spacing w:before="60" w:after="60"/>
              <w:rPr>
                <w:rFonts w:ascii="Arial" w:hAnsi="Arial" w:cs="Arial"/>
              </w:rPr>
            </w:pPr>
            <w:r w:rsidRPr="0033019F">
              <w:rPr>
                <w:rFonts w:ascii="Arial" w:hAnsi="Arial" w:cs="Arial"/>
                <w:b/>
              </w:rPr>
              <w:t>Objetivo:</w:t>
            </w:r>
            <w:r w:rsidRPr="0033019F">
              <w:rPr>
                <w:rFonts w:ascii="Arial" w:hAnsi="Arial" w:cs="Arial"/>
              </w:rPr>
              <w:t xml:space="preserve"> </w:t>
            </w:r>
            <w:r w:rsidR="00052A19" w:rsidRPr="0033019F">
              <w:rPr>
                <w:rFonts w:ascii="Arial" w:hAnsi="Arial" w:cs="Arial"/>
              </w:rPr>
              <w:t>Identificar las reacciones químicas y fotoquímicas de la atmósfera, las propiedades físicas de los gases, para comprender sus efectos en la composición atmosférica.</w:t>
            </w:r>
          </w:p>
        </w:tc>
      </w:tr>
      <w:tr w:rsidR="00085BF8" w:rsidRPr="0033019F" w14:paraId="2F8D2F58" w14:textId="77777777" w:rsidTr="00B209C5">
        <w:trPr>
          <w:trHeight w:val="362"/>
        </w:trPr>
        <w:tc>
          <w:tcPr>
            <w:tcW w:w="5000" w:type="pct"/>
            <w:gridSpan w:val="3"/>
          </w:tcPr>
          <w:p w14:paraId="03A68739" w14:textId="77777777" w:rsidR="00085BF8" w:rsidRPr="0033019F" w:rsidRDefault="00085BF8" w:rsidP="006C1FEF">
            <w:pPr>
              <w:spacing w:before="60" w:after="60"/>
              <w:jc w:val="both"/>
              <w:rPr>
                <w:rFonts w:ascii="Arial" w:hAnsi="Arial" w:cs="Arial"/>
                <w:lang w:val="es-ES" w:eastAsia="en-US"/>
              </w:rPr>
            </w:pPr>
            <w:r w:rsidRPr="0033019F">
              <w:rPr>
                <w:rFonts w:ascii="Arial" w:hAnsi="Arial" w:cs="Arial"/>
                <w:b/>
              </w:rPr>
              <w:t>Contenidos:</w:t>
            </w:r>
          </w:p>
          <w:p w14:paraId="0D40A162" w14:textId="77777777" w:rsidR="00052A19" w:rsidRPr="0033019F" w:rsidRDefault="00052A19" w:rsidP="00052A19">
            <w:pPr>
              <w:numPr>
                <w:ilvl w:val="0"/>
                <w:numId w:val="13"/>
              </w:numPr>
              <w:rPr>
                <w:rFonts w:ascii="Arial" w:hAnsi="Arial" w:cs="Arial"/>
                <w:color w:val="000000"/>
                <w:lang w:val="es-ES"/>
              </w:rPr>
            </w:pPr>
            <w:r w:rsidRPr="0033019F">
              <w:rPr>
                <w:rFonts w:ascii="Arial" w:hAnsi="Arial" w:cs="Arial"/>
                <w:color w:val="000000"/>
                <w:lang w:val="es-ES"/>
              </w:rPr>
              <w:t>Atmósfera:</w:t>
            </w:r>
          </w:p>
          <w:p w14:paraId="037BD60A" w14:textId="77777777" w:rsidR="00052A19" w:rsidRPr="0033019F" w:rsidRDefault="00052A19" w:rsidP="00052A19">
            <w:pPr>
              <w:numPr>
                <w:ilvl w:val="1"/>
                <w:numId w:val="13"/>
              </w:numPr>
              <w:rPr>
                <w:rFonts w:ascii="Arial" w:hAnsi="Arial" w:cs="Arial"/>
                <w:color w:val="000000"/>
                <w:lang w:val="es-ES"/>
              </w:rPr>
            </w:pPr>
            <w:r w:rsidRPr="0033019F">
              <w:rPr>
                <w:rFonts w:ascii="Arial" w:hAnsi="Arial" w:cs="Arial"/>
                <w:color w:val="000000"/>
                <w:lang w:val="es-ES"/>
              </w:rPr>
              <w:t>Gases</w:t>
            </w:r>
          </w:p>
          <w:p w14:paraId="40CF0244"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Propiedades físicas de los gases.</w:t>
            </w:r>
          </w:p>
          <w:p w14:paraId="6096D33A"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Ley general de los gases:</w:t>
            </w:r>
          </w:p>
          <w:p w14:paraId="153240D3"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Teoría Cinética Molecular de los gases ideales</w:t>
            </w:r>
          </w:p>
          <w:p w14:paraId="43ED8F95" w14:textId="77777777" w:rsidR="00052A19" w:rsidRPr="0033019F" w:rsidRDefault="00052A19" w:rsidP="00052A19">
            <w:pPr>
              <w:numPr>
                <w:ilvl w:val="0"/>
                <w:numId w:val="13"/>
              </w:numPr>
              <w:rPr>
                <w:rFonts w:ascii="Arial" w:hAnsi="Arial" w:cs="Arial"/>
                <w:color w:val="000000"/>
                <w:lang w:val="es-ES"/>
              </w:rPr>
            </w:pPr>
            <w:r w:rsidRPr="0033019F">
              <w:rPr>
                <w:rFonts w:ascii="Arial" w:hAnsi="Arial" w:cs="Arial"/>
                <w:color w:val="000000"/>
                <w:lang w:val="es-ES"/>
              </w:rPr>
              <w:lastRenderedPageBreak/>
              <w:t>Reacciones químicas y fotoquímicas de la atmósfera:</w:t>
            </w:r>
          </w:p>
          <w:p w14:paraId="0BAA1210"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Diferencia entre reacción química y fotoquímica.</w:t>
            </w:r>
          </w:p>
          <w:p w14:paraId="16839581"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Proceso fotoquímico.</w:t>
            </w:r>
          </w:p>
          <w:p w14:paraId="510B375A"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Radicales libres</w:t>
            </w:r>
          </w:p>
          <w:p w14:paraId="36574818" w14:textId="77777777" w:rsidR="00052A19" w:rsidRPr="0033019F" w:rsidRDefault="00052A19" w:rsidP="00052A19">
            <w:pPr>
              <w:numPr>
                <w:ilvl w:val="1"/>
                <w:numId w:val="13"/>
              </w:numPr>
              <w:rPr>
                <w:rFonts w:ascii="Arial" w:hAnsi="Arial" w:cs="Arial"/>
                <w:color w:val="000000"/>
                <w:lang w:val="es-ES"/>
              </w:rPr>
            </w:pPr>
            <w:r w:rsidRPr="0033019F">
              <w:rPr>
                <w:rFonts w:ascii="Arial" w:hAnsi="Arial" w:cs="Arial"/>
                <w:color w:val="000000"/>
                <w:lang w:val="es-ES"/>
              </w:rPr>
              <w:t>Moléculas electrónicamente excitadas.</w:t>
            </w:r>
          </w:p>
          <w:p w14:paraId="4D7596BC"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Pérdida de energía de especies electrónicamente excitadas.</w:t>
            </w:r>
          </w:p>
          <w:p w14:paraId="33249838"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Disociación</w:t>
            </w:r>
          </w:p>
          <w:p w14:paraId="1DF061BB"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Luminiscencia</w:t>
            </w:r>
          </w:p>
          <w:p w14:paraId="29E1FE0E" w14:textId="77777777" w:rsidR="00052A19" w:rsidRPr="0033019F" w:rsidRDefault="00052A19" w:rsidP="00052A19">
            <w:pPr>
              <w:numPr>
                <w:ilvl w:val="2"/>
                <w:numId w:val="13"/>
              </w:numPr>
              <w:rPr>
                <w:rFonts w:ascii="Arial" w:hAnsi="Arial" w:cs="Arial"/>
                <w:color w:val="000000"/>
                <w:lang w:val="es-ES"/>
              </w:rPr>
            </w:pPr>
            <w:r w:rsidRPr="0033019F">
              <w:rPr>
                <w:rFonts w:ascii="Arial" w:hAnsi="Arial" w:cs="Arial"/>
                <w:color w:val="000000"/>
                <w:lang w:val="es-ES"/>
              </w:rPr>
              <w:t>Fotoionización</w:t>
            </w:r>
          </w:p>
          <w:p w14:paraId="5DDC1EA0" w14:textId="77777777" w:rsidR="00052A19" w:rsidRPr="0033019F" w:rsidRDefault="00052A19" w:rsidP="00052A19">
            <w:pPr>
              <w:numPr>
                <w:ilvl w:val="1"/>
                <w:numId w:val="13"/>
              </w:numPr>
              <w:rPr>
                <w:rFonts w:ascii="Arial" w:hAnsi="Arial" w:cs="Arial"/>
                <w:color w:val="000000"/>
                <w:lang w:val="es-ES"/>
              </w:rPr>
            </w:pPr>
            <w:r w:rsidRPr="0033019F">
              <w:rPr>
                <w:rFonts w:ascii="Arial" w:hAnsi="Arial" w:cs="Arial"/>
                <w:color w:val="000000"/>
                <w:lang w:val="es-ES"/>
              </w:rPr>
              <w:t>Formación de iones en la atmósfera</w:t>
            </w:r>
          </w:p>
          <w:p w14:paraId="635E3110" w14:textId="608FBB29" w:rsidR="00085BF8" w:rsidRPr="0033019F" w:rsidRDefault="00052A19" w:rsidP="00052A19">
            <w:pPr>
              <w:pStyle w:val="Prrafodelista"/>
              <w:spacing w:before="60" w:after="60"/>
              <w:ind w:left="720"/>
              <w:jc w:val="both"/>
              <w:rPr>
                <w:rFonts w:ascii="Arial" w:hAnsi="Arial" w:cs="Arial"/>
                <w:lang w:val="es-ES" w:eastAsia="en-US"/>
              </w:rPr>
            </w:pPr>
            <w:r w:rsidRPr="0033019F">
              <w:rPr>
                <w:rFonts w:ascii="Arial" w:hAnsi="Arial" w:cs="Arial"/>
                <w:color w:val="000000"/>
                <w:lang w:val="es-ES"/>
              </w:rPr>
              <w:t>Ozono en la estratosfera y en la troposfera</w:t>
            </w:r>
          </w:p>
        </w:tc>
      </w:tr>
      <w:tr w:rsidR="00085BF8" w:rsidRPr="0033019F" w14:paraId="72DD4A5F"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565E1876" w14:textId="77777777" w:rsidR="00085BF8" w:rsidRPr="0033019F" w:rsidRDefault="00085BF8" w:rsidP="006C1FEF">
            <w:pPr>
              <w:autoSpaceDE w:val="0"/>
              <w:autoSpaceDN w:val="0"/>
              <w:adjustRightInd w:val="0"/>
              <w:spacing w:before="60" w:after="60"/>
              <w:rPr>
                <w:rFonts w:ascii="Arial" w:hAnsi="Arial" w:cs="Arial"/>
                <w:b/>
              </w:rPr>
            </w:pPr>
            <w:r w:rsidRPr="0033019F">
              <w:rPr>
                <w:rFonts w:ascii="Arial" w:hAnsi="Arial" w:cs="Arial"/>
                <w:b/>
              </w:rPr>
              <w:lastRenderedPageBreak/>
              <w:t>Evaluación del aprendizaje</w:t>
            </w:r>
          </w:p>
        </w:tc>
      </w:tr>
      <w:tr w:rsidR="00085BF8" w:rsidRPr="0033019F" w14:paraId="1A71E5F6"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2E7B00BE" w14:textId="77777777" w:rsidR="00085BF8" w:rsidRPr="0033019F" w:rsidRDefault="00085BF8" w:rsidP="006C1FEF">
            <w:pPr>
              <w:spacing w:before="60" w:after="60"/>
              <w:jc w:val="center"/>
              <w:rPr>
                <w:rFonts w:ascii="Arial" w:hAnsi="Arial" w:cs="Arial"/>
                <w:b/>
              </w:rPr>
            </w:pPr>
            <w:r w:rsidRPr="0033019F">
              <w:rPr>
                <w:rFonts w:ascii="Arial" w:hAnsi="Arial" w:cs="Arial"/>
                <w:b/>
              </w:rPr>
              <w:t>Actividad</w:t>
            </w:r>
          </w:p>
        </w:tc>
        <w:tc>
          <w:tcPr>
            <w:tcW w:w="1807" w:type="pct"/>
          </w:tcPr>
          <w:p w14:paraId="3FD857F5" w14:textId="77777777" w:rsidR="00085BF8" w:rsidRPr="0033019F" w:rsidRDefault="00085BF8" w:rsidP="006C1FEF">
            <w:pPr>
              <w:spacing w:before="60" w:after="60"/>
              <w:jc w:val="center"/>
              <w:rPr>
                <w:rFonts w:ascii="Arial" w:hAnsi="Arial" w:cs="Arial"/>
                <w:b/>
              </w:rPr>
            </w:pPr>
            <w:r w:rsidRPr="0033019F">
              <w:rPr>
                <w:rFonts w:ascii="Arial" w:hAnsi="Arial" w:cs="Arial"/>
                <w:b/>
              </w:rPr>
              <w:t>Evidencia</w:t>
            </w:r>
          </w:p>
        </w:tc>
        <w:tc>
          <w:tcPr>
            <w:tcW w:w="1677" w:type="pct"/>
          </w:tcPr>
          <w:p w14:paraId="69B33129" w14:textId="77777777" w:rsidR="00085BF8" w:rsidRPr="0033019F" w:rsidRDefault="00085BF8" w:rsidP="006C1FEF">
            <w:pPr>
              <w:spacing w:before="60" w:after="60"/>
              <w:jc w:val="center"/>
              <w:rPr>
                <w:rFonts w:ascii="Arial" w:hAnsi="Arial" w:cs="Arial"/>
                <w:b/>
              </w:rPr>
            </w:pPr>
            <w:r w:rsidRPr="0033019F">
              <w:rPr>
                <w:rFonts w:ascii="Arial" w:hAnsi="Arial" w:cs="Arial"/>
                <w:b/>
              </w:rPr>
              <w:t>Instrumento</w:t>
            </w:r>
          </w:p>
        </w:tc>
      </w:tr>
      <w:tr w:rsidR="00085BF8" w:rsidRPr="0033019F" w14:paraId="059ABA56"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1E8FCFB5" w14:textId="7FFE6E71" w:rsidR="00085BF8" w:rsidRPr="0033019F" w:rsidRDefault="00720C5B" w:rsidP="006C1FEF">
            <w:pPr>
              <w:tabs>
                <w:tab w:val="left" w:pos="1221"/>
              </w:tabs>
              <w:jc w:val="both"/>
              <w:rPr>
                <w:rFonts w:ascii="Arial" w:hAnsi="Arial" w:cs="Arial"/>
              </w:rPr>
            </w:pPr>
            <w:r w:rsidRPr="0033019F">
              <w:rPr>
                <w:rFonts w:ascii="Arial" w:hAnsi="Arial" w:cs="Arial"/>
                <w:b/>
                <w:lang w:val="es-ES"/>
              </w:rPr>
              <w:t>A1.</w:t>
            </w:r>
            <w:r w:rsidRPr="0033019F">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6C1FEF" w:rsidRPr="0033019F">
              <w:rPr>
                <w:rFonts w:ascii="Arial" w:hAnsi="Arial" w:cs="Arial"/>
              </w:rPr>
              <w:t>.</w:t>
            </w:r>
          </w:p>
        </w:tc>
        <w:tc>
          <w:tcPr>
            <w:tcW w:w="1807" w:type="pct"/>
            <w:vAlign w:val="center"/>
          </w:tcPr>
          <w:p w14:paraId="0F39602C" w14:textId="33672DEC" w:rsidR="00085BF8" w:rsidRPr="0033019F" w:rsidRDefault="00720C5B" w:rsidP="006C1FEF">
            <w:pPr>
              <w:spacing w:before="60" w:after="60"/>
              <w:rPr>
                <w:rFonts w:ascii="Arial" w:hAnsi="Arial" w:cs="Arial"/>
              </w:rPr>
            </w:pPr>
            <w:r w:rsidRPr="0033019F">
              <w:rPr>
                <w:rFonts w:ascii="Arial" w:hAnsi="Arial" w:cs="Arial"/>
              </w:rPr>
              <w:t>Resumen</w:t>
            </w:r>
          </w:p>
          <w:p w14:paraId="0E201538" w14:textId="501A28AF" w:rsidR="00720C5B" w:rsidRPr="0033019F" w:rsidRDefault="00720C5B" w:rsidP="006C1FEF">
            <w:pPr>
              <w:spacing w:before="60" w:after="60"/>
              <w:rPr>
                <w:rFonts w:ascii="Arial" w:hAnsi="Arial" w:cs="Arial"/>
              </w:rPr>
            </w:pPr>
          </w:p>
        </w:tc>
        <w:tc>
          <w:tcPr>
            <w:tcW w:w="1677" w:type="pct"/>
            <w:vAlign w:val="center"/>
          </w:tcPr>
          <w:p w14:paraId="3F431320" w14:textId="28BC6337" w:rsidR="00085BF8" w:rsidRPr="0033019F" w:rsidRDefault="00720C5B" w:rsidP="006C1FEF">
            <w:pPr>
              <w:spacing w:before="60" w:after="60"/>
              <w:rPr>
                <w:rFonts w:ascii="Arial" w:hAnsi="Arial" w:cs="Arial"/>
              </w:rPr>
            </w:pPr>
            <w:r w:rsidRPr="0033019F">
              <w:rPr>
                <w:rFonts w:ascii="Arial" w:hAnsi="Arial" w:cs="Arial"/>
              </w:rPr>
              <w:t>Lista de cotejo</w:t>
            </w:r>
          </w:p>
          <w:p w14:paraId="7FDABD3D" w14:textId="16978F0E" w:rsidR="00720C5B" w:rsidRPr="0033019F" w:rsidRDefault="00720C5B" w:rsidP="006C1FEF">
            <w:pPr>
              <w:spacing w:before="60" w:after="60"/>
              <w:rPr>
                <w:rFonts w:ascii="Arial" w:hAnsi="Arial" w:cs="Arial"/>
              </w:rPr>
            </w:pPr>
          </w:p>
        </w:tc>
      </w:tr>
      <w:tr w:rsidR="008718E7" w:rsidRPr="0033019F" w14:paraId="646DB311"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9413AA6" w14:textId="4E877F11" w:rsidR="008718E7" w:rsidRPr="0033019F" w:rsidRDefault="006C1FEF" w:rsidP="006C1FEF">
            <w:pPr>
              <w:tabs>
                <w:tab w:val="left" w:pos="1221"/>
              </w:tabs>
              <w:rPr>
                <w:rFonts w:ascii="Arial" w:hAnsi="Arial" w:cs="Arial"/>
                <w:b/>
                <w:lang w:val="es-ES"/>
              </w:rPr>
            </w:pPr>
            <w:r w:rsidRPr="0033019F">
              <w:rPr>
                <w:rFonts w:ascii="Arial" w:hAnsi="Arial" w:cs="Arial"/>
                <w:b/>
              </w:rPr>
              <w:t>A3</w:t>
            </w:r>
            <w:r w:rsidR="008718E7" w:rsidRPr="0033019F">
              <w:rPr>
                <w:rFonts w:ascii="Arial" w:hAnsi="Arial" w:cs="Arial"/>
                <w:b/>
              </w:rPr>
              <w:t xml:space="preserve">. </w:t>
            </w:r>
            <w:r w:rsidR="008718E7" w:rsidRPr="0033019F">
              <w:rPr>
                <w:rFonts w:ascii="Arial" w:hAnsi="Arial" w:cs="Arial"/>
              </w:rPr>
              <w:t>Cuadro comparativo por equipo de las propiedades de los gases y sus leyes</w:t>
            </w:r>
          </w:p>
        </w:tc>
        <w:tc>
          <w:tcPr>
            <w:tcW w:w="1807" w:type="pct"/>
            <w:vAlign w:val="center"/>
          </w:tcPr>
          <w:p w14:paraId="0673E0C1" w14:textId="761E2F6B" w:rsidR="008718E7" w:rsidRPr="0033019F" w:rsidRDefault="006C1FEF" w:rsidP="006C1FEF">
            <w:pPr>
              <w:spacing w:before="60" w:after="60"/>
              <w:rPr>
                <w:rFonts w:ascii="Arial" w:hAnsi="Arial" w:cs="Arial"/>
                <w:b/>
              </w:rPr>
            </w:pPr>
            <w:r w:rsidRPr="0033019F">
              <w:rPr>
                <w:rFonts w:ascii="Arial" w:hAnsi="Arial" w:cs="Arial"/>
              </w:rPr>
              <w:t>Cuadro comparativo</w:t>
            </w:r>
          </w:p>
        </w:tc>
        <w:tc>
          <w:tcPr>
            <w:tcW w:w="1677" w:type="pct"/>
            <w:vAlign w:val="center"/>
          </w:tcPr>
          <w:p w14:paraId="26820104" w14:textId="2E3A343E" w:rsidR="008718E7" w:rsidRPr="0033019F" w:rsidRDefault="006C1FEF" w:rsidP="006C1FEF">
            <w:pPr>
              <w:spacing w:before="60" w:after="60"/>
              <w:rPr>
                <w:rFonts w:ascii="Arial" w:hAnsi="Arial" w:cs="Arial"/>
                <w:b/>
              </w:rPr>
            </w:pPr>
            <w:r w:rsidRPr="0033019F">
              <w:rPr>
                <w:rFonts w:ascii="Arial" w:hAnsi="Arial" w:cs="Arial"/>
              </w:rPr>
              <w:t>Lista de cotejo</w:t>
            </w:r>
          </w:p>
        </w:tc>
      </w:tr>
      <w:tr w:rsidR="008718E7" w:rsidRPr="0033019F" w14:paraId="5BB35234"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48D7F88C" w14:textId="1A67279F" w:rsidR="008718E7" w:rsidRPr="0033019F" w:rsidRDefault="006C1FEF" w:rsidP="00710A85">
            <w:pPr>
              <w:rPr>
                <w:rFonts w:ascii="Arial" w:hAnsi="Arial" w:cs="Arial"/>
                <w:b/>
              </w:rPr>
            </w:pPr>
            <w:r w:rsidRPr="0033019F">
              <w:rPr>
                <w:rFonts w:ascii="Arial" w:hAnsi="Arial" w:cs="Arial"/>
                <w:b/>
              </w:rPr>
              <w:t>A4</w:t>
            </w:r>
            <w:r w:rsidR="008718E7" w:rsidRPr="0033019F">
              <w:rPr>
                <w:rFonts w:ascii="Arial" w:hAnsi="Arial" w:cs="Arial"/>
                <w:b/>
              </w:rPr>
              <w:t xml:space="preserve">. </w:t>
            </w:r>
            <w:r w:rsidRPr="0033019F">
              <w:rPr>
                <w:rFonts w:ascii="Arial" w:hAnsi="Arial" w:cs="Arial"/>
              </w:rPr>
              <w:t xml:space="preserve">Laboratorio: </w:t>
            </w:r>
            <w:r w:rsidR="008718E7" w:rsidRPr="0033019F">
              <w:rPr>
                <w:rFonts w:ascii="Arial" w:hAnsi="Arial" w:cs="Arial"/>
              </w:rPr>
              <w:t>Reporte previo de la visita guiada a estación de la RAMA</w:t>
            </w:r>
            <w:r w:rsidRPr="0033019F">
              <w:rPr>
                <w:rFonts w:ascii="Arial" w:hAnsi="Arial" w:cs="Arial"/>
              </w:rPr>
              <w:t>, elaborado en equipo.</w:t>
            </w:r>
          </w:p>
        </w:tc>
        <w:tc>
          <w:tcPr>
            <w:tcW w:w="1807" w:type="pct"/>
            <w:vAlign w:val="center"/>
          </w:tcPr>
          <w:p w14:paraId="2066F671" w14:textId="723A252F" w:rsidR="008718E7" w:rsidRPr="0033019F" w:rsidRDefault="006C1FEF" w:rsidP="006C1FEF">
            <w:pPr>
              <w:spacing w:before="60" w:after="60"/>
              <w:rPr>
                <w:rFonts w:ascii="Arial" w:hAnsi="Arial" w:cs="Arial"/>
                <w:b/>
              </w:rPr>
            </w:pPr>
            <w:r w:rsidRPr="0033019F">
              <w:rPr>
                <w:rFonts w:ascii="Arial" w:hAnsi="Arial" w:cs="Arial"/>
              </w:rPr>
              <w:t>Reporte previo</w:t>
            </w:r>
          </w:p>
        </w:tc>
        <w:tc>
          <w:tcPr>
            <w:tcW w:w="1677" w:type="pct"/>
            <w:vAlign w:val="center"/>
          </w:tcPr>
          <w:p w14:paraId="29090FE3" w14:textId="3632EDEA" w:rsidR="008718E7" w:rsidRPr="0033019F" w:rsidRDefault="006C1FEF" w:rsidP="006C1FEF">
            <w:pPr>
              <w:spacing w:before="60" w:after="60"/>
              <w:rPr>
                <w:rFonts w:ascii="Arial" w:hAnsi="Arial" w:cs="Arial"/>
                <w:b/>
              </w:rPr>
            </w:pPr>
            <w:r w:rsidRPr="0033019F">
              <w:rPr>
                <w:rFonts w:ascii="Arial" w:hAnsi="Arial" w:cs="Arial"/>
              </w:rPr>
              <w:t>Lista de cotejo</w:t>
            </w:r>
          </w:p>
        </w:tc>
      </w:tr>
      <w:tr w:rsidR="008718E7" w:rsidRPr="0033019F" w14:paraId="0E14D9E8"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2D3E8C20" w14:textId="7653DFC8" w:rsidR="006C1FEF" w:rsidRPr="0033019F" w:rsidRDefault="006C1FEF" w:rsidP="008718E7">
            <w:pPr>
              <w:jc w:val="both"/>
              <w:rPr>
                <w:rFonts w:ascii="Arial" w:hAnsi="Arial" w:cs="Arial"/>
              </w:rPr>
            </w:pPr>
            <w:r w:rsidRPr="0033019F">
              <w:rPr>
                <w:rFonts w:ascii="Arial" w:hAnsi="Arial" w:cs="Arial"/>
                <w:b/>
              </w:rPr>
              <w:t>A4</w:t>
            </w:r>
            <w:r w:rsidR="008718E7" w:rsidRPr="0033019F">
              <w:rPr>
                <w:rFonts w:ascii="Arial" w:hAnsi="Arial" w:cs="Arial"/>
                <w:b/>
              </w:rPr>
              <w:t>.</w:t>
            </w:r>
            <w:r w:rsidR="008718E7" w:rsidRPr="0033019F">
              <w:rPr>
                <w:rFonts w:ascii="Arial" w:hAnsi="Arial" w:cs="Arial"/>
              </w:rPr>
              <w:t xml:space="preserve"> </w:t>
            </w:r>
            <w:r w:rsidRPr="0033019F">
              <w:rPr>
                <w:rFonts w:ascii="Arial" w:hAnsi="Arial" w:cs="Arial"/>
              </w:rPr>
              <w:t>Laboratorio:</w:t>
            </w:r>
          </w:p>
          <w:p w14:paraId="5F7905E1" w14:textId="0267CE6A" w:rsidR="008718E7" w:rsidRPr="00710A85" w:rsidRDefault="008718E7" w:rsidP="008718E7">
            <w:pPr>
              <w:jc w:val="both"/>
              <w:rPr>
                <w:rFonts w:ascii="Arial" w:hAnsi="Arial" w:cs="Arial"/>
              </w:rPr>
            </w:pPr>
            <w:r w:rsidRPr="0033019F">
              <w:rPr>
                <w:rFonts w:ascii="Arial" w:hAnsi="Arial" w:cs="Arial"/>
              </w:rPr>
              <w:t>Reporte final de la visita de campo a la estación de monitoreo de la RAMA</w:t>
            </w:r>
            <w:r w:rsidR="006C1FEF" w:rsidRPr="0033019F">
              <w:rPr>
                <w:rFonts w:ascii="Arial" w:hAnsi="Arial" w:cs="Arial"/>
              </w:rPr>
              <w:t>, elaborado en equipo</w:t>
            </w:r>
          </w:p>
        </w:tc>
        <w:tc>
          <w:tcPr>
            <w:tcW w:w="1807" w:type="pct"/>
            <w:vAlign w:val="center"/>
          </w:tcPr>
          <w:p w14:paraId="40E37C0E" w14:textId="42D59668" w:rsidR="008718E7" w:rsidRPr="0033019F" w:rsidRDefault="006C1FEF" w:rsidP="006C1FEF">
            <w:pPr>
              <w:spacing w:before="60" w:after="60"/>
              <w:rPr>
                <w:rFonts w:ascii="Arial" w:hAnsi="Arial" w:cs="Arial"/>
                <w:b/>
              </w:rPr>
            </w:pPr>
            <w:r w:rsidRPr="0033019F">
              <w:rPr>
                <w:rFonts w:ascii="Arial" w:hAnsi="Arial" w:cs="Arial"/>
              </w:rPr>
              <w:t>Reporte final</w:t>
            </w:r>
          </w:p>
        </w:tc>
        <w:tc>
          <w:tcPr>
            <w:tcW w:w="1677" w:type="pct"/>
            <w:vAlign w:val="center"/>
          </w:tcPr>
          <w:p w14:paraId="721AED77" w14:textId="65783871" w:rsidR="008718E7" w:rsidRPr="0033019F" w:rsidRDefault="006C1FEF" w:rsidP="006C1FEF">
            <w:pPr>
              <w:spacing w:before="60" w:after="60"/>
              <w:rPr>
                <w:rFonts w:ascii="Arial" w:hAnsi="Arial" w:cs="Arial"/>
                <w:b/>
              </w:rPr>
            </w:pPr>
            <w:r w:rsidRPr="0033019F">
              <w:rPr>
                <w:rFonts w:ascii="Arial" w:hAnsi="Arial" w:cs="Arial"/>
              </w:rPr>
              <w:t>Rúbrica</w:t>
            </w:r>
          </w:p>
        </w:tc>
      </w:tr>
      <w:tr w:rsidR="006C1FEF" w:rsidRPr="0033019F" w14:paraId="5F0ACE22"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2A447D7A" w14:textId="76DEB0E2" w:rsidR="006C1FEF" w:rsidRPr="0033019F" w:rsidRDefault="006C1FEF" w:rsidP="004C4898">
            <w:pPr>
              <w:rPr>
                <w:rFonts w:ascii="Arial" w:hAnsi="Arial" w:cs="Arial"/>
                <w:b/>
              </w:rPr>
            </w:pPr>
            <w:r w:rsidRPr="0033019F">
              <w:rPr>
                <w:rFonts w:ascii="Arial" w:hAnsi="Arial" w:cs="Arial"/>
                <w:b/>
              </w:rPr>
              <w:t xml:space="preserve">A4. </w:t>
            </w:r>
            <w:r w:rsidRPr="0033019F">
              <w:rPr>
                <w:rFonts w:ascii="Arial" w:hAnsi="Arial" w:cs="Arial"/>
              </w:rPr>
              <w:t>Laboratorio: Evaluación, individual</w:t>
            </w:r>
          </w:p>
        </w:tc>
        <w:tc>
          <w:tcPr>
            <w:tcW w:w="1807" w:type="pct"/>
            <w:vAlign w:val="center"/>
          </w:tcPr>
          <w:p w14:paraId="208E7B5A" w14:textId="4A27B7FF" w:rsidR="006C1FEF" w:rsidRPr="0033019F" w:rsidRDefault="006C1FEF" w:rsidP="006C1FEF">
            <w:pPr>
              <w:spacing w:before="60" w:after="60"/>
              <w:rPr>
                <w:rFonts w:ascii="Arial" w:hAnsi="Arial" w:cs="Arial"/>
              </w:rPr>
            </w:pPr>
            <w:r w:rsidRPr="0033019F">
              <w:rPr>
                <w:rFonts w:ascii="Arial" w:hAnsi="Arial" w:cs="Arial"/>
              </w:rPr>
              <w:t>Evaluación</w:t>
            </w:r>
          </w:p>
        </w:tc>
        <w:tc>
          <w:tcPr>
            <w:tcW w:w="1677" w:type="pct"/>
            <w:vAlign w:val="center"/>
          </w:tcPr>
          <w:p w14:paraId="151EF0DB" w14:textId="70CA90DE" w:rsidR="006C1FEF" w:rsidRPr="0033019F" w:rsidRDefault="006C1FEF" w:rsidP="006C1FEF">
            <w:pPr>
              <w:spacing w:before="60" w:after="60"/>
              <w:rPr>
                <w:rFonts w:ascii="Arial" w:hAnsi="Arial" w:cs="Arial"/>
              </w:rPr>
            </w:pPr>
            <w:r w:rsidRPr="0033019F">
              <w:rPr>
                <w:rFonts w:ascii="Arial" w:hAnsi="Arial" w:cs="Arial"/>
              </w:rPr>
              <w:t>Lista de cotejo</w:t>
            </w:r>
          </w:p>
        </w:tc>
      </w:tr>
    </w:tbl>
    <w:p w14:paraId="1BEB1B62" w14:textId="77777777" w:rsidR="00437018" w:rsidRDefault="00437018" w:rsidP="00437018">
      <w:pPr>
        <w:rPr>
          <w:rFonts w:ascii="Arial" w:hAnsi="Arial" w:cs="Arial"/>
          <w:b/>
        </w:rPr>
      </w:pPr>
    </w:p>
    <w:p w14:paraId="78C23048" w14:textId="77777777" w:rsidR="00052A19" w:rsidRDefault="00052A19" w:rsidP="00437018">
      <w:pPr>
        <w:rPr>
          <w:rFonts w:ascii="Arial" w:hAnsi="Arial" w:cs="Arial"/>
          <w:b/>
        </w:rPr>
      </w:pPr>
    </w:p>
    <w:p w14:paraId="4CC338DC" w14:textId="77777777" w:rsidR="00052A19" w:rsidRDefault="00052A19" w:rsidP="00437018">
      <w:pP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33019F" w14:paraId="2AD9BCCE" w14:textId="77777777" w:rsidTr="00B209C5">
        <w:trPr>
          <w:trHeight w:val="362"/>
        </w:trPr>
        <w:tc>
          <w:tcPr>
            <w:tcW w:w="5000" w:type="pct"/>
            <w:gridSpan w:val="3"/>
            <w:vAlign w:val="center"/>
          </w:tcPr>
          <w:p w14:paraId="2586438A" w14:textId="714A22C8" w:rsidR="00085BF8" w:rsidRPr="0033019F" w:rsidRDefault="00085BF8" w:rsidP="00101401">
            <w:pPr>
              <w:spacing w:before="60" w:after="60"/>
              <w:rPr>
                <w:rFonts w:ascii="Arial" w:hAnsi="Arial" w:cs="Arial"/>
                <w:b/>
              </w:rPr>
            </w:pPr>
            <w:r w:rsidRPr="0033019F">
              <w:rPr>
                <w:rFonts w:ascii="Arial" w:hAnsi="Arial" w:cs="Arial"/>
                <w:b/>
              </w:rPr>
              <w:lastRenderedPageBreak/>
              <w:t xml:space="preserve">Unidad </w:t>
            </w:r>
            <w:r w:rsidR="00101401" w:rsidRPr="0033019F">
              <w:rPr>
                <w:rFonts w:ascii="Arial" w:hAnsi="Arial" w:cs="Arial"/>
                <w:b/>
              </w:rPr>
              <w:t>3</w:t>
            </w:r>
            <w:r w:rsidRPr="0033019F">
              <w:rPr>
                <w:rFonts w:ascii="Arial" w:hAnsi="Arial" w:cs="Arial"/>
                <w:b/>
              </w:rPr>
              <w:t xml:space="preserve">. </w:t>
            </w:r>
            <w:r w:rsidR="00052A19" w:rsidRPr="0033019F">
              <w:rPr>
                <w:rFonts w:ascii="Arial" w:hAnsi="Arial" w:cs="Arial"/>
                <w:b/>
              </w:rPr>
              <w:t>Química ambiental de la hidrósfera</w:t>
            </w:r>
          </w:p>
        </w:tc>
      </w:tr>
      <w:tr w:rsidR="00085BF8" w:rsidRPr="0033019F" w14:paraId="1FDCD53D" w14:textId="77777777" w:rsidTr="00B209C5">
        <w:trPr>
          <w:trHeight w:val="519"/>
        </w:trPr>
        <w:tc>
          <w:tcPr>
            <w:tcW w:w="5000" w:type="pct"/>
            <w:gridSpan w:val="3"/>
            <w:vAlign w:val="center"/>
          </w:tcPr>
          <w:p w14:paraId="7E2D0319" w14:textId="036965C2" w:rsidR="00085BF8" w:rsidRPr="0033019F" w:rsidRDefault="00085BF8" w:rsidP="006C1FEF">
            <w:pPr>
              <w:spacing w:before="60" w:after="60"/>
              <w:rPr>
                <w:rFonts w:ascii="Arial" w:hAnsi="Arial" w:cs="Arial"/>
              </w:rPr>
            </w:pPr>
            <w:r w:rsidRPr="0033019F">
              <w:rPr>
                <w:rFonts w:ascii="Arial" w:hAnsi="Arial" w:cs="Arial"/>
                <w:b/>
              </w:rPr>
              <w:t>Objetivo:</w:t>
            </w:r>
            <w:r w:rsidRPr="0033019F">
              <w:rPr>
                <w:rFonts w:ascii="Arial" w:hAnsi="Arial" w:cs="Arial"/>
              </w:rPr>
              <w:t xml:space="preserve"> </w:t>
            </w:r>
            <w:r w:rsidR="00052A19" w:rsidRPr="0033019F">
              <w:rPr>
                <w:rFonts w:ascii="Arial" w:hAnsi="Arial" w:cs="Arial"/>
              </w:rPr>
              <w:t>Reconocer derivado de la estructura de la molécula agua y de sus principales propiedades físicas y químicas, las características de los sistemas acuosos y la Química Ambiental básica de los cuerpos de agua</w:t>
            </w:r>
          </w:p>
        </w:tc>
      </w:tr>
      <w:tr w:rsidR="00085BF8" w:rsidRPr="0033019F" w14:paraId="49D32144" w14:textId="77777777" w:rsidTr="00B209C5">
        <w:trPr>
          <w:trHeight w:val="362"/>
        </w:trPr>
        <w:tc>
          <w:tcPr>
            <w:tcW w:w="5000" w:type="pct"/>
            <w:gridSpan w:val="3"/>
          </w:tcPr>
          <w:p w14:paraId="75ED4213" w14:textId="77777777" w:rsidR="00085BF8" w:rsidRPr="0033019F" w:rsidRDefault="00085BF8" w:rsidP="006C1FEF">
            <w:pPr>
              <w:spacing w:before="60" w:after="60"/>
              <w:jc w:val="both"/>
              <w:rPr>
                <w:rFonts w:ascii="Arial" w:hAnsi="Arial" w:cs="Arial"/>
                <w:lang w:val="es-ES" w:eastAsia="en-US"/>
              </w:rPr>
            </w:pPr>
            <w:r w:rsidRPr="0033019F">
              <w:rPr>
                <w:rFonts w:ascii="Arial" w:hAnsi="Arial" w:cs="Arial"/>
                <w:b/>
              </w:rPr>
              <w:t>Contenidos:</w:t>
            </w:r>
          </w:p>
          <w:p w14:paraId="53984F74"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Estructura de la molécula agua, polaridad y puentes de Hidrógeno.</w:t>
            </w:r>
          </w:p>
          <w:p w14:paraId="152D0589"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Propiedades físicas del agua no asociadas a cambios de estado:</w:t>
            </w:r>
          </w:p>
          <w:p w14:paraId="7B3A1DED"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 xml:space="preserve">Viscosidad, Tensión superficial, Densidad, Capacidad calorífica </w:t>
            </w:r>
          </w:p>
          <w:p w14:paraId="7F9B0009"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Propiedades físicas del agua asociadas a cambios de estado:</w:t>
            </w:r>
          </w:p>
          <w:p w14:paraId="785D4BAF"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Punto de fusión, ebullición y sublimación</w:t>
            </w:r>
          </w:p>
          <w:p w14:paraId="2E2D6080"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Diagrama de fases del agua</w:t>
            </w:r>
          </w:p>
          <w:p w14:paraId="1DDBE5F2"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Propiedades químicas del agua:</w:t>
            </w:r>
          </w:p>
          <w:p w14:paraId="1811276B" w14:textId="77777777" w:rsidR="00052A19" w:rsidRPr="0033019F" w:rsidRDefault="00052A19" w:rsidP="00052A19">
            <w:pPr>
              <w:numPr>
                <w:ilvl w:val="1"/>
                <w:numId w:val="14"/>
              </w:numPr>
              <w:ind w:left="1163"/>
              <w:rPr>
                <w:rFonts w:ascii="Arial" w:hAnsi="Arial" w:cs="Arial"/>
                <w:color w:val="000000"/>
                <w:lang w:val="es-ES"/>
              </w:rPr>
            </w:pPr>
            <w:proofErr w:type="spellStart"/>
            <w:r w:rsidRPr="0033019F">
              <w:rPr>
                <w:rFonts w:ascii="Arial" w:hAnsi="Arial" w:cs="Arial"/>
                <w:color w:val="000000"/>
                <w:lang w:val="es-ES"/>
              </w:rPr>
              <w:t>Autoionización</w:t>
            </w:r>
            <w:proofErr w:type="spellEnd"/>
            <w:r w:rsidRPr="0033019F">
              <w:rPr>
                <w:rFonts w:ascii="Arial" w:hAnsi="Arial" w:cs="Arial"/>
                <w:color w:val="000000"/>
                <w:lang w:val="es-ES"/>
              </w:rPr>
              <w:t xml:space="preserve"> del agua: pH.</w:t>
            </w:r>
          </w:p>
          <w:p w14:paraId="6521F7AE"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Hidrólisis</w:t>
            </w:r>
          </w:p>
          <w:p w14:paraId="6327B6CF"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Constante dieléctrica y Disolución de solutos.</w:t>
            </w:r>
          </w:p>
          <w:p w14:paraId="059D12EC"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Disolución de gases.</w:t>
            </w:r>
          </w:p>
          <w:p w14:paraId="75EB948A" w14:textId="77777777" w:rsidR="00052A19" w:rsidRPr="0033019F" w:rsidRDefault="00052A19" w:rsidP="00052A19">
            <w:pPr>
              <w:numPr>
                <w:ilvl w:val="1"/>
                <w:numId w:val="14"/>
              </w:numPr>
              <w:ind w:left="1163"/>
              <w:rPr>
                <w:rFonts w:ascii="Arial" w:hAnsi="Arial" w:cs="Arial"/>
                <w:color w:val="000000"/>
                <w:lang w:val="es-ES"/>
              </w:rPr>
            </w:pPr>
            <w:r w:rsidRPr="0033019F">
              <w:rPr>
                <w:rFonts w:ascii="Arial" w:hAnsi="Arial" w:cs="Arial"/>
                <w:color w:val="000000"/>
                <w:lang w:val="es-ES"/>
              </w:rPr>
              <w:t>Sistemas coloidales en medios acuosos.</w:t>
            </w:r>
          </w:p>
          <w:p w14:paraId="69AE63CC"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Propiedades importantes del agua, efectos e importancia.</w:t>
            </w:r>
          </w:p>
          <w:p w14:paraId="62377814" w14:textId="77777777" w:rsidR="00052A19"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Características de los cuerpos de agua:</w:t>
            </w:r>
          </w:p>
          <w:p w14:paraId="55EF55BB" w14:textId="77777777" w:rsidR="00052A19" w:rsidRPr="0033019F" w:rsidRDefault="00052A19" w:rsidP="00052A19">
            <w:pPr>
              <w:numPr>
                <w:ilvl w:val="1"/>
                <w:numId w:val="14"/>
              </w:numPr>
              <w:ind w:left="738"/>
              <w:rPr>
                <w:rFonts w:ascii="Arial" w:hAnsi="Arial" w:cs="Arial"/>
                <w:color w:val="000000"/>
                <w:lang w:val="es-ES"/>
              </w:rPr>
            </w:pPr>
            <w:r w:rsidRPr="0033019F">
              <w:rPr>
                <w:rFonts w:ascii="Arial" w:hAnsi="Arial" w:cs="Arial"/>
                <w:color w:val="000000"/>
                <w:lang w:val="es-ES"/>
              </w:rPr>
              <w:t>Estratificación y temperatura en las diferentes estaciones del año</w:t>
            </w:r>
          </w:p>
          <w:p w14:paraId="69F72854" w14:textId="59B8DDC5" w:rsidR="00085BF8" w:rsidRPr="0033019F" w:rsidRDefault="00052A19" w:rsidP="00052A19">
            <w:pPr>
              <w:numPr>
                <w:ilvl w:val="0"/>
                <w:numId w:val="14"/>
              </w:numPr>
              <w:rPr>
                <w:rFonts w:ascii="Arial" w:hAnsi="Arial" w:cs="Arial"/>
                <w:color w:val="000000"/>
                <w:lang w:val="es-ES"/>
              </w:rPr>
            </w:pPr>
            <w:r w:rsidRPr="0033019F">
              <w:rPr>
                <w:rFonts w:ascii="Arial" w:hAnsi="Arial" w:cs="Arial"/>
                <w:color w:val="000000"/>
                <w:lang w:val="es-ES"/>
              </w:rPr>
              <w:t>Principales procesos químicos en los cuerpos de agua</w:t>
            </w:r>
          </w:p>
        </w:tc>
      </w:tr>
      <w:tr w:rsidR="00085BF8" w:rsidRPr="0033019F" w14:paraId="52E793A0"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43B0061E" w14:textId="77777777" w:rsidR="00085BF8" w:rsidRPr="0033019F" w:rsidRDefault="00085BF8" w:rsidP="006C1FEF">
            <w:pPr>
              <w:autoSpaceDE w:val="0"/>
              <w:autoSpaceDN w:val="0"/>
              <w:adjustRightInd w:val="0"/>
              <w:spacing w:before="60" w:after="60"/>
              <w:rPr>
                <w:rFonts w:ascii="Arial" w:hAnsi="Arial" w:cs="Arial"/>
                <w:b/>
              </w:rPr>
            </w:pPr>
            <w:r w:rsidRPr="0033019F">
              <w:rPr>
                <w:rFonts w:ascii="Arial" w:hAnsi="Arial" w:cs="Arial"/>
                <w:b/>
              </w:rPr>
              <w:t>Evaluación del aprendizaje</w:t>
            </w:r>
          </w:p>
        </w:tc>
      </w:tr>
      <w:tr w:rsidR="00085BF8" w:rsidRPr="0033019F" w14:paraId="58C00D77"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19173C17" w14:textId="77777777" w:rsidR="00085BF8" w:rsidRPr="0033019F" w:rsidRDefault="00085BF8" w:rsidP="006C1FEF">
            <w:pPr>
              <w:spacing w:before="60" w:after="60"/>
              <w:jc w:val="center"/>
              <w:rPr>
                <w:rFonts w:ascii="Arial" w:hAnsi="Arial" w:cs="Arial"/>
                <w:b/>
              </w:rPr>
            </w:pPr>
            <w:r w:rsidRPr="0033019F">
              <w:rPr>
                <w:rFonts w:ascii="Arial" w:hAnsi="Arial" w:cs="Arial"/>
                <w:b/>
              </w:rPr>
              <w:t>Actividad</w:t>
            </w:r>
          </w:p>
        </w:tc>
        <w:tc>
          <w:tcPr>
            <w:tcW w:w="1807" w:type="pct"/>
          </w:tcPr>
          <w:p w14:paraId="2B690577" w14:textId="77777777" w:rsidR="00085BF8" w:rsidRPr="0033019F" w:rsidRDefault="00085BF8" w:rsidP="006C1FEF">
            <w:pPr>
              <w:spacing w:before="60" w:after="60"/>
              <w:jc w:val="center"/>
              <w:rPr>
                <w:rFonts w:ascii="Arial" w:hAnsi="Arial" w:cs="Arial"/>
                <w:b/>
              </w:rPr>
            </w:pPr>
            <w:r w:rsidRPr="0033019F">
              <w:rPr>
                <w:rFonts w:ascii="Arial" w:hAnsi="Arial" w:cs="Arial"/>
                <w:b/>
              </w:rPr>
              <w:t>Evidencia</w:t>
            </w:r>
          </w:p>
        </w:tc>
        <w:tc>
          <w:tcPr>
            <w:tcW w:w="1677" w:type="pct"/>
          </w:tcPr>
          <w:p w14:paraId="7703682A" w14:textId="77777777" w:rsidR="00085BF8" w:rsidRPr="0033019F" w:rsidRDefault="00085BF8" w:rsidP="006C1FEF">
            <w:pPr>
              <w:spacing w:before="60" w:after="60"/>
              <w:jc w:val="center"/>
              <w:rPr>
                <w:rFonts w:ascii="Arial" w:hAnsi="Arial" w:cs="Arial"/>
                <w:b/>
              </w:rPr>
            </w:pPr>
            <w:r w:rsidRPr="0033019F">
              <w:rPr>
                <w:rFonts w:ascii="Arial" w:hAnsi="Arial" w:cs="Arial"/>
                <w:b/>
              </w:rPr>
              <w:t>Instrumento</w:t>
            </w:r>
          </w:p>
        </w:tc>
      </w:tr>
      <w:tr w:rsidR="00085BF8" w:rsidRPr="0033019F" w14:paraId="07C1AEB8"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3033E743" w14:textId="3467983B" w:rsidR="00720C5B" w:rsidRPr="0033019F" w:rsidRDefault="00720C5B" w:rsidP="00720C5B">
            <w:pPr>
              <w:tabs>
                <w:tab w:val="left" w:pos="1221"/>
              </w:tabs>
              <w:jc w:val="both"/>
              <w:rPr>
                <w:rFonts w:ascii="Arial" w:hAnsi="Arial" w:cs="Arial"/>
              </w:rPr>
            </w:pPr>
            <w:r w:rsidRPr="0033019F">
              <w:rPr>
                <w:rFonts w:ascii="Arial" w:hAnsi="Arial" w:cs="Arial"/>
                <w:b/>
                <w:lang w:val="es-ES"/>
              </w:rPr>
              <w:t>A1.</w:t>
            </w:r>
            <w:r w:rsidRPr="0033019F">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p>
          <w:p w14:paraId="5AD171F5" w14:textId="77777777" w:rsidR="00085BF8" w:rsidRPr="0033019F" w:rsidRDefault="00085BF8" w:rsidP="00243D2D">
            <w:pPr>
              <w:jc w:val="both"/>
              <w:rPr>
                <w:rFonts w:ascii="Arial" w:hAnsi="Arial" w:cs="Arial"/>
              </w:rPr>
            </w:pPr>
          </w:p>
        </w:tc>
        <w:tc>
          <w:tcPr>
            <w:tcW w:w="1807" w:type="pct"/>
            <w:vAlign w:val="center"/>
          </w:tcPr>
          <w:p w14:paraId="4A27C8A1" w14:textId="754DBD2F" w:rsidR="00085BF8" w:rsidRPr="0033019F" w:rsidRDefault="00720C5B" w:rsidP="006C1FEF">
            <w:pPr>
              <w:spacing w:before="60" w:after="60"/>
              <w:rPr>
                <w:rFonts w:ascii="Arial" w:hAnsi="Arial" w:cs="Arial"/>
              </w:rPr>
            </w:pPr>
            <w:r w:rsidRPr="0033019F">
              <w:rPr>
                <w:rFonts w:ascii="Arial" w:hAnsi="Arial" w:cs="Arial"/>
              </w:rPr>
              <w:t>Resumen</w:t>
            </w:r>
          </w:p>
          <w:p w14:paraId="300DBB24" w14:textId="665404A0" w:rsidR="00720C5B" w:rsidRPr="0033019F" w:rsidRDefault="00720C5B" w:rsidP="00720C5B">
            <w:pPr>
              <w:spacing w:before="60" w:after="60"/>
              <w:rPr>
                <w:rFonts w:ascii="Arial" w:hAnsi="Arial" w:cs="Arial"/>
              </w:rPr>
            </w:pPr>
          </w:p>
        </w:tc>
        <w:tc>
          <w:tcPr>
            <w:tcW w:w="1677" w:type="pct"/>
            <w:vAlign w:val="center"/>
          </w:tcPr>
          <w:p w14:paraId="4440656C" w14:textId="6AD36DB6" w:rsidR="00085BF8" w:rsidRPr="0033019F" w:rsidRDefault="00720C5B" w:rsidP="006C1FEF">
            <w:pPr>
              <w:spacing w:before="60" w:after="60"/>
              <w:rPr>
                <w:rFonts w:ascii="Arial" w:hAnsi="Arial" w:cs="Arial"/>
              </w:rPr>
            </w:pPr>
            <w:r w:rsidRPr="0033019F">
              <w:rPr>
                <w:rFonts w:ascii="Arial" w:hAnsi="Arial" w:cs="Arial"/>
              </w:rPr>
              <w:t>Lista de cotejo</w:t>
            </w:r>
          </w:p>
          <w:p w14:paraId="19D12694" w14:textId="4042493D" w:rsidR="00720C5B" w:rsidRPr="0033019F" w:rsidRDefault="00720C5B" w:rsidP="006C1FEF">
            <w:pPr>
              <w:spacing w:before="60" w:after="60"/>
              <w:rPr>
                <w:rFonts w:ascii="Arial" w:hAnsi="Arial" w:cs="Arial"/>
              </w:rPr>
            </w:pPr>
          </w:p>
        </w:tc>
      </w:tr>
      <w:tr w:rsidR="006C1FEF" w:rsidRPr="0033019F" w14:paraId="75E19B49"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216776D4" w14:textId="50827111" w:rsidR="006C1FEF" w:rsidRPr="0033019F" w:rsidRDefault="006C1FEF" w:rsidP="006C1FEF">
            <w:pPr>
              <w:tabs>
                <w:tab w:val="left" w:pos="1221"/>
              </w:tabs>
              <w:rPr>
                <w:rFonts w:ascii="Arial" w:hAnsi="Arial" w:cs="Arial"/>
                <w:lang w:val="es-ES"/>
              </w:rPr>
            </w:pPr>
            <w:r w:rsidRPr="0033019F">
              <w:rPr>
                <w:rFonts w:ascii="Arial" w:hAnsi="Arial" w:cs="Arial"/>
                <w:b/>
                <w:lang w:val="es-ES"/>
              </w:rPr>
              <w:t>A4.</w:t>
            </w:r>
            <w:r w:rsidRPr="0033019F">
              <w:rPr>
                <w:rFonts w:ascii="Arial" w:hAnsi="Arial" w:cs="Arial"/>
                <w:lang w:val="es-ES"/>
              </w:rPr>
              <w:t xml:space="preserve"> Laboratorio: Reporte previo de la </w:t>
            </w:r>
            <w:r w:rsidR="00243D2D" w:rsidRPr="0033019F">
              <w:rPr>
                <w:rFonts w:ascii="Arial" w:hAnsi="Arial" w:cs="Arial"/>
                <w:lang w:val="es-ES"/>
              </w:rPr>
              <w:t xml:space="preserve">práctica, </w:t>
            </w:r>
            <w:r w:rsidRPr="0033019F">
              <w:rPr>
                <w:rFonts w:ascii="Arial" w:hAnsi="Arial" w:cs="Arial"/>
                <w:lang w:val="es-ES"/>
              </w:rPr>
              <w:t>elaborado en equipo.</w:t>
            </w:r>
          </w:p>
          <w:p w14:paraId="19466208" w14:textId="77777777" w:rsidR="006C1FEF" w:rsidRPr="0033019F" w:rsidRDefault="006C1FEF" w:rsidP="006C1FEF">
            <w:pPr>
              <w:tabs>
                <w:tab w:val="left" w:pos="1221"/>
              </w:tabs>
              <w:rPr>
                <w:rFonts w:ascii="Arial" w:hAnsi="Arial" w:cs="Arial"/>
                <w:lang w:val="es-ES"/>
              </w:rPr>
            </w:pPr>
          </w:p>
        </w:tc>
        <w:tc>
          <w:tcPr>
            <w:tcW w:w="1807" w:type="pct"/>
            <w:tcBorders>
              <w:top w:val="single" w:sz="2" w:space="0" w:color="auto"/>
              <w:left w:val="single" w:sz="2" w:space="0" w:color="auto"/>
              <w:bottom w:val="single" w:sz="2" w:space="0" w:color="auto"/>
              <w:right w:val="single" w:sz="2" w:space="0" w:color="auto"/>
            </w:tcBorders>
            <w:vAlign w:val="center"/>
          </w:tcPr>
          <w:p w14:paraId="3C2B9D88" w14:textId="77777777" w:rsidR="006C1FEF" w:rsidRPr="0033019F" w:rsidRDefault="006C1FEF" w:rsidP="006C1FEF">
            <w:pPr>
              <w:spacing w:before="60" w:after="60"/>
              <w:rPr>
                <w:rFonts w:ascii="Arial" w:hAnsi="Arial" w:cs="Arial"/>
              </w:rPr>
            </w:pPr>
            <w:r w:rsidRPr="0033019F">
              <w:rPr>
                <w:rFonts w:ascii="Arial" w:hAnsi="Arial" w:cs="Arial"/>
              </w:rPr>
              <w:t>Reporte previo</w:t>
            </w:r>
          </w:p>
        </w:tc>
        <w:tc>
          <w:tcPr>
            <w:tcW w:w="1677" w:type="pct"/>
            <w:tcBorders>
              <w:top w:val="single" w:sz="2" w:space="0" w:color="auto"/>
              <w:left w:val="single" w:sz="2" w:space="0" w:color="auto"/>
              <w:bottom w:val="single" w:sz="2" w:space="0" w:color="auto"/>
              <w:right w:val="single" w:sz="2" w:space="0" w:color="auto"/>
            </w:tcBorders>
            <w:vAlign w:val="center"/>
          </w:tcPr>
          <w:p w14:paraId="70472EF7" w14:textId="77777777" w:rsidR="006C1FEF" w:rsidRPr="0033019F" w:rsidRDefault="006C1FEF" w:rsidP="006C1FEF">
            <w:pPr>
              <w:spacing w:before="60" w:after="60"/>
              <w:rPr>
                <w:rFonts w:ascii="Arial" w:hAnsi="Arial" w:cs="Arial"/>
              </w:rPr>
            </w:pPr>
            <w:r w:rsidRPr="0033019F">
              <w:rPr>
                <w:rFonts w:ascii="Arial" w:hAnsi="Arial" w:cs="Arial"/>
              </w:rPr>
              <w:t>Lista de cotejo</w:t>
            </w:r>
          </w:p>
        </w:tc>
      </w:tr>
      <w:tr w:rsidR="006C1FEF" w:rsidRPr="0033019F" w14:paraId="19AE0ECD"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6B0F2C8A" w14:textId="77777777" w:rsidR="006C1FEF" w:rsidRPr="0033019F" w:rsidRDefault="006C1FEF" w:rsidP="006C1FEF">
            <w:pPr>
              <w:tabs>
                <w:tab w:val="left" w:pos="1221"/>
              </w:tabs>
              <w:rPr>
                <w:rFonts w:ascii="Arial" w:hAnsi="Arial" w:cs="Arial"/>
                <w:lang w:val="es-ES"/>
              </w:rPr>
            </w:pPr>
            <w:r w:rsidRPr="0033019F">
              <w:rPr>
                <w:rFonts w:ascii="Arial" w:hAnsi="Arial" w:cs="Arial"/>
                <w:b/>
                <w:lang w:val="es-ES"/>
              </w:rPr>
              <w:t>A4.</w:t>
            </w:r>
            <w:r w:rsidRPr="0033019F">
              <w:rPr>
                <w:rFonts w:ascii="Arial" w:hAnsi="Arial" w:cs="Arial"/>
                <w:lang w:val="es-ES"/>
              </w:rPr>
              <w:t xml:space="preserve"> Laboratorio:</w:t>
            </w:r>
          </w:p>
          <w:p w14:paraId="08792611" w14:textId="0DA17D9B" w:rsidR="006C1FEF" w:rsidRPr="0033019F" w:rsidRDefault="006C1FEF" w:rsidP="006C1FEF">
            <w:pPr>
              <w:tabs>
                <w:tab w:val="left" w:pos="1221"/>
              </w:tabs>
              <w:rPr>
                <w:rFonts w:ascii="Arial" w:hAnsi="Arial" w:cs="Arial"/>
                <w:lang w:val="es-ES"/>
              </w:rPr>
            </w:pPr>
            <w:r w:rsidRPr="0033019F">
              <w:rPr>
                <w:rFonts w:ascii="Arial" w:hAnsi="Arial" w:cs="Arial"/>
                <w:lang w:val="es-ES"/>
              </w:rPr>
              <w:t xml:space="preserve">Reporte final de la </w:t>
            </w:r>
            <w:r w:rsidR="00243D2D" w:rsidRPr="0033019F">
              <w:rPr>
                <w:rFonts w:ascii="Arial" w:hAnsi="Arial" w:cs="Arial"/>
                <w:lang w:val="es-ES"/>
              </w:rPr>
              <w:t>práctica</w:t>
            </w:r>
            <w:r w:rsidRPr="0033019F">
              <w:rPr>
                <w:rFonts w:ascii="Arial" w:hAnsi="Arial" w:cs="Arial"/>
                <w:lang w:val="es-ES"/>
              </w:rPr>
              <w:t>, elaborado en equipo</w:t>
            </w:r>
            <w:r w:rsidR="00243D2D" w:rsidRPr="0033019F">
              <w:rPr>
                <w:rFonts w:ascii="Arial" w:hAnsi="Arial" w:cs="Arial"/>
                <w:lang w:val="es-ES"/>
              </w:rPr>
              <w:t>.</w:t>
            </w:r>
          </w:p>
        </w:tc>
        <w:tc>
          <w:tcPr>
            <w:tcW w:w="1807" w:type="pct"/>
            <w:tcBorders>
              <w:top w:val="single" w:sz="2" w:space="0" w:color="auto"/>
              <w:left w:val="single" w:sz="2" w:space="0" w:color="auto"/>
              <w:bottom w:val="single" w:sz="2" w:space="0" w:color="auto"/>
              <w:right w:val="single" w:sz="2" w:space="0" w:color="auto"/>
            </w:tcBorders>
            <w:vAlign w:val="center"/>
          </w:tcPr>
          <w:p w14:paraId="2AB61811" w14:textId="77777777" w:rsidR="006C1FEF" w:rsidRPr="0033019F" w:rsidRDefault="006C1FEF" w:rsidP="006C1FEF">
            <w:pPr>
              <w:spacing w:before="60" w:after="60"/>
              <w:rPr>
                <w:rFonts w:ascii="Arial" w:hAnsi="Arial" w:cs="Arial"/>
              </w:rPr>
            </w:pPr>
            <w:r w:rsidRPr="0033019F">
              <w:rPr>
                <w:rFonts w:ascii="Arial" w:hAnsi="Arial" w:cs="Arial"/>
              </w:rPr>
              <w:t>Reporte final</w:t>
            </w:r>
          </w:p>
        </w:tc>
        <w:tc>
          <w:tcPr>
            <w:tcW w:w="1677" w:type="pct"/>
            <w:tcBorders>
              <w:top w:val="single" w:sz="2" w:space="0" w:color="auto"/>
              <w:left w:val="single" w:sz="2" w:space="0" w:color="auto"/>
              <w:bottom w:val="single" w:sz="2" w:space="0" w:color="auto"/>
              <w:right w:val="single" w:sz="2" w:space="0" w:color="auto"/>
            </w:tcBorders>
            <w:vAlign w:val="center"/>
          </w:tcPr>
          <w:p w14:paraId="26C61F5E" w14:textId="77777777" w:rsidR="006C1FEF" w:rsidRPr="0033019F" w:rsidRDefault="006C1FEF" w:rsidP="006C1FEF">
            <w:pPr>
              <w:spacing w:before="60" w:after="60"/>
              <w:rPr>
                <w:rFonts w:ascii="Arial" w:hAnsi="Arial" w:cs="Arial"/>
              </w:rPr>
            </w:pPr>
            <w:r w:rsidRPr="0033019F">
              <w:rPr>
                <w:rFonts w:ascii="Arial" w:hAnsi="Arial" w:cs="Arial"/>
              </w:rPr>
              <w:t>Rúbrica</w:t>
            </w:r>
          </w:p>
        </w:tc>
      </w:tr>
      <w:tr w:rsidR="006C1FEF" w:rsidRPr="0033019F" w14:paraId="42B96306"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457A840C" w14:textId="7E97E266" w:rsidR="006C1FEF" w:rsidRPr="0033019F" w:rsidRDefault="006C1FEF" w:rsidP="006C1FEF">
            <w:pPr>
              <w:tabs>
                <w:tab w:val="left" w:pos="1221"/>
              </w:tabs>
              <w:rPr>
                <w:rFonts w:ascii="Arial" w:hAnsi="Arial" w:cs="Arial"/>
                <w:lang w:val="es-ES"/>
              </w:rPr>
            </w:pPr>
            <w:r w:rsidRPr="0033019F">
              <w:rPr>
                <w:rFonts w:ascii="Arial" w:hAnsi="Arial" w:cs="Arial"/>
                <w:b/>
                <w:lang w:val="es-ES"/>
              </w:rPr>
              <w:lastRenderedPageBreak/>
              <w:t>A4.</w:t>
            </w:r>
            <w:r w:rsidRPr="0033019F">
              <w:rPr>
                <w:rFonts w:ascii="Arial" w:hAnsi="Arial" w:cs="Arial"/>
                <w:lang w:val="es-ES"/>
              </w:rPr>
              <w:t xml:space="preserve"> Laboratorio: Evaluación, individual</w:t>
            </w:r>
            <w:r w:rsidR="00243D2D" w:rsidRPr="0033019F">
              <w:rPr>
                <w:rFonts w:ascii="Arial" w:hAnsi="Arial" w:cs="Arial"/>
                <w:lang w:val="es-ES"/>
              </w:rPr>
              <w:t>.</w:t>
            </w:r>
          </w:p>
        </w:tc>
        <w:tc>
          <w:tcPr>
            <w:tcW w:w="1807" w:type="pct"/>
            <w:tcBorders>
              <w:top w:val="single" w:sz="2" w:space="0" w:color="auto"/>
              <w:left w:val="single" w:sz="2" w:space="0" w:color="auto"/>
              <w:bottom w:val="single" w:sz="2" w:space="0" w:color="auto"/>
              <w:right w:val="single" w:sz="2" w:space="0" w:color="auto"/>
            </w:tcBorders>
            <w:vAlign w:val="center"/>
          </w:tcPr>
          <w:p w14:paraId="08289555" w14:textId="77777777" w:rsidR="006C1FEF" w:rsidRPr="0033019F" w:rsidRDefault="006C1FEF" w:rsidP="006C1FEF">
            <w:pPr>
              <w:spacing w:before="60" w:after="60"/>
              <w:rPr>
                <w:rFonts w:ascii="Arial" w:hAnsi="Arial" w:cs="Arial"/>
              </w:rPr>
            </w:pPr>
            <w:r w:rsidRPr="0033019F">
              <w:rPr>
                <w:rFonts w:ascii="Arial" w:hAnsi="Arial" w:cs="Arial"/>
              </w:rPr>
              <w:t>Evaluación</w:t>
            </w:r>
          </w:p>
        </w:tc>
        <w:tc>
          <w:tcPr>
            <w:tcW w:w="1677" w:type="pct"/>
            <w:tcBorders>
              <w:top w:val="single" w:sz="2" w:space="0" w:color="auto"/>
              <w:left w:val="single" w:sz="2" w:space="0" w:color="auto"/>
              <w:bottom w:val="single" w:sz="2" w:space="0" w:color="auto"/>
              <w:right w:val="single" w:sz="2" w:space="0" w:color="auto"/>
            </w:tcBorders>
            <w:vAlign w:val="center"/>
          </w:tcPr>
          <w:p w14:paraId="17F5909C" w14:textId="77777777" w:rsidR="006C1FEF" w:rsidRPr="0033019F" w:rsidRDefault="006C1FEF" w:rsidP="006C1FEF">
            <w:pPr>
              <w:spacing w:before="60" w:after="60"/>
              <w:rPr>
                <w:rFonts w:ascii="Arial" w:hAnsi="Arial" w:cs="Arial"/>
              </w:rPr>
            </w:pPr>
            <w:r w:rsidRPr="0033019F">
              <w:rPr>
                <w:rFonts w:ascii="Arial" w:hAnsi="Arial" w:cs="Arial"/>
              </w:rPr>
              <w:t>Lista de cotejo</w:t>
            </w:r>
          </w:p>
        </w:tc>
      </w:tr>
      <w:tr w:rsidR="00243D2D" w:rsidRPr="0033019F" w14:paraId="49D2F077" w14:textId="77777777" w:rsidTr="00243D2D">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3293E3E7" w14:textId="075C591C" w:rsidR="00243D2D" w:rsidRPr="0033019F" w:rsidRDefault="00243D2D" w:rsidP="00243D2D">
            <w:pPr>
              <w:tabs>
                <w:tab w:val="left" w:pos="1221"/>
              </w:tabs>
              <w:rPr>
                <w:rFonts w:ascii="Arial" w:hAnsi="Arial" w:cs="Arial"/>
                <w:lang w:val="es-ES"/>
              </w:rPr>
            </w:pPr>
            <w:r w:rsidRPr="0033019F">
              <w:rPr>
                <w:rFonts w:ascii="Arial" w:hAnsi="Arial" w:cs="Arial"/>
                <w:b/>
                <w:lang w:val="es-ES"/>
              </w:rPr>
              <w:t>A5.</w:t>
            </w:r>
            <w:r w:rsidRPr="0033019F">
              <w:rPr>
                <w:rFonts w:ascii="Arial" w:hAnsi="Arial" w:cs="Arial"/>
                <w:lang w:val="es-ES"/>
              </w:rPr>
              <w:t xml:space="preserve"> Tríptico de la estratificación de los cuerpos de agua por estación del año.</w:t>
            </w:r>
          </w:p>
        </w:tc>
        <w:tc>
          <w:tcPr>
            <w:tcW w:w="1807" w:type="pct"/>
            <w:tcBorders>
              <w:top w:val="single" w:sz="2" w:space="0" w:color="auto"/>
              <w:left w:val="single" w:sz="2" w:space="0" w:color="auto"/>
              <w:bottom w:val="single" w:sz="2" w:space="0" w:color="auto"/>
              <w:right w:val="single" w:sz="2" w:space="0" w:color="auto"/>
            </w:tcBorders>
            <w:vAlign w:val="center"/>
          </w:tcPr>
          <w:p w14:paraId="6E9AD953" w14:textId="77777777" w:rsidR="00243D2D" w:rsidRPr="0033019F" w:rsidRDefault="00243D2D" w:rsidP="00A963CB">
            <w:pPr>
              <w:spacing w:before="60" w:after="60"/>
              <w:rPr>
                <w:rFonts w:ascii="Arial" w:hAnsi="Arial" w:cs="Arial"/>
              </w:rPr>
            </w:pPr>
            <w:r w:rsidRPr="0033019F">
              <w:rPr>
                <w:rFonts w:ascii="Arial" w:hAnsi="Arial" w:cs="Arial"/>
              </w:rPr>
              <w:t>Triptico</w:t>
            </w:r>
          </w:p>
        </w:tc>
        <w:tc>
          <w:tcPr>
            <w:tcW w:w="1677" w:type="pct"/>
            <w:tcBorders>
              <w:top w:val="single" w:sz="2" w:space="0" w:color="auto"/>
              <w:left w:val="single" w:sz="2" w:space="0" w:color="auto"/>
              <w:bottom w:val="single" w:sz="2" w:space="0" w:color="auto"/>
              <w:right w:val="single" w:sz="2" w:space="0" w:color="auto"/>
            </w:tcBorders>
            <w:vAlign w:val="center"/>
          </w:tcPr>
          <w:p w14:paraId="45903F23" w14:textId="77777777" w:rsidR="00243D2D" w:rsidRPr="0033019F" w:rsidRDefault="00243D2D" w:rsidP="00A963CB">
            <w:pPr>
              <w:spacing w:before="60" w:after="60"/>
              <w:rPr>
                <w:rFonts w:ascii="Arial" w:hAnsi="Arial" w:cs="Arial"/>
              </w:rPr>
            </w:pPr>
            <w:r w:rsidRPr="0033019F">
              <w:rPr>
                <w:rFonts w:ascii="Arial" w:hAnsi="Arial" w:cs="Arial"/>
              </w:rPr>
              <w:t>Lista de cotejo</w:t>
            </w:r>
          </w:p>
        </w:tc>
      </w:tr>
    </w:tbl>
    <w:p w14:paraId="2C58901A" w14:textId="159CA207" w:rsidR="00085BF8"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52A19" w:rsidRPr="0033019F" w14:paraId="1A28064C" w14:textId="77777777" w:rsidTr="006C3F04">
        <w:trPr>
          <w:trHeight w:val="362"/>
        </w:trPr>
        <w:tc>
          <w:tcPr>
            <w:tcW w:w="5000" w:type="pct"/>
            <w:gridSpan w:val="3"/>
            <w:vAlign w:val="center"/>
          </w:tcPr>
          <w:p w14:paraId="2C0A172E" w14:textId="5A22F91A" w:rsidR="00052A19" w:rsidRPr="0033019F" w:rsidRDefault="00052A19" w:rsidP="006C1FEF">
            <w:pPr>
              <w:spacing w:before="60" w:after="60"/>
              <w:rPr>
                <w:rFonts w:ascii="Arial" w:hAnsi="Arial" w:cs="Arial"/>
                <w:b/>
              </w:rPr>
            </w:pPr>
            <w:r w:rsidRPr="0033019F">
              <w:rPr>
                <w:rFonts w:ascii="Arial" w:hAnsi="Arial" w:cs="Arial"/>
                <w:b/>
              </w:rPr>
              <w:t>Unidad 4. Química ambiental de la geósfera</w:t>
            </w:r>
          </w:p>
        </w:tc>
      </w:tr>
      <w:tr w:rsidR="00052A19" w:rsidRPr="0033019F" w14:paraId="16B067AF" w14:textId="77777777" w:rsidTr="006C3F04">
        <w:trPr>
          <w:trHeight w:val="519"/>
        </w:trPr>
        <w:tc>
          <w:tcPr>
            <w:tcW w:w="5000" w:type="pct"/>
            <w:gridSpan w:val="3"/>
            <w:vAlign w:val="center"/>
          </w:tcPr>
          <w:p w14:paraId="0C864922" w14:textId="720FAFBF" w:rsidR="00052A19" w:rsidRPr="0033019F" w:rsidRDefault="00052A19" w:rsidP="006C1FEF">
            <w:pPr>
              <w:spacing w:before="60" w:after="60"/>
              <w:rPr>
                <w:rFonts w:ascii="Arial" w:hAnsi="Arial" w:cs="Arial"/>
              </w:rPr>
            </w:pPr>
            <w:r w:rsidRPr="0033019F">
              <w:rPr>
                <w:rFonts w:ascii="Arial" w:hAnsi="Arial" w:cs="Arial"/>
                <w:b/>
              </w:rPr>
              <w:t>Objetivo:</w:t>
            </w:r>
            <w:r w:rsidRPr="0033019F">
              <w:rPr>
                <w:rFonts w:ascii="Arial" w:hAnsi="Arial" w:cs="Arial"/>
              </w:rPr>
              <w:t xml:space="preserve"> Identificar las principales reacciones químicas del suelo</w:t>
            </w:r>
          </w:p>
        </w:tc>
      </w:tr>
      <w:tr w:rsidR="00052A19" w:rsidRPr="0033019F" w14:paraId="5FE02FBC" w14:textId="77777777" w:rsidTr="006C3F04">
        <w:trPr>
          <w:trHeight w:val="362"/>
        </w:trPr>
        <w:tc>
          <w:tcPr>
            <w:tcW w:w="5000" w:type="pct"/>
            <w:gridSpan w:val="3"/>
          </w:tcPr>
          <w:p w14:paraId="08865F3F" w14:textId="77777777" w:rsidR="00052A19" w:rsidRPr="0033019F" w:rsidRDefault="00052A19" w:rsidP="006C1FEF">
            <w:pPr>
              <w:spacing w:before="60" w:after="60"/>
              <w:jc w:val="both"/>
              <w:rPr>
                <w:rFonts w:ascii="Arial" w:hAnsi="Arial" w:cs="Arial"/>
                <w:lang w:val="es-ES" w:eastAsia="en-US"/>
              </w:rPr>
            </w:pPr>
            <w:r w:rsidRPr="0033019F">
              <w:rPr>
                <w:rFonts w:ascii="Arial" w:hAnsi="Arial" w:cs="Arial"/>
                <w:b/>
              </w:rPr>
              <w:t>Contenidos:</w:t>
            </w:r>
          </w:p>
          <w:p w14:paraId="5815F72C" w14:textId="77777777" w:rsidR="00052A19" w:rsidRPr="0033019F" w:rsidRDefault="00052A19" w:rsidP="00052A19">
            <w:pPr>
              <w:numPr>
                <w:ilvl w:val="0"/>
                <w:numId w:val="15"/>
              </w:numPr>
              <w:rPr>
                <w:rFonts w:ascii="Arial" w:hAnsi="Arial" w:cs="Arial"/>
                <w:color w:val="000000"/>
                <w:lang w:val="es-ES"/>
              </w:rPr>
            </w:pPr>
            <w:r w:rsidRPr="0033019F">
              <w:rPr>
                <w:rFonts w:ascii="Arial" w:hAnsi="Arial" w:cs="Arial"/>
                <w:color w:val="000000"/>
                <w:lang w:val="es-ES"/>
              </w:rPr>
              <w:t xml:space="preserve">Naturaleza de los sólidos en la </w:t>
            </w:r>
            <w:proofErr w:type="spellStart"/>
            <w:r w:rsidRPr="0033019F">
              <w:rPr>
                <w:rFonts w:ascii="Arial" w:hAnsi="Arial" w:cs="Arial"/>
                <w:color w:val="000000"/>
                <w:lang w:val="es-ES"/>
              </w:rPr>
              <w:t>geósfera</w:t>
            </w:r>
            <w:proofErr w:type="spellEnd"/>
          </w:p>
          <w:p w14:paraId="5DB83CB5" w14:textId="77777777" w:rsidR="00052A19" w:rsidRPr="0033019F" w:rsidRDefault="00052A19" w:rsidP="00052A19">
            <w:pPr>
              <w:numPr>
                <w:ilvl w:val="1"/>
                <w:numId w:val="15"/>
              </w:numPr>
              <w:rPr>
                <w:rFonts w:ascii="Arial" w:hAnsi="Arial" w:cs="Arial"/>
                <w:color w:val="000000"/>
                <w:lang w:val="es-ES"/>
              </w:rPr>
            </w:pPr>
            <w:r w:rsidRPr="0033019F">
              <w:rPr>
                <w:rFonts w:ascii="Arial" w:hAnsi="Arial" w:cs="Arial"/>
                <w:color w:val="000000"/>
                <w:lang w:val="es-ES"/>
              </w:rPr>
              <w:t>Propiedades químicas del suelo:</w:t>
            </w:r>
          </w:p>
          <w:p w14:paraId="7FFDD0E7" w14:textId="77777777" w:rsidR="00052A19" w:rsidRPr="0033019F" w:rsidRDefault="00052A19" w:rsidP="00052A19">
            <w:pPr>
              <w:numPr>
                <w:ilvl w:val="2"/>
                <w:numId w:val="15"/>
              </w:numPr>
              <w:rPr>
                <w:rFonts w:ascii="Arial" w:hAnsi="Arial" w:cs="Arial"/>
                <w:color w:val="000000"/>
                <w:lang w:val="es-ES"/>
              </w:rPr>
            </w:pPr>
            <w:r w:rsidRPr="0033019F">
              <w:rPr>
                <w:rFonts w:ascii="Arial" w:hAnsi="Arial" w:cs="Arial"/>
                <w:color w:val="000000"/>
                <w:lang w:val="es-ES"/>
              </w:rPr>
              <w:t>Capacidad de Intercambio Catiónico.</w:t>
            </w:r>
          </w:p>
          <w:p w14:paraId="4744365D" w14:textId="77777777" w:rsidR="00052A19" w:rsidRPr="0033019F" w:rsidRDefault="00052A19" w:rsidP="00052A19">
            <w:pPr>
              <w:numPr>
                <w:ilvl w:val="3"/>
                <w:numId w:val="15"/>
              </w:numPr>
              <w:rPr>
                <w:rFonts w:ascii="Arial" w:hAnsi="Arial" w:cs="Arial"/>
                <w:color w:val="000000"/>
                <w:lang w:val="es-ES"/>
              </w:rPr>
            </w:pPr>
            <w:r w:rsidRPr="0033019F">
              <w:rPr>
                <w:rFonts w:ascii="Arial" w:hAnsi="Arial" w:cs="Arial"/>
                <w:color w:val="000000"/>
                <w:lang w:val="es-ES"/>
              </w:rPr>
              <w:t>Teorías del intercambio catiónico.</w:t>
            </w:r>
          </w:p>
          <w:p w14:paraId="1EE65EC9" w14:textId="77777777" w:rsidR="00052A19" w:rsidRPr="0033019F" w:rsidRDefault="00052A19" w:rsidP="00052A19">
            <w:pPr>
              <w:numPr>
                <w:ilvl w:val="3"/>
                <w:numId w:val="15"/>
              </w:numPr>
              <w:rPr>
                <w:rFonts w:ascii="Arial" w:hAnsi="Arial" w:cs="Arial"/>
                <w:color w:val="000000"/>
                <w:lang w:val="es-ES"/>
              </w:rPr>
            </w:pPr>
            <w:r w:rsidRPr="0033019F">
              <w:rPr>
                <w:rFonts w:ascii="Arial" w:hAnsi="Arial" w:cs="Arial"/>
                <w:color w:val="000000"/>
                <w:lang w:val="es-ES"/>
              </w:rPr>
              <w:t xml:space="preserve">Causas de la capacidad de cambio de arcillas y materia orgánica. </w:t>
            </w:r>
          </w:p>
          <w:p w14:paraId="06CF0610" w14:textId="77777777" w:rsidR="00052A19" w:rsidRPr="0033019F" w:rsidRDefault="00052A19" w:rsidP="00052A19">
            <w:pPr>
              <w:numPr>
                <w:ilvl w:val="3"/>
                <w:numId w:val="15"/>
              </w:numPr>
              <w:rPr>
                <w:rFonts w:ascii="Arial" w:hAnsi="Arial" w:cs="Arial"/>
                <w:color w:val="000000"/>
                <w:lang w:val="es-ES"/>
              </w:rPr>
            </w:pPr>
            <w:r w:rsidRPr="0033019F">
              <w:rPr>
                <w:rFonts w:ascii="Arial" w:hAnsi="Arial" w:cs="Arial"/>
                <w:color w:val="000000"/>
                <w:lang w:val="es-ES"/>
              </w:rPr>
              <w:t>Importancia de la capacidad de cambio.</w:t>
            </w:r>
          </w:p>
          <w:p w14:paraId="2854190C" w14:textId="77777777" w:rsidR="00052A19" w:rsidRPr="0033019F" w:rsidRDefault="00052A19" w:rsidP="00052A19">
            <w:pPr>
              <w:numPr>
                <w:ilvl w:val="2"/>
                <w:numId w:val="15"/>
              </w:numPr>
              <w:rPr>
                <w:rFonts w:ascii="Arial" w:hAnsi="Arial" w:cs="Arial"/>
                <w:color w:val="000000"/>
                <w:lang w:val="es-ES"/>
              </w:rPr>
            </w:pPr>
            <w:r w:rsidRPr="0033019F">
              <w:rPr>
                <w:rFonts w:ascii="Arial" w:hAnsi="Arial" w:cs="Arial"/>
                <w:color w:val="000000"/>
                <w:lang w:val="es-ES"/>
              </w:rPr>
              <w:t>Acidez del suelo.</w:t>
            </w:r>
          </w:p>
          <w:p w14:paraId="60EC2F51" w14:textId="3D51B534" w:rsidR="00052A19" w:rsidRPr="0033019F" w:rsidRDefault="00052A19" w:rsidP="00052A19">
            <w:pPr>
              <w:numPr>
                <w:ilvl w:val="3"/>
                <w:numId w:val="15"/>
              </w:numPr>
              <w:rPr>
                <w:rFonts w:ascii="Arial" w:hAnsi="Arial" w:cs="Arial"/>
                <w:color w:val="000000"/>
                <w:lang w:val="es-ES"/>
              </w:rPr>
            </w:pPr>
            <w:r w:rsidRPr="0033019F">
              <w:rPr>
                <w:rFonts w:ascii="Arial" w:hAnsi="Arial" w:cs="Arial"/>
                <w:color w:val="000000"/>
                <w:lang w:val="es-ES"/>
              </w:rPr>
              <w:t>Efectos en el suelo.</w:t>
            </w:r>
          </w:p>
        </w:tc>
      </w:tr>
      <w:tr w:rsidR="00052A19" w:rsidRPr="0033019F" w14:paraId="6B054057" w14:textId="77777777" w:rsidTr="006C3F04">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36941C0F" w14:textId="77777777" w:rsidR="00052A19" w:rsidRPr="0033019F" w:rsidRDefault="00052A19" w:rsidP="006C1FEF">
            <w:pPr>
              <w:autoSpaceDE w:val="0"/>
              <w:autoSpaceDN w:val="0"/>
              <w:adjustRightInd w:val="0"/>
              <w:spacing w:before="60" w:after="60"/>
              <w:rPr>
                <w:rFonts w:ascii="Arial" w:hAnsi="Arial" w:cs="Arial"/>
                <w:b/>
              </w:rPr>
            </w:pPr>
            <w:r w:rsidRPr="0033019F">
              <w:rPr>
                <w:rFonts w:ascii="Arial" w:hAnsi="Arial" w:cs="Arial"/>
                <w:b/>
              </w:rPr>
              <w:t>Evaluación del aprendizaje</w:t>
            </w:r>
          </w:p>
        </w:tc>
      </w:tr>
      <w:tr w:rsidR="00052A19" w:rsidRPr="0033019F" w14:paraId="274B1FE9" w14:textId="77777777" w:rsidTr="006C3F0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43824217" w14:textId="77777777" w:rsidR="00052A19" w:rsidRPr="0033019F" w:rsidRDefault="00052A19" w:rsidP="006C1FEF">
            <w:pPr>
              <w:spacing w:before="60" w:after="60"/>
              <w:jc w:val="center"/>
              <w:rPr>
                <w:rFonts w:ascii="Arial" w:hAnsi="Arial" w:cs="Arial"/>
                <w:b/>
              </w:rPr>
            </w:pPr>
            <w:r w:rsidRPr="0033019F">
              <w:rPr>
                <w:rFonts w:ascii="Arial" w:hAnsi="Arial" w:cs="Arial"/>
                <w:b/>
              </w:rPr>
              <w:t>Actividad</w:t>
            </w:r>
          </w:p>
        </w:tc>
        <w:tc>
          <w:tcPr>
            <w:tcW w:w="1807" w:type="pct"/>
          </w:tcPr>
          <w:p w14:paraId="772E4930" w14:textId="77777777" w:rsidR="00052A19" w:rsidRPr="0033019F" w:rsidRDefault="00052A19" w:rsidP="006C1FEF">
            <w:pPr>
              <w:spacing w:before="60" w:after="60"/>
              <w:jc w:val="center"/>
              <w:rPr>
                <w:rFonts w:ascii="Arial" w:hAnsi="Arial" w:cs="Arial"/>
                <w:b/>
              </w:rPr>
            </w:pPr>
            <w:r w:rsidRPr="0033019F">
              <w:rPr>
                <w:rFonts w:ascii="Arial" w:hAnsi="Arial" w:cs="Arial"/>
                <w:b/>
              </w:rPr>
              <w:t>Evidencia</w:t>
            </w:r>
          </w:p>
        </w:tc>
        <w:tc>
          <w:tcPr>
            <w:tcW w:w="1677" w:type="pct"/>
          </w:tcPr>
          <w:p w14:paraId="45BAB8AA" w14:textId="77777777" w:rsidR="00052A19" w:rsidRPr="0033019F" w:rsidRDefault="00052A19" w:rsidP="006C1FEF">
            <w:pPr>
              <w:spacing w:before="60" w:after="60"/>
              <w:jc w:val="center"/>
              <w:rPr>
                <w:rFonts w:ascii="Arial" w:hAnsi="Arial" w:cs="Arial"/>
                <w:b/>
              </w:rPr>
            </w:pPr>
            <w:r w:rsidRPr="0033019F">
              <w:rPr>
                <w:rFonts w:ascii="Arial" w:hAnsi="Arial" w:cs="Arial"/>
                <w:b/>
              </w:rPr>
              <w:t>Instrumento</w:t>
            </w:r>
          </w:p>
        </w:tc>
      </w:tr>
      <w:tr w:rsidR="00052A19" w:rsidRPr="0033019F" w14:paraId="00DA380D" w14:textId="77777777" w:rsidTr="006C3F0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813F26F" w14:textId="29D1332F" w:rsidR="00720C5B" w:rsidRPr="0033019F" w:rsidRDefault="005A7C77" w:rsidP="006C1FEF">
            <w:pPr>
              <w:tabs>
                <w:tab w:val="left" w:pos="1221"/>
              </w:tabs>
              <w:rPr>
                <w:rFonts w:ascii="Arial" w:hAnsi="Arial" w:cs="Arial"/>
              </w:rPr>
            </w:pPr>
            <w:r w:rsidRPr="0033019F">
              <w:rPr>
                <w:rFonts w:ascii="Arial" w:hAnsi="Arial" w:cs="Arial"/>
                <w:b/>
                <w:lang w:val="es-ES"/>
              </w:rPr>
              <w:t>A6</w:t>
            </w:r>
            <w:r w:rsidR="00720C5B" w:rsidRPr="0033019F">
              <w:rPr>
                <w:rFonts w:ascii="Arial" w:hAnsi="Arial" w:cs="Arial"/>
                <w:b/>
                <w:lang w:val="es-ES"/>
              </w:rPr>
              <w:t>.</w:t>
            </w:r>
            <w:r w:rsidR="00720C5B" w:rsidRPr="0033019F">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r w:rsidR="00720C5B" w:rsidRPr="0033019F">
              <w:rPr>
                <w:rFonts w:ascii="Arial" w:hAnsi="Arial" w:cs="Arial"/>
              </w:rPr>
              <w:t>.</w:t>
            </w:r>
          </w:p>
        </w:tc>
        <w:tc>
          <w:tcPr>
            <w:tcW w:w="1807" w:type="pct"/>
            <w:vAlign w:val="center"/>
          </w:tcPr>
          <w:p w14:paraId="00483610" w14:textId="78B0ABCF" w:rsidR="00F501F4" w:rsidRPr="0033019F" w:rsidRDefault="00720C5B" w:rsidP="00D75BF2">
            <w:pPr>
              <w:spacing w:before="60" w:after="60"/>
              <w:rPr>
                <w:rFonts w:ascii="Arial" w:hAnsi="Arial" w:cs="Arial"/>
              </w:rPr>
            </w:pPr>
            <w:r w:rsidRPr="0033019F">
              <w:rPr>
                <w:rFonts w:ascii="Arial" w:hAnsi="Arial" w:cs="Arial"/>
              </w:rPr>
              <w:t>Resumen</w:t>
            </w:r>
            <w:r w:rsidR="00D75BF2">
              <w:rPr>
                <w:rFonts w:ascii="Arial" w:hAnsi="Arial" w:cs="Arial"/>
              </w:rPr>
              <w:t>.</w:t>
            </w:r>
          </w:p>
        </w:tc>
        <w:tc>
          <w:tcPr>
            <w:tcW w:w="1677" w:type="pct"/>
            <w:vAlign w:val="center"/>
          </w:tcPr>
          <w:p w14:paraId="6D4EBDF4" w14:textId="47940356" w:rsidR="00F501F4" w:rsidRPr="0033019F" w:rsidRDefault="00720C5B" w:rsidP="006C1FEF">
            <w:pPr>
              <w:spacing w:before="60" w:after="60"/>
              <w:rPr>
                <w:rFonts w:ascii="Arial" w:hAnsi="Arial" w:cs="Arial"/>
              </w:rPr>
            </w:pPr>
            <w:r w:rsidRPr="0033019F">
              <w:rPr>
                <w:rFonts w:ascii="Arial" w:hAnsi="Arial" w:cs="Arial"/>
              </w:rPr>
              <w:t>Lista de cotejo</w:t>
            </w:r>
            <w:r w:rsidR="00D75BF2">
              <w:rPr>
                <w:rFonts w:ascii="Arial" w:hAnsi="Arial" w:cs="Arial"/>
              </w:rPr>
              <w:t>.</w:t>
            </w:r>
          </w:p>
        </w:tc>
      </w:tr>
      <w:tr w:rsidR="006C3F04" w:rsidRPr="0033019F" w14:paraId="15DC040E" w14:textId="77777777" w:rsidTr="006C3F0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77262037" w14:textId="77B64EF2" w:rsidR="006C3F04" w:rsidRPr="00D75BF2" w:rsidRDefault="006C3F04" w:rsidP="006C1FEF">
            <w:pPr>
              <w:tabs>
                <w:tab w:val="left" w:pos="1221"/>
              </w:tabs>
              <w:rPr>
                <w:rFonts w:ascii="Arial" w:hAnsi="Arial" w:cs="Arial"/>
                <w:lang w:val="es-ES"/>
              </w:rPr>
            </w:pPr>
            <w:r w:rsidRPr="0033019F">
              <w:rPr>
                <w:rFonts w:ascii="Arial" w:hAnsi="Arial" w:cs="Arial"/>
                <w:b/>
                <w:lang w:val="es-ES"/>
              </w:rPr>
              <w:t>A7.</w:t>
            </w:r>
            <w:r w:rsidRPr="0033019F">
              <w:rPr>
                <w:rFonts w:ascii="Arial" w:hAnsi="Arial" w:cs="Arial"/>
                <w:lang w:val="es-ES"/>
              </w:rPr>
              <w:t xml:space="preserve"> Laboratorio: Reporte previo de la</w:t>
            </w:r>
            <w:r w:rsidR="00D75BF2">
              <w:rPr>
                <w:rFonts w:ascii="Arial" w:hAnsi="Arial" w:cs="Arial"/>
                <w:lang w:val="es-ES"/>
              </w:rPr>
              <w:t xml:space="preserve"> práctica, elaborado en equipo.</w:t>
            </w:r>
          </w:p>
        </w:tc>
        <w:tc>
          <w:tcPr>
            <w:tcW w:w="1807" w:type="pct"/>
            <w:tcBorders>
              <w:top w:val="single" w:sz="2" w:space="0" w:color="auto"/>
              <w:left w:val="single" w:sz="2" w:space="0" w:color="auto"/>
              <w:bottom w:val="single" w:sz="2" w:space="0" w:color="auto"/>
              <w:right w:val="single" w:sz="2" w:space="0" w:color="auto"/>
            </w:tcBorders>
            <w:vAlign w:val="center"/>
          </w:tcPr>
          <w:p w14:paraId="0CAEC5D6" w14:textId="1450D668" w:rsidR="006C3F04" w:rsidRPr="0033019F" w:rsidRDefault="006C3F04" w:rsidP="006C1FEF">
            <w:pPr>
              <w:spacing w:before="60" w:after="60"/>
              <w:rPr>
                <w:rFonts w:ascii="Arial" w:hAnsi="Arial" w:cs="Arial"/>
              </w:rPr>
            </w:pPr>
            <w:r w:rsidRPr="0033019F">
              <w:rPr>
                <w:rFonts w:ascii="Arial" w:hAnsi="Arial" w:cs="Arial"/>
              </w:rPr>
              <w:t>Reporte previo</w:t>
            </w:r>
            <w:r w:rsidR="00D75BF2">
              <w:rPr>
                <w:rFonts w:ascii="Arial" w:hAnsi="Arial" w:cs="Arial"/>
              </w:rPr>
              <w:t>.</w:t>
            </w:r>
          </w:p>
        </w:tc>
        <w:tc>
          <w:tcPr>
            <w:tcW w:w="1677" w:type="pct"/>
            <w:tcBorders>
              <w:top w:val="single" w:sz="2" w:space="0" w:color="auto"/>
              <w:left w:val="single" w:sz="2" w:space="0" w:color="auto"/>
              <w:bottom w:val="single" w:sz="2" w:space="0" w:color="auto"/>
              <w:right w:val="single" w:sz="2" w:space="0" w:color="auto"/>
            </w:tcBorders>
            <w:vAlign w:val="center"/>
          </w:tcPr>
          <w:p w14:paraId="27E84CEE" w14:textId="7C3E174A" w:rsidR="006C3F04" w:rsidRPr="0033019F" w:rsidRDefault="006C3F04" w:rsidP="006C1FEF">
            <w:pPr>
              <w:spacing w:before="60" w:after="60"/>
              <w:rPr>
                <w:rFonts w:ascii="Arial" w:hAnsi="Arial" w:cs="Arial"/>
              </w:rPr>
            </w:pPr>
            <w:r w:rsidRPr="0033019F">
              <w:rPr>
                <w:rFonts w:ascii="Arial" w:hAnsi="Arial" w:cs="Arial"/>
              </w:rPr>
              <w:t>Lista de cotejo</w:t>
            </w:r>
            <w:r w:rsidR="00D75BF2">
              <w:rPr>
                <w:rFonts w:ascii="Arial" w:hAnsi="Arial" w:cs="Arial"/>
              </w:rPr>
              <w:t>.</w:t>
            </w:r>
          </w:p>
        </w:tc>
      </w:tr>
      <w:tr w:rsidR="006C3F04" w:rsidRPr="0033019F" w14:paraId="38125E19" w14:textId="77777777" w:rsidTr="006C3F0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Borders>
              <w:top w:val="single" w:sz="2" w:space="0" w:color="auto"/>
              <w:left w:val="single" w:sz="2" w:space="0" w:color="auto"/>
              <w:bottom w:val="single" w:sz="2" w:space="0" w:color="auto"/>
              <w:right w:val="single" w:sz="2" w:space="0" w:color="auto"/>
            </w:tcBorders>
            <w:vAlign w:val="center"/>
          </w:tcPr>
          <w:p w14:paraId="169B7A8B" w14:textId="6714F393" w:rsidR="006C3F04" w:rsidRPr="0033019F" w:rsidRDefault="006C3F04" w:rsidP="00A963CB">
            <w:pPr>
              <w:tabs>
                <w:tab w:val="left" w:pos="1221"/>
              </w:tabs>
              <w:rPr>
                <w:rFonts w:ascii="Arial" w:hAnsi="Arial" w:cs="Arial"/>
                <w:lang w:val="es-ES"/>
              </w:rPr>
            </w:pPr>
            <w:r w:rsidRPr="0033019F">
              <w:rPr>
                <w:rFonts w:ascii="Arial" w:hAnsi="Arial" w:cs="Arial"/>
                <w:b/>
                <w:lang w:val="es-ES"/>
              </w:rPr>
              <w:t>A7.</w:t>
            </w:r>
            <w:r w:rsidRPr="0033019F">
              <w:rPr>
                <w:rFonts w:ascii="Arial" w:hAnsi="Arial" w:cs="Arial"/>
                <w:lang w:val="es-ES"/>
              </w:rPr>
              <w:t xml:space="preserve"> Laboratorio:</w:t>
            </w:r>
          </w:p>
          <w:p w14:paraId="57FBC405" w14:textId="57836E55" w:rsidR="006C3F04" w:rsidRPr="0033019F" w:rsidRDefault="006C3F04" w:rsidP="006C1FEF">
            <w:pPr>
              <w:tabs>
                <w:tab w:val="left" w:pos="1221"/>
              </w:tabs>
              <w:rPr>
                <w:rFonts w:ascii="Arial" w:hAnsi="Arial" w:cs="Arial"/>
                <w:lang w:val="es-ES"/>
              </w:rPr>
            </w:pPr>
            <w:r w:rsidRPr="0033019F">
              <w:rPr>
                <w:rFonts w:ascii="Arial" w:hAnsi="Arial" w:cs="Arial"/>
                <w:lang w:val="es-ES"/>
              </w:rPr>
              <w:t>Reporte final de la práctica, elaborado en equipo.</w:t>
            </w:r>
          </w:p>
        </w:tc>
        <w:tc>
          <w:tcPr>
            <w:tcW w:w="1807" w:type="pct"/>
            <w:tcBorders>
              <w:top w:val="single" w:sz="2" w:space="0" w:color="auto"/>
              <w:left w:val="single" w:sz="2" w:space="0" w:color="auto"/>
              <w:bottom w:val="single" w:sz="2" w:space="0" w:color="auto"/>
              <w:right w:val="single" w:sz="2" w:space="0" w:color="auto"/>
            </w:tcBorders>
            <w:vAlign w:val="center"/>
          </w:tcPr>
          <w:p w14:paraId="709BDC90" w14:textId="10FE7E4D" w:rsidR="006C3F04" w:rsidRPr="0033019F" w:rsidRDefault="006C3F04" w:rsidP="006C1FEF">
            <w:pPr>
              <w:spacing w:before="60" w:after="60"/>
              <w:rPr>
                <w:rFonts w:ascii="Arial" w:hAnsi="Arial" w:cs="Arial"/>
                <w:b/>
              </w:rPr>
            </w:pPr>
            <w:r w:rsidRPr="0033019F">
              <w:rPr>
                <w:rFonts w:ascii="Arial" w:hAnsi="Arial" w:cs="Arial"/>
              </w:rPr>
              <w:t>Reporte final</w:t>
            </w:r>
            <w:r w:rsidR="00D75BF2">
              <w:rPr>
                <w:rFonts w:ascii="Arial" w:hAnsi="Arial" w:cs="Arial"/>
              </w:rPr>
              <w:t>.</w:t>
            </w:r>
          </w:p>
        </w:tc>
        <w:tc>
          <w:tcPr>
            <w:tcW w:w="1677" w:type="pct"/>
            <w:tcBorders>
              <w:top w:val="single" w:sz="2" w:space="0" w:color="auto"/>
              <w:left w:val="single" w:sz="2" w:space="0" w:color="auto"/>
              <w:bottom w:val="single" w:sz="2" w:space="0" w:color="auto"/>
              <w:right w:val="single" w:sz="2" w:space="0" w:color="auto"/>
            </w:tcBorders>
            <w:vAlign w:val="center"/>
          </w:tcPr>
          <w:p w14:paraId="26697DF8" w14:textId="751064F8" w:rsidR="006C3F04" w:rsidRPr="0033019F" w:rsidRDefault="006C3F04" w:rsidP="006C1FEF">
            <w:pPr>
              <w:spacing w:before="60" w:after="60"/>
              <w:rPr>
                <w:rFonts w:ascii="Arial" w:hAnsi="Arial" w:cs="Arial"/>
                <w:b/>
              </w:rPr>
            </w:pPr>
            <w:r w:rsidRPr="0033019F">
              <w:rPr>
                <w:rFonts w:ascii="Arial" w:hAnsi="Arial" w:cs="Arial"/>
              </w:rPr>
              <w:t>Rúbrica</w:t>
            </w:r>
            <w:r w:rsidR="00D75BF2">
              <w:rPr>
                <w:rFonts w:ascii="Arial" w:hAnsi="Arial" w:cs="Arial"/>
              </w:rPr>
              <w:t>.</w:t>
            </w:r>
          </w:p>
        </w:tc>
      </w:tr>
      <w:tr w:rsidR="006C3F04" w:rsidRPr="0033019F" w14:paraId="53711F3C" w14:textId="77777777" w:rsidTr="006C3F04">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54"/>
        </w:trPr>
        <w:tc>
          <w:tcPr>
            <w:tcW w:w="1516" w:type="pct"/>
            <w:tcBorders>
              <w:top w:val="single" w:sz="2" w:space="0" w:color="auto"/>
              <w:left w:val="single" w:sz="2" w:space="0" w:color="auto"/>
              <w:bottom w:val="single" w:sz="2" w:space="0" w:color="auto"/>
              <w:right w:val="single" w:sz="2" w:space="0" w:color="auto"/>
            </w:tcBorders>
            <w:vAlign w:val="center"/>
          </w:tcPr>
          <w:p w14:paraId="2E2CD3C2" w14:textId="29C1EF31" w:rsidR="006C3F04" w:rsidRPr="0033019F" w:rsidRDefault="006C3F04" w:rsidP="006C1FEF">
            <w:pPr>
              <w:tabs>
                <w:tab w:val="left" w:pos="1221"/>
              </w:tabs>
              <w:rPr>
                <w:rFonts w:ascii="Arial" w:hAnsi="Arial" w:cs="Arial"/>
                <w:b/>
                <w:lang w:val="es-ES"/>
              </w:rPr>
            </w:pPr>
            <w:r w:rsidRPr="0033019F">
              <w:rPr>
                <w:rFonts w:ascii="Arial" w:hAnsi="Arial" w:cs="Arial"/>
                <w:b/>
                <w:lang w:val="es-ES"/>
              </w:rPr>
              <w:t>A7.</w:t>
            </w:r>
            <w:r w:rsidRPr="0033019F">
              <w:rPr>
                <w:rFonts w:ascii="Arial" w:hAnsi="Arial" w:cs="Arial"/>
                <w:lang w:val="es-ES"/>
              </w:rPr>
              <w:t xml:space="preserve"> Laboratorio: Evaluación, individual.</w:t>
            </w:r>
          </w:p>
        </w:tc>
        <w:tc>
          <w:tcPr>
            <w:tcW w:w="1807" w:type="pct"/>
            <w:tcBorders>
              <w:top w:val="single" w:sz="2" w:space="0" w:color="auto"/>
              <w:left w:val="single" w:sz="2" w:space="0" w:color="auto"/>
              <w:bottom w:val="single" w:sz="2" w:space="0" w:color="auto"/>
              <w:right w:val="single" w:sz="2" w:space="0" w:color="auto"/>
            </w:tcBorders>
            <w:vAlign w:val="center"/>
          </w:tcPr>
          <w:p w14:paraId="08C492CB" w14:textId="0E3FFB5C" w:rsidR="006C3F04" w:rsidRPr="0033019F" w:rsidRDefault="006C3F04" w:rsidP="006C1FEF">
            <w:pPr>
              <w:spacing w:before="60" w:after="60"/>
              <w:rPr>
                <w:rFonts w:ascii="Arial" w:hAnsi="Arial" w:cs="Arial"/>
                <w:b/>
              </w:rPr>
            </w:pPr>
            <w:r w:rsidRPr="0033019F">
              <w:rPr>
                <w:rFonts w:ascii="Arial" w:hAnsi="Arial" w:cs="Arial"/>
              </w:rPr>
              <w:t>Evaluación</w:t>
            </w:r>
            <w:r w:rsidR="00D75BF2">
              <w:rPr>
                <w:rFonts w:ascii="Arial" w:hAnsi="Arial" w:cs="Arial"/>
              </w:rPr>
              <w:t>.</w:t>
            </w:r>
          </w:p>
        </w:tc>
        <w:tc>
          <w:tcPr>
            <w:tcW w:w="1677" w:type="pct"/>
            <w:tcBorders>
              <w:top w:val="single" w:sz="2" w:space="0" w:color="auto"/>
              <w:left w:val="single" w:sz="2" w:space="0" w:color="auto"/>
              <w:bottom w:val="single" w:sz="2" w:space="0" w:color="auto"/>
              <w:right w:val="single" w:sz="2" w:space="0" w:color="auto"/>
            </w:tcBorders>
            <w:vAlign w:val="center"/>
          </w:tcPr>
          <w:p w14:paraId="78403D00" w14:textId="479AB26B" w:rsidR="006C3F04" w:rsidRPr="0033019F" w:rsidRDefault="006C3F04" w:rsidP="006C1FEF">
            <w:pPr>
              <w:spacing w:before="60" w:after="60"/>
              <w:rPr>
                <w:rFonts w:ascii="Arial" w:hAnsi="Arial" w:cs="Arial"/>
                <w:b/>
              </w:rPr>
            </w:pPr>
            <w:r w:rsidRPr="0033019F">
              <w:rPr>
                <w:rFonts w:ascii="Arial" w:hAnsi="Arial" w:cs="Arial"/>
              </w:rPr>
              <w:t>Lista de cotejo</w:t>
            </w:r>
            <w:r w:rsidR="00D75BF2">
              <w:rPr>
                <w:rFonts w:ascii="Arial" w:hAnsi="Arial" w:cs="Arial"/>
              </w:rPr>
              <w:t>.</w:t>
            </w:r>
          </w:p>
        </w:tc>
      </w:tr>
    </w:tbl>
    <w:p w14:paraId="31A5638B" w14:textId="77777777" w:rsidR="00052A19" w:rsidRDefault="00052A19" w:rsidP="005E4F2E">
      <w:pPr>
        <w:spacing w:after="120"/>
        <w:rPr>
          <w:rFonts w:ascii="Arial" w:hAnsi="Arial" w:cs="Arial"/>
          <w:b/>
        </w:rPr>
      </w:pPr>
    </w:p>
    <w:p w14:paraId="30E888B7" w14:textId="77777777" w:rsidR="00052A19" w:rsidRDefault="00052A19"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52A19" w:rsidRPr="007643F5" w14:paraId="29994922" w14:textId="77777777" w:rsidTr="006C1FEF">
        <w:trPr>
          <w:trHeight w:val="362"/>
        </w:trPr>
        <w:tc>
          <w:tcPr>
            <w:tcW w:w="5000" w:type="pct"/>
            <w:gridSpan w:val="3"/>
            <w:vAlign w:val="center"/>
          </w:tcPr>
          <w:p w14:paraId="4EA4F6B4" w14:textId="1E6A9D96" w:rsidR="00052A19" w:rsidRPr="007643F5" w:rsidRDefault="00052A19" w:rsidP="006C1FEF">
            <w:pPr>
              <w:spacing w:before="60" w:after="60"/>
              <w:rPr>
                <w:rFonts w:ascii="Arial" w:hAnsi="Arial" w:cs="Arial"/>
                <w:b/>
              </w:rPr>
            </w:pPr>
            <w:r w:rsidRPr="007643F5">
              <w:rPr>
                <w:rFonts w:ascii="Arial" w:hAnsi="Arial" w:cs="Arial"/>
                <w:b/>
              </w:rPr>
              <w:t>Unidad 5. Química ambiental de la biósfera</w:t>
            </w:r>
          </w:p>
        </w:tc>
      </w:tr>
      <w:tr w:rsidR="00052A19" w:rsidRPr="007643F5" w14:paraId="65EF8288" w14:textId="77777777" w:rsidTr="006C1FEF">
        <w:trPr>
          <w:trHeight w:val="519"/>
        </w:trPr>
        <w:tc>
          <w:tcPr>
            <w:tcW w:w="5000" w:type="pct"/>
            <w:gridSpan w:val="3"/>
            <w:vAlign w:val="center"/>
          </w:tcPr>
          <w:p w14:paraId="78977850" w14:textId="1B3A1D37" w:rsidR="00052A19" w:rsidRPr="007643F5" w:rsidRDefault="00052A19" w:rsidP="006C1FEF">
            <w:pPr>
              <w:spacing w:before="60" w:after="60"/>
              <w:rPr>
                <w:rFonts w:ascii="Arial" w:hAnsi="Arial" w:cs="Arial"/>
              </w:rPr>
            </w:pPr>
            <w:r w:rsidRPr="007643F5">
              <w:rPr>
                <w:rFonts w:ascii="Arial" w:hAnsi="Arial" w:cs="Arial"/>
                <w:b/>
              </w:rPr>
              <w:t>Objetivo:</w:t>
            </w:r>
            <w:r w:rsidRPr="007643F5">
              <w:rPr>
                <w:rFonts w:ascii="Arial" w:hAnsi="Arial" w:cs="Arial"/>
              </w:rPr>
              <w:t xml:space="preserve"> </w:t>
            </w:r>
            <w:r w:rsidRPr="007643F5">
              <w:rPr>
                <w:rFonts w:ascii="Arial" w:hAnsi="Arial" w:cs="Arial"/>
                <w:color w:val="000000"/>
                <w:lang w:val="es-ES"/>
              </w:rPr>
              <w:t>Identificar como parte de la estabilidad y el equilibrio de la biosfera algunas de las respuestas de los sistemas vivos</w:t>
            </w:r>
          </w:p>
        </w:tc>
      </w:tr>
      <w:tr w:rsidR="00052A19" w:rsidRPr="007643F5" w14:paraId="38C295DE" w14:textId="77777777" w:rsidTr="006C1FEF">
        <w:trPr>
          <w:trHeight w:val="362"/>
        </w:trPr>
        <w:tc>
          <w:tcPr>
            <w:tcW w:w="5000" w:type="pct"/>
            <w:gridSpan w:val="3"/>
          </w:tcPr>
          <w:p w14:paraId="306F83C8" w14:textId="77777777" w:rsidR="00052A19" w:rsidRPr="007643F5" w:rsidRDefault="00052A19" w:rsidP="006C1FEF">
            <w:pPr>
              <w:spacing w:before="60" w:after="60"/>
              <w:jc w:val="both"/>
              <w:rPr>
                <w:rFonts w:ascii="Arial" w:hAnsi="Arial" w:cs="Arial"/>
                <w:lang w:val="es-ES" w:eastAsia="en-US"/>
              </w:rPr>
            </w:pPr>
            <w:r w:rsidRPr="007643F5">
              <w:rPr>
                <w:rFonts w:ascii="Arial" w:hAnsi="Arial" w:cs="Arial"/>
                <w:b/>
              </w:rPr>
              <w:t>Contenidos:</w:t>
            </w:r>
          </w:p>
          <w:p w14:paraId="54FA726D" w14:textId="77777777" w:rsidR="00052A19" w:rsidRPr="007643F5" w:rsidRDefault="00052A19" w:rsidP="00052A19">
            <w:pPr>
              <w:numPr>
                <w:ilvl w:val="0"/>
                <w:numId w:val="16"/>
              </w:numPr>
              <w:rPr>
                <w:rFonts w:ascii="Arial" w:hAnsi="Arial" w:cs="Arial"/>
                <w:color w:val="000000"/>
                <w:lang w:val="es-ES"/>
              </w:rPr>
            </w:pPr>
            <w:r w:rsidRPr="007643F5">
              <w:rPr>
                <w:rFonts w:ascii="Arial" w:hAnsi="Arial" w:cs="Arial"/>
                <w:color w:val="000000"/>
                <w:lang w:val="es-ES"/>
              </w:rPr>
              <w:t>Estabilidad y equilibrio de la biosfera</w:t>
            </w:r>
          </w:p>
          <w:p w14:paraId="2704ABDF" w14:textId="77777777" w:rsidR="00052A19" w:rsidRPr="007643F5" w:rsidRDefault="00052A19" w:rsidP="00052A19">
            <w:pPr>
              <w:numPr>
                <w:ilvl w:val="1"/>
                <w:numId w:val="16"/>
              </w:numPr>
              <w:rPr>
                <w:rFonts w:ascii="Arial" w:hAnsi="Arial" w:cs="Arial"/>
                <w:color w:val="000000"/>
                <w:lang w:val="es-ES"/>
              </w:rPr>
            </w:pPr>
            <w:r w:rsidRPr="007643F5">
              <w:rPr>
                <w:rFonts w:ascii="Arial" w:hAnsi="Arial" w:cs="Arial"/>
                <w:color w:val="000000"/>
                <w:lang w:val="es-ES"/>
              </w:rPr>
              <w:t>Respuesta de los sistemas vivos al estrés</w:t>
            </w:r>
          </w:p>
          <w:p w14:paraId="6432F1F4" w14:textId="77777777" w:rsidR="00052A19" w:rsidRPr="007643F5" w:rsidRDefault="00052A19" w:rsidP="00052A19">
            <w:pPr>
              <w:numPr>
                <w:ilvl w:val="2"/>
                <w:numId w:val="16"/>
              </w:numPr>
              <w:rPr>
                <w:rFonts w:ascii="Arial" w:hAnsi="Arial" w:cs="Arial"/>
                <w:color w:val="000000"/>
                <w:lang w:val="es-ES"/>
              </w:rPr>
            </w:pPr>
            <w:r w:rsidRPr="007643F5">
              <w:rPr>
                <w:rFonts w:ascii="Arial" w:hAnsi="Arial" w:cs="Arial"/>
                <w:color w:val="000000"/>
                <w:lang w:val="es-ES"/>
              </w:rPr>
              <w:t>Inercia</w:t>
            </w:r>
          </w:p>
          <w:p w14:paraId="72B5852A" w14:textId="1179142E" w:rsidR="00052A19" w:rsidRPr="007643F5" w:rsidRDefault="00052A19" w:rsidP="00052A19">
            <w:pPr>
              <w:numPr>
                <w:ilvl w:val="2"/>
                <w:numId w:val="16"/>
              </w:numPr>
              <w:rPr>
                <w:rFonts w:ascii="Arial" w:hAnsi="Arial" w:cs="Arial"/>
                <w:color w:val="000000"/>
                <w:lang w:val="es-ES"/>
              </w:rPr>
            </w:pPr>
            <w:r w:rsidRPr="007643F5">
              <w:rPr>
                <w:rFonts w:ascii="Arial" w:hAnsi="Arial" w:cs="Arial"/>
                <w:color w:val="000000"/>
                <w:lang w:val="es-ES"/>
              </w:rPr>
              <w:t>Resiliencia</w:t>
            </w:r>
          </w:p>
        </w:tc>
      </w:tr>
      <w:tr w:rsidR="00052A19" w:rsidRPr="007643F5" w14:paraId="35FCFD04" w14:textId="77777777" w:rsidTr="006C1FEF">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1BFC37FF" w14:textId="77777777" w:rsidR="00052A19" w:rsidRPr="007643F5" w:rsidRDefault="00052A19" w:rsidP="006C1FEF">
            <w:pPr>
              <w:autoSpaceDE w:val="0"/>
              <w:autoSpaceDN w:val="0"/>
              <w:adjustRightInd w:val="0"/>
              <w:spacing w:before="60" w:after="60"/>
              <w:rPr>
                <w:rFonts w:ascii="Arial" w:hAnsi="Arial" w:cs="Arial"/>
                <w:b/>
              </w:rPr>
            </w:pPr>
            <w:r w:rsidRPr="007643F5">
              <w:rPr>
                <w:rFonts w:ascii="Arial" w:hAnsi="Arial" w:cs="Arial"/>
                <w:b/>
              </w:rPr>
              <w:t>Evaluación del aprendizaje</w:t>
            </w:r>
          </w:p>
        </w:tc>
      </w:tr>
      <w:tr w:rsidR="00052A19" w:rsidRPr="007643F5" w14:paraId="20866516"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458351F4" w14:textId="77777777" w:rsidR="00052A19" w:rsidRPr="007643F5" w:rsidRDefault="00052A19" w:rsidP="006C1FEF">
            <w:pPr>
              <w:spacing w:before="60" w:after="60"/>
              <w:jc w:val="center"/>
              <w:rPr>
                <w:rFonts w:ascii="Arial" w:hAnsi="Arial" w:cs="Arial"/>
                <w:b/>
              </w:rPr>
            </w:pPr>
            <w:r w:rsidRPr="007643F5">
              <w:rPr>
                <w:rFonts w:ascii="Arial" w:hAnsi="Arial" w:cs="Arial"/>
                <w:b/>
              </w:rPr>
              <w:t>Actividad</w:t>
            </w:r>
          </w:p>
        </w:tc>
        <w:tc>
          <w:tcPr>
            <w:tcW w:w="1807" w:type="pct"/>
          </w:tcPr>
          <w:p w14:paraId="59EBCCC3" w14:textId="77777777" w:rsidR="00052A19" w:rsidRPr="007643F5" w:rsidRDefault="00052A19" w:rsidP="006C1FEF">
            <w:pPr>
              <w:spacing w:before="60" w:after="60"/>
              <w:jc w:val="center"/>
              <w:rPr>
                <w:rFonts w:ascii="Arial" w:hAnsi="Arial" w:cs="Arial"/>
                <w:b/>
              </w:rPr>
            </w:pPr>
            <w:r w:rsidRPr="007643F5">
              <w:rPr>
                <w:rFonts w:ascii="Arial" w:hAnsi="Arial" w:cs="Arial"/>
                <w:b/>
              </w:rPr>
              <w:t>Evidencia</w:t>
            </w:r>
          </w:p>
        </w:tc>
        <w:tc>
          <w:tcPr>
            <w:tcW w:w="1677" w:type="pct"/>
          </w:tcPr>
          <w:p w14:paraId="461B4DD9" w14:textId="77777777" w:rsidR="00052A19" w:rsidRPr="007643F5" w:rsidRDefault="00052A19" w:rsidP="006C1FEF">
            <w:pPr>
              <w:spacing w:before="60" w:after="60"/>
              <w:jc w:val="center"/>
              <w:rPr>
                <w:rFonts w:ascii="Arial" w:hAnsi="Arial" w:cs="Arial"/>
                <w:b/>
              </w:rPr>
            </w:pPr>
            <w:r w:rsidRPr="007643F5">
              <w:rPr>
                <w:rFonts w:ascii="Arial" w:hAnsi="Arial" w:cs="Arial"/>
                <w:b/>
              </w:rPr>
              <w:t>Instrumento</w:t>
            </w:r>
          </w:p>
        </w:tc>
      </w:tr>
      <w:tr w:rsidR="00052A19" w:rsidRPr="007643F5" w14:paraId="493EAD3F"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5EE0BC01" w14:textId="632D8815" w:rsidR="00F501F4" w:rsidRPr="007643F5" w:rsidRDefault="005A7C77" w:rsidP="00D75BF2">
            <w:pPr>
              <w:tabs>
                <w:tab w:val="left" w:pos="1221"/>
              </w:tabs>
              <w:jc w:val="both"/>
              <w:rPr>
                <w:rFonts w:ascii="Arial" w:hAnsi="Arial" w:cs="Arial"/>
              </w:rPr>
            </w:pPr>
            <w:r w:rsidRPr="007643F5">
              <w:rPr>
                <w:rFonts w:ascii="Arial" w:hAnsi="Arial" w:cs="Arial"/>
                <w:b/>
                <w:lang w:val="es-ES"/>
              </w:rPr>
              <w:t>A6</w:t>
            </w:r>
            <w:r w:rsidR="00720C5B" w:rsidRPr="007643F5">
              <w:rPr>
                <w:rFonts w:ascii="Arial" w:hAnsi="Arial" w:cs="Arial"/>
                <w:b/>
                <w:lang w:val="es-ES"/>
              </w:rPr>
              <w:t>.</w:t>
            </w:r>
            <w:r w:rsidR="00720C5B" w:rsidRPr="007643F5">
              <w:rPr>
                <w:rFonts w:ascii="Arial" w:hAnsi="Arial" w:cs="Arial"/>
                <w:lang w:val="es-ES"/>
              </w:rPr>
              <w:t xml:space="preserve"> Investigar los conceptos mostrados en el temario y presentarlos en forma individual en un resumen, al iniciar cada clase, derivado de la comprensión de la lectura, respetando las ideas del autor</w:t>
            </w:r>
          </w:p>
        </w:tc>
        <w:tc>
          <w:tcPr>
            <w:tcW w:w="1807" w:type="pct"/>
            <w:vAlign w:val="center"/>
          </w:tcPr>
          <w:p w14:paraId="6E996959" w14:textId="112D60A7" w:rsidR="00F501F4" w:rsidRPr="007643F5" w:rsidRDefault="00720C5B" w:rsidP="006C1FEF">
            <w:pPr>
              <w:spacing w:before="60" w:after="60"/>
              <w:rPr>
                <w:rFonts w:ascii="Arial" w:hAnsi="Arial" w:cs="Arial"/>
              </w:rPr>
            </w:pPr>
            <w:r w:rsidRPr="007643F5">
              <w:rPr>
                <w:rFonts w:ascii="Arial" w:hAnsi="Arial" w:cs="Arial"/>
              </w:rPr>
              <w:t>Resumen</w:t>
            </w:r>
            <w:r w:rsidR="00D75BF2">
              <w:rPr>
                <w:rFonts w:ascii="Arial" w:hAnsi="Arial" w:cs="Arial"/>
              </w:rPr>
              <w:t>.</w:t>
            </w:r>
          </w:p>
        </w:tc>
        <w:tc>
          <w:tcPr>
            <w:tcW w:w="1677" w:type="pct"/>
            <w:vAlign w:val="center"/>
          </w:tcPr>
          <w:p w14:paraId="0E6B6642" w14:textId="2E6A6909" w:rsidR="00F501F4" w:rsidRPr="007643F5" w:rsidRDefault="00720C5B" w:rsidP="006C1FEF">
            <w:pPr>
              <w:spacing w:before="60" w:after="60"/>
              <w:rPr>
                <w:rFonts w:ascii="Arial" w:hAnsi="Arial" w:cs="Arial"/>
              </w:rPr>
            </w:pPr>
            <w:r w:rsidRPr="007643F5">
              <w:rPr>
                <w:rFonts w:ascii="Arial" w:hAnsi="Arial" w:cs="Arial"/>
              </w:rPr>
              <w:t>Lista de cotejo</w:t>
            </w:r>
            <w:r w:rsidR="00D75BF2">
              <w:rPr>
                <w:rFonts w:ascii="Arial" w:hAnsi="Arial" w:cs="Arial"/>
              </w:rPr>
              <w:t>.</w:t>
            </w:r>
          </w:p>
        </w:tc>
      </w:tr>
      <w:tr w:rsidR="0060749C" w:rsidRPr="007643F5" w14:paraId="5EBCAF65"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9CF9640" w14:textId="07A1B0F4" w:rsidR="0060749C" w:rsidRPr="007643F5" w:rsidRDefault="0060749C" w:rsidP="00F501F4">
            <w:pPr>
              <w:tabs>
                <w:tab w:val="left" w:pos="1221"/>
              </w:tabs>
              <w:jc w:val="both"/>
              <w:rPr>
                <w:rFonts w:ascii="Arial" w:hAnsi="Arial" w:cs="Arial"/>
                <w:b/>
                <w:lang w:val="es-ES"/>
              </w:rPr>
            </w:pPr>
            <w:r w:rsidRPr="007643F5">
              <w:rPr>
                <w:rFonts w:ascii="Arial" w:hAnsi="Arial" w:cs="Arial"/>
                <w:b/>
                <w:lang w:val="es-ES"/>
              </w:rPr>
              <w:t>A7.</w:t>
            </w:r>
            <w:r w:rsidRPr="007643F5">
              <w:rPr>
                <w:rFonts w:ascii="Arial" w:hAnsi="Arial" w:cs="Arial"/>
                <w:lang w:val="es-ES"/>
              </w:rPr>
              <w:t xml:space="preserve"> Laboratorio: Reporte previo de la práctica, elaborado en equipo</w:t>
            </w:r>
          </w:p>
        </w:tc>
        <w:tc>
          <w:tcPr>
            <w:tcW w:w="1807" w:type="pct"/>
            <w:vAlign w:val="center"/>
          </w:tcPr>
          <w:p w14:paraId="5BC40770" w14:textId="434C55C9" w:rsidR="0060749C" w:rsidRPr="007643F5" w:rsidRDefault="0060749C" w:rsidP="006C1FEF">
            <w:pPr>
              <w:spacing w:before="60" w:after="60"/>
              <w:rPr>
                <w:rFonts w:ascii="Arial" w:hAnsi="Arial" w:cs="Arial"/>
              </w:rPr>
            </w:pPr>
            <w:r w:rsidRPr="007643F5">
              <w:rPr>
                <w:rFonts w:ascii="Arial" w:hAnsi="Arial" w:cs="Arial"/>
              </w:rPr>
              <w:t>Reporte previo</w:t>
            </w:r>
            <w:r w:rsidR="00D75BF2">
              <w:rPr>
                <w:rFonts w:ascii="Arial" w:hAnsi="Arial" w:cs="Arial"/>
              </w:rPr>
              <w:t>.</w:t>
            </w:r>
          </w:p>
        </w:tc>
        <w:tc>
          <w:tcPr>
            <w:tcW w:w="1677" w:type="pct"/>
            <w:vAlign w:val="center"/>
          </w:tcPr>
          <w:p w14:paraId="0A5E4D00" w14:textId="6283DFDA" w:rsidR="0060749C" w:rsidRPr="007643F5" w:rsidRDefault="0060749C" w:rsidP="006C1FEF">
            <w:pPr>
              <w:spacing w:before="60" w:after="60"/>
              <w:rPr>
                <w:rFonts w:ascii="Arial" w:hAnsi="Arial" w:cs="Arial"/>
              </w:rPr>
            </w:pPr>
            <w:r w:rsidRPr="007643F5">
              <w:rPr>
                <w:rFonts w:ascii="Arial" w:hAnsi="Arial" w:cs="Arial"/>
              </w:rPr>
              <w:t>Lista de cotejo</w:t>
            </w:r>
            <w:r w:rsidR="00D75BF2">
              <w:rPr>
                <w:rFonts w:ascii="Arial" w:hAnsi="Arial" w:cs="Arial"/>
              </w:rPr>
              <w:t>.</w:t>
            </w:r>
          </w:p>
        </w:tc>
      </w:tr>
      <w:tr w:rsidR="001F12A2" w:rsidRPr="007643F5" w14:paraId="2046E786"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531A5E77" w14:textId="77777777" w:rsidR="001F12A2" w:rsidRPr="007643F5" w:rsidRDefault="001F12A2" w:rsidP="00A963CB">
            <w:pPr>
              <w:tabs>
                <w:tab w:val="left" w:pos="1221"/>
              </w:tabs>
              <w:rPr>
                <w:rFonts w:ascii="Arial" w:hAnsi="Arial" w:cs="Arial"/>
                <w:lang w:val="es-ES"/>
              </w:rPr>
            </w:pPr>
            <w:r w:rsidRPr="007643F5">
              <w:rPr>
                <w:rFonts w:ascii="Arial" w:hAnsi="Arial" w:cs="Arial"/>
                <w:b/>
                <w:lang w:val="es-ES"/>
              </w:rPr>
              <w:t>A7.</w:t>
            </w:r>
            <w:r w:rsidRPr="007643F5">
              <w:rPr>
                <w:rFonts w:ascii="Arial" w:hAnsi="Arial" w:cs="Arial"/>
                <w:lang w:val="es-ES"/>
              </w:rPr>
              <w:t xml:space="preserve"> Laboratorio:</w:t>
            </w:r>
          </w:p>
          <w:p w14:paraId="5BD73553" w14:textId="35A6DFC9" w:rsidR="001F12A2" w:rsidRPr="007643F5" w:rsidRDefault="001F12A2" w:rsidP="00F501F4">
            <w:pPr>
              <w:tabs>
                <w:tab w:val="left" w:pos="1221"/>
              </w:tabs>
              <w:jc w:val="both"/>
              <w:rPr>
                <w:rFonts w:ascii="Arial" w:hAnsi="Arial" w:cs="Arial"/>
                <w:b/>
                <w:lang w:val="es-ES"/>
              </w:rPr>
            </w:pPr>
            <w:r w:rsidRPr="007643F5">
              <w:rPr>
                <w:rFonts w:ascii="Arial" w:hAnsi="Arial" w:cs="Arial"/>
                <w:lang w:val="es-ES"/>
              </w:rPr>
              <w:t>Reporte final de la práctica, elaborado en equipo.</w:t>
            </w:r>
          </w:p>
        </w:tc>
        <w:tc>
          <w:tcPr>
            <w:tcW w:w="1807" w:type="pct"/>
            <w:vAlign w:val="center"/>
          </w:tcPr>
          <w:p w14:paraId="6A25860B" w14:textId="54571DDC" w:rsidR="001F12A2" w:rsidRPr="007643F5" w:rsidRDefault="001F12A2" w:rsidP="006C1FEF">
            <w:pPr>
              <w:spacing w:before="60" w:after="60"/>
              <w:rPr>
                <w:rFonts w:ascii="Arial" w:hAnsi="Arial" w:cs="Arial"/>
              </w:rPr>
            </w:pPr>
            <w:r w:rsidRPr="007643F5">
              <w:rPr>
                <w:rFonts w:ascii="Arial" w:hAnsi="Arial" w:cs="Arial"/>
              </w:rPr>
              <w:t>Reporte final</w:t>
            </w:r>
            <w:r w:rsidR="00D75BF2">
              <w:rPr>
                <w:rFonts w:ascii="Arial" w:hAnsi="Arial" w:cs="Arial"/>
              </w:rPr>
              <w:t>.</w:t>
            </w:r>
          </w:p>
        </w:tc>
        <w:tc>
          <w:tcPr>
            <w:tcW w:w="1677" w:type="pct"/>
            <w:vAlign w:val="center"/>
          </w:tcPr>
          <w:p w14:paraId="3C944C7B" w14:textId="782F943F" w:rsidR="001F12A2" w:rsidRPr="007643F5" w:rsidRDefault="001F12A2" w:rsidP="006C1FEF">
            <w:pPr>
              <w:spacing w:before="60" w:after="60"/>
              <w:rPr>
                <w:rFonts w:ascii="Arial" w:hAnsi="Arial" w:cs="Arial"/>
              </w:rPr>
            </w:pPr>
            <w:r w:rsidRPr="007643F5">
              <w:rPr>
                <w:rFonts w:ascii="Arial" w:hAnsi="Arial" w:cs="Arial"/>
              </w:rPr>
              <w:t>Rúbrica</w:t>
            </w:r>
            <w:r w:rsidR="00D75BF2">
              <w:rPr>
                <w:rFonts w:ascii="Arial" w:hAnsi="Arial" w:cs="Arial"/>
              </w:rPr>
              <w:t>.</w:t>
            </w:r>
          </w:p>
        </w:tc>
      </w:tr>
      <w:tr w:rsidR="001F12A2" w:rsidRPr="007643F5" w14:paraId="6E244672"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412DCD17" w14:textId="675F0152" w:rsidR="001F12A2" w:rsidRPr="007643F5" w:rsidRDefault="001F12A2" w:rsidP="00A963CB">
            <w:pPr>
              <w:tabs>
                <w:tab w:val="left" w:pos="1221"/>
              </w:tabs>
              <w:rPr>
                <w:rFonts w:ascii="Arial" w:hAnsi="Arial" w:cs="Arial"/>
                <w:b/>
                <w:lang w:val="es-ES"/>
              </w:rPr>
            </w:pPr>
            <w:r w:rsidRPr="007643F5">
              <w:rPr>
                <w:rFonts w:ascii="Arial" w:hAnsi="Arial" w:cs="Arial"/>
                <w:b/>
                <w:lang w:val="es-ES"/>
              </w:rPr>
              <w:t>A7.</w:t>
            </w:r>
            <w:r w:rsidRPr="007643F5">
              <w:rPr>
                <w:rFonts w:ascii="Arial" w:hAnsi="Arial" w:cs="Arial"/>
                <w:lang w:val="es-ES"/>
              </w:rPr>
              <w:t xml:space="preserve"> Laboratorio: Evaluación, individual</w:t>
            </w:r>
          </w:p>
        </w:tc>
        <w:tc>
          <w:tcPr>
            <w:tcW w:w="1807" w:type="pct"/>
            <w:vAlign w:val="center"/>
          </w:tcPr>
          <w:p w14:paraId="1521CDE4" w14:textId="2D216D32" w:rsidR="001F12A2" w:rsidRPr="007643F5" w:rsidRDefault="001F12A2" w:rsidP="006C1FEF">
            <w:pPr>
              <w:spacing w:before="60" w:after="60"/>
              <w:rPr>
                <w:rFonts w:ascii="Arial" w:hAnsi="Arial" w:cs="Arial"/>
              </w:rPr>
            </w:pPr>
            <w:r w:rsidRPr="007643F5">
              <w:rPr>
                <w:rFonts w:ascii="Arial" w:hAnsi="Arial" w:cs="Arial"/>
              </w:rPr>
              <w:t>Evaluación</w:t>
            </w:r>
            <w:r w:rsidR="00D75BF2">
              <w:rPr>
                <w:rFonts w:ascii="Arial" w:hAnsi="Arial" w:cs="Arial"/>
              </w:rPr>
              <w:t>.</w:t>
            </w:r>
          </w:p>
        </w:tc>
        <w:tc>
          <w:tcPr>
            <w:tcW w:w="1677" w:type="pct"/>
            <w:vAlign w:val="center"/>
          </w:tcPr>
          <w:p w14:paraId="4CE451D5" w14:textId="7666DCB2" w:rsidR="001F12A2" w:rsidRPr="007643F5" w:rsidRDefault="001F12A2" w:rsidP="006C1FEF">
            <w:pPr>
              <w:spacing w:before="60" w:after="60"/>
              <w:rPr>
                <w:rFonts w:ascii="Arial" w:hAnsi="Arial" w:cs="Arial"/>
              </w:rPr>
            </w:pPr>
            <w:r w:rsidRPr="007643F5">
              <w:rPr>
                <w:rFonts w:ascii="Arial" w:hAnsi="Arial" w:cs="Arial"/>
              </w:rPr>
              <w:t>Lista de cotejo</w:t>
            </w:r>
            <w:r w:rsidR="00D75BF2">
              <w:rPr>
                <w:rFonts w:ascii="Arial" w:hAnsi="Arial" w:cs="Arial"/>
              </w:rPr>
              <w:t>.</w:t>
            </w:r>
          </w:p>
        </w:tc>
      </w:tr>
    </w:tbl>
    <w:p w14:paraId="63D19751" w14:textId="77777777" w:rsidR="00052A19" w:rsidRDefault="00052A19"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52A19" w:rsidRPr="007643F5" w14:paraId="1A521D95" w14:textId="77777777" w:rsidTr="006C1FEF">
        <w:trPr>
          <w:trHeight w:val="362"/>
        </w:trPr>
        <w:tc>
          <w:tcPr>
            <w:tcW w:w="5000" w:type="pct"/>
            <w:gridSpan w:val="3"/>
            <w:vAlign w:val="center"/>
          </w:tcPr>
          <w:p w14:paraId="0489175E" w14:textId="21AF7F0B" w:rsidR="00052A19" w:rsidRPr="007643F5" w:rsidRDefault="00052A19" w:rsidP="006C1FEF">
            <w:pPr>
              <w:spacing w:before="60" w:after="60"/>
              <w:rPr>
                <w:rFonts w:ascii="Arial" w:hAnsi="Arial" w:cs="Arial"/>
                <w:b/>
              </w:rPr>
            </w:pPr>
            <w:r w:rsidRPr="007643F5">
              <w:rPr>
                <w:rFonts w:ascii="Arial" w:hAnsi="Arial" w:cs="Arial"/>
                <w:b/>
              </w:rPr>
              <w:t>Unidad 6. Química ambiental de la antropósfera</w:t>
            </w:r>
          </w:p>
        </w:tc>
      </w:tr>
      <w:tr w:rsidR="00052A19" w:rsidRPr="007643F5" w14:paraId="1AE28CC7" w14:textId="77777777" w:rsidTr="006C1FEF">
        <w:trPr>
          <w:trHeight w:val="519"/>
        </w:trPr>
        <w:tc>
          <w:tcPr>
            <w:tcW w:w="5000" w:type="pct"/>
            <w:gridSpan w:val="3"/>
            <w:vAlign w:val="center"/>
          </w:tcPr>
          <w:p w14:paraId="5B45ABF4" w14:textId="69873483" w:rsidR="00052A19" w:rsidRPr="007643F5" w:rsidRDefault="00052A19" w:rsidP="006C1FEF">
            <w:pPr>
              <w:spacing w:before="60" w:after="60"/>
              <w:rPr>
                <w:rFonts w:ascii="Arial" w:hAnsi="Arial" w:cs="Arial"/>
              </w:rPr>
            </w:pPr>
            <w:r w:rsidRPr="007643F5">
              <w:rPr>
                <w:rFonts w:ascii="Arial" w:hAnsi="Arial" w:cs="Arial"/>
                <w:b/>
              </w:rPr>
              <w:t>Objetivo:</w:t>
            </w:r>
            <w:r w:rsidRPr="007643F5">
              <w:rPr>
                <w:rFonts w:ascii="Arial" w:hAnsi="Arial" w:cs="Arial"/>
              </w:rPr>
              <w:t xml:space="preserve"> </w:t>
            </w:r>
            <w:r w:rsidR="004A4C8A" w:rsidRPr="007643F5">
              <w:rPr>
                <w:rFonts w:ascii="Arial" w:hAnsi="Arial" w:cs="Arial"/>
              </w:rPr>
              <w:t>Identificar la Química Verde como una medida sugerida para aminorar el daño que las actividades humanas han provocado al deterioro de las esferas ambientales</w:t>
            </w:r>
          </w:p>
        </w:tc>
      </w:tr>
      <w:tr w:rsidR="00052A19" w:rsidRPr="007643F5" w14:paraId="3E60F701" w14:textId="77777777" w:rsidTr="006C1FEF">
        <w:trPr>
          <w:trHeight w:val="362"/>
        </w:trPr>
        <w:tc>
          <w:tcPr>
            <w:tcW w:w="5000" w:type="pct"/>
            <w:gridSpan w:val="3"/>
          </w:tcPr>
          <w:p w14:paraId="003F7FAB" w14:textId="77777777" w:rsidR="00052A19" w:rsidRPr="007643F5" w:rsidRDefault="00052A19" w:rsidP="006C1FEF">
            <w:pPr>
              <w:spacing w:before="60" w:after="60"/>
              <w:jc w:val="both"/>
              <w:rPr>
                <w:rFonts w:ascii="Arial" w:hAnsi="Arial" w:cs="Arial"/>
                <w:lang w:val="es-ES" w:eastAsia="en-US"/>
              </w:rPr>
            </w:pPr>
            <w:r w:rsidRPr="007643F5">
              <w:rPr>
                <w:rFonts w:ascii="Arial" w:hAnsi="Arial" w:cs="Arial"/>
                <w:b/>
              </w:rPr>
              <w:t>Contenidos:</w:t>
            </w:r>
          </w:p>
          <w:p w14:paraId="5D2C1933" w14:textId="77777777" w:rsidR="004A4C8A" w:rsidRPr="007643F5" w:rsidRDefault="004A4C8A" w:rsidP="004A4C8A">
            <w:pPr>
              <w:numPr>
                <w:ilvl w:val="0"/>
                <w:numId w:val="17"/>
              </w:numPr>
              <w:rPr>
                <w:rFonts w:ascii="Arial" w:hAnsi="Arial" w:cs="Arial"/>
                <w:color w:val="000000"/>
                <w:lang w:val="es-ES"/>
              </w:rPr>
            </w:pPr>
            <w:r w:rsidRPr="007643F5">
              <w:rPr>
                <w:rFonts w:ascii="Arial" w:hAnsi="Arial" w:cs="Arial"/>
                <w:color w:val="000000"/>
                <w:lang w:val="es-ES"/>
              </w:rPr>
              <w:t>Química Verde</w:t>
            </w:r>
          </w:p>
          <w:p w14:paraId="576C8C15" w14:textId="77777777" w:rsidR="004A4C8A" w:rsidRPr="007643F5" w:rsidRDefault="004A4C8A" w:rsidP="004A4C8A">
            <w:pPr>
              <w:numPr>
                <w:ilvl w:val="1"/>
                <w:numId w:val="17"/>
              </w:numPr>
              <w:ind w:left="1447"/>
              <w:rPr>
                <w:rFonts w:ascii="Arial" w:hAnsi="Arial" w:cs="Arial"/>
                <w:color w:val="000000"/>
                <w:lang w:val="es-ES"/>
              </w:rPr>
            </w:pPr>
            <w:r w:rsidRPr="007643F5">
              <w:rPr>
                <w:rFonts w:ascii="Arial" w:hAnsi="Arial" w:cs="Arial"/>
                <w:color w:val="000000"/>
                <w:lang w:val="es-ES"/>
              </w:rPr>
              <w:t>Principios</w:t>
            </w:r>
          </w:p>
          <w:p w14:paraId="511C1BBD" w14:textId="7A46E069" w:rsidR="00052A19" w:rsidRPr="007643F5" w:rsidRDefault="004A4C8A" w:rsidP="004A4C8A">
            <w:pPr>
              <w:numPr>
                <w:ilvl w:val="0"/>
                <w:numId w:val="17"/>
              </w:numPr>
              <w:rPr>
                <w:rFonts w:ascii="Arial" w:hAnsi="Arial" w:cs="Arial"/>
                <w:color w:val="000000"/>
                <w:lang w:val="es-ES"/>
              </w:rPr>
            </w:pPr>
            <w:r w:rsidRPr="007643F5">
              <w:rPr>
                <w:rFonts w:ascii="Arial" w:hAnsi="Arial" w:cs="Arial"/>
                <w:color w:val="000000"/>
                <w:lang w:val="es-ES"/>
              </w:rPr>
              <w:t>Resumen de las actividades antropogénicas y su efecto en otras esferas ambientales</w:t>
            </w:r>
          </w:p>
        </w:tc>
      </w:tr>
      <w:tr w:rsidR="00052A19" w:rsidRPr="007643F5" w14:paraId="35A6B2EF" w14:textId="77777777" w:rsidTr="006C1FEF">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28F0B6EF" w14:textId="77777777" w:rsidR="00052A19" w:rsidRPr="007643F5" w:rsidRDefault="00052A19" w:rsidP="006C1FEF">
            <w:pPr>
              <w:autoSpaceDE w:val="0"/>
              <w:autoSpaceDN w:val="0"/>
              <w:adjustRightInd w:val="0"/>
              <w:spacing w:before="60" w:after="60"/>
              <w:rPr>
                <w:rFonts w:ascii="Arial" w:hAnsi="Arial" w:cs="Arial"/>
                <w:b/>
              </w:rPr>
            </w:pPr>
            <w:r w:rsidRPr="007643F5">
              <w:rPr>
                <w:rFonts w:ascii="Arial" w:hAnsi="Arial" w:cs="Arial"/>
                <w:b/>
              </w:rPr>
              <w:lastRenderedPageBreak/>
              <w:t>Evaluación del aprendizaje</w:t>
            </w:r>
          </w:p>
        </w:tc>
      </w:tr>
      <w:tr w:rsidR="00052A19" w:rsidRPr="007643F5" w14:paraId="60468E7A"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572B58EF" w14:textId="77777777" w:rsidR="00052A19" w:rsidRPr="007643F5" w:rsidRDefault="00052A19" w:rsidP="006C1FEF">
            <w:pPr>
              <w:spacing w:before="60" w:after="60"/>
              <w:jc w:val="center"/>
              <w:rPr>
                <w:rFonts w:ascii="Arial" w:hAnsi="Arial" w:cs="Arial"/>
                <w:b/>
              </w:rPr>
            </w:pPr>
            <w:r w:rsidRPr="007643F5">
              <w:rPr>
                <w:rFonts w:ascii="Arial" w:hAnsi="Arial" w:cs="Arial"/>
                <w:b/>
              </w:rPr>
              <w:t>Actividad</w:t>
            </w:r>
          </w:p>
        </w:tc>
        <w:tc>
          <w:tcPr>
            <w:tcW w:w="1807" w:type="pct"/>
          </w:tcPr>
          <w:p w14:paraId="34FFA80F" w14:textId="77777777" w:rsidR="00052A19" w:rsidRPr="007643F5" w:rsidRDefault="00052A19" w:rsidP="006C1FEF">
            <w:pPr>
              <w:spacing w:before="60" w:after="60"/>
              <w:jc w:val="center"/>
              <w:rPr>
                <w:rFonts w:ascii="Arial" w:hAnsi="Arial" w:cs="Arial"/>
                <w:b/>
              </w:rPr>
            </w:pPr>
            <w:r w:rsidRPr="007643F5">
              <w:rPr>
                <w:rFonts w:ascii="Arial" w:hAnsi="Arial" w:cs="Arial"/>
                <w:b/>
              </w:rPr>
              <w:t>Evidencia</w:t>
            </w:r>
          </w:p>
        </w:tc>
        <w:tc>
          <w:tcPr>
            <w:tcW w:w="1677" w:type="pct"/>
          </w:tcPr>
          <w:p w14:paraId="4EDF1C1E" w14:textId="77777777" w:rsidR="00052A19" w:rsidRPr="007643F5" w:rsidRDefault="00052A19" w:rsidP="006C1FEF">
            <w:pPr>
              <w:spacing w:before="60" w:after="60"/>
              <w:jc w:val="center"/>
              <w:rPr>
                <w:rFonts w:ascii="Arial" w:hAnsi="Arial" w:cs="Arial"/>
                <w:b/>
              </w:rPr>
            </w:pPr>
            <w:r w:rsidRPr="007643F5">
              <w:rPr>
                <w:rFonts w:ascii="Arial" w:hAnsi="Arial" w:cs="Arial"/>
                <w:b/>
              </w:rPr>
              <w:t>Instrumento</w:t>
            </w:r>
          </w:p>
        </w:tc>
      </w:tr>
      <w:tr w:rsidR="00052A19" w:rsidRPr="007643F5" w14:paraId="251C15F8"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DD4C786" w14:textId="0ED94BBD" w:rsidR="00F501F4" w:rsidRPr="007643F5" w:rsidRDefault="00DA0ECC" w:rsidP="006C1FEF">
            <w:pPr>
              <w:spacing w:before="60" w:after="60"/>
              <w:rPr>
                <w:rFonts w:ascii="Arial" w:hAnsi="Arial" w:cs="Arial"/>
                <w:lang w:val="es-ES"/>
              </w:rPr>
            </w:pPr>
            <w:r w:rsidRPr="007643F5">
              <w:rPr>
                <w:rFonts w:ascii="Arial" w:hAnsi="Arial" w:cs="Arial"/>
                <w:b/>
                <w:lang w:val="es-ES"/>
              </w:rPr>
              <w:t>A8</w:t>
            </w:r>
            <w:r w:rsidR="00F501F4" w:rsidRPr="007643F5">
              <w:rPr>
                <w:rFonts w:ascii="Arial" w:hAnsi="Arial" w:cs="Arial"/>
                <w:b/>
                <w:lang w:val="es-ES"/>
              </w:rPr>
              <w:t xml:space="preserve">. </w:t>
            </w:r>
            <w:r w:rsidR="00E11650" w:rsidRPr="007643F5">
              <w:rPr>
                <w:rFonts w:ascii="Arial" w:hAnsi="Arial" w:cs="Arial"/>
                <w:lang w:val="es-ES"/>
              </w:rPr>
              <w:t>En formato Foro los alumnos exponen por equipo los principios y ventajas de la Química Verde y entregarán a cada uno de sus compañeros un resumen de lo presentado.</w:t>
            </w:r>
          </w:p>
        </w:tc>
        <w:tc>
          <w:tcPr>
            <w:tcW w:w="1807" w:type="pct"/>
            <w:vAlign w:val="center"/>
          </w:tcPr>
          <w:p w14:paraId="36F7140E" w14:textId="7E67B912" w:rsidR="00F501F4" w:rsidRPr="007643F5" w:rsidRDefault="00DA0ECC" w:rsidP="006C1FEF">
            <w:pPr>
              <w:spacing w:before="60" w:after="60"/>
              <w:rPr>
                <w:rFonts w:ascii="Arial" w:hAnsi="Arial" w:cs="Arial"/>
              </w:rPr>
            </w:pPr>
            <w:r w:rsidRPr="007643F5">
              <w:rPr>
                <w:rFonts w:ascii="Arial" w:hAnsi="Arial" w:cs="Arial"/>
              </w:rPr>
              <w:t>Exposición</w:t>
            </w:r>
            <w:r w:rsidR="002C1026">
              <w:rPr>
                <w:rFonts w:ascii="Arial" w:hAnsi="Arial" w:cs="Arial"/>
              </w:rPr>
              <w:t>.</w:t>
            </w:r>
          </w:p>
        </w:tc>
        <w:tc>
          <w:tcPr>
            <w:tcW w:w="1677" w:type="pct"/>
            <w:vAlign w:val="center"/>
          </w:tcPr>
          <w:p w14:paraId="3FC935A7" w14:textId="1E84D364" w:rsidR="00F501F4" w:rsidRPr="007643F5" w:rsidRDefault="00DA0ECC" w:rsidP="006C1FEF">
            <w:pPr>
              <w:spacing w:before="60" w:after="60"/>
              <w:rPr>
                <w:rFonts w:ascii="Arial" w:hAnsi="Arial" w:cs="Arial"/>
              </w:rPr>
            </w:pPr>
            <w:r w:rsidRPr="007643F5">
              <w:rPr>
                <w:rFonts w:ascii="Arial" w:hAnsi="Arial" w:cs="Arial"/>
              </w:rPr>
              <w:t>Rúbrica</w:t>
            </w:r>
            <w:r w:rsidR="002C1026">
              <w:rPr>
                <w:rFonts w:ascii="Arial" w:hAnsi="Arial" w:cs="Arial"/>
              </w:rPr>
              <w:t>.</w:t>
            </w:r>
          </w:p>
        </w:tc>
      </w:tr>
      <w:tr w:rsidR="00DA0ECC" w:rsidRPr="007643F5" w14:paraId="0ED9FF8E"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51FD339B" w14:textId="77777777" w:rsidR="00DA0ECC" w:rsidRPr="007643F5" w:rsidRDefault="00DA0ECC" w:rsidP="006C1FEF">
            <w:pPr>
              <w:spacing w:before="60" w:after="60"/>
              <w:rPr>
                <w:rFonts w:ascii="Arial" w:hAnsi="Arial" w:cs="Arial"/>
                <w:b/>
                <w:lang w:val="es-ES"/>
              </w:rPr>
            </w:pPr>
          </w:p>
        </w:tc>
        <w:tc>
          <w:tcPr>
            <w:tcW w:w="1807" w:type="pct"/>
            <w:vAlign w:val="center"/>
          </w:tcPr>
          <w:p w14:paraId="79B19F6A" w14:textId="68AE62CA" w:rsidR="00DA0ECC" w:rsidRPr="00195A77" w:rsidRDefault="00DA0ECC" w:rsidP="006C1FEF">
            <w:pPr>
              <w:spacing w:before="60" w:after="60"/>
              <w:rPr>
                <w:rFonts w:ascii="Arial" w:hAnsi="Arial" w:cs="Arial"/>
              </w:rPr>
            </w:pPr>
            <w:r w:rsidRPr="00195A77">
              <w:rPr>
                <w:rFonts w:ascii="Arial" w:hAnsi="Arial" w:cs="Arial"/>
              </w:rPr>
              <w:t>Resumen</w:t>
            </w:r>
            <w:r w:rsidR="002C1026" w:rsidRPr="00195A77">
              <w:rPr>
                <w:rFonts w:ascii="Arial" w:hAnsi="Arial" w:cs="Arial"/>
              </w:rPr>
              <w:t>.</w:t>
            </w:r>
          </w:p>
        </w:tc>
        <w:tc>
          <w:tcPr>
            <w:tcW w:w="1677" w:type="pct"/>
            <w:vAlign w:val="center"/>
          </w:tcPr>
          <w:p w14:paraId="2E3DAB1B" w14:textId="0510D9D2" w:rsidR="00DA0ECC" w:rsidRPr="00195A77" w:rsidRDefault="00DA0ECC" w:rsidP="006C1FEF">
            <w:pPr>
              <w:spacing w:before="60" w:after="60"/>
              <w:rPr>
                <w:rFonts w:ascii="Arial" w:hAnsi="Arial" w:cs="Arial"/>
              </w:rPr>
            </w:pPr>
            <w:r w:rsidRPr="00195A77">
              <w:rPr>
                <w:rFonts w:ascii="Arial" w:hAnsi="Arial" w:cs="Arial"/>
              </w:rPr>
              <w:t>Lista de cotejo</w:t>
            </w:r>
            <w:r w:rsidR="002C1026" w:rsidRPr="00195A77">
              <w:rPr>
                <w:rFonts w:ascii="Arial" w:hAnsi="Arial" w:cs="Arial"/>
              </w:rPr>
              <w:t>.</w:t>
            </w:r>
          </w:p>
        </w:tc>
      </w:tr>
      <w:tr w:rsidR="00DA0ECC" w:rsidRPr="007643F5" w14:paraId="58723597" w14:textId="77777777" w:rsidTr="006C1FEF">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96520A7" w14:textId="48DBC13B" w:rsidR="00DA0ECC" w:rsidRPr="007643F5" w:rsidRDefault="00DA0ECC" w:rsidP="00DA0ECC">
            <w:pPr>
              <w:spacing w:before="60" w:after="60"/>
              <w:rPr>
                <w:rFonts w:ascii="Arial" w:hAnsi="Arial" w:cs="Arial"/>
                <w:b/>
                <w:lang w:val="es-ES"/>
              </w:rPr>
            </w:pPr>
            <w:r w:rsidRPr="007643F5">
              <w:rPr>
                <w:rFonts w:ascii="Arial" w:hAnsi="Arial" w:cs="Arial"/>
                <w:b/>
              </w:rPr>
              <w:t>A9.</w:t>
            </w:r>
            <w:r w:rsidRPr="007643F5">
              <w:rPr>
                <w:rFonts w:ascii="Arial" w:hAnsi="Arial" w:cs="Arial"/>
              </w:rPr>
              <w:t xml:space="preserve"> Con base en una lectura los estudiantes realizarán por equipo un mapa mental de las actividades antropogénicas y sus efectos en las esferas ambientales</w:t>
            </w:r>
            <w:r w:rsidR="00E11650" w:rsidRPr="007643F5">
              <w:rPr>
                <w:rFonts w:ascii="Arial" w:hAnsi="Arial" w:cs="Arial"/>
              </w:rPr>
              <w:t>.</w:t>
            </w:r>
          </w:p>
        </w:tc>
        <w:tc>
          <w:tcPr>
            <w:tcW w:w="1807" w:type="pct"/>
            <w:vAlign w:val="center"/>
          </w:tcPr>
          <w:p w14:paraId="67A29782" w14:textId="7280F91F" w:rsidR="00DA0ECC" w:rsidRPr="00195A77" w:rsidRDefault="00DA0ECC" w:rsidP="006C1FEF">
            <w:pPr>
              <w:spacing w:before="60" w:after="60"/>
              <w:rPr>
                <w:rFonts w:ascii="Arial" w:hAnsi="Arial" w:cs="Arial"/>
              </w:rPr>
            </w:pPr>
            <w:r w:rsidRPr="00195A77">
              <w:rPr>
                <w:rFonts w:ascii="Arial" w:hAnsi="Arial" w:cs="Arial"/>
              </w:rPr>
              <w:t>Mapa mental</w:t>
            </w:r>
            <w:r w:rsidR="002C1026" w:rsidRPr="00195A77">
              <w:rPr>
                <w:rFonts w:ascii="Arial" w:hAnsi="Arial" w:cs="Arial"/>
              </w:rPr>
              <w:t>.</w:t>
            </w:r>
          </w:p>
        </w:tc>
        <w:tc>
          <w:tcPr>
            <w:tcW w:w="1677" w:type="pct"/>
            <w:vAlign w:val="center"/>
          </w:tcPr>
          <w:p w14:paraId="639B50A8" w14:textId="58E1FE11" w:rsidR="00DA0ECC" w:rsidRPr="00195A77" w:rsidRDefault="00DA0ECC" w:rsidP="006C1FEF">
            <w:pPr>
              <w:spacing w:before="60" w:after="60"/>
              <w:rPr>
                <w:rFonts w:ascii="Arial" w:hAnsi="Arial" w:cs="Arial"/>
              </w:rPr>
            </w:pPr>
            <w:r w:rsidRPr="00195A77">
              <w:rPr>
                <w:rFonts w:ascii="Arial" w:hAnsi="Arial" w:cs="Arial"/>
              </w:rPr>
              <w:t>Lista de cotejo</w:t>
            </w:r>
            <w:r w:rsidR="002C1026" w:rsidRPr="00195A77">
              <w:rPr>
                <w:rFonts w:ascii="Arial" w:hAnsi="Arial" w:cs="Arial"/>
              </w:rPr>
              <w:t>.</w:t>
            </w:r>
          </w:p>
        </w:tc>
      </w:tr>
    </w:tbl>
    <w:p w14:paraId="09E35458" w14:textId="77777777" w:rsidR="004613FF" w:rsidRPr="00CC5105" w:rsidRDefault="004613FF" w:rsidP="005E4F2E">
      <w:pPr>
        <w:spacing w:after="120"/>
        <w:rPr>
          <w:rFonts w:ascii="Arial" w:hAnsi="Arial" w:cs="Arial"/>
          <w:b/>
        </w:rPr>
      </w:pPr>
    </w:p>
    <w:p w14:paraId="5C9D0551" w14:textId="77777777" w:rsidR="00AD444C" w:rsidRDefault="005E4F2E" w:rsidP="005E4F2E">
      <w:pPr>
        <w:spacing w:after="120"/>
        <w:jc w:val="center"/>
        <w:rPr>
          <w:rFonts w:ascii="Arial" w:hAnsi="Arial" w:cs="Arial"/>
          <w:b/>
        </w:rPr>
      </w:pPr>
      <w:r w:rsidRPr="005E4F2E">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E642CE" w14:paraId="61C44438" w14:textId="77777777" w:rsidTr="00B209C5">
        <w:trPr>
          <w:trHeight w:val="426"/>
        </w:trPr>
        <w:tc>
          <w:tcPr>
            <w:tcW w:w="3131" w:type="dxa"/>
            <w:vAlign w:val="center"/>
          </w:tcPr>
          <w:p w14:paraId="0EE1E665" w14:textId="77777777" w:rsidR="003C55FF" w:rsidRPr="00E642CE" w:rsidRDefault="003C55FF" w:rsidP="007F5AC7">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0B506EBC" w14:textId="77777777" w:rsidR="003C55FF" w:rsidRPr="00E642CE" w:rsidRDefault="003C55FF" w:rsidP="007F5AC7">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27B4E50F" w14:textId="77777777" w:rsidR="003C55FF" w:rsidRPr="00E642CE" w:rsidRDefault="003C55FF" w:rsidP="007F5AC7">
            <w:pPr>
              <w:spacing w:before="60" w:after="60"/>
              <w:jc w:val="center"/>
              <w:rPr>
                <w:rFonts w:ascii="Arial" w:hAnsi="Arial" w:cs="Arial"/>
                <w:b/>
              </w:rPr>
            </w:pPr>
            <w:r w:rsidRPr="00E642CE">
              <w:rPr>
                <w:rFonts w:ascii="Arial" w:hAnsi="Arial" w:cs="Arial"/>
                <w:b/>
                <w:sz w:val="22"/>
                <w:szCs w:val="22"/>
              </w:rPr>
              <w:t>Porcentaje</w:t>
            </w:r>
          </w:p>
        </w:tc>
      </w:tr>
      <w:tr w:rsidR="008718E7" w:rsidRPr="00E642CE" w14:paraId="5BB85A01" w14:textId="77777777" w:rsidTr="0060749C">
        <w:trPr>
          <w:trHeight w:val="426"/>
        </w:trPr>
        <w:tc>
          <w:tcPr>
            <w:tcW w:w="3131" w:type="dxa"/>
          </w:tcPr>
          <w:p w14:paraId="4549A614" w14:textId="2233BF0D" w:rsidR="008718E7" w:rsidRPr="002C1026" w:rsidRDefault="002C1026" w:rsidP="0060749C">
            <w:pPr>
              <w:spacing w:before="60" w:after="60"/>
              <w:rPr>
                <w:rFonts w:ascii="Arial" w:hAnsi="Arial" w:cs="Arial"/>
              </w:rPr>
            </w:pPr>
            <w:r>
              <w:rPr>
                <w:rFonts w:ascii="Arial" w:hAnsi="Arial" w:cs="Arial"/>
              </w:rPr>
              <w:t>A1. Resumen</w:t>
            </w:r>
          </w:p>
        </w:tc>
        <w:tc>
          <w:tcPr>
            <w:tcW w:w="3131" w:type="dxa"/>
          </w:tcPr>
          <w:p w14:paraId="35751AD1" w14:textId="1650AE57" w:rsidR="008718E7" w:rsidRPr="008718E7" w:rsidRDefault="008718E7" w:rsidP="0060749C">
            <w:pPr>
              <w:spacing w:before="60" w:after="60"/>
              <w:rPr>
                <w:rFonts w:ascii="Arial" w:hAnsi="Arial" w:cs="Arial"/>
                <w:sz w:val="22"/>
                <w:szCs w:val="22"/>
              </w:rPr>
            </w:pPr>
            <w:r w:rsidRPr="008718E7">
              <w:rPr>
                <w:rFonts w:ascii="Arial" w:hAnsi="Arial" w:cs="Arial"/>
              </w:rPr>
              <w:t>Lista de cotejo</w:t>
            </w:r>
          </w:p>
        </w:tc>
        <w:tc>
          <w:tcPr>
            <w:tcW w:w="3132" w:type="dxa"/>
            <w:vAlign w:val="center"/>
          </w:tcPr>
          <w:p w14:paraId="68929DB0" w14:textId="1B63BEDD" w:rsidR="008718E7" w:rsidRPr="005A7C77" w:rsidRDefault="005A7C77" w:rsidP="0060749C">
            <w:pPr>
              <w:spacing w:before="60" w:after="60"/>
              <w:jc w:val="center"/>
              <w:rPr>
                <w:rFonts w:ascii="Arial" w:hAnsi="Arial" w:cs="Arial"/>
                <w:sz w:val="22"/>
                <w:szCs w:val="22"/>
              </w:rPr>
            </w:pPr>
            <w:r w:rsidRPr="005A7C77">
              <w:rPr>
                <w:rFonts w:ascii="Arial" w:hAnsi="Arial" w:cs="Arial"/>
                <w:sz w:val="22"/>
                <w:szCs w:val="22"/>
              </w:rPr>
              <w:t>10</w:t>
            </w:r>
          </w:p>
        </w:tc>
      </w:tr>
      <w:tr w:rsidR="008718E7" w:rsidRPr="00E642CE" w14:paraId="526AE0C8" w14:textId="77777777" w:rsidTr="0060749C">
        <w:trPr>
          <w:trHeight w:val="426"/>
        </w:trPr>
        <w:tc>
          <w:tcPr>
            <w:tcW w:w="3131" w:type="dxa"/>
          </w:tcPr>
          <w:p w14:paraId="0FC5B08E" w14:textId="219A258B" w:rsidR="008718E7" w:rsidRPr="00E642CE" w:rsidRDefault="008718E7" w:rsidP="0060749C">
            <w:pPr>
              <w:spacing w:before="60" w:after="60"/>
              <w:rPr>
                <w:rFonts w:ascii="Arial" w:hAnsi="Arial" w:cs="Arial"/>
                <w:b/>
                <w:sz w:val="22"/>
                <w:szCs w:val="22"/>
              </w:rPr>
            </w:pPr>
            <w:r>
              <w:rPr>
                <w:rFonts w:ascii="Arial" w:hAnsi="Arial" w:cs="Arial"/>
              </w:rPr>
              <w:t>A2. Mapa mental</w:t>
            </w:r>
          </w:p>
        </w:tc>
        <w:tc>
          <w:tcPr>
            <w:tcW w:w="3131" w:type="dxa"/>
          </w:tcPr>
          <w:p w14:paraId="2E12F04F" w14:textId="62FC7361" w:rsidR="008718E7" w:rsidRPr="00E642CE" w:rsidRDefault="008718E7" w:rsidP="0060749C">
            <w:pPr>
              <w:spacing w:before="60" w:after="60"/>
              <w:rPr>
                <w:rFonts w:ascii="Arial" w:hAnsi="Arial" w:cs="Arial"/>
                <w:b/>
                <w:sz w:val="22"/>
                <w:szCs w:val="22"/>
              </w:rPr>
            </w:pPr>
            <w:r w:rsidRPr="008718E7">
              <w:rPr>
                <w:rFonts w:ascii="Arial" w:hAnsi="Arial" w:cs="Arial"/>
              </w:rPr>
              <w:t>Lista de cotejo</w:t>
            </w:r>
          </w:p>
        </w:tc>
        <w:tc>
          <w:tcPr>
            <w:tcW w:w="3132" w:type="dxa"/>
            <w:vAlign w:val="center"/>
          </w:tcPr>
          <w:p w14:paraId="2799CD6F" w14:textId="5C9DF6EE" w:rsidR="008718E7" w:rsidRPr="005A7C77" w:rsidRDefault="005A7C77" w:rsidP="0060749C">
            <w:pPr>
              <w:spacing w:before="60" w:after="60"/>
              <w:jc w:val="center"/>
              <w:rPr>
                <w:rFonts w:ascii="Arial" w:hAnsi="Arial" w:cs="Arial"/>
                <w:sz w:val="22"/>
                <w:szCs w:val="22"/>
              </w:rPr>
            </w:pPr>
            <w:r w:rsidRPr="005A7C77">
              <w:rPr>
                <w:rFonts w:ascii="Arial" w:hAnsi="Arial" w:cs="Arial"/>
                <w:sz w:val="22"/>
                <w:szCs w:val="22"/>
              </w:rPr>
              <w:t>10</w:t>
            </w:r>
          </w:p>
        </w:tc>
      </w:tr>
      <w:tr w:rsidR="008718E7" w:rsidRPr="00E642CE" w14:paraId="04B72B59" w14:textId="77777777" w:rsidTr="0060749C">
        <w:trPr>
          <w:trHeight w:val="426"/>
        </w:trPr>
        <w:tc>
          <w:tcPr>
            <w:tcW w:w="3131" w:type="dxa"/>
          </w:tcPr>
          <w:p w14:paraId="01EBDDB4" w14:textId="09D7A9A7" w:rsidR="008718E7" w:rsidRDefault="006C1FEF" w:rsidP="0060749C">
            <w:pPr>
              <w:spacing w:before="60" w:after="60"/>
              <w:rPr>
                <w:rFonts w:ascii="Arial" w:hAnsi="Arial" w:cs="Arial"/>
              </w:rPr>
            </w:pPr>
            <w:r>
              <w:rPr>
                <w:rFonts w:ascii="Arial" w:hAnsi="Arial" w:cs="Arial"/>
              </w:rPr>
              <w:t>A3. Cuadro comparativo</w:t>
            </w:r>
          </w:p>
        </w:tc>
        <w:tc>
          <w:tcPr>
            <w:tcW w:w="3131" w:type="dxa"/>
          </w:tcPr>
          <w:p w14:paraId="50A4E54E" w14:textId="31941E9F" w:rsidR="008718E7" w:rsidRPr="008718E7" w:rsidRDefault="006C1FEF" w:rsidP="0060749C">
            <w:pPr>
              <w:spacing w:before="60" w:after="60"/>
              <w:rPr>
                <w:rFonts w:ascii="Arial" w:hAnsi="Arial" w:cs="Arial"/>
              </w:rPr>
            </w:pPr>
            <w:r>
              <w:rPr>
                <w:rFonts w:ascii="Arial" w:hAnsi="Arial" w:cs="Arial"/>
              </w:rPr>
              <w:t>Lista de cotejo</w:t>
            </w:r>
          </w:p>
        </w:tc>
        <w:tc>
          <w:tcPr>
            <w:tcW w:w="3132" w:type="dxa"/>
            <w:vAlign w:val="center"/>
          </w:tcPr>
          <w:p w14:paraId="60FDD3E7" w14:textId="3316EFB7" w:rsidR="008718E7" w:rsidRPr="005A7C77" w:rsidRDefault="005A7C77" w:rsidP="0060749C">
            <w:pPr>
              <w:spacing w:before="60" w:after="60"/>
              <w:jc w:val="center"/>
              <w:rPr>
                <w:rFonts w:ascii="Arial" w:hAnsi="Arial" w:cs="Arial"/>
                <w:sz w:val="22"/>
                <w:szCs w:val="22"/>
              </w:rPr>
            </w:pPr>
            <w:r w:rsidRPr="005A7C77">
              <w:rPr>
                <w:rFonts w:ascii="Arial" w:hAnsi="Arial" w:cs="Arial"/>
                <w:sz w:val="22"/>
                <w:szCs w:val="22"/>
              </w:rPr>
              <w:t>10</w:t>
            </w:r>
          </w:p>
        </w:tc>
      </w:tr>
      <w:tr w:rsidR="008718E7" w:rsidRPr="00E642CE" w14:paraId="6E28F096" w14:textId="77777777" w:rsidTr="0060749C">
        <w:trPr>
          <w:trHeight w:val="426"/>
        </w:trPr>
        <w:tc>
          <w:tcPr>
            <w:tcW w:w="3131" w:type="dxa"/>
          </w:tcPr>
          <w:p w14:paraId="1A05C0FE" w14:textId="1FB621EA" w:rsidR="008718E7" w:rsidRDefault="006C1FEF" w:rsidP="0060749C">
            <w:pPr>
              <w:spacing w:before="60" w:after="60"/>
              <w:rPr>
                <w:rFonts w:ascii="Arial" w:hAnsi="Arial" w:cs="Arial"/>
              </w:rPr>
            </w:pPr>
            <w:r>
              <w:rPr>
                <w:rFonts w:ascii="Arial" w:hAnsi="Arial" w:cs="Arial"/>
              </w:rPr>
              <w:t>A4. Laboratorio: reporte previo, reporte final y evaluación</w:t>
            </w:r>
          </w:p>
        </w:tc>
        <w:tc>
          <w:tcPr>
            <w:tcW w:w="3131" w:type="dxa"/>
          </w:tcPr>
          <w:p w14:paraId="69C999B3" w14:textId="2912B400" w:rsidR="008718E7" w:rsidRPr="008718E7" w:rsidRDefault="006C1FEF" w:rsidP="0060749C">
            <w:pPr>
              <w:spacing w:before="60" w:after="60"/>
              <w:rPr>
                <w:rFonts w:ascii="Arial" w:hAnsi="Arial" w:cs="Arial"/>
              </w:rPr>
            </w:pPr>
            <w:r>
              <w:rPr>
                <w:rFonts w:ascii="Arial" w:hAnsi="Arial" w:cs="Arial"/>
              </w:rPr>
              <w:t>Lista de cotejo y rúbrica</w:t>
            </w:r>
          </w:p>
        </w:tc>
        <w:tc>
          <w:tcPr>
            <w:tcW w:w="3132" w:type="dxa"/>
            <w:vAlign w:val="center"/>
          </w:tcPr>
          <w:p w14:paraId="761A6887" w14:textId="4B8E1EC2" w:rsidR="008718E7" w:rsidRPr="005A7C77" w:rsidRDefault="005A7C77" w:rsidP="0060749C">
            <w:pPr>
              <w:spacing w:before="60" w:after="60"/>
              <w:jc w:val="center"/>
              <w:rPr>
                <w:rFonts w:ascii="Arial" w:hAnsi="Arial" w:cs="Arial"/>
                <w:sz w:val="22"/>
                <w:szCs w:val="22"/>
              </w:rPr>
            </w:pPr>
            <w:r w:rsidRPr="005A7C77">
              <w:rPr>
                <w:rFonts w:ascii="Arial" w:hAnsi="Arial" w:cs="Arial"/>
                <w:sz w:val="22"/>
                <w:szCs w:val="22"/>
              </w:rPr>
              <w:t>20</w:t>
            </w:r>
          </w:p>
        </w:tc>
      </w:tr>
      <w:tr w:rsidR="006C1FEF" w:rsidRPr="00E642CE" w14:paraId="395E7B9A" w14:textId="77777777" w:rsidTr="0060749C">
        <w:trPr>
          <w:trHeight w:val="426"/>
        </w:trPr>
        <w:tc>
          <w:tcPr>
            <w:tcW w:w="3131" w:type="dxa"/>
          </w:tcPr>
          <w:p w14:paraId="08B1F016" w14:textId="07634FB1" w:rsidR="006C1FEF" w:rsidRDefault="00243D2D" w:rsidP="0060749C">
            <w:pPr>
              <w:spacing w:before="60" w:after="60"/>
              <w:rPr>
                <w:rFonts w:ascii="Arial" w:hAnsi="Arial" w:cs="Arial"/>
              </w:rPr>
            </w:pPr>
            <w:r>
              <w:rPr>
                <w:rFonts w:ascii="Arial" w:hAnsi="Arial" w:cs="Arial"/>
              </w:rPr>
              <w:t>A5. Tríptico</w:t>
            </w:r>
          </w:p>
        </w:tc>
        <w:tc>
          <w:tcPr>
            <w:tcW w:w="3131" w:type="dxa"/>
          </w:tcPr>
          <w:p w14:paraId="2D541F5C" w14:textId="07F4FC24" w:rsidR="006C1FEF" w:rsidRDefault="00243D2D" w:rsidP="0060749C">
            <w:pPr>
              <w:spacing w:before="60" w:after="60"/>
              <w:rPr>
                <w:rFonts w:ascii="Arial" w:hAnsi="Arial" w:cs="Arial"/>
              </w:rPr>
            </w:pPr>
            <w:r>
              <w:rPr>
                <w:rFonts w:ascii="Arial" w:hAnsi="Arial" w:cs="Arial"/>
              </w:rPr>
              <w:t>Lista de cotejo</w:t>
            </w:r>
          </w:p>
        </w:tc>
        <w:tc>
          <w:tcPr>
            <w:tcW w:w="3132" w:type="dxa"/>
            <w:vAlign w:val="center"/>
          </w:tcPr>
          <w:p w14:paraId="0F43DC13" w14:textId="11F6FE80" w:rsidR="006C1FEF" w:rsidRPr="005A7C77" w:rsidRDefault="005A7C77" w:rsidP="0060749C">
            <w:pPr>
              <w:spacing w:before="60" w:after="60"/>
              <w:jc w:val="center"/>
              <w:rPr>
                <w:rFonts w:ascii="Arial" w:hAnsi="Arial" w:cs="Arial"/>
                <w:sz w:val="22"/>
                <w:szCs w:val="22"/>
              </w:rPr>
            </w:pPr>
            <w:r w:rsidRPr="005A7C77">
              <w:rPr>
                <w:rFonts w:ascii="Arial" w:hAnsi="Arial" w:cs="Arial"/>
                <w:sz w:val="22"/>
                <w:szCs w:val="22"/>
              </w:rPr>
              <w:t>10</w:t>
            </w:r>
          </w:p>
        </w:tc>
      </w:tr>
      <w:tr w:rsidR="003C55FF" w:rsidRPr="00E642CE" w14:paraId="30D4964D" w14:textId="77777777" w:rsidTr="0060749C">
        <w:trPr>
          <w:trHeight w:val="426"/>
        </w:trPr>
        <w:tc>
          <w:tcPr>
            <w:tcW w:w="3131" w:type="dxa"/>
            <w:vAlign w:val="center"/>
          </w:tcPr>
          <w:p w14:paraId="4179F508" w14:textId="239CD5A7" w:rsidR="003C55FF" w:rsidRPr="004613FF" w:rsidRDefault="004613FF" w:rsidP="004613FF">
            <w:pPr>
              <w:spacing w:before="60" w:after="60"/>
              <w:rPr>
                <w:rFonts w:ascii="Arial" w:hAnsi="Arial" w:cs="Arial"/>
              </w:rPr>
            </w:pPr>
            <w:r w:rsidRPr="004613FF">
              <w:rPr>
                <w:rFonts w:ascii="Arial" w:hAnsi="Arial" w:cs="Arial"/>
              </w:rPr>
              <w:t>Examen</w:t>
            </w:r>
            <w:r w:rsidR="005A7C77">
              <w:rPr>
                <w:rFonts w:ascii="Arial" w:hAnsi="Arial" w:cs="Arial"/>
              </w:rPr>
              <w:t xml:space="preserve"> escrito</w:t>
            </w:r>
          </w:p>
        </w:tc>
        <w:tc>
          <w:tcPr>
            <w:tcW w:w="3131" w:type="dxa"/>
            <w:vAlign w:val="center"/>
          </w:tcPr>
          <w:p w14:paraId="7EBA01D4" w14:textId="5C4698E0" w:rsidR="003C55FF" w:rsidRPr="004613FF" w:rsidRDefault="005A7C77" w:rsidP="00243D2D">
            <w:pPr>
              <w:spacing w:before="60" w:after="60"/>
              <w:rPr>
                <w:rFonts w:ascii="Arial" w:hAnsi="Arial" w:cs="Arial"/>
              </w:rPr>
            </w:pPr>
            <w:r>
              <w:rPr>
                <w:rFonts w:ascii="Arial" w:hAnsi="Arial" w:cs="Arial"/>
              </w:rPr>
              <w:t>Lista de cotejo</w:t>
            </w:r>
          </w:p>
        </w:tc>
        <w:tc>
          <w:tcPr>
            <w:tcW w:w="3132" w:type="dxa"/>
            <w:vAlign w:val="center"/>
          </w:tcPr>
          <w:p w14:paraId="40E51E9F" w14:textId="7492CA8A" w:rsidR="003C55FF" w:rsidRPr="005A7C77" w:rsidRDefault="005A7C77" w:rsidP="0060749C">
            <w:pPr>
              <w:spacing w:before="60" w:after="60"/>
              <w:jc w:val="center"/>
              <w:rPr>
                <w:rFonts w:ascii="Arial" w:hAnsi="Arial" w:cs="Arial"/>
              </w:rPr>
            </w:pPr>
            <w:r w:rsidRPr="005A7C77">
              <w:rPr>
                <w:rFonts w:ascii="Arial" w:hAnsi="Arial" w:cs="Arial"/>
              </w:rPr>
              <w:t>40</w:t>
            </w:r>
          </w:p>
        </w:tc>
      </w:tr>
      <w:tr w:rsidR="003C55FF" w:rsidRPr="00E642CE" w14:paraId="63DFD8FF" w14:textId="77777777" w:rsidTr="00B209C5">
        <w:trPr>
          <w:trHeight w:val="426"/>
        </w:trPr>
        <w:tc>
          <w:tcPr>
            <w:tcW w:w="3131" w:type="dxa"/>
            <w:vAlign w:val="center"/>
          </w:tcPr>
          <w:p w14:paraId="499B1B35" w14:textId="7A7C06CE" w:rsidR="003C55FF" w:rsidRDefault="004613FF" w:rsidP="007F5AC7">
            <w:pPr>
              <w:spacing w:before="60" w:after="60"/>
              <w:rPr>
                <w:rFonts w:ascii="Arial" w:eastAsia="Batang" w:hAnsi="Arial" w:cs="Arial"/>
                <w:lang w:eastAsia="ko-KR"/>
              </w:rPr>
            </w:pPr>
            <w:r>
              <w:rPr>
                <w:rFonts w:ascii="Arial" w:eastAsia="Batang" w:hAnsi="Arial" w:cs="Arial"/>
                <w:lang w:eastAsia="ko-KR"/>
              </w:rPr>
              <w:t>Total</w:t>
            </w:r>
          </w:p>
        </w:tc>
        <w:tc>
          <w:tcPr>
            <w:tcW w:w="3131" w:type="dxa"/>
            <w:vAlign w:val="center"/>
          </w:tcPr>
          <w:p w14:paraId="5E6F97D8" w14:textId="77777777" w:rsidR="003C55FF" w:rsidRPr="007F1D8E" w:rsidRDefault="003C55FF" w:rsidP="007F5AC7">
            <w:pPr>
              <w:spacing w:before="60" w:after="60"/>
              <w:rPr>
                <w:rFonts w:ascii="Arial" w:eastAsia="Batang" w:hAnsi="Arial" w:cs="Arial"/>
                <w:lang w:eastAsia="ko-KR"/>
              </w:rPr>
            </w:pPr>
          </w:p>
        </w:tc>
        <w:tc>
          <w:tcPr>
            <w:tcW w:w="3132" w:type="dxa"/>
            <w:vAlign w:val="center"/>
          </w:tcPr>
          <w:p w14:paraId="7A212044" w14:textId="77777777" w:rsidR="003C55FF" w:rsidRPr="005A7C77" w:rsidRDefault="00191770" w:rsidP="007F5AC7">
            <w:pPr>
              <w:spacing w:before="60" w:after="60"/>
              <w:jc w:val="center"/>
              <w:rPr>
                <w:rFonts w:ascii="Arial" w:hAnsi="Arial" w:cs="Arial"/>
                <w:b/>
              </w:rPr>
            </w:pPr>
            <w:r w:rsidRPr="005A7C77">
              <w:rPr>
                <w:rFonts w:ascii="Arial" w:hAnsi="Arial" w:cs="Arial"/>
                <w:b/>
              </w:rPr>
              <w:t>100</w:t>
            </w:r>
          </w:p>
        </w:tc>
      </w:tr>
    </w:tbl>
    <w:p w14:paraId="0671CFED" w14:textId="77777777" w:rsidR="003C55FF" w:rsidRDefault="003C55FF" w:rsidP="003C55FF">
      <w:pPr>
        <w:rPr>
          <w:rFonts w:ascii="Arial" w:hAnsi="Arial" w:cs="Arial"/>
          <w:b/>
        </w:rPr>
      </w:pPr>
    </w:p>
    <w:p w14:paraId="1526D334" w14:textId="77777777" w:rsidR="00195A77" w:rsidRDefault="00195A77" w:rsidP="009D4330">
      <w:pPr>
        <w:spacing w:after="120"/>
        <w:jc w:val="center"/>
        <w:rPr>
          <w:rFonts w:ascii="Arial" w:hAnsi="Arial" w:cs="Arial"/>
          <w:b/>
        </w:rPr>
      </w:pPr>
    </w:p>
    <w:p w14:paraId="0D812A17" w14:textId="77777777" w:rsidR="00195A77" w:rsidRDefault="00195A77" w:rsidP="009D4330">
      <w:pPr>
        <w:spacing w:after="120"/>
        <w:jc w:val="center"/>
        <w:rPr>
          <w:rFonts w:ascii="Arial" w:hAnsi="Arial" w:cs="Arial"/>
          <w:b/>
        </w:rPr>
      </w:pPr>
    </w:p>
    <w:p w14:paraId="2F3870AD" w14:textId="77777777" w:rsidR="00195A77" w:rsidRDefault="00195A77" w:rsidP="009D4330">
      <w:pPr>
        <w:spacing w:after="120"/>
        <w:jc w:val="center"/>
        <w:rPr>
          <w:rFonts w:ascii="Arial" w:hAnsi="Arial" w:cs="Arial"/>
          <w:b/>
        </w:rPr>
      </w:pPr>
    </w:p>
    <w:p w14:paraId="57426028" w14:textId="77777777" w:rsidR="009D4330" w:rsidRDefault="009D4330" w:rsidP="009D4330">
      <w:pPr>
        <w:spacing w:after="120"/>
        <w:jc w:val="center"/>
        <w:rPr>
          <w:rFonts w:ascii="Arial" w:hAnsi="Arial" w:cs="Arial"/>
          <w:b/>
        </w:rPr>
      </w:pPr>
      <w:r w:rsidRPr="009D4330">
        <w:rPr>
          <w:rFonts w:ascii="Arial" w:hAnsi="Arial" w:cs="Arial"/>
          <w:b/>
        </w:rPr>
        <w:lastRenderedPageBreak/>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E642CE" w14:paraId="60F9856B" w14:textId="77777777" w:rsidTr="00B209C5">
        <w:trPr>
          <w:trHeight w:val="426"/>
        </w:trPr>
        <w:tc>
          <w:tcPr>
            <w:tcW w:w="3131" w:type="dxa"/>
            <w:vAlign w:val="center"/>
          </w:tcPr>
          <w:p w14:paraId="286FCD0D"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641A427D"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5E759C49"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DA0ECC" w:rsidRPr="00DA0ECC" w14:paraId="42DCE352" w14:textId="77777777" w:rsidTr="00DA0ECC">
        <w:trPr>
          <w:trHeight w:val="450"/>
        </w:trPr>
        <w:tc>
          <w:tcPr>
            <w:tcW w:w="3131" w:type="dxa"/>
            <w:vAlign w:val="center"/>
          </w:tcPr>
          <w:p w14:paraId="452389EC" w14:textId="2F202D75" w:rsidR="00DA0ECC" w:rsidRPr="00DA0ECC" w:rsidRDefault="00DA0ECC" w:rsidP="00DA0ECC">
            <w:pPr>
              <w:spacing w:before="60" w:after="60"/>
              <w:rPr>
                <w:rFonts w:ascii="Arial" w:hAnsi="Arial" w:cs="Arial"/>
                <w:sz w:val="22"/>
                <w:szCs w:val="22"/>
              </w:rPr>
            </w:pPr>
            <w:r w:rsidRPr="00DA0ECC">
              <w:rPr>
                <w:rFonts w:ascii="Arial" w:hAnsi="Arial" w:cs="Arial"/>
              </w:rPr>
              <w:t>A6. Resumen</w:t>
            </w:r>
          </w:p>
        </w:tc>
        <w:tc>
          <w:tcPr>
            <w:tcW w:w="3131" w:type="dxa"/>
            <w:vAlign w:val="center"/>
          </w:tcPr>
          <w:p w14:paraId="7F6EF454" w14:textId="007C9CB4" w:rsidR="00DA0ECC" w:rsidRPr="00DA0ECC" w:rsidRDefault="00DA0ECC" w:rsidP="00DA0ECC">
            <w:pPr>
              <w:spacing w:before="60" w:after="60"/>
              <w:rPr>
                <w:rFonts w:ascii="Arial" w:hAnsi="Arial" w:cs="Arial"/>
                <w:sz w:val="22"/>
                <w:szCs w:val="22"/>
              </w:rPr>
            </w:pPr>
            <w:r w:rsidRPr="00DA0ECC">
              <w:rPr>
                <w:rFonts w:ascii="Arial" w:hAnsi="Arial" w:cs="Arial"/>
                <w:sz w:val="22"/>
                <w:szCs w:val="22"/>
              </w:rPr>
              <w:t>Lista de cotejo</w:t>
            </w:r>
          </w:p>
        </w:tc>
        <w:tc>
          <w:tcPr>
            <w:tcW w:w="3132" w:type="dxa"/>
          </w:tcPr>
          <w:p w14:paraId="5EA0334C" w14:textId="1161A032" w:rsidR="00DA0ECC" w:rsidRPr="00DA0ECC" w:rsidRDefault="00DA0ECC" w:rsidP="00DA0ECC">
            <w:pPr>
              <w:spacing w:before="60" w:after="60"/>
              <w:jc w:val="center"/>
              <w:rPr>
                <w:rFonts w:ascii="Arial" w:hAnsi="Arial" w:cs="Arial"/>
                <w:sz w:val="22"/>
                <w:szCs w:val="22"/>
              </w:rPr>
            </w:pPr>
            <w:r>
              <w:rPr>
                <w:rFonts w:ascii="Arial" w:hAnsi="Arial" w:cs="Arial"/>
                <w:sz w:val="22"/>
                <w:szCs w:val="22"/>
              </w:rPr>
              <w:t>10</w:t>
            </w:r>
          </w:p>
        </w:tc>
      </w:tr>
      <w:tr w:rsidR="00DA0ECC" w:rsidRPr="00DA0ECC" w14:paraId="68661428" w14:textId="77777777" w:rsidTr="00DA0ECC">
        <w:trPr>
          <w:trHeight w:val="426"/>
        </w:trPr>
        <w:tc>
          <w:tcPr>
            <w:tcW w:w="3131" w:type="dxa"/>
            <w:vAlign w:val="center"/>
          </w:tcPr>
          <w:p w14:paraId="4455919C" w14:textId="54EE6A02" w:rsidR="00DA0ECC" w:rsidRPr="00DA0ECC" w:rsidRDefault="00DA0ECC" w:rsidP="00DA0ECC">
            <w:pPr>
              <w:spacing w:before="60" w:after="60"/>
              <w:rPr>
                <w:rFonts w:ascii="Arial" w:hAnsi="Arial" w:cs="Arial"/>
                <w:sz w:val="22"/>
                <w:szCs w:val="22"/>
              </w:rPr>
            </w:pPr>
            <w:r w:rsidRPr="00DA0ECC">
              <w:rPr>
                <w:rFonts w:ascii="Arial" w:hAnsi="Arial" w:cs="Arial"/>
              </w:rPr>
              <w:t>A7. Laboratorio: reporte previo, reporte final y evaluación</w:t>
            </w:r>
          </w:p>
        </w:tc>
        <w:tc>
          <w:tcPr>
            <w:tcW w:w="3131" w:type="dxa"/>
            <w:vAlign w:val="center"/>
          </w:tcPr>
          <w:p w14:paraId="21BFF4ED" w14:textId="1D38A144" w:rsidR="00DA0ECC" w:rsidRPr="00DA0ECC" w:rsidRDefault="00DA0ECC" w:rsidP="00DA0ECC">
            <w:pPr>
              <w:spacing w:before="60" w:after="60"/>
              <w:rPr>
                <w:rFonts w:ascii="Arial" w:hAnsi="Arial" w:cs="Arial"/>
                <w:sz w:val="22"/>
                <w:szCs w:val="22"/>
              </w:rPr>
            </w:pPr>
            <w:r w:rsidRPr="00DA0ECC">
              <w:rPr>
                <w:rFonts w:ascii="Arial" w:hAnsi="Arial" w:cs="Arial"/>
                <w:sz w:val="22"/>
                <w:szCs w:val="22"/>
              </w:rPr>
              <w:t>Lista de cotejo y rúbrica</w:t>
            </w:r>
          </w:p>
        </w:tc>
        <w:tc>
          <w:tcPr>
            <w:tcW w:w="3132" w:type="dxa"/>
          </w:tcPr>
          <w:p w14:paraId="5C23E71C" w14:textId="694B46D9" w:rsidR="00DA0ECC" w:rsidRPr="00DA0ECC" w:rsidRDefault="00DA0ECC" w:rsidP="00DA0ECC">
            <w:pPr>
              <w:spacing w:before="60" w:after="60"/>
              <w:jc w:val="center"/>
              <w:rPr>
                <w:rFonts w:ascii="Arial" w:hAnsi="Arial" w:cs="Arial"/>
                <w:sz w:val="22"/>
                <w:szCs w:val="22"/>
              </w:rPr>
            </w:pPr>
            <w:r>
              <w:rPr>
                <w:rFonts w:ascii="Arial" w:hAnsi="Arial" w:cs="Arial"/>
                <w:sz w:val="22"/>
                <w:szCs w:val="22"/>
              </w:rPr>
              <w:t>20</w:t>
            </w:r>
          </w:p>
        </w:tc>
      </w:tr>
      <w:tr w:rsidR="00DA0ECC" w:rsidRPr="00DA0ECC" w14:paraId="207030B5" w14:textId="77777777" w:rsidTr="00DA0ECC">
        <w:trPr>
          <w:trHeight w:val="426"/>
        </w:trPr>
        <w:tc>
          <w:tcPr>
            <w:tcW w:w="3131" w:type="dxa"/>
            <w:vAlign w:val="center"/>
          </w:tcPr>
          <w:p w14:paraId="27FA4FE6" w14:textId="7543CDE3" w:rsidR="00DA0ECC" w:rsidRPr="00DA0ECC" w:rsidRDefault="00DA0ECC" w:rsidP="00DA0ECC">
            <w:pPr>
              <w:spacing w:before="60" w:after="60"/>
              <w:rPr>
                <w:rFonts w:ascii="Arial" w:hAnsi="Arial" w:cs="Arial"/>
              </w:rPr>
            </w:pPr>
            <w:r>
              <w:rPr>
                <w:rFonts w:ascii="Arial" w:hAnsi="Arial" w:cs="Arial"/>
              </w:rPr>
              <w:t>A8. Foro</w:t>
            </w:r>
          </w:p>
        </w:tc>
        <w:tc>
          <w:tcPr>
            <w:tcW w:w="3131" w:type="dxa"/>
            <w:vAlign w:val="center"/>
          </w:tcPr>
          <w:p w14:paraId="48D7E273" w14:textId="159E674B" w:rsidR="00DA0ECC" w:rsidRPr="00DA0ECC" w:rsidRDefault="00DA0ECC" w:rsidP="00DA0ECC">
            <w:pPr>
              <w:spacing w:before="60" w:after="60"/>
              <w:rPr>
                <w:rFonts w:ascii="Arial" w:hAnsi="Arial" w:cs="Arial"/>
                <w:sz w:val="22"/>
                <w:szCs w:val="22"/>
              </w:rPr>
            </w:pPr>
            <w:r>
              <w:rPr>
                <w:rFonts w:ascii="Arial" w:hAnsi="Arial" w:cs="Arial"/>
                <w:sz w:val="22"/>
                <w:szCs w:val="22"/>
              </w:rPr>
              <w:t>Exposición</w:t>
            </w:r>
          </w:p>
        </w:tc>
        <w:tc>
          <w:tcPr>
            <w:tcW w:w="3132" w:type="dxa"/>
          </w:tcPr>
          <w:p w14:paraId="1D1742F3" w14:textId="2678AE16" w:rsidR="00DA0ECC" w:rsidRPr="00DA0ECC" w:rsidRDefault="00554CE5" w:rsidP="00DA0ECC">
            <w:pPr>
              <w:spacing w:before="60" w:after="60"/>
              <w:jc w:val="center"/>
              <w:rPr>
                <w:rFonts w:ascii="Arial" w:hAnsi="Arial" w:cs="Arial"/>
                <w:sz w:val="22"/>
                <w:szCs w:val="22"/>
              </w:rPr>
            </w:pPr>
            <w:r>
              <w:rPr>
                <w:rFonts w:ascii="Arial" w:hAnsi="Arial" w:cs="Arial"/>
                <w:sz w:val="22"/>
                <w:szCs w:val="22"/>
              </w:rPr>
              <w:t>10</w:t>
            </w:r>
          </w:p>
        </w:tc>
      </w:tr>
      <w:tr w:rsidR="00DA0ECC" w:rsidRPr="00554CE5" w14:paraId="585A51CF" w14:textId="77777777" w:rsidTr="00DA0ECC">
        <w:trPr>
          <w:trHeight w:val="426"/>
        </w:trPr>
        <w:tc>
          <w:tcPr>
            <w:tcW w:w="3131" w:type="dxa"/>
            <w:vAlign w:val="center"/>
          </w:tcPr>
          <w:p w14:paraId="10F45CD7" w14:textId="77777777" w:rsidR="00DA0ECC" w:rsidRPr="00554CE5" w:rsidRDefault="00DA0ECC" w:rsidP="00DA0ECC">
            <w:pPr>
              <w:spacing w:before="60" w:after="60"/>
              <w:rPr>
                <w:rFonts w:ascii="Arial" w:hAnsi="Arial" w:cs="Arial"/>
              </w:rPr>
            </w:pPr>
          </w:p>
        </w:tc>
        <w:tc>
          <w:tcPr>
            <w:tcW w:w="3131" w:type="dxa"/>
            <w:vAlign w:val="center"/>
          </w:tcPr>
          <w:p w14:paraId="099A6812" w14:textId="1C01461F" w:rsidR="00DA0ECC" w:rsidRPr="00554CE5" w:rsidRDefault="00DA0ECC" w:rsidP="00DA0ECC">
            <w:pPr>
              <w:spacing w:before="60" w:after="60"/>
              <w:rPr>
                <w:rFonts w:ascii="Arial" w:hAnsi="Arial" w:cs="Arial"/>
                <w:sz w:val="22"/>
                <w:szCs w:val="22"/>
              </w:rPr>
            </w:pPr>
            <w:r w:rsidRPr="00554CE5">
              <w:rPr>
                <w:rFonts w:ascii="Arial" w:hAnsi="Arial" w:cs="Arial"/>
                <w:sz w:val="22"/>
                <w:szCs w:val="22"/>
              </w:rPr>
              <w:t>Resumen</w:t>
            </w:r>
          </w:p>
        </w:tc>
        <w:tc>
          <w:tcPr>
            <w:tcW w:w="3132" w:type="dxa"/>
          </w:tcPr>
          <w:p w14:paraId="0397245A" w14:textId="74996DBB" w:rsidR="00DA0ECC" w:rsidRPr="00554CE5" w:rsidRDefault="00554CE5" w:rsidP="00DA0ECC">
            <w:pPr>
              <w:spacing w:before="60" w:after="60"/>
              <w:jc w:val="center"/>
              <w:rPr>
                <w:rFonts w:ascii="Arial" w:hAnsi="Arial" w:cs="Arial"/>
                <w:sz w:val="22"/>
                <w:szCs w:val="22"/>
              </w:rPr>
            </w:pPr>
            <w:r w:rsidRPr="00554CE5">
              <w:rPr>
                <w:rFonts w:ascii="Arial" w:hAnsi="Arial" w:cs="Arial"/>
                <w:sz w:val="22"/>
                <w:szCs w:val="22"/>
              </w:rPr>
              <w:t>10</w:t>
            </w:r>
          </w:p>
        </w:tc>
      </w:tr>
      <w:tr w:rsidR="005A7C77" w:rsidRPr="00DA0ECC" w14:paraId="02D62D64" w14:textId="77777777" w:rsidTr="00DA0ECC">
        <w:trPr>
          <w:trHeight w:val="426"/>
        </w:trPr>
        <w:tc>
          <w:tcPr>
            <w:tcW w:w="3131" w:type="dxa"/>
            <w:vAlign w:val="center"/>
          </w:tcPr>
          <w:p w14:paraId="7BF8543B" w14:textId="7CBF6645" w:rsidR="005A7C77" w:rsidRPr="00DA0ECC" w:rsidRDefault="00DA0ECC" w:rsidP="00DA0ECC">
            <w:pPr>
              <w:spacing w:before="60" w:after="60"/>
              <w:rPr>
                <w:rFonts w:ascii="Arial" w:hAnsi="Arial" w:cs="Arial"/>
                <w:sz w:val="22"/>
                <w:szCs w:val="22"/>
              </w:rPr>
            </w:pPr>
            <w:r>
              <w:rPr>
                <w:rFonts w:ascii="Arial" w:hAnsi="Arial" w:cs="Arial"/>
                <w:sz w:val="22"/>
                <w:szCs w:val="22"/>
              </w:rPr>
              <w:t>A9. Mapa mental</w:t>
            </w:r>
          </w:p>
        </w:tc>
        <w:tc>
          <w:tcPr>
            <w:tcW w:w="3131" w:type="dxa"/>
            <w:vAlign w:val="center"/>
          </w:tcPr>
          <w:p w14:paraId="00C464C8" w14:textId="42E8EC56" w:rsidR="005A7C77" w:rsidRPr="00DA0ECC" w:rsidRDefault="00DA0ECC" w:rsidP="00DA0ECC">
            <w:pPr>
              <w:spacing w:before="60" w:after="60"/>
              <w:rPr>
                <w:rFonts w:ascii="Arial" w:hAnsi="Arial" w:cs="Arial"/>
                <w:sz w:val="22"/>
                <w:szCs w:val="22"/>
              </w:rPr>
            </w:pPr>
            <w:r>
              <w:rPr>
                <w:rFonts w:ascii="Arial" w:hAnsi="Arial" w:cs="Arial"/>
                <w:sz w:val="22"/>
                <w:szCs w:val="22"/>
              </w:rPr>
              <w:t>Lista de cotejo</w:t>
            </w:r>
          </w:p>
        </w:tc>
        <w:tc>
          <w:tcPr>
            <w:tcW w:w="3132" w:type="dxa"/>
          </w:tcPr>
          <w:p w14:paraId="095AFE30" w14:textId="31463C12" w:rsidR="005A7C77" w:rsidRPr="00DA0ECC" w:rsidRDefault="00554CE5" w:rsidP="00DA0ECC">
            <w:pPr>
              <w:spacing w:before="60" w:after="60"/>
              <w:jc w:val="center"/>
              <w:rPr>
                <w:rFonts w:ascii="Arial" w:hAnsi="Arial" w:cs="Arial"/>
                <w:sz w:val="22"/>
                <w:szCs w:val="22"/>
              </w:rPr>
            </w:pPr>
            <w:r>
              <w:rPr>
                <w:rFonts w:ascii="Arial" w:hAnsi="Arial" w:cs="Arial"/>
                <w:sz w:val="22"/>
                <w:szCs w:val="22"/>
              </w:rPr>
              <w:t>10</w:t>
            </w:r>
          </w:p>
        </w:tc>
      </w:tr>
      <w:tr w:rsidR="003C55FF" w:rsidRPr="00DA0ECC" w14:paraId="78660CF9" w14:textId="77777777" w:rsidTr="00DA0ECC">
        <w:trPr>
          <w:trHeight w:val="426"/>
        </w:trPr>
        <w:tc>
          <w:tcPr>
            <w:tcW w:w="3131" w:type="dxa"/>
            <w:vAlign w:val="center"/>
          </w:tcPr>
          <w:p w14:paraId="5F803F19" w14:textId="3033C0E4" w:rsidR="003C55FF" w:rsidRPr="00DA0ECC" w:rsidRDefault="004613FF" w:rsidP="00DA0ECC">
            <w:pPr>
              <w:spacing w:before="60" w:after="60"/>
              <w:rPr>
                <w:rFonts w:ascii="Arial" w:hAnsi="Arial" w:cs="Arial"/>
              </w:rPr>
            </w:pPr>
            <w:r w:rsidRPr="00DA0ECC">
              <w:rPr>
                <w:rFonts w:ascii="Arial" w:hAnsi="Arial" w:cs="Arial"/>
              </w:rPr>
              <w:t>Examen</w:t>
            </w:r>
            <w:r w:rsidR="00DA0ECC">
              <w:rPr>
                <w:rFonts w:ascii="Arial" w:hAnsi="Arial" w:cs="Arial"/>
              </w:rPr>
              <w:t xml:space="preserve"> escrito</w:t>
            </w:r>
          </w:p>
        </w:tc>
        <w:tc>
          <w:tcPr>
            <w:tcW w:w="3131" w:type="dxa"/>
            <w:vAlign w:val="center"/>
          </w:tcPr>
          <w:p w14:paraId="56018B21" w14:textId="369C9603" w:rsidR="003C55FF" w:rsidRPr="00DA0ECC" w:rsidRDefault="00DA0ECC" w:rsidP="00DA0ECC">
            <w:pPr>
              <w:spacing w:before="60" w:after="60"/>
              <w:rPr>
                <w:rFonts w:ascii="Arial" w:hAnsi="Arial" w:cs="Arial"/>
              </w:rPr>
            </w:pPr>
            <w:r>
              <w:rPr>
                <w:rFonts w:ascii="Arial" w:hAnsi="Arial" w:cs="Arial"/>
              </w:rPr>
              <w:t>Lista de cotejo</w:t>
            </w:r>
          </w:p>
        </w:tc>
        <w:tc>
          <w:tcPr>
            <w:tcW w:w="3132" w:type="dxa"/>
          </w:tcPr>
          <w:p w14:paraId="14436428" w14:textId="03262337" w:rsidR="003C55FF" w:rsidRPr="00DA0ECC" w:rsidRDefault="00195A77" w:rsidP="00DA0ECC">
            <w:pPr>
              <w:spacing w:before="60" w:after="60"/>
              <w:jc w:val="center"/>
              <w:rPr>
                <w:rFonts w:ascii="Arial" w:hAnsi="Arial" w:cs="Arial"/>
              </w:rPr>
            </w:pPr>
            <w:r>
              <w:rPr>
                <w:rFonts w:ascii="Arial" w:hAnsi="Arial" w:cs="Arial"/>
              </w:rPr>
              <w:t>4</w:t>
            </w:r>
            <w:r w:rsidR="004613FF" w:rsidRPr="00DA0ECC">
              <w:rPr>
                <w:rFonts w:ascii="Arial" w:hAnsi="Arial" w:cs="Arial"/>
              </w:rPr>
              <w:t>0</w:t>
            </w:r>
          </w:p>
        </w:tc>
      </w:tr>
      <w:tr w:rsidR="00DA0ECC" w:rsidRPr="00DA0ECC" w14:paraId="40018B69" w14:textId="77777777" w:rsidTr="00DA0ECC">
        <w:trPr>
          <w:trHeight w:val="426"/>
        </w:trPr>
        <w:tc>
          <w:tcPr>
            <w:tcW w:w="3131" w:type="dxa"/>
            <w:vAlign w:val="center"/>
          </w:tcPr>
          <w:p w14:paraId="7E0CA05E" w14:textId="6655B08E" w:rsidR="00DA0ECC" w:rsidRPr="00DA0ECC" w:rsidRDefault="00DA0ECC" w:rsidP="00DA0ECC">
            <w:pPr>
              <w:spacing w:before="60" w:after="60"/>
              <w:rPr>
                <w:rFonts w:ascii="Arial" w:eastAsia="Batang" w:hAnsi="Arial" w:cs="Arial"/>
                <w:lang w:eastAsia="ko-KR"/>
              </w:rPr>
            </w:pPr>
            <w:r>
              <w:rPr>
                <w:rFonts w:ascii="Arial" w:hAnsi="Arial" w:cs="Arial"/>
              </w:rPr>
              <w:t>Total</w:t>
            </w:r>
          </w:p>
        </w:tc>
        <w:tc>
          <w:tcPr>
            <w:tcW w:w="3131" w:type="dxa"/>
            <w:vAlign w:val="center"/>
          </w:tcPr>
          <w:p w14:paraId="4571365A" w14:textId="77777777" w:rsidR="00DA0ECC" w:rsidRPr="00DA0ECC" w:rsidRDefault="00DA0ECC" w:rsidP="00DA0ECC">
            <w:pPr>
              <w:spacing w:before="60" w:after="60"/>
              <w:rPr>
                <w:rFonts w:ascii="Arial" w:eastAsia="Batang" w:hAnsi="Arial" w:cs="Arial"/>
                <w:lang w:eastAsia="ko-KR"/>
              </w:rPr>
            </w:pPr>
          </w:p>
        </w:tc>
        <w:tc>
          <w:tcPr>
            <w:tcW w:w="3132" w:type="dxa"/>
          </w:tcPr>
          <w:p w14:paraId="233EEC72" w14:textId="7769060F" w:rsidR="00DA0ECC" w:rsidRPr="00DA0ECC" w:rsidRDefault="00195A77" w:rsidP="00E36816">
            <w:pPr>
              <w:spacing w:before="60" w:after="60"/>
              <w:jc w:val="center"/>
              <w:rPr>
                <w:rFonts w:ascii="Arial" w:hAnsi="Arial" w:cs="Arial"/>
              </w:rPr>
            </w:pPr>
            <w:r>
              <w:rPr>
                <w:rFonts w:ascii="Arial" w:hAnsi="Arial" w:cs="Arial"/>
                <w:b/>
              </w:rPr>
              <w:t>100</w:t>
            </w:r>
          </w:p>
        </w:tc>
      </w:tr>
    </w:tbl>
    <w:p w14:paraId="0E1428F2" w14:textId="77777777" w:rsidR="003C55FF" w:rsidRDefault="003C55FF" w:rsidP="003C55FF">
      <w:pPr>
        <w:rPr>
          <w:rFonts w:ascii="Arial" w:hAnsi="Arial" w:cs="Arial"/>
          <w:b/>
        </w:rPr>
      </w:pPr>
    </w:p>
    <w:p w14:paraId="36738FF3" w14:textId="77777777" w:rsidR="00D5454C" w:rsidRDefault="00D5454C" w:rsidP="00E4732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sidR="00F95362">
        <w:rPr>
          <w:rFonts w:ascii="Arial" w:hAnsi="Arial" w:cs="Arial"/>
          <w:b/>
        </w:rPr>
        <w:t xml:space="preserve"> </w:t>
      </w:r>
      <w:r w:rsidR="004D3DC6">
        <w:rPr>
          <w:rFonts w:ascii="Arial" w:hAnsi="Arial" w:cs="Arial"/>
          <w:b/>
        </w:rPr>
        <w:t>f</w:t>
      </w:r>
      <w:r w:rsidR="00F9536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E642CE" w14:paraId="443A77E3" w14:textId="77777777" w:rsidTr="00B209C5">
        <w:trPr>
          <w:trHeight w:val="426"/>
        </w:trPr>
        <w:tc>
          <w:tcPr>
            <w:tcW w:w="3131" w:type="dxa"/>
            <w:vAlign w:val="center"/>
          </w:tcPr>
          <w:p w14:paraId="0A66346C"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0DF5D03B"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2A42155E" w14:textId="77777777" w:rsidR="003C55FF" w:rsidRPr="00E642CE" w:rsidRDefault="003C55FF" w:rsidP="007F272A">
            <w:pPr>
              <w:spacing w:before="60" w:after="60"/>
              <w:jc w:val="center"/>
              <w:rPr>
                <w:rFonts w:ascii="Arial" w:hAnsi="Arial" w:cs="Arial"/>
                <w:b/>
              </w:rPr>
            </w:pPr>
            <w:r w:rsidRPr="00E642CE">
              <w:rPr>
                <w:rFonts w:ascii="Arial" w:hAnsi="Arial" w:cs="Arial"/>
                <w:b/>
                <w:sz w:val="22"/>
                <w:szCs w:val="22"/>
              </w:rPr>
              <w:t>Porcentaje</w:t>
            </w:r>
          </w:p>
        </w:tc>
      </w:tr>
      <w:tr w:rsidR="003C55FF" w:rsidRPr="00E642CE" w14:paraId="0E20A3B7" w14:textId="77777777" w:rsidTr="00B209C5">
        <w:trPr>
          <w:trHeight w:val="426"/>
        </w:trPr>
        <w:tc>
          <w:tcPr>
            <w:tcW w:w="3131" w:type="dxa"/>
            <w:vAlign w:val="center"/>
          </w:tcPr>
          <w:p w14:paraId="121616E9" w14:textId="0661D5D1" w:rsidR="003C55FF" w:rsidRDefault="004613FF" w:rsidP="007F5AC7">
            <w:pPr>
              <w:spacing w:before="60" w:after="60"/>
              <w:rPr>
                <w:rFonts w:ascii="Arial" w:eastAsia="Batang" w:hAnsi="Arial" w:cs="Arial"/>
                <w:lang w:eastAsia="ko-KR"/>
              </w:rPr>
            </w:pPr>
            <w:r w:rsidRPr="004613FF">
              <w:rPr>
                <w:rFonts w:ascii="Arial" w:hAnsi="Arial" w:cs="Arial"/>
              </w:rPr>
              <w:t>Examen</w:t>
            </w:r>
          </w:p>
        </w:tc>
        <w:tc>
          <w:tcPr>
            <w:tcW w:w="3131" w:type="dxa"/>
            <w:vAlign w:val="center"/>
          </w:tcPr>
          <w:p w14:paraId="74799B25" w14:textId="152BC6BE" w:rsidR="003C55FF" w:rsidRPr="007F1D8E" w:rsidRDefault="004613FF" w:rsidP="007F272A">
            <w:pPr>
              <w:spacing w:before="60" w:after="60"/>
              <w:rPr>
                <w:rFonts w:ascii="Arial" w:eastAsia="Batang" w:hAnsi="Arial" w:cs="Arial"/>
                <w:lang w:eastAsia="ko-KR"/>
              </w:rPr>
            </w:pPr>
            <w:r w:rsidRPr="004613FF">
              <w:rPr>
                <w:rFonts w:ascii="Arial" w:hAnsi="Arial" w:cs="Arial"/>
              </w:rPr>
              <w:t>Examen escrito</w:t>
            </w:r>
          </w:p>
        </w:tc>
        <w:tc>
          <w:tcPr>
            <w:tcW w:w="3132" w:type="dxa"/>
            <w:vAlign w:val="center"/>
          </w:tcPr>
          <w:p w14:paraId="7841C49D" w14:textId="79D9C372" w:rsidR="003C55FF" w:rsidRPr="00E642CE" w:rsidRDefault="004613FF" w:rsidP="007F272A">
            <w:pPr>
              <w:spacing w:before="60" w:after="60"/>
              <w:jc w:val="center"/>
              <w:rPr>
                <w:rFonts w:ascii="Arial" w:hAnsi="Arial" w:cs="Arial"/>
                <w:b/>
              </w:rPr>
            </w:pPr>
            <w:r>
              <w:rPr>
                <w:rFonts w:ascii="Arial" w:hAnsi="Arial" w:cs="Arial"/>
                <w:b/>
              </w:rPr>
              <w:t>100</w:t>
            </w:r>
          </w:p>
        </w:tc>
      </w:tr>
    </w:tbl>
    <w:p w14:paraId="15354D85" w14:textId="77777777" w:rsidR="00823B3D" w:rsidRDefault="00823B3D">
      <w:pPr>
        <w:spacing w:after="200" w:line="276" w:lineRule="auto"/>
        <w:rPr>
          <w:rFonts w:ascii="Arial" w:hAnsi="Arial"/>
          <w:b/>
        </w:rPr>
      </w:pPr>
    </w:p>
    <w:p w14:paraId="38EB96F9" w14:textId="77777777" w:rsidR="00823B3D" w:rsidRDefault="00823B3D" w:rsidP="00E4732C">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E642CE" w14:paraId="58CA73AF" w14:textId="77777777" w:rsidTr="00B209C5">
        <w:trPr>
          <w:trHeight w:val="426"/>
        </w:trPr>
        <w:tc>
          <w:tcPr>
            <w:tcW w:w="3131" w:type="dxa"/>
            <w:vAlign w:val="center"/>
          </w:tcPr>
          <w:p w14:paraId="410B9604" w14:textId="77777777" w:rsidR="00823B3D" w:rsidRPr="00E642CE" w:rsidRDefault="00823B3D" w:rsidP="006C1FEF">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7486DCD5" w14:textId="77777777" w:rsidR="00823B3D" w:rsidRPr="00E642CE" w:rsidRDefault="00823B3D" w:rsidP="006C1FEF">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74D2DF39" w14:textId="77777777" w:rsidR="00823B3D" w:rsidRPr="00E642CE" w:rsidRDefault="00823B3D" w:rsidP="006C1FEF">
            <w:pPr>
              <w:spacing w:before="60" w:after="60"/>
              <w:jc w:val="center"/>
              <w:rPr>
                <w:rFonts w:ascii="Arial" w:hAnsi="Arial" w:cs="Arial"/>
                <w:b/>
              </w:rPr>
            </w:pPr>
            <w:r w:rsidRPr="00E642CE">
              <w:rPr>
                <w:rFonts w:ascii="Arial" w:hAnsi="Arial" w:cs="Arial"/>
                <w:b/>
                <w:sz w:val="22"/>
                <w:szCs w:val="22"/>
              </w:rPr>
              <w:t>Porcentaje</w:t>
            </w:r>
          </w:p>
        </w:tc>
      </w:tr>
      <w:tr w:rsidR="00823B3D" w:rsidRPr="00E642CE" w14:paraId="19D0C5FA" w14:textId="77777777" w:rsidTr="00B209C5">
        <w:trPr>
          <w:trHeight w:val="426"/>
        </w:trPr>
        <w:tc>
          <w:tcPr>
            <w:tcW w:w="3131" w:type="dxa"/>
            <w:vAlign w:val="center"/>
          </w:tcPr>
          <w:p w14:paraId="69C4E2A7" w14:textId="72545FCE" w:rsidR="00823B3D" w:rsidRDefault="004613FF" w:rsidP="006C1FEF">
            <w:pPr>
              <w:spacing w:before="60" w:after="60"/>
              <w:rPr>
                <w:rFonts w:ascii="Arial" w:eastAsia="Batang" w:hAnsi="Arial" w:cs="Arial"/>
                <w:lang w:eastAsia="ko-KR"/>
              </w:rPr>
            </w:pPr>
            <w:r w:rsidRPr="004613FF">
              <w:rPr>
                <w:rFonts w:ascii="Arial" w:hAnsi="Arial" w:cs="Arial"/>
              </w:rPr>
              <w:t>Examen</w:t>
            </w:r>
          </w:p>
        </w:tc>
        <w:tc>
          <w:tcPr>
            <w:tcW w:w="3131" w:type="dxa"/>
            <w:vAlign w:val="center"/>
          </w:tcPr>
          <w:p w14:paraId="413817F4" w14:textId="4B742D3B" w:rsidR="00823B3D" w:rsidRPr="007F1D8E" w:rsidRDefault="004613FF" w:rsidP="006C1FEF">
            <w:pPr>
              <w:spacing w:before="60" w:after="60"/>
              <w:rPr>
                <w:rFonts w:ascii="Arial" w:eastAsia="Batang" w:hAnsi="Arial" w:cs="Arial"/>
                <w:lang w:eastAsia="ko-KR"/>
              </w:rPr>
            </w:pPr>
            <w:r w:rsidRPr="004613FF">
              <w:rPr>
                <w:rFonts w:ascii="Arial" w:hAnsi="Arial" w:cs="Arial"/>
              </w:rPr>
              <w:t>Examen escrito</w:t>
            </w:r>
          </w:p>
        </w:tc>
        <w:tc>
          <w:tcPr>
            <w:tcW w:w="3132" w:type="dxa"/>
            <w:vAlign w:val="center"/>
          </w:tcPr>
          <w:p w14:paraId="1FFBCC13" w14:textId="142C12CB" w:rsidR="00823B3D" w:rsidRPr="00E642CE" w:rsidRDefault="004613FF" w:rsidP="006C1FEF">
            <w:pPr>
              <w:spacing w:before="60" w:after="60"/>
              <w:jc w:val="center"/>
              <w:rPr>
                <w:rFonts w:ascii="Arial" w:hAnsi="Arial" w:cs="Arial"/>
                <w:b/>
              </w:rPr>
            </w:pPr>
            <w:r>
              <w:rPr>
                <w:rFonts w:ascii="Arial" w:hAnsi="Arial" w:cs="Arial"/>
                <w:b/>
              </w:rPr>
              <w:t>100</w:t>
            </w:r>
          </w:p>
        </w:tc>
      </w:tr>
    </w:tbl>
    <w:p w14:paraId="7947CFD3" w14:textId="77777777" w:rsidR="00823B3D" w:rsidRDefault="00823B3D">
      <w:pPr>
        <w:spacing w:after="200" w:line="276" w:lineRule="auto"/>
        <w:rPr>
          <w:rFonts w:ascii="Arial" w:hAnsi="Arial"/>
          <w:b/>
        </w:rPr>
      </w:pPr>
    </w:p>
    <w:p w14:paraId="52FCC0D8" w14:textId="77777777" w:rsidR="00471699" w:rsidRDefault="00471699" w:rsidP="0047169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E642CE" w14:paraId="696BC6BA" w14:textId="77777777" w:rsidTr="00B209C5">
        <w:trPr>
          <w:trHeight w:val="426"/>
        </w:trPr>
        <w:tc>
          <w:tcPr>
            <w:tcW w:w="3131" w:type="dxa"/>
            <w:vAlign w:val="center"/>
          </w:tcPr>
          <w:p w14:paraId="457F0D96" w14:textId="77777777" w:rsidR="00471699" w:rsidRPr="00E642CE" w:rsidRDefault="00471699" w:rsidP="006C1FEF">
            <w:pPr>
              <w:spacing w:before="60" w:after="60"/>
              <w:jc w:val="center"/>
              <w:rPr>
                <w:rFonts w:ascii="Arial" w:hAnsi="Arial" w:cs="Arial"/>
                <w:b/>
              </w:rPr>
            </w:pPr>
            <w:r w:rsidRPr="00E642CE">
              <w:rPr>
                <w:rFonts w:ascii="Arial" w:hAnsi="Arial" w:cs="Arial"/>
                <w:b/>
                <w:sz w:val="22"/>
                <w:szCs w:val="22"/>
              </w:rPr>
              <w:t>Evidencia</w:t>
            </w:r>
          </w:p>
        </w:tc>
        <w:tc>
          <w:tcPr>
            <w:tcW w:w="3131" w:type="dxa"/>
            <w:vAlign w:val="center"/>
          </w:tcPr>
          <w:p w14:paraId="36391BA5" w14:textId="77777777" w:rsidR="00471699" w:rsidRPr="00E642CE" w:rsidRDefault="00471699" w:rsidP="006C1FEF">
            <w:pPr>
              <w:spacing w:before="60" w:after="60"/>
              <w:jc w:val="center"/>
              <w:rPr>
                <w:rFonts w:ascii="Arial" w:hAnsi="Arial" w:cs="Arial"/>
                <w:b/>
              </w:rPr>
            </w:pPr>
            <w:r w:rsidRPr="00E642CE">
              <w:rPr>
                <w:rFonts w:ascii="Arial" w:hAnsi="Arial" w:cs="Arial"/>
                <w:b/>
                <w:sz w:val="22"/>
                <w:szCs w:val="22"/>
              </w:rPr>
              <w:t>Instrumento</w:t>
            </w:r>
          </w:p>
        </w:tc>
        <w:tc>
          <w:tcPr>
            <w:tcW w:w="3132" w:type="dxa"/>
            <w:vAlign w:val="center"/>
          </w:tcPr>
          <w:p w14:paraId="47E64ED9" w14:textId="77777777" w:rsidR="00471699" w:rsidRPr="00E642CE" w:rsidRDefault="00471699" w:rsidP="006C1FEF">
            <w:pPr>
              <w:spacing w:before="60" w:after="60"/>
              <w:jc w:val="center"/>
              <w:rPr>
                <w:rFonts w:ascii="Arial" w:hAnsi="Arial" w:cs="Arial"/>
                <w:b/>
              </w:rPr>
            </w:pPr>
            <w:r w:rsidRPr="00E642CE">
              <w:rPr>
                <w:rFonts w:ascii="Arial" w:hAnsi="Arial" w:cs="Arial"/>
                <w:b/>
                <w:sz w:val="22"/>
                <w:szCs w:val="22"/>
              </w:rPr>
              <w:t>Porcentaje</w:t>
            </w:r>
          </w:p>
        </w:tc>
      </w:tr>
      <w:tr w:rsidR="00471699" w:rsidRPr="00E642CE" w14:paraId="4FDEC30C" w14:textId="77777777" w:rsidTr="00B209C5">
        <w:trPr>
          <w:trHeight w:val="426"/>
        </w:trPr>
        <w:tc>
          <w:tcPr>
            <w:tcW w:w="3131" w:type="dxa"/>
            <w:vAlign w:val="center"/>
          </w:tcPr>
          <w:p w14:paraId="66B3BCFD" w14:textId="29EC5A79" w:rsidR="00471699" w:rsidRDefault="004613FF" w:rsidP="006C1FEF">
            <w:pPr>
              <w:spacing w:before="60" w:after="60"/>
              <w:rPr>
                <w:rFonts w:ascii="Arial" w:eastAsia="Batang" w:hAnsi="Arial" w:cs="Arial"/>
                <w:lang w:eastAsia="ko-KR"/>
              </w:rPr>
            </w:pPr>
            <w:r w:rsidRPr="004613FF">
              <w:rPr>
                <w:rFonts w:ascii="Arial" w:hAnsi="Arial" w:cs="Arial"/>
              </w:rPr>
              <w:t>Examen</w:t>
            </w:r>
          </w:p>
        </w:tc>
        <w:tc>
          <w:tcPr>
            <w:tcW w:w="3131" w:type="dxa"/>
            <w:vAlign w:val="center"/>
          </w:tcPr>
          <w:p w14:paraId="18661393" w14:textId="42F811D7" w:rsidR="00471699" w:rsidRPr="007F1D8E" w:rsidRDefault="004613FF" w:rsidP="006C1FEF">
            <w:pPr>
              <w:spacing w:before="60" w:after="60"/>
              <w:rPr>
                <w:rFonts w:ascii="Arial" w:eastAsia="Batang" w:hAnsi="Arial" w:cs="Arial"/>
                <w:lang w:eastAsia="ko-KR"/>
              </w:rPr>
            </w:pPr>
            <w:r w:rsidRPr="004613FF">
              <w:rPr>
                <w:rFonts w:ascii="Arial" w:hAnsi="Arial" w:cs="Arial"/>
              </w:rPr>
              <w:t>Examen escrito</w:t>
            </w:r>
          </w:p>
        </w:tc>
        <w:tc>
          <w:tcPr>
            <w:tcW w:w="3132" w:type="dxa"/>
            <w:vAlign w:val="center"/>
          </w:tcPr>
          <w:p w14:paraId="1F09A3D4" w14:textId="41D1440A" w:rsidR="00471699" w:rsidRPr="00E642CE" w:rsidRDefault="004613FF" w:rsidP="006C1FEF">
            <w:pPr>
              <w:spacing w:before="60" w:after="60"/>
              <w:jc w:val="center"/>
              <w:rPr>
                <w:rFonts w:ascii="Arial" w:hAnsi="Arial" w:cs="Arial"/>
                <w:b/>
              </w:rPr>
            </w:pPr>
            <w:r>
              <w:rPr>
                <w:rFonts w:ascii="Arial" w:hAnsi="Arial" w:cs="Arial"/>
                <w:b/>
              </w:rPr>
              <w:t>100</w:t>
            </w:r>
          </w:p>
        </w:tc>
      </w:tr>
    </w:tbl>
    <w:p w14:paraId="2FED84B1" w14:textId="77777777" w:rsidR="00823B3D" w:rsidRDefault="00823B3D">
      <w:pPr>
        <w:spacing w:after="200" w:line="276" w:lineRule="auto"/>
        <w:rPr>
          <w:rFonts w:ascii="Arial" w:hAnsi="Arial"/>
          <w:b/>
        </w:rPr>
      </w:pPr>
    </w:p>
    <w:p w14:paraId="46085244" w14:textId="77777777" w:rsidR="00471699" w:rsidRDefault="00471699">
      <w:pPr>
        <w:spacing w:after="200" w:line="276" w:lineRule="auto"/>
        <w:rPr>
          <w:rFonts w:ascii="Arial" w:hAnsi="Arial"/>
          <w:b/>
        </w:rPr>
      </w:pPr>
    </w:p>
    <w:p w14:paraId="73075132" w14:textId="23CC1B50" w:rsidR="00690D88" w:rsidRDefault="00690D88">
      <w:pPr>
        <w:spacing w:after="200" w:line="276" w:lineRule="auto"/>
        <w:rPr>
          <w:rFonts w:ascii="Arial" w:hAnsi="Arial"/>
          <w:b/>
        </w:rPr>
      </w:pPr>
      <w:r>
        <w:rPr>
          <w:rFonts w:ascii="Arial" w:hAnsi="Arial"/>
          <w:b/>
        </w:rPr>
        <w:br w:type="page"/>
      </w:r>
    </w:p>
    <w:p w14:paraId="3E719DA8" w14:textId="77777777" w:rsidR="006F6B62" w:rsidRPr="004F6E42" w:rsidRDefault="006F6B62" w:rsidP="006F6B62">
      <w:pPr>
        <w:spacing w:after="200" w:line="276" w:lineRule="auto"/>
        <w:rPr>
          <w:rFonts w:ascii="Arial" w:hAnsi="Arial"/>
          <w:b/>
        </w:rPr>
      </w:pPr>
      <w:r>
        <w:rPr>
          <w:rFonts w:ascii="Arial" w:hAnsi="Arial"/>
          <w:b/>
        </w:rPr>
        <w:lastRenderedPageBreak/>
        <w:t>VII. Calendario para evaluaciones con revisión de resultados por el alumno</w:t>
      </w:r>
      <w:r>
        <w:t xml:space="preserve"> </w:t>
      </w:r>
    </w:p>
    <w:tbl>
      <w:tblPr>
        <w:tblStyle w:val="Tablaconcuadrcula"/>
        <w:tblW w:w="0" w:type="auto"/>
        <w:tblLook w:val="04A0" w:firstRow="1" w:lastRow="0" w:firstColumn="1" w:lastColumn="0" w:noHBand="0" w:noVBand="1"/>
      </w:tblPr>
      <w:tblGrid>
        <w:gridCol w:w="2656"/>
        <w:gridCol w:w="2361"/>
        <w:gridCol w:w="4037"/>
      </w:tblGrid>
      <w:tr w:rsidR="006F6B62" w:rsidRPr="002A63D3" w14:paraId="1D057C7D" w14:textId="77777777" w:rsidTr="00213DDE">
        <w:trPr>
          <w:trHeight w:val="557"/>
        </w:trPr>
        <w:tc>
          <w:tcPr>
            <w:tcW w:w="2835" w:type="dxa"/>
          </w:tcPr>
          <w:p w14:paraId="27BA1365" w14:textId="77777777" w:rsidR="006F6B62" w:rsidRPr="002A63D3" w:rsidRDefault="006F6B62" w:rsidP="00213DDE">
            <w:pPr>
              <w:spacing w:after="120"/>
              <w:ind w:left="142" w:firstLine="0"/>
              <w:jc w:val="center"/>
              <w:rPr>
                <w:rFonts w:ascii="Arial" w:hAnsi="Arial" w:cs="Arial"/>
                <w:b/>
              </w:rPr>
            </w:pPr>
            <w:r w:rsidRPr="002A63D3">
              <w:rPr>
                <w:rFonts w:ascii="Arial" w:hAnsi="Arial" w:cs="Arial"/>
                <w:b/>
              </w:rPr>
              <w:t>Tipo de evaluación</w:t>
            </w:r>
          </w:p>
        </w:tc>
        <w:tc>
          <w:tcPr>
            <w:tcW w:w="2361" w:type="dxa"/>
          </w:tcPr>
          <w:p w14:paraId="2886C99B" w14:textId="77777777" w:rsidR="006F6B62" w:rsidRPr="002A63D3" w:rsidRDefault="006F6B62" w:rsidP="00213DDE">
            <w:pPr>
              <w:spacing w:after="200"/>
              <w:ind w:left="317" w:firstLine="0"/>
              <w:rPr>
                <w:rFonts w:ascii="Arial" w:hAnsi="Arial"/>
                <w:b/>
                <w:sz w:val="20"/>
                <w:szCs w:val="20"/>
              </w:rPr>
            </w:pPr>
            <w:r w:rsidRPr="002A63D3">
              <w:rPr>
                <w:rFonts w:ascii="Arial" w:hAnsi="Arial"/>
                <w:b/>
                <w:sz w:val="20"/>
                <w:szCs w:val="20"/>
              </w:rPr>
              <w:t>Fec</w:t>
            </w:r>
            <w:r>
              <w:rPr>
                <w:rFonts w:ascii="Arial" w:hAnsi="Arial"/>
                <w:b/>
                <w:sz w:val="20"/>
                <w:szCs w:val="20"/>
              </w:rPr>
              <w:t xml:space="preserve">ha examen escrito * </w:t>
            </w:r>
          </w:p>
        </w:tc>
        <w:tc>
          <w:tcPr>
            <w:tcW w:w="4549" w:type="dxa"/>
          </w:tcPr>
          <w:p w14:paraId="55F116D3" w14:textId="77777777" w:rsidR="006F6B62" w:rsidRPr="002A63D3" w:rsidRDefault="006F6B62" w:rsidP="00213DDE">
            <w:pPr>
              <w:spacing w:after="200" w:line="276" w:lineRule="auto"/>
              <w:ind w:left="317" w:firstLine="40"/>
              <w:rPr>
                <w:rFonts w:ascii="Arial" w:hAnsi="Arial"/>
                <w:b/>
              </w:rPr>
            </w:pPr>
            <w:r>
              <w:rPr>
                <w:rFonts w:ascii="Arial" w:hAnsi="Arial"/>
                <w:b/>
              </w:rPr>
              <w:t>Fecha de revisión</w:t>
            </w:r>
          </w:p>
        </w:tc>
      </w:tr>
      <w:tr w:rsidR="006F6B62" w:rsidRPr="00CD6E78" w14:paraId="545161EE" w14:textId="77777777" w:rsidTr="00213DDE">
        <w:trPr>
          <w:trHeight w:val="557"/>
        </w:trPr>
        <w:tc>
          <w:tcPr>
            <w:tcW w:w="2835" w:type="dxa"/>
          </w:tcPr>
          <w:p w14:paraId="76858719" w14:textId="77777777" w:rsidR="006F6B62" w:rsidRDefault="006F6B62" w:rsidP="00213DDE">
            <w:pPr>
              <w:spacing w:after="120"/>
              <w:ind w:left="426"/>
              <w:rPr>
                <w:rFonts w:ascii="Arial" w:hAnsi="Arial" w:cs="Arial"/>
              </w:rPr>
            </w:pPr>
            <w:r>
              <w:rPr>
                <w:rFonts w:ascii="Arial" w:hAnsi="Arial" w:cs="Arial"/>
              </w:rPr>
              <w:t>Primera evaluación</w:t>
            </w:r>
          </w:p>
          <w:p w14:paraId="7B9CB30E" w14:textId="77777777" w:rsidR="006F6B62" w:rsidRPr="002A63D3" w:rsidRDefault="006F6B62" w:rsidP="00213DDE">
            <w:pPr>
              <w:spacing w:after="120"/>
              <w:ind w:left="426"/>
              <w:rPr>
                <w:rFonts w:ascii="Arial" w:hAnsi="Arial" w:cs="Arial"/>
              </w:rPr>
            </w:pPr>
            <w:r w:rsidRPr="002A63D3">
              <w:rPr>
                <w:rFonts w:ascii="Arial" w:hAnsi="Arial" w:cs="Arial"/>
              </w:rPr>
              <w:t>parcial</w:t>
            </w:r>
          </w:p>
        </w:tc>
        <w:tc>
          <w:tcPr>
            <w:tcW w:w="2361" w:type="dxa"/>
          </w:tcPr>
          <w:p w14:paraId="458E0C5B" w14:textId="77777777" w:rsidR="006F6B62" w:rsidRPr="00CD6E78" w:rsidRDefault="006F6B62" w:rsidP="00213DDE">
            <w:pPr>
              <w:spacing w:after="200" w:line="276" w:lineRule="auto"/>
              <w:jc w:val="center"/>
              <w:rPr>
                <w:rFonts w:ascii="Arial" w:hAnsi="Arial"/>
              </w:rPr>
            </w:pPr>
            <w:r>
              <w:rPr>
                <w:rFonts w:ascii="Arial" w:hAnsi="Arial"/>
              </w:rPr>
              <w:t>septiembre/</w:t>
            </w:r>
            <w:r w:rsidRPr="00CD6E78">
              <w:rPr>
                <w:rFonts w:ascii="Arial" w:hAnsi="Arial"/>
              </w:rPr>
              <w:t>201</w:t>
            </w:r>
            <w:r>
              <w:rPr>
                <w:rFonts w:ascii="Arial" w:hAnsi="Arial"/>
              </w:rPr>
              <w:t>7</w:t>
            </w:r>
          </w:p>
        </w:tc>
        <w:tc>
          <w:tcPr>
            <w:tcW w:w="4549" w:type="dxa"/>
          </w:tcPr>
          <w:p w14:paraId="757CEB07" w14:textId="77777777" w:rsidR="006F6B62" w:rsidRPr="004F6E42" w:rsidRDefault="006F6B6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 </w:t>
            </w:r>
          </w:p>
        </w:tc>
      </w:tr>
      <w:tr w:rsidR="006F6B62" w:rsidRPr="00CD6E78" w14:paraId="1438E94C" w14:textId="77777777" w:rsidTr="00213DDE">
        <w:tc>
          <w:tcPr>
            <w:tcW w:w="2835" w:type="dxa"/>
          </w:tcPr>
          <w:p w14:paraId="5126C100" w14:textId="77777777" w:rsidR="006F6B62" w:rsidRPr="002A63D3" w:rsidRDefault="006F6B62" w:rsidP="00213DDE">
            <w:pPr>
              <w:spacing w:after="120"/>
              <w:ind w:left="0" w:firstLine="0"/>
              <w:rPr>
                <w:rFonts w:ascii="Arial" w:hAnsi="Arial" w:cs="Arial"/>
              </w:rPr>
            </w:pPr>
            <w:r w:rsidRPr="002A63D3">
              <w:rPr>
                <w:rFonts w:ascii="Arial" w:hAnsi="Arial" w:cs="Arial"/>
              </w:rPr>
              <w:t>Segunda evaluación parcial</w:t>
            </w:r>
          </w:p>
        </w:tc>
        <w:tc>
          <w:tcPr>
            <w:tcW w:w="2361" w:type="dxa"/>
          </w:tcPr>
          <w:p w14:paraId="56C6F929" w14:textId="77777777" w:rsidR="006F6B62" w:rsidRPr="00CD6E78" w:rsidRDefault="006F6B62" w:rsidP="00213DDE">
            <w:pPr>
              <w:spacing w:after="200" w:line="276" w:lineRule="auto"/>
              <w:jc w:val="center"/>
              <w:rPr>
                <w:rFonts w:ascii="Arial" w:hAnsi="Arial"/>
              </w:rPr>
            </w:pPr>
            <w:r>
              <w:rPr>
                <w:rFonts w:ascii="Arial" w:hAnsi="Arial"/>
              </w:rPr>
              <w:t>noviembre</w:t>
            </w:r>
            <w:r w:rsidRPr="00CD6E78">
              <w:rPr>
                <w:rFonts w:ascii="Arial" w:hAnsi="Arial"/>
              </w:rPr>
              <w:t>/201</w:t>
            </w:r>
            <w:r>
              <w:rPr>
                <w:rFonts w:ascii="Arial" w:hAnsi="Arial"/>
              </w:rPr>
              <w:t>7</w:t>
            </w:r>
          </w:p>
        </w:tc>
        <w:tc>
          <w:tcPr>
            <w:tcW w:w="4549" w:type="dxa"/>
          </w:tcPr>
          <w:p w14:paraId="2A5183C5" w14:textId="77777777" w:rsidR="006F6B62" w:rsidRPr="004F6E42" w:rsidRDefault="006F6B6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6F6B62" w:rsidRPr="00CD6E78" w14:paraId="47061808" w14:textId="77777777" w:rsidTr="00213DDE">
        <w:tc>
          <w:tcPr>
            <w:tcW w:w="2835" w:type="dxa"/>
          </w:tcPr>
          <w:p w14:paraId="665ABC15" w14:textId="77777777" w:rsidR="006F6B62" w:rsidRPr="002A63D3" w:rsidRDefault="006F6B62" w:rsidP="00213DDE">
            <w:pPr>
              <w:spacing w:after="120"/>
              <w:ind w:left="142" w:hanging="73"/>
              <w:rPr>
                <w:rFonts w:ascii="Arial" w:hAnsi="Arial" w:cs="Arial"/>
              </w:rPr>
            </w:pPr>
            <w:r w:rsidRPr="002A63D3">
              <w:rPr>
                <w:rFonts w:ascii="Arial" w:hAnsi="Arial" w:cs="Arial"/>
              </w:rPr>
              <w:t>Evaluación ordinaria final</w:t>
            </w:r>
          </w:p>
        </w:tc>
        <w:tc>
          <w:tcPr>
            <w:tcW w:w="2361" w:type="dxa"/>
          </w:tcPr>
          <w:p w14:paraId="41EE69AA" w14:textId="77777777" w:rsidR="006F6B62" w:rsidRPr="00CD6E78" w:rsidRDefault="006F6B62" w:rsidP="00213DDE">
            <w:pPr>
              <w:spacing w:after="200" w:line="276" w:lineRule="auto"/>
              <w:jc w:val="center"/>
              <w:rPr>
                <w:rFonts w:ascii="Arial" w:hAnsi="Arial"/>
              </w:rPr>
            </w:pPr>
            <w:r>
              <w:rPr>
                <w:rFonts w:ascii="Arial" w:hAnsi="Arial"/>
              </w:rPr>
              <w:t>diciembre/2017</w:t>
            </w:r>
          </w:p>
        </w:tc>
        <w:tc>
          <w:tcPr>
            <w:tcW w:w="4549" w:type="dxa"/>
          </w:tcPr>
          <w:p w14:paraId="72587825" w14:textId="77777777" w:rsidR="006F6B62" w:rsidRPr="004F6E42" w:rsidRDefault="006F6B6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6F6B62" w:rsidRPr="00CD6E78" w14:paraId="506C6536" w14:textId="77777777" w:rsidTr="00213DDE">
        <w:tc>
          <w:tcPr>
            <w:tcW w:w="2835" w:type="dxa"/>
          </w:tcPr>
          <w:p w14:paraId="4FD4B6A8" w14:textId="77777777" w:rsidR="006F6B62" w:rsidRPr="002A63D3" w:rsidRDefault="006F6B62" w:rsidP="00213DDE">
            <w:pPr>
              <w:spacing w:after="120"/>
              <w:ind w:left="142" w:hanging="73"/>
              <w:rPr>
                <w:rFonts w:ascii="Arial" w:hAnsi="Arial"/>
              </w:rPr>
            </w:pPr>
            <w:r w:rsidRPr="002A63D3">
              <w:rPr>
                <w:rFonts w:ascii="Arial" w:hAnsi="Arial"/>
              </w:rPr>
              <w:t>Evaluación extraordinaria</w:t>
            </w:r>
          </w:p>
        </w:tc>
        <w:tc>
          <w:tcPr>
            <w:tcW w:w="2361" w:type="dxa"/>
          </w:tcPr>
          <w:p w14:paraId="2E703D60" w14:textId="77777777" w:rsidR="006F6B62" w:rsidRPr="00CD6E78" w:rsidRDefault="006F6B62" w:rsidP="00213DDE">
            <w:pPr>
              <w:spacing w:after="200" w:line="276" w:lineRule="auto"/>
              <w:jc w:val="center"/>
              <w:rPr>
                <w:rFonts w:ascii="Arial" w:hAnsi="Arial"/>
              </w:rPr>
            </w:pPr>
            <w:r>
              <w:rPr>
                <w:rFonts w:ascii="Arial" w:hAnsi="Arial"/>
              </w:rPr>
              <w:t>diciembre /2017</w:t>
            </w:r>
          </w:p>
        </w:tc>
        <w:tc>
          <w:tcPr>
            <w:tcW w:w="4549" w:type="dxa"/>
          </w:tcPr>
          <w:p w14:paraId="22EF4665" w14:textId="77777777" w:rsidR="006F6B62" w:rsidRPr="004F6E42" w:rsidRDefault="006F6B6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6F6B62" w:rsidRPr="00CD6E78" w14:paraId="66184487" w14:textId="77777777" w:rsidTr="00213DDE">
        <w:tc>
          <w:tcPr>
            <w:tcW w:w="2835" w:type="dxa"/>
          </w:tcPr>
          <w:p w14:paraId="69739E42" w14:textId="77777777" w:rsidR="006F6B62" w:rsidRPr="002A63D3" w:rsidRDefault="006F6B62" w:rsidP="00213DDE">
            <w:pPr>
              <w:spacing w:after="120"/>
              <w:ind w:left="142" w:hanging="73"/>
              <w:rPr>
                <w:rFonts w:ascii="Arial" w:hAnsi="Arial"/>
              </w:rPr>
            </w:pPr>
            <w:r w:rsidRPr="002A63D3">
              <w:rPr>
                <w:rFonts w:ascii="Arial" w:hAnsi="Arial"/>
              </w:rPr>
              <w:t>Evaluación a título de suficiencia</w:t>
            </w:r>
          </w:p>
        </w:tc>
        <w:tc>
          <w:tcPr>
            <w:tcW w:w="2361" w:type="dxa"/>
          </w:tcPr>
          <w:p w14:paraId="138B3B6C" w14:textId="77777777" w:rsidR="006F6B62" w:rsidRPr="00CD6E78" w:rsidRDefault="006F6B62" w:rsidP="00213DDE">
            <w:pPr>
              <w:spacing w:after="200" w:line="276" w:lineRule="auto"/>
              <w:jc w:val="center"/>
              <w:rPr>
                <w:rFonts w:ascii="Arial" w:hAnsi="Arial"/>
              </w:rPr>
            </w:pPr>
            <w:r>
              <w:rPr>
                <w:rFonts w:ascii="Arial" w:hAnsi="Arial"/>
              </w:rPr>
              <w:t>Enero /2018</w:t>
            </w:r>
          </w:p>
        </w:tc>
        <w:tc>
          <w:tcPr>
            <w:tcW w:w="4549" w:type="dxa"/>
          </w:tcPr>
          <w:p w14:paraId="5F7351DC" w14:textId="77777777" w:rsidR="006F6B62" w:rsidRPr="004F6E42" w:rsidRDefault="006F6B6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bl>
    <w:p w14:paraId="4C09E68E" w14:textId="77777777" w:rsidR="006F6B62" w:rsidRDefault="006F6B62" w:rsidP="006F6B62">
      <w:pPr>
        <w:spacing w:after="120"/>
        <w:jc w:val="both"/>
        <w:rPr>
          <w:rFonts w:ascii="Arial" w:hAnsi="Arial"/>
          <w:b/>
        </w:rPr>
      </w:pPr>
      <w:r>
        <w:rPr>
          <w:rFonts w:ascii="Arial" w:hAnsi="Arial"/>
          <w:b/>
        </w:rPr>
        <w:t>Las evaluaciones se aplicarán con base en el Calendario Escolar de la UAEM*</w:t>
      </w:r>
    </w:p>
    <w:p w14:paraId="32DEA490" w14:textId="77777777" w:rsidR="006F6B62" w:rsidRDefault="006F6B62" w:rsidP="006F6B62">
      <w:pPr>
        <w:spacing w:after="120"/>
        <w:jc w:val="both"/>
        <w:rPr>
          <w:rFonts w:ascii="Arial" w:hAnsi="Arial"/>
          <w:b/>
        </w:rPr>
      </w:pPr>
    </w:p>
    <w:p w14:paraId="68409005" w14:textId="225BED06" w:rsidR="00690D88" w:rsidRDefault="006F6B62" w:rsidP="006F6B62">
      <w:pPr>
        <w:spacing w:after="200" w:line="276" w:lineRule="auto"/>
        <w:rPr>
          <w:rFonts w:ascii="Arial" w:hAnsi="Arial"/>
          <w:b/>
        </w:rPr>
      </w:pPr>
      <w:r>
        <w:rPr>
          <w:rFonts w:ascii="Arial" w:hAnsi="Arial"/>
          <w:b/>
        </w:rPr>
        <w:br w:type="page"/>
      </w:r>
    </w:p>
    <w:p w14:paraId="2A4DC827" w14:textId="0504403C" w:rsidR="00690D88" w:rsidRPr="009F59DA" w:rsidRDefault="00690D88" w:rsidP="00690D88">
      <w:pPr>
        <w:spacing w:before="60" w:after="60"/>
        <w:jc w:val="both"/>
        <w:rPr>
          <w:rFonts w:ascii="Arial" w:hAnsi="Arial" w:cs="Arial"/>
          <w:b/>
          <w:lang w:eastAsia="es-MX"/>
        </w:rPr>
      </w:pPr>
      <w:r w:rsidRPr="009F59DA">
        <w:rPr>
          <w:rFonts w:ascii="Arial" w:hAnsi="Arial" w:cs="Arial"/>
          <w:b/>
        </w:rPr>
        <w:lastRenderedPageBreak/>
        <w:t>VII</w:t>
      </w:r>
      <w:r>
        <w:rPr>
          <w:rFonts w:ascii="Arial" w:hAnsi="Arial" w:cs="Arial"/>
          <w:b/>
        </w:rPr>
        <w:t>I</w:t>
      </w:r>
      <w:r w:rsidRPr="009F59DA">
        <w:rPr>
          <w:rFonts w:ascii="Arial" w:hAnsi="Arial" w:cs="Arial"/>
          <w:b/>
        </w:rPr>
        <w:t>. Acervo bibliográfico</w:t>
      </w:r>
      <w:r w:rsidRPr="009F59DA">
        <w:rPr>
          <w:rFonts w:ascii="Arial" w:hAnsi="Arial" w:cs="Arial"/>
          <w:b/>
          <w:lang w:eastAsia="es-MX"/>
        </w:rPr>
        <w:t xml:space="preserve"> </w:t>
      </w:r>
    </w:p>
    <w:p w14:paraId="08C6098B" w14:textId="77777777" w:rsidR="00690D88" w:rsidRDefault="00690D88">
      <w:pPr>
        <w:spacing w:after="200" w:line="276" w:lineRule="auto"/>
        <w:rPr>
          <w:rFonts w:ascii="Arial" w:hAnsi="Arial"/>
          <w:b/>
        </w:rPr>
      </w:pPr>
    </w:p>
    <w:tbl>
      <w:tblPr>
        <w:tblpPr w:leftFromText="142" w:rightFromText="142" w:vertAnchor="text" w:horzAnchor="page" w:tblpX="1424" w:tblpY="1"/>
        <w:tblOverlap w:val="neve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7"/>
        <w:gridCol w:w="1697"/>
        <w:gridCol w:w="1371"/>
      </w:tblGrid>
      <w:tr w:rsidR="00690D88" w:rsidRPr="003267E0" w14:paraId="2A2C0828" w14:textId="77777777" w:rsidTr="00690D88">
        <w:tc>
          <w:tcPr>
            <w:tcW w:w="5437" w:type="dxa"/>
          </w:tcPr>
          <w:p w14:paraId="1F1D5E8C"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b/>
                <w:color w:val="000000"/>
                <w:sz w:val="22"/>
                <w:szCs w:val="22"/>
                <w:lang w:eastAsia="es-MX"/>
              </w:rPr>
              <w:t>Básico</w:t>
            </w:r>
          </w:p>
        </w:tc>
        <w:tc>
          <w:tcPr>
            <w:tcW w:w="1697" w:type="dxa"/>
          </w:tcPr>
          <w:p w14:paraId="44C0E65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b/>
                <w:color w:val="000000"/>
                <w:sz w:val="24"/>
                <w:szCs w:val="24"/>
                <w:lang w:val="es-MX"/>
              </w:rPr>
              <w:t>Clasificación</w:t>
            </w:r>
          </w:p>
        </w:tc>
        <w:tc>
          <w:tcPr>
            <w:tcW w:w="1371" w:type="dxa"/>
          </w:tcPr>
          <w:p w14:paraId="375099E0"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b/>
                <w:color w:val="000000"/>
                <w:sz w:val="24"/>
                <w:szCs w:val="24"/>
                <w:lang w:val="es-MX"/>
              </w:rPr>
              <w:t>Código de barras</w:t>
            </w:r>
          </w:p>
        </w:tc>
      </w:tr>
      <w:tr w:rsidR="00690D88" w:rsidRPr="003267E0" w14:paraId="3D40A9E5" w14:textId="77777777" w:rsidTr="00690D88">
        <w:trPr>
          <w:trHeight w:val="460"/>
        </w:trPr>
        <w:tc>
          <w:tcPr>
            <w:tcW w:w="5437" w:type="dxa"/>
          </w:tcPr>
          <w:p w14:paraId="7641C1F1" w14:textId="77777777" w:rsidR="00690D88" w:rsidRPr="00690D88" w:rsidRDefault="00690D88" w:rsidP="00690D88">
            <w:pPr>
              <w:pStyle w:val="Textosinformato"/>
              <w:rPr>
                <w:rFonts w:ascii="Arial" w:hAnsi="Arial" w:cs="Arial"/>
                <w:color w:val="000000"/>
                <w:sz w:val="18"/>
                <w:szCs w:val="18"/>
                <w:lang w:val="es-ES_tradnl"/>
              </w:rPr>
            </w:pPr>
            <w:r w:rsidRPr="00690D88">
              <w:rPr>
                <w:rFonts w:ascii="Arial" w:hAnsi="Arial" w:cs="Arial"/>
                <w:color w:val="000000"/>
                <w:sz w:val="18"/>
                <w:szCs w:val="18"/>
                <w:lang w:val="es-ES_tradnl"/>
              </w:rPr>
              <w:t xml:space="preserve">Manahan.S.,2007. </w:t>
            </w:r>
            <w:r w:rsidRPr="00690D88">
              <w:rPr>
                <w:rFonts w:ascii="Arial" w:hAnsi="Arial" w:cs="Arial"/>
                <w:i/>
                <w:color w:val="000000"/>
                <w:sz w:val="18"/>
                <w:szCs w:val="18"/>
                <w:lang w:val="es-ES_tradnl"/>
              </w:rPr>
              <w:t>Química Ambiental.</w:t>
            </w:r>
            <w:r w:rsidRPr="00690D88">
              <w:rPr>
                <w:rFonts w:ascii="Arial" w:hAnsi="Arial" w:cs="Arial"/>
                <w:color w:val="000000"/>
                <w:sz w:val="18"/>
                <w:szCs w:val="18"/>
                <w:lang w:val="es-ES_tradnl"/>
              </w:rPr>
              <w:t xml:space="preserve"> México: </w:t>
            </w:r>
            <w:proofErr w:type="spellStart"/>
            <w:r w:rsidRPr="00690D88">
              <w:rPr>
                <w:rFonts w:ascii="Arial" w:hAnsi="Arial" w:cs="Arial"/>
                <w:color w:val="000000"/>
                <w:sz w:val="18"/>
                <w:szCs w:val="18"/>
                <w:lang w:val="es-ES_tradnl"/>
              </w:rPr>
              <w:t>Reverté</w:t>
            </w:r>
            <w:proofErr w:type="spellEnd"/>
          </w:p>
          <w:p w14:paraId="53BA2B78" w14:textId="77777777" w:rsidR="00690D88" w:rsidRPr="00690D88" w:rsidRDefault="00690D88" w:rsidP="00690D88">
            <w:pPr>
              <w:pStyle w:val="Textosinformato"/>
              <w:rPr>
                <w:rFonts w:ascii="Arial" w:hAnsi="Arial" w:cs="Arial"/>
                <w:color w:val="000000"/>
                <w:sz w:val="18"/>
                <w:szCs w:val="18"/>
                <w:lang w:val="es-ES_tradnl"/>
              </w:rPr>
            </w:pPr>
          </w:p>
        </w:tc>
        <w:tc>
          <w:tcPr>
            <w:tcW w:w="1697" w:type="dxa"/>
          </w:tcPr>
          <w:p w14:paraId="28226A3F" w14:textId="77777777" w:rsidR="00690D88" w:rsidRPr="003267E0" w:rsidRDefault="00690D88" w:rsidP="00690D88">
            <w:pPr>
              <w:pStyle w:val="Textosinformato"/>
              <w:rPr>
                <w:rFonts w:ascii="Arial" w:hAnsi="Arial" w:cs="Arial"/>
                <w:color w:val="000000"/>
                <w:sz w:val="18"/>
                <w:szCs w:val="18"/>
              </w:rPr>
            </w:pPr>
          </w:p>
        </w:tc>
        <w:tc>
          <w:tcPr>
            <w:tcW w:w="1371" w:type="dxa"/>
          </w:tcPr>
          <w:p w14:paraId="4B52A996" w14:textId="77777777" w:rsidR="00690D88" w:rsidRPr="003267E0" w:rsidRDefault="00690D88" w:rsidP="00690D88">
            <w:pPr>
              <w:pStyle w:val="Textosinformato"/>
              <w:rPr>
                <w:rFonts w:ascii="Arial" w:hAnsi="Arial" w:cs="Arial"/>
                <w:color w:val="000000"/>
                <w:sz w:val="18"/>
                <w:szCs w:val="18"/>
              </w:rPr>
            </w:pPr>
          </w:p>
        </w:tc>
      </w:tr>
      <w:tr w:rsidR="00690D88" w:rsidRPr="003267E0" w14:paraId="532487DC" w14:textId="77777777" w:rsidTr="00690D88">
        <w:tc>
          <w:tcPr>
            <w:tcW w:w="5437" w:type="dxa"/>
          </w:tcPr>
          <w:p w14:paraId="74C29E30" w14:textId="77777777" w:rsidR="00690D88" w:rsidRPr="003267E0" w:rsidRDefault="00690D88" w:rsidP="00690D88">
            <w:pPr>
              <w:pStyle w:val="Textosinformato"/>
              <w:rPr>
                <w:rFonts w:ascii="Arial" w:hAnsi="Arial" w:cs="Arial"/>
                <w:color w:val="000000"/>
                <w:sz w:val="18"/>
                <w:szCs w:val="18"/>
                <w:lang w:val="en-US"/>
              </w:rPr>
            </w:pPr>
            <w:r w:rsidRPr="003267E0">
              <w:rPr>
                <w:rFonts w:ascii="Arial" w:hAnsi="Arial" w:cs="Arial"/>
                <w:color w:val="000000"/>
                <w:sz w:val="18"/>
                <w:szCs w:val="18"/>
                <w:lang w:val="en-US"/>
              </w:rPr>
              <w:t xml:space="preserve">Manahan, S., 2005. </w:t>
            </w:r>
            <w:proofErr w:type="spellStart"/>
            <w:r w:rsidRPr="003267E0">
              <w:rPr>
                <w:rFonts w:ascii="Arial" w:hAnsi="Arial" w:cs="Arial"/>
                <w:i/>
                <w:color w:val="000000"/>
                <w:sz w:val="18"/>
                <w:szCs w:val="18"/>
                <w:lang w:val="en-US"/>
              </w:rPr>
              <w:t>Enviromental</w:t>
            </w:r>
            <w:proofErr w:type="spellEnd"/>
            <w:r w:rsidRPr="003267E0">
              <w:rPr>
                <w:rFonts w:ascii="Arial" w:hAnsi="Arial" w:cs="Arial"/>
                <w:i/>
                <w:color w:val="000000"/>
                <w:sz w:val="18"/>
                <w:szCs w:val="18"/>
                <w:lang w:val="en-US"/>
              </w:rPr>
              <w:t xml:space="preserve"> Chemistry.</w:t>
            </w:r>
            <w:r w:rsidRPr="003267E0">
              <w:rPr>
                <w:rFonts w:ascii="Arial" w:hAnsi="Arial" w:cs="Arial"/>
                <w:color w:val="000000"/>
                <w:sz w:val="18"/>
                <w:szCs w:val="18"/>
                <w:lang w:val="en-US"/>
              </w:rPr>
              <w:t xml:space="preserve"> 8th ed. </w:t>
            </w:r>
            <w:r w:rsidRPr="003267E0">
              <w:rPr>
                <w:rFonts w:ascii="Arial" w:hAnsi="Arial" w:cs="Arial"/>
                <w:color w:val="000000"/>
                <w:sz w:val="18"/>
                <w:szCs w:val="18"/>
                <w:lang w:val="es-MX"/>
              </w:rPr>
              <w:t>USA: CRC Press</w:t>
            </w:r>
          </w:p>
        </w:tc>
        <w:tc>
          <w:tcPr>
            <w:tcW w:w="1697" w:type="dxa"/>
          </w:tcPr>
          <w:p w14:paraId="693B9C22"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QD31.2 M34</w:t>
            </w:r>
          </w:p>
          <w:p w14:paraId="2EE1B89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TD193.M36.2000</w:t>
            </w:r>
          </w:p>
        </w:tc>
        <w:tc>
          <w:tcPr>
            <w:tcW w:w="1371" w:type="dxa"/>
          </w:tcPr>
          <w:p w14:paraId="247261F4"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588426</w:t>
            </w:r>
          </w:p>
        </w:tc>
      </w:tr>
      <w:tr w:rsidR="00690D88" w:rsidRPr="003267E0" w14:paraId="353071F3" w14:textId="77777777" w:rsidTr="00690D88">
        <w:tc>
          <w:tcPr>
            <w:tcW w:w="5437" w:type="dxa"/>
          </w:tcPr>
          <w:p w14:paraId="3B7CE1EE"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Snoryink</w:t>
            </w:r>
            <w:proofErr w:type="spellEnd"/>
            <w:r w:rsidRPr="003267E0">
              <w:rPr>
                <w:rFonts w:ascii="Arial" w:hAnsi="Arial" w:cs="Arial"/>
                <w:color w:val="000000"/>
                <w:sz w:val="18"/>
                <w:szCs w:val="18"/>
              </w:rPr>
              <w:t xml:space="preserve"> V. &amp; Jenkins D., 1990. </w:t>
            </w:r>
            <w:r w:rsidRPr="003267E0">
              <w:rPr>
                <w:rFonts w:ascii="Arial" w:hAnsi="Arial" w:cs="Arial"/>
                <w:i/>
                <w:color w:val="000000"/>
                <w:sz w:val="18"/>
                <w:szCs w:val="18"/>
              </w:rPr>
              <w:t>Química del Agua.</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p w14:paraId="40F44D97" w14:textId="77777777" w:rsidR="00690D88" w:rsidRPr="003267E0" w:rsidRDefault="00690D88" w:rsidP="00690D88">
            <w:pPr>
              <w:pStyle w:val="Textosinformato"/>
              <w:rPr>
                <w:rFonts w:ascii="Arial" w:hAnsi="Arial" w:cs="Arial"/>
                <w:color w:val="000000"/>
                <w:sz w:val="18"/>
                <w:szCs w:val="18"/>
                <w:lang w:val="en-US"/>
              </w:rPr>
            </w:pPr>
          </w:p>
        </w:tc>
        <w:tc>
          <w:tcPr>
            <w:tcW w:w="1697" w:type="dxa"/>
          </w:tcPr>
          <w:p w14:paraId="7751636F"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QA  142   556</w:t>
            </w:r>
          </w:p>
          <w:p w14:paraId="08608167" w14:textId="77777777" w:rsidR="00690D88" w:rsidRPr="003267E0" w:rsidRDefault="00690D88" w:rsidP="00690D88">
            <w:pPr>
              <w:pStyle w:val="Textosinformato"/>
              <w:rPr>
                <w:rFonts w:ascii="Arial" w:hAnsi="Arial" w:cs="Arial"/>
                <w:color w:val="000000"/>
                <w:sz w:val="18"/>
                <w:szCs w:val="18"/>
              </w:rPr>
            </w:pPr>
          </w:p>
        </w:tc>
        <w:tc>
          <w:tcPr>
            <w:tcW w:w="1371" w:type="dxa"/>
          </w:tcPr>
          <w:p w14:paraId="79510B6E" w14:textId="77777777" w:rsidR="00690D88" w:rsidRPr="003267E0" w:rsidRDefault="00690D88" w:rsidP="00690D88">
            <w:pPr>
              <w:pStyle w:val="Textosinformato"/>
              <w:rPr>
                <w:rFonts w:ascii="Arial" w:hAnsi="Arial" w:cs="Arial"/>
                <w:color w:val="000000"/>
                <w:sz w:val="18"/>
                <w:szCs w:val="18"/>
              </w:rPr>
            </w:pPr>
          </w:p>
        </w:tc>
      </w:tr>
      <w:tr w:rsidR="00690D88" w:rsidRPr="003267E0" w14:paraId="137ADC5A" w14:textId="77777777" w:rsidTr="00690D88">
        <w:tc>
          <w:tcPr>
            <w:tcW w:w="5437" w:type="dxa"/>
          </w:tcPr>
          <w:p w14:paraId="1E903BD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Rodríguez, M., &amp; Marín, R., 1999. </w:t>
            </w:r>
            <w:r w:rsidRPr="003267E0">
              <w:rPr>
                <w:rFonts w:ascii="Arial" w:hAnsi="Arial" w:cs="Arial"/>
                <w:i/>
                <w:color w:val="000000"/>
                <w:sz w:val="18"/>
                <w:szCs w:val="18"/>
              </w:rPr>
              <w:t>Fisicoquímica de aguas.</w:t>
            </w:r>
            <w:r w:rsidRPr="003267E0">
              <w:rPr>
                <w:rFonts w:ascii="Arial" w:hAnsi="Arial" w:cs="Arial"/>
                <w:color w:val="000000"/>
                <w:sz w:val="18"/>
                <w:szCs w:val="18"/>
              </w:rPr>
              <w:t xml:space="preserve"> España. Díaz de Santos.</w:t>
            </w:r>
          </w:p>
          <w:p w14:paraId="1E54624D" w14:textId="77777777" w:rsidR="00690D88" w:rsidRPr="003267E0" w:rsidRDefault="00690D88" w:rsidP="00690D88">
            <w:pPr>
              <w:pStyle w:val="Textosinformato"/>
              <w:rPr>
                <w:rFonts w:ascii="Arial" w:hAnsi="Arial" w:cs="Arial"/>
                <w:color w:val="000000"/>
                <w:sz w:val="18"/>
                <w:szCs w:val="18"/>
              </w:rPr>
            </w:pPr>
          </w:p>
        </w:tc>
        <w:tc>
          <w:tcPr>
            <w:tcW w:w="1697" w:type="dxa"/>
          </w:tcPr>
          <w:p w14:paraId="264BEA7B"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169 W3/R63</w:t>
            </w:r>
          </w:p>
          <w:p w14:paraId="496F479A" w14:textId="77777777" w:rsidR="00690D88" w:rsidRPr="003267E0" w:rsidRDefault="00690D88" w:rsidP="00690D88">
            <w:pPr>
              <w:pStyle w:val="Textosinformato"/>
              <w:rPr>
                <w:rFonts w:ascii="Arial" w:hAnsi="Arial" w:cs="Arial"/>
                <w:color w:val="000000"/>
                <w:sz w:val="18"/>
                <w:szCs w:val="18"/>
              </w:rPr>
            </w:pPr>
          </w:p>
        </w:tc>
        <w:tc>
          <w:tcPr>
            <w:tcW w:w="1371" w:type="dxa"/>
          </w:tcPr>
          <w:p w14:paraId="4D1AAD65" w14:textId="77777777" w:rsidR="00690D88" w:rsidRPr="003267E0" w:rsidRDefault="00690D88" w:rsidP="00690D88">
            <w:pPr>
              <w:pStyle w:val="Textosinformato"/>
              <w:rPr>
                <w:rFonts w:ascii="Arial" w:hAnsi="Arial" w:cs="Arial"/>
                <w:color w:val="000000"/>
                <w:sz w:val="18"/>
                <w:szCs w:val="18"/>
              </w:rPr>
            </w:pPr>
          </w:p>
        </w:tc>
      </w:tr>
      <w:tr w:rsidR="00690D88" w:rsidRPr="003267E0" w14:paraId="01B02C46" w14:textId="77777777" w:rsidTr="00690D88">
        <w:tc>
          <w:tcPr>
            <w:tcW w:w="5437" w:type="dxa"/>
          </w:tcPr>
          <w:p w14:paraId="6B64284F"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Figueruelo</w:t>
            </w:r>
            <w:proofErr w:type="spellEnd"/>
            <w:r w:rsidRPr="003267E0">
              <w:rPr>
                <w:rFonts w:ascii="Arial" w:hAnsi="Arial" w:cs="Arial"/>
                <w:color w:val="000000"/>
                <w:sz w:val="18"/>
                <w:szCs w:val="18"/>
              </w:rPr>
              <w:t xml:space="preserve">, J. &amp; Dávila. M., 2004. </w:t>
            </w:r>
            <w:r w:rsidRPr="003267E0">
              <w:rPr>
                <w:rFonts w:ascii="Arial" w:hAnsi="Arial" w:cs="Arial"/>
                <w:i/>
                <w:color w:val="000000"/>
                <w:sz w:val="18"/>
                <w:szCs w:val="18"/>
              </w:rPr>
              <w:t>Química física del medio ambiente y los procesos ambientales.</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Reverté</w:t>
            </w:r>
            <w:proofErr w:type="spellEnd"/>
            <w:r w:rsidRPr="003267E0">
              <w:rPr>
                <w:rFonts w:ascii="Arial" w:hAnsi="Arial" w:cs="Arial"/>
                <w:color w:val="000000"/>
                <w:sz w:val="18"/>
                <w:szCs w:val="18"/>
              </w:rPr>
              <w:t>.</w:t>
            </w:r>
          </w:p>
          <w:p w14:paraId="7C6B40B4" w14:textId="77777777" w:rsidR="00690D88" w:rsidRPr="003267E0" w:rsidRDefault="00690D88" w:rsidP="00690D88">
            <w:pPr>
              <w:pStyle w:val="Textosinformato"/>
              <w:rPr>
                <w:rFonts w:ascii="Arial" w:hAnsi="Arial" w:cs="Arial"/>
                <w:color w:val="000000"/>
                <w:sz w:val="18"/>
                <w:szCs w:val="18"/>
              </w:rPr>
            </w:pPr>
          </w:p>
        </w:tc>
        <w:tc>
          <w:tcPr>
            <w:tcW w:w="1697" w:type="dxa"/>
          </w:tcPr>
          <w:p w14:paraId="399E29B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TD</w:t>
            </w:r>
            <w:proofErr w:type="gramStart"/>
            <w:r w:rsidRPr="003267E0">
              <w:rPr>
                <w:rFonts w:ascii="Arial" w:hAnsi="Arial" w:cs="Arial"/>
                <w:color w:val="000000"/>
                <w:sz w:val="18"/>
                <w:szCs w:val="18"/>
              </w:rPr>
              <w:t>193 .F</w:t>
            </w:r>
            <w:proofErr w:type="gramEnd"/>
            <w:r w:rsidRPr="003267E0">
              <w:rPr>
                <w:rFonts w:ascii="Arial" w:hAnsi="Arial" w:cs="Arial"/>
                <w:color w:val="000000"/>
                <w:sz w:val="18"/>
                <w:szCs w:val="18"/>
              </w:rPr>
              <w:t>56 2004</w:t>
            </w:r>
          </w:p>
        </w:tc>
        <w:tc>
          <w:tcPr>
            <w:tcW w:w="1371" w:type="dxa"/>
          </w:tcPr>
          <w:p w14:paraId="03B2E96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656700</w:t>
            </w:r>
          </w:p>
        </w:tc>
      </w:tr>
      <w:tr w:rsidR="00690D88" w:rsidRPr="003267E0" w14:paraId="2BA2CB0D" w14:textId="77777777" w:rsidTr="00690D88">
        <w:tc>
          <w:tcPr>
            <w:tcW w:w="5437" w:type="dxa"/>
          </w:tcPr>
          <w:p w14:paraId="5E9F1A79"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Duncan, J., 1970. </w:t>
            </w:r>
            <w:r w:rsidRPr="003267E0">
              <w:rPr>
                <w:rFonts w:ascii="Arial" w:hAnsi="Arial" w:cs="Arial"/>
                <w:i/>
                <w:color w:val="000000"/>
                <w:sz w:val="18"/>
                <w:szCs w:val="18"/>
              </w:rPr>
              <w:t xml:space="preserve">Introducción a la química de superficies y coloides. </w:t>
            </w:r>
            <w:r w:rsidRPr="003267E0">
              <w:rPr>
                <w:rFonts w:ascii="Arial" w:hAnsi="Arial" w:cs="Arial"/>
                <w:color w:val="000000"/>
                <w:sz w:val="18"/>
                <w:szCs w:val="18"/>
              </w:rPr>
              <w:t>España. Alhambra.</w:t>
            </w:r>
          </w:p>
          <w:p w14:paraId="18C771C6" w14:textId="77777777" w:rsidR="00690D88" w:rsidRPr="003267E0" w:rsidRDefault="00690D88" w:rsidP="00690D88">
            <w:pPr>
              <w:pStyle w:val="Textosinformato"/>
              <w:rPr>
                <w:rFonts w:ascii="Arial" w:hAnsi="Arial" w:cs="Arial"/>
                <w:color w:val="000000"/>
                <w:sz w:val="18"/>
                <w:szCs w:val="18"/>
              </w:rPr>
            </w:pPr>
          </w:p>
        </w:tc>
        <w:tc>
          <w:tcPr>
            <w:tcW w:w="1697" w:type="dxa"/>
          </w:tcPr>
          <w:p w14:paraId="36646CEE"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549 544</w:t>
            </w:r>
          </w:p>
          <w:p w14:paraId="45B3C28C" w14:textId="77777777" w:rsidR="00690D88" w:rsidRPr="003267E0" w:rsidRDefault="00690D88" w:rsidP="00690D88">
            <w:pPr>
              <w:pStyle w:val="Textosinformato"/>
              <w:rPr>
                <w:rFonts w:ascii="Arial" w:hAnsi="Arial" w:cs="Arial"/>
                <w:color w:val="000000"/>
                <w:sz w:val="18"/>
                <w:szCs w:val="18"/>
              </w:rPr>
            </w:pPr>
          </w:p>
        </w:tc>
        <w:tc>
          <w:tcPr>
            <w:tcW w:w="1371" w:type="dxa"/>
          </w:tcPr>
          <w:p w14:paraId="1C3B57C4" w14:textId="77777777" w:rsidR="00690D88" w:rsidRPr="003267E0" w:rsidRDefault="00690D88" w:rsidP="00690D88">
            <w:pPr>
              <w:pStyle w:val="Textosinformato"/>
              <w:rPr>
                <w:rFonts w:ascii="Arial" w:hAnsi="Arial" w:cs="Arial"/>
                <w:color w:val="000000"/>
                <w:sz w:val="18"/>
                <w:szCs w:val="18"/>
              </w:rPr>
            </w:pPr>
          </w:p>
        </w:tc>
      </w:tr>
      <w:tr w:rsidR="00690D88" w:rsidRPr="003267E0" w14:paraId="76FF9AC8" w14:textId="77777777" w:rsidTr="00690D88">
        <w:tc>
          <w:tcPr>
            <w:tcW w:w="5437" w:type="dxa"/>
          </w:tcPr>
          <w:p w14:paraId="1F548B30"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Maron</w:t>
            </w:r>
            <w:proofErr w:type="spellEnd"/>
            <w:r w:rsidRPr="003267E0">
              <w:rPr>
                <w:rFonts w:ascii="Arial" w:hAnsi="Arial" w:cs="Arial"/>
                <w:color w:val="000000"/>
                <w:sz w:val="18"/>
                <w:szCs w:val="18"/>
              </w:rPr>
              <w:t xml:space="preserve">, S. &amp; </w:t>
            </w:r>
            <w:proofErr w:type="spellStart"/>
            <w:r w:rsidRPr="003267E0">
              <w:rPr>
                <w:rFonts w:ascii="Arial" w:hAnsi="Arial" w:cs="Arial"/>
                <w:color w:val="000000"/>
                <w:sz w:val="18"/>
                <w:szCs w:val="18"/>
              </w:rPr>
              <w:t>Prutton</w:t>
            </w:r>
            <w:proofErr w:type="spellEnd"/>
            <w:r w:rsidRPr="003267E0">
              <w:rPr>
                <w:rFonts w:ascii="Arial" w:hAnsi="Arial" w:cs="Arial"/>
                <w:color w:val="000000"/>
                <w:sz w:val="18"/>
                <w:szCs w:val="18"/>
              </w:rPr>
              <w:t xml:space="preserve"> C. 1968. </w:t>
            </w:r>
            <w:r w:rsidRPr="003267E0">
              <w:rPr>
                <w:rFonts w:ascii="Arial" w:hAnsi="Arial" w:cs="Arial"/>
                <w:i/>
                <w:color w:val="000000"/>
                <w:sz w:val="18"/>
                <w:szCs w:val="18"/>
              </w:rPr>
              <w:t>Fundamentos de Fisicoquímica.</w:t>
            </w:r>
            <w:r w:rsidRPr="003267E0">
              <w:rPr>
                <w:rFonts w:ascii="Arial" w:hAnsi="Arial" w:cs="Arial"/>
                <w:color w:val="000000"/>
                <w:sz w:val="18"/>
                <w:szCs w:val="18"/>
              </w:rPr>
              <w:t xml:space="preserve"> México.</w:t>
            </w:r>
          </w:p>
          <w:p w14:paraId="096C85A2" w14:textId="77777777" w:rsidR="00690D88" w:rsidRPr="003267E0" w:rsidRDefault="00690D88" w:rsidP="00690D88">
            <w:pPr>
              <w:pStyle w:val="Textosinformato"/>
              <w:rPr>
                <w:rFonts w:ascii="Arial" w:hAnsi="Arial" w:cs="Arial"/>
                <w:color w:val="000000"/>
                <w:sz w:val="18"/>
                <w:szCs w:val="18"/>
              </w:rPr>
            </w:pPr>
          </w:p>
        </w:tc>
        <w:tc>
          <w:tcPr>
            <w:tcW w:w="1697" w:type="dxa"/>
          </w:tcPr>
          <w:p w14:paraId="234F5F7C"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453 M375</w:t>
            </w:r>
          </w:p>
          <w:p w14:paraId="370EE466" w14:textId="77777777" w:rsidR="00690D88" w:rsidRPr="003267E0" w:rsidRDefault="00690D88" w:rsidP="00690D88">
            <w:pPr>
              <w:pStyle w:val="Textosinformato"/>
              <w:rPr>
                <w:rFonts w:ascii="Arial" w:hAnsi="Arial" w:cs="Arial"/>
                <w:color w:val="000000"/>
                <w:sz w:val="18"/>
                <w:szCs w:val="18"/>
              </w:rPr>
            </w:pPr>
          </w:p>
        </w:tc>
        <w:tc>
          <w:tcPr>
            <w:tcW w:w="1371" w:type="dxa"/>
          </w:tcPr>
          <w:p w14:paraId="515CFA6A" w14:textId="77777777" w:rsidR="00690D88" w:rsidRPr="003267E0" w:rsidRDefault="00690D88" w:rsidP="00690D88">
            <w:pPr>
              <w:pStyle w:val="Textosinformato"/>
              <w:rPr>
                <w:rFonts w:ascii="Arial" w:hAnsi="Arial" w:cs="Arial"/>
                <w:color w:val="000000"/>
                <w:sz w:val="18"/>
                <w:szCs w:val="18"/>
              </w:rPr>
            </w:pPr>
          </w:p>
        </w:tc>
      </w:tr>
      <w:tr w:rsidR="00690D88" w:rsidRPr="003267E0" w14:paraId="00497BF3" w14:textId="77777777" w:rsidTr="00690D88">
        <w:tc>
          <w:tcPr>
            <w:tcW w:w="5437" w:type="dxa"/>
          </w:tcPr>
          <w:p w14:paraId="46E1E889" w14:textId="77777777" w:rsidR="00690D88" w:rsidRPr="003267E0" w:rsidRDefault="00690D88" w:rsidP="00690D88">
            <w:pPr>
              <w:pStyle w:val="Textosinformato"/>
              <w:rPr>
                <w:rFonts w:ascii="Arial" w:hAnsi="Arial" w:cs="Arial"/>
                <w:color w:val="000000"/>
                <w:sz w:val="18"/>
                <w:szCs w:val="18"/>
                <w:lang w:val="es-MX"/>
              </w:rPr>
            </w:pPr>
            <w:r w:rsidRPr="003267E0">
              <w:rPr>
                <w:rFonts w:ascii="Arial" w:hAnsi="Arial" w:cs="Arial"/>
                <w:color w:val="000000"/>
                <w:sz w:val="18"/>
                <w:szCs w:val="18"/>
              </w:rPr>
              <w:t xml:space="preserve">Metz, C.,1976. </w:t>
            </w:r>
            <w:r w:rsidRPr="003267E0">
              <w:rPr>
                <w:rFonts w:ascii="Arial" w:hAnsi="Arial" w:cs="Arial"/>
                <w:i/>
                <w:color w:val="000000"/>
                <w:sz w:val="18"/>
                <w:szCs w:val="18"/>
              </w:rPr>
              <w:t>Teoría y problemas de Fisicoquímica.</w:t>
            </w:r>
            <w:r w:rsidRPr="003267E0">
              <w:rPr>
                <w:rFonts w:ascii="Arial" w:hAnsi="Arial" w:cs="Arial"/>
                <w:color w:val="000000"/>
                <w:sz w:val="18"/>
                <w:szCs w:val="18"/>
              </w:rPr>
              <w:t xml:space="preserve"> México</w:t>
            </w:r>
            <w:r w:rsidRPr="003267E0">
              <w:rPr>
                <w:rFonts w:ascii="Arial" w:hAnsi="Arial" w:cs="Arial"/>
                <w:color w:val="000000"/>
                <w:sz w:val="18"/>
                <w:szCs w:val="18"/>
                <w:lang w:val="es-MX"/>
              </w:rPr>
              <w:t>. Mc Graw Hill.</w:t>
            </w:r>
          </w:p>
          <w:p w14:paraId="63A2AF9A" w14:textId="77777777" w:rsidR="00690D88" w:rsidRPr="003267E0" w:rsidRDefault="00690D88" w:rsidP="00690D88">
            <w:pPr>
              <w:pStyle w:val="Textosinformato"/>
              <w:rPr>
                <w:rFonts w:ascii="Arial" w:hAnsi="Arial" w:cs="Arial"/>
                <w:color w:val="000000"/>
                <w:sz w:val="18"/>
                <w:szCs w:val="18"/>
              </w:rPr>
            </w:pPr>
          </w:p>
        </w:tc>
        <w:tc>
          <w:tcPr>
            <w:tcW w:w="1697" w:type="dxa"/>
          </w:tcPr>
          <w:p w14:paraId="73378CFF"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QD456 M47</w:t>
            </w:r>
          </w:p>
        </w:tc>
        <w:tc>
          <w:tcPr>
            <w:tcW w:w="1371" w:type="dxa"/>
          </w:tcPr>
          <w:p w14:paraId="3528FB9D" w14:textId="77777777" w:rsidR="00690D88" w:rsidRPr="003267E0" w:rsidRDefault="00690D88" w:rsidP="00690D88">
            <w:pPr>
              <w:pStyle w:val="Textosinformato"/>
              <w:rPr>
                <w:rFonts w:ascii="Arial" w:hAnsi="Arial" w:cs="Arial"/>
                <w:color w:val="000000"/>
                <w:sz w:val="18"/>
                <w:szCs w:val="18"/>
              </w:rPr>
            </w:pPr>
          </w:p>
        </w:tc>
      </w:tr>
      <w:tr w:rsidR="00690D88" w:rsidRPr="003267E0" w14:paraId="50670B44" w14:textId="77777777" w:rsidTr="00690D88">
        <w:tc>
          <w:tcPr>
            <w:tcW w:w="5437" w:type="dxa"/>
          </w:tcPr>
          <w:p w14:paraId="1E24B873"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Baird</w:t>
            </w:r>
            <w:proofErr w:type="spellEnd"/>
            <w:r w:rsidRPr="003267E0">
              <w:rPr>
                <w:rFonts w:ascii="Arial" w:hAnsi="Arial" w:cs="Arial"/>
                <w:color w:val="000000"/>
                <w:sz w:val="18"/>
                <w:szCs w:val="18"/>
              </w:rPr>
              <w:t xml:space="preserve">, C., 2001. </w:t>
            </w:r>
            <w:r w:rsidRPr="003267E0">
              <w:rPr>
                <w:rFonts w:ascii="Arial" w:hAnsi="Arial" w:cs="Arial"/>
                <w:i/>
                <w:color w:val="000000"/>
                <w:sz w:val="18"/>
                <w:szCs w:val="18"/>
              </w:rPr>
              <w:t>Química Ambiental I</w:t>
            </w:r>
            <w:r w:rsidRPr="003267E0">
              <w:rPr>
                <w:rFonts w:ascii="Arial" w:hAnsi="Arial" w:cs="Arial"/>
                <w:color w:val="000000"/>
                <w:sz w:val="18"/>
                <w:szCs w:val="18"/>
              </w:rPr>
              <w:t xml:space="preserve">. España. </w:t>
            </w:r>
            <w:proofErr w:type="spellStart"/>
            <w:r w:rsidRPr="003267E0">
              <w:rPr>
                <w:rFonts w:ascii="Arial" w:hAnsi="Arial" w:cs="Arial"/>
                <w:color w:val="000000"/>
                <w:sz w:val="18"/>
                <w:szCs w:val="18"/>
              </w:rPr>
              <w:t>Reverté</w:t>
            </w:r>
            <w:proofErr w:type="spellEnd"/>
            <w:r w:rsidRPr="003267E0">
              <w:rPr>
                <w:rFonts w:ascii="Arial" w:hAnsi="Arial" w:cs="Arial"/>
                <w:color w:val="000000"/>
                <w:sz w:val="18"/>
                <w:szCs w:val="18"/>
              </w:rPr>
              <w:t>.</w:t>
            </w:r>
          </w:p>
          <w:p w14:paraId="01C4DCD7" w14:textId="77777777" w:rsidR="00690D88" w:rsidRPr="003267E0" w:rsidRDefault="00690D88" w:rsidP="00690D88">
            <w:pPr>
              <w:pStyle w:val="Textosinformato"/>
              <w:rPr>
                <w:rFonts w:ascii="Arial" w:hAnsi="Arial" w:cs="Arial"/>
                <w:color w:val="000000"/>
                <w:sz w:val="18"/>
                <w:szCs w:val="18"/>
                <w:lang w:val="es-MX"/>
              </w:rPr>
            </w:pPr>
          </w:p>
        </w:tc>
        <w:tc>
          <w:tcPr>
            <w:tcW w:w="1697" w:type="dxa"/>
          </w:tcPr>
          <w:p w14:paraId="7858C36C"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TA 883.B35</w:t>
            </w:r>
          </w:p>
          <w:p w14:paraId="004E0399" w14:textId="77777777" w:rsidR="00690D88" w:rsidRPr="003267E0" w:rsidRDefault="00690D88" w:rsidP="00690D88">
            <w:pPr>
              <w:pStyle w:val="Textosinformato"/>
              <w:rPr>
                <w:rFonts w:ascii="Arial" w:hAnsi="Arial" w:cs="Arial"/>
                <w:color w:val="000000"/>
                <w:sz w:val="18"/>
                <w:szCs w:val="18"/>
              </w:rPr>
            </w:pPr>
          </w:p>
        </w:tc>
        <w:tc>
          <w:tcPr>
            <w:tcW w:w="1371" w:type="dxa"/>
          </w:tcPr>
          <w:p w14:paraId="4BECA447" w14:textId="77777777" w:rsidR="00690D88" w:rsidRPr="003267E0" w:rsidRDefault="00690D88" w:rsidP="00690D88">
            <w:pPr>
              <w:pStyle w:val="Textosinformato"/>
              <w:rPr>
                <w:rFonts w:ascii="Arial" w:hAnsi="Arial" w:cs="Arial"/>
                <w:color w:val="000000"/>
                <w:sz w:val="18"/>
                <w:szCs w:val="18"/>
              </w:rPr>
            </w:pPr>
          </w:p>
        </w:tc>
      </w:tr>
      <w:tr w:rsidR="00690D88" w:rsidRPr="003267E0" w14:paraId="0A838FC9" w14:textId="77777777" w:rsidTr="00690D88">
        <w:tc>
          <w:tcPr>
            <w:tcW w:w="5437" w:type="dxa"/>
          </w:tcPr>
          <w:p w14:paraId="1C27FEE8"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Vega de </w:t>
            </w:r>
            <w:proofErr w:type="spellStart"/>
            <w:r w:rsidRPr="003267E0">
              <w:rPr>
                <w:rFonts w:ascii="Arial" w:hAnsi="Arial" w:cs="Arial"/>
                <w:color w:val="000000"/>
                <w:sz w:val="18"/>
                <w:szCs w:val="18"/>
              </w:rPr>
              <w:t>Kuyper</w:t>
            </w:r>
            <w:proofErr w:type="spellEnd"/>
            <w:r w:rsidRPr="003267E0">
              <w:rPr>
                <w:rFonts w:ascii="Arial" w:hAnsi="Arial" w:cs="Arial"/>
                <w:color w:val="000000"/>
                <w:sz w:val="18"/>
                <w:szCs w:val="18"/>
              </w:rPr>
              <w:t xml:space="preserve">, J., 2007. </w:t>
            </w:r>
            <w:r w:rsidRPr="003267E0">
              <w:rPr>
                <w:rFonts w:ascii="Arial" w:hAnsi="Arial" w:cs="Arial"/>
                <w:i/>
                <w:color w:val="000000"/>
                <w:sz w:val="18"/>
                <w:szCs w:val="18"/>
              </w:rPr>
              <w:t>Química del Medio Ambiente</w:t>
            </w:r>
            <w:r w:rsidRPr="003267E0">
              <w:rPr>
                <w:rFonts w:ascii="Arial" w:hAnsi="Arial" w:cs="Arial"/>
                <w:color w:val="000000"/>
                <w:sz w:val="18"/>
                <w:szCs w:val="18"/>
              </w:rPr>
              <w:t xml:space="preserve">. 2nd ed. México. </w:t>
            </w:r>
            <w:proofErr w:type="spellStart"/>
            <w:r w:rsidRPr="003267E0">
              <w:rPr>
                <w:rFonts w:ascii="Arial" w:hAnsi="Arial" w:cs="Arial"/>
                <w:color w:val="000000"/>
                <w:sz w:val="18"/>
                <w:szCs w:val="18"/>
              </w:rPr>
              <w:t>Alfaomega</w:t>
            </w:r>
            <w:proofErr w:type="spellEnd"/>
            <w:r w:rsidRPr="003267E0">
              <w:rPr>
                <w:rFonts w:ascii="Arial" w:hAnsi="Arial" w:cs="Arial"/>
                <w:color w:val="000000"/>
                <w:sz w:val="18"/>
                <w:szCs w:val="18"/>
              </w:rPr>
              <w:t>.</w:t>
            </w:r>
          </w:p>
          <w:p w14:paraId="456ABD88" w14:textId="77777777" w:rsidR="00690D88" w:rsidRPr="003267E0" w:rsidRDefault="00690D88" w:rsidP="00690D88">
            <w:pPr>
              <w:pStyle w:val="Textosinformato"/>
              <w:rPr>
                <w:rFonts w:ascii="Arial" w:hAnsi="Arial" w:cs="Arial"/>
                <w:color w:val="000000"/>
                <w:sz w:val="18"/>
                <w:szCs w:val="18"/>
              </w:rPr>
            </w:pPr>
          </w:p>
        </w:tc>
        <w:tc>
          <w:tcPr>
            <w:tcW w:w="1697" w:type="dxa"/>
          </w:tcPr>
          <w:p w14:paraId="2AF5ED8A"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TD193, V44 2007</w:t>
            </w:r>
          </w:p>
        </w:tc>
        <w:tc>
          <w:tcPr>
            <w:tcW w:w="1371" w:type="dxa"/>
          </w:tcPr>
          <w:p w14:paraId="37A68686"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920852</w:t>
            </w:r>
          </w:p>
        </w:tc>
      </w:tr>
      <w:tr w:rsidR="00690D88" w:rsidRPr="003267E0" w14:paraId="3677172E" w14:textId="77777777" w:rsidTr="00690D88">
        <w:tc>
          <w:tcPr>
            <w:tcW w:w="5437" w:type="dxa"/>
          </w:tcPr>
          <w:p w14:paraId="742FC1F9"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Dickson</w:t>
            </w:r>
            <w:proofErr w:type="spellEnd"/>
            <w:r w:rsidRPr="003267E0">
              <w:rPr>
                <w:rFonts w:ascii="Arial" w:hAnsi="Arial" w:cs="Arial"/>
                <w:color w:val="000000"/>
                <w:sz w:val="18"/>
                <w:szCs w:val="18"/>
              </w:rPr>
              <w:t xml:space="preserve">, T., 2000. </w:t>
            </w:r>
            <w:r w:rsidRPr="003267E0">
              <w:rPr>
                <w:rFonts w:ascii="Arial" w:hAnsi="Arial" w:cs="Arial"/>
                <w:i/>
                <w:color w:val="000000"/>
                <w:sz w:val="18"/>
                <w:szCs w:val="18"/>
              </w:rPr>
              <w:t>Química enfoque ecológico</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p w14:paraId="673150E3" w14:textId="77777777" w:rsidR="00690D88" w:rsidRPr="003267E0" w:rsidRDefault="00690D88" w:rsidP="00690D88">
            <w:pPr>
              <w:pStyle w:val="Textosinformato"/>
              <w:rPr>
                <w:rFonts w:ascii="Arial" w:hAnsi="Arial" w:cs="Arial"/>
                <w:color w:val="000000"/>
                <w:sz w:val="18"/>
                <w:szCs w:val="18"/>
              </w:rPr>
            </w:pPr>
          </w:p>
        </w:tc>
        <w:tc>
          <w:tcPr>
            <w:tcW w:w="1697" w:type="dxa"/>
          </w:tcPr>
          <w:p w14:paraId="69F8EFCD"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QD31.2 D532</w:t>
            </w:r>
          </w:p>
          <w:p w14:paraId="0E14756D" w14:textId="77777777" w:rsidR="00690D88" w:rsidRPr="003267E0" w:rsidRDefault="00690D88" w:rsidP="00690D88">
            <w:pPr>
              <w:pStyle w:val="Textosinformato"/>
              <w:rPr>
                <w:rFonts w:ascii="Arial" w:hAnsi="Arial" w:cs="Arial"/>
                <w:color w:val="000000"/>
                <w:sz w:val="18"/>
                <w:szCs w:val="18"/>
              </w:rPr>
            </w:pPr>
          </w:p>
        </w:tc>
        <w:tc>
          <w:tcPr>
            <w:tcW w:w="1371" w:type="dxa"/>
          </w:tcPr>
          <w:p w14:paraId="41E983EE" w14:textId="77777777" w:rsidR="00690D88" w:rsidRPr="003267E0" w:rsidRDefault="00690D88" w:rsidP="00690D88">
            <w:pPr>
              <w:pStyle w:val="Textosinformato"/>
              <w:rPr>
                <w:rFonts w:ascii="Arial" w:hAnsi="Arial" w:cs="Arial"/>
                <w:color w:val="000000"/>
                <w:sz w:val="18"/>
                <w:szCs w:val="18"/>
              </w:rPr>
            </w:pPr>
          </w:p>
        </w:tc>
      </w:tr>
      <w:tr w:rsidR="00690D88" w:rsidRPr="003267E0" w14:paraId="4F0A676F" w14:textId="77777777" w:rsidTr="00690D88">
        <w:tc>
          <w:tcPr>
            <w:tcW w:w="5437" w:type="dxa"/>
          </w:tcPr>
          <w:p w14:paraId="11C111C3"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Spiro</w:t>
            </w:r>
            <w:proofErr w:type="spellEnd"/>
            <w:r w:rsidRPr="003267E0">
              <w:rPr>
                <w:rFonts w:ascii="Arial" w:hAnsi="Arial" w:cs="Arial"/>
                <w:color w:val="000000"/>
                <w:sz w:val="18"/>
                <w:szCs w:val="18"/>
              </w:rPr>
              <w:t xml:space="preserve">, T. &amp; </w:t>
            </w:r>
            <w:proofErr w:type="spellStart"/>
            <w:r w:rsidRPr="003267E0">
              <w:rPr>
                <w:rFonts w:ascii="Arial" w:hAnsi="Arial" w:cs="Arial"/>
                <w:color w:val="000000"/>
                <w:sz w:val="18"/>
                <w:szCs w:val="18"/>
              </w:rPr>
              <w:t>Stigliani</w:t>
            </w:r>
            <w:proofErr w:type="spellEnd"/>
            <w:r w:rsidRPr="003267E0">
              <w:rPr>
                <w:rFonts w:ascii="Arial" w:hAnsi="Arial" w:cs="Arial"/>
                <w:color w:val="000000"/>
                <w:sz w:val="18"/>
                <w:szCs w:val="18"/>
              </w:rPr>
              <w:t xml:space="preserve">, W., 2004. </w:t>
            </w:r>
            <w:r w:rsidRPr="003267E0">
              <w:rPr>
                <w:rFonts w:ascii="Arial" w:hAnsi="Arial" w:cs="Arial"/>
                <w:i/>
                <w:color w:val="000000"/>
                <w:sz w:val="18"/>
                <w:szCs w:val="18"/>
              </w:rPr>
              <w:t>Química medioambiental.</w:t>
            </w:r>
            <w:r w:rsidRPr="003267E0">
              <w:rPr>
                <w:rFonts w:ascii="Arial" w:hAnsi="Arial" w:cs="Arial"/>
                <w:color w:val="000000"/>
                <w:sz w:val="18"/>
                <w:szCs w:val="18"/>
              </w:rPr>
              <w:t xml:space="preserve"> 2nd ed. España. Prentice Hall.</w:t>
            </w:r>
          </w:p>
          <w:p w14:paraId="36D31558" w14:textId="77777777" w:rsidR="00690D88" w:rsidRPr="003267E0" w:rsidRDefault="00690D88" w:rsidP="00690D88">
            <w:pPr>
              <w:pStyle w:val="Textosinformato"/>
              <w:rPr>
                <w:rFonts w:ascii="Arial" w:hAnsi="Arial" w:cs="Arial"/>
                <w:color w:val="000000"/>
                <w:sz w:val="18"/>
                <w:szCs w:val="18"/>
              </w:rPr>
            </w:pPr>
          </w:p>
        </w:tc>
        <w:tc>
          <w:tcPr>
            <w:tcW w:w="1697" w:type="dxa"/>
          </w:tcPr>
          <w:p w14:paraId="5AE6B0F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TD</w:t>
            </w:r>
            <w:proofErr w:type="gramStart"/>
            <w:r w:rsidRPr="003267E0">
              <w:rPr>
                <w:rFonts w:ascii="Arial" w:hAnsi="Arial" w:cs="Arial"/>
                <w:color w:val="000000"/>
                <w:sz w:val="18"/>
                <w:szCs w:val="18"/>
              </w:rPr>
              <w:t>193 .S</w:t>
            </w:r>
            <w:proofErr w:type="gramEnd"/>
            <w:r w:rsidRPr="003267E0">
              <w:rPr>
                <w:rFonts w:ascii="Arial" w:hAnsi="Arial" w:cs="Arial"/>
                <w:color w:val="000000"/>
                <w:sz w:val="18"/>
                <w:szCs w:val="18"/>
              </w:rPr>
              <w:t>7 2004</w:t>
            </w:r>
          </w:p>
        </w:tc>
        <w:tc>
          <w:tcPr>
            <w:tcW w:w="1371" w:type="dxa"/>
          </w:tcPr>
          <w:p w14:paraId="5F1F4E44"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656094</w:t>
            </w:r>
          </w:p>
        </w:tc>
      </w:tr>
      <w:tr w:rsidR="00690D88" w:rsidRPr="003267E0" w14:paraId="17177515" w14:textId="77777777" w:rsidTr="00690D88">
        <w:tc>
          <w:tcPr>
            <w:tcW w:w="5437" w:type="dxa"/>
          </w:tcPr>
          <w:p w14:paraId="5D2EFA4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s-MX"/>
              </w:rPr>
              <w:t xml:space="preserve">American Chemical Society., 1988. </w:t>
            </w:r>
            <w:r w:rsidRPr="003267E0">
              <w:rPr>
                <w:rFonts w:ascii="Arial" w:hAnsi="Arial" w:cs="Arial"/>
                <w:i/>
                <w:color w:val="000000"/>
                <w:sz w:val="18"/>
                <w:szCs w:val="18"/>
              </w:rPr>
              <w:t>Química en la comunidad.</w:t>
            </w:r>
            <w:r w:rsidRPr="003267E0">
              <w:rPr>
                <w:rFonts w:ascii="Arial" w:hAnsi="Arial" w:cs="Arial"/>
                <w:color w:val="000000"/>
                <w:sz w:val="18"/>
                <w:szCs w:val="18"/>
              </w:rPr>
              <w:t xml:space="preserve"> México. Addison Wesley Iberoamericana.</w:t>
            </w:r>
          </w:p>
          <w:p w14:paraId="6E4406F3" w14:textId="77777777" w:rsidR="00690D88" w:rsidRPr="003267E0" w:rsidRDefault="00690D88" w:rsidP="00690D88">
            <w:pPr>
              <w:pStyle w:val="Textosinformato"/>
              <w:rPr>
                <w:rFonts w:ascii="Arial" w:hAnsi="Arial" w:cs="Arial"/>
                <w:color w:val="000000"/>
                <w:sz w:val="18"/>
                <w:szCs w:val="18"/>
              </w:rPr>
            </w:pPr>
          </w:p>
        </w:tc>
        <w:tc>
          <w:tcPr>
            <w:tcW w:w="1697" w:type="dxa"/>
          </w:tcPr>
          <w:p w14:paraId="42CB88F8"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40 C44 1998</w:t>
            </w:r>
          </w:p>
        </w:tc>
        <w:tc>
          <w:tcPr>
            <w:tcW w:w="1371" w:type="dxa"/>
          </w:tcPr>
          <w:p w14:paraId="15527321" w14:textId="77777777" w:rsidR="00690D88" w:rsidRPr="003267E0" w:rsidRDefault="00690D88" w:rsidP="00690D88">
            <w:pPr>
              <w:pStyle w:val="Textosinformato"/>
              <w:rPr>
                <w:rFonts w:ascii="Arial" w:hAnsi="Arial" w:cs="Arial"/>
                <w:color w:val="000000"/>
                <w:sz w:val="18"/>
                <w:szCs w:val="18"/>
              </w:rPr>
            </w:pPr>
          </w:p>
        </w:tc>
      </w:tr>
      <w:tr w:rsidR="00690D88" w:rsidRPr="003267E0" w14:paraId="6784D169" w14:textId="77777777" w:rsidTr="00690D88">
        <w:tc>
          <w:tcPr>
            <w:tcW w:w="5437" w:type="dxa"/>
          </w:tcPr>
          <w:p w14:paraId="79F3740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Pérez, S., 2005. </w:t>
            </w:r>
            <w:r w:rsidRPr="003267E0">
              <w:rPr>
                <w:rFonts w:ascii="Arial" w:hAnsi="Arial" w:cs="Arial"/>
                <w:i/>
                <w:color w:val="000000"/>
                <w:sz w:val="18"/>
                <w:szCs w:val="18"/>
              </w:rPr>
              <w:t>Introducción a la Química y el Ambiente.</w:t>
            </w:r>
            <w:r w:rsidRPr="003267E0">
              <w:rPr>
                <w:rFonts w:ascii="Arial" w:hAnsi="Arial" w:cs="Arial"/>
                <w:color w:val="000000"/>
                <w:sz w:val="18"/>
                <w:szCs w:val="18"/>
              </w:rPr>
              <w:t xml:space="preserve"> México. Publicaciones Cultural.</w:t>
            </w:r>
          </w:p>
          <w:p w14:paraId="0BB722BD" w14:textId="77777777" w:rsidR="00690D88" w:rsidRPr="003267E0" w:rsidRDefault="00690D88" w:rsidP="00690D88">
            <w:pPr>
              <w:pStyle w:val="Textosinformato"/>
              <w:rPr>
                <w:rFonts w:ascii="Arial" w:hAnsi="Arial" w:cs="Arial"/>
                <w:color w:val="000000"/>
                <w:sz w:val="18"/>
                <w:szCs w:val="18"/>
              </w:rPr>
            </w:pPr>
          </w:p>
        </w:tc>
        <w:tc>
          <w:tcPr>
            <w:tcW w:w="1697" w:type="dxa"/>
          </w:tcPr>
          <w:p w14:paraId="0BBC593F" w14:textId="77777777" w:rsidR="00690D88" w:rsidRPr="003267E0" w:rsidRDefault="00690D88" w:rsidP="00690D88">
            <w:pPr>
              <w:pStyle w:val="Textosinformato"/>
              <w:rPr>
                <w:rFonts w:ascii="Arial" w:hAnsi="Arial" w:cs="Arial"/>
                <w:color w:val="000000"/>
                <w:sz w:val="18"/>
                <w:szCs w:val="18"/>
              </w:rPr>
            </w:pPr>
          </w:p>
        </w:tc>
        <w:tc>
          <w:tcPr>
            <w:tcW w:w="1371" w:type="dxa"/>
          </w:tcPr>
          <w:p w14:paraId="53B87C49" w14:textId="77777777" w:rsidR="00690D88" w:rsidRPr="003267E0" w:rsidRDefault="00690D88" w:rsidP="00690D88">
            <w:pPr>
              <w:pStyle w:val="Textosinformato"/>
              <w:rPr>
                <w:rFonts w:ascii="Arial" w:hAnsi="Arial" w:cs="Arial"/>
                <w:color w:val="000000"/>
                <w:sz w:val="18"/>
                <w:szCs w:val="18"/>
              </w:rPr>
            </w:pPr>
          </w:p>
        </w:tc>
      </w:tr>
      <w:tr w:rsidR="00690D88" w:rsidRPr="003267E0" w14:paraId="1336021E" w14:textId="77777777" w:rsidTr="00690D88">
        <w:tc>
          <w:tcPr>
            <w:tcW w:w="5437" w:type="dxa"/>
          </w:tcPr>
          <w:p w14:paraId="6D62A1A0"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Miller, G.T., 2002. </w:t>
            </w:r>
            <w:r w:rsidRPr="003267E0">
              <w:rPr>
                <w:rFonts w:ascii="Arial" w:hAnsi="Arial" w:cs="Arial"/>
                <w:i/>
                <w:color w:val="000000"/>
                <w:sz w:val="18"/>
                <w:szCs w:val="18"/>
              </w:rPr>
              <w:t>Introducción a la ciencia ambiental desarrollo sostenible de la tierra.</w:t>
            </w:r>
            <w:r w:rsidRPr="003267E0">
              <w:rPr>
                <w:rFonts w:ascii="Arial" w:hAnsi="Arial" w:cs="Arial"/>
                <w:color w:val="000000"/>
                <w:sz w:val="18"/>
                <w:szCs w:val="18"/>
              </w:rPr>
              <w:t xml:space="preserve"> España. Thomson.</w:t>
            </w:r>
          </w:p>
          <w:p w14:paraId="7BDF7A52" w14:textId="77777777" w:rsidR="00690D88" w:rsidRPr="003267E0" w:rsidRDefault="00690D88" w:rsidP="00690D88">
            <w:pPr>
              <w:pStyle w:val="Textosinformato"/>
              <w:rPr>
                <w:rFonts w:ascii="Arial" w:hAnsi="Arial" w:cs="Arial"/>
                <w:color w:val="000000"/>
                <w:sz w:val="18"/>
                <w:szCs w:val="18"/>
              </w:rPr>
            </w:pPr>
          </w:p>
        </w:tc>
        <w:tc>
          <w:tcPr>
            <w:tcW w:w="1697" w:type="dxa"/>
          </w:tcPr>
          <w:p w14:paraId="47649E1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GE105 M5418 2002</w:t>
            </w:r>
          </w:p>
        </w:tc>
        <w:tc>
          <w:tcPr>
            <w:tcW w:w="1371" w:type="dxa"/>
          </w:tcPr>
          <w:p w14:paraId="7A11AD6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656761</w:t>
            </w:r>
          </w:p>
        </w:tc>
      </w:tr>
      <w:tr w:rsidR="00690D88" w:rsidRPr="003267E0" w14:paraId="2C6493DA" w14:textId="77777777" w:rsidTr="00690D88">
        <w:tc>
          <w:tcPr>
            <w:tcW w:w="5437" w:type="dxa"/>
          </w:tcPr>
          <w:p w14:paraId="19FBE748"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Harrison, R., 1999. </w:t>
            </w:r>
            <w:r w:rsidRPr="003267E0">
              <w:rPr>
                <w:rFonts w:ascii="Arial" w:hAnsi="Arial" w:cs="Arial"/>
                <w:i/>
                <w:color w:val="000000"/>
                <w:sz w:val="18"/>
                <w:szCs w:val="18"/>
              </w:rPr>
              <w:t>El medio ambiente. Introducción a la química medioambiental y a la contaminación</w:t>
            </w:r>
            <w:r w:rsidRPr="003267E0">
              <w:rPr>
                <w:rFonts w:ascii="Arial" w:hAnsi="Arial" w:cs="Arial"/>
                <w:color w:val="000000"/>
                <w:sz w:val="18"/>
                <w:szCs w:val="18"/>
              </w:rPr>
              <w:t>. España. s.n.</w:t>
            </w:r>
          </w:p>
          <w:p w14:paraId="6FE47957" w14:textId="77777777" w:rsidR="00690D88" w:rsidRPr="003267E0" w:rsidRDefault="00690D88" w:rsidP="00690D88">
            <w:pPr>
              <w:pStyle w:val="Textosinformato"/>
              <w:rPr>
                <w:rFonts w:ascii="Arial" w:hAnsi="Arial" w:cs="Arial"/>
                <w:color w:val="000000"/>
                <w:sz w:val="18"/>
                <w:szCs w:val="18"/>
              </w:rPr>
            </w:pPr>
          </w:p>
        </w:tc>
        <w:tc>
          <w:tcPr>
            <w:tcW w:w="1697" w:type="dxa"/>
          </w:tcPr>
          <w:p w14:paraId="2B0FE3AF"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Biblioteca personal</w:t>
            </w:r>
          </w:p>
        </w:tc>
        <w:tc>
          <w:tcPr>
            <w:tcW w:w="1371" w:type="dxa"/>
          </w:tcPr>
          <w:p w14:paraId="1B9E8BC4" w14:textId="77777777" w:rsidR="00690D88" w:rsidRPr="003267E0" w:rsidRDefault="00690D88" w:rsidP="00690D88">
            <w:pPr>
              <w:pStyle w:val="Textosinformato"/>
              <w:rPr>
                <w:rFonts w:ascii="Arial" w:hAnsi="Arial" w:cs="Arial"/>
                <w:color w:val="000000"/>
                <w:sz w:val="18"/>
                <w:szCs w:val="18"/>
              </w:rPr>
            </w:pPr>
          </w:p>
        </w:tc>
      </w:tr>
      <w:tr w:rsidR="00690D88" w:rsidRPr="003267E0" w14:paraId="7204A573" w14:textId="77777777" w:rsidTr="00690D88">
        <w:tc>
          <w:tcPr>
            <w:tcW w:w="5437" w:type="dxa"/>
          </w:tcPr>
          <w:p w14:paraId="2988EE22"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Rico, A., Pérez, R. &amp; Castellanos, M., 2006. </w:t>
            </w:r>
            <w:r w:rsidRPr="003267E0">
              <w:rPr>
                <w:rFonts w:ascii="Arial" w:hAnsi="Arial" w:cs="Arial"/>
                <w:i/>
                <w:color w:val="000000"/>
                <w:sz w:val="18"/>
                <w:szCs w:val="18"/>
              </w:rPr>
              <w:t xml:space="preserve">Química I. Agua y Oxígeno. </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 Colegio de Ciencias y Humanidades UNAM.</w:t>
            </w:r>
          </w:p>
        </w:tc>
        <w:tc>
          <w:tcPr>
            <w:tcW w:w="1697" w:type="dxa"/>
          </w:tcPr>
          <w:p w14:paraId="0524635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QD </w:t>
            </w:r>
            <w:proofErr w:type="gramStart"/>
            <w:r w:rsidRPr="003267E0">
              <w:rPr>
                <w:rFonts w:ascii="Arial" w:hAnsi="Arial" w:cs="Arial"/>
                <w:color w:val="000000"/>
                <w:sz w:val="18"/>
                <w:szCs w:val="18"/>
              </w:rPr>
              <w:t>40 .R</w:t>
            </w:r>
            <w:proofErr w:type="gramEnd"/>
            <w:r w:rsidRPr="003267E0">
              <w:rPr>
                <w:rFonts w:ascii="Arial" w:hAnsi="Arial" w:cs="Arial"/>
                <w:color w:val="000000"/>
                <w:sz w:val="18"/>
                <w:szCs w:val="18"/>
              </w:rPr>
              <w:t>53 2006</w:t>
            </w:r>
          </w:p>
        </w:tc>
        <w:tc>
          <w:tcPr>
            <w:tcW w:w="1371" w:type="dxa"/>
          </w:tcPr>
          <w:p w14:paraId="600319E1" w14:textId="77777777" w:rsidR="00690D88" w:rsidRPr="003267E0" w:rsidRDefault="00690D88" w:rsidP="00690D88">
            <w:pPr>
              <w:pStyle w:val="Textosinformato"/>
              <w:rPr>
                <w:rFonts w:ascii="Arial" w:hAnsi="Arial" w:cs="Arial"/>
                <w:color w:val="000000"/>
                <w:sz w:val="18"/>
                <w:szCs w:val="18"/>
              </w:rPr>
            </w:pPr>
          </w:p>
        </w:tc>
      </w:tr>
      <w:tr w:rsidR="00690D88" w:rsidRPr="003267E0" w14:paraId="67E54C17" w14:textId="77777777" w:rsidTr="00690D88">
        <w:tc>
          <w:tcPr>
            <w:tcW w:w="5437" w:type="dxa"/>
          </w:tcPr>
          <w:p w14:paraId="374C2F61"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Spiro</w:t>
            </w:r>
            <w:proofErr w:type="spellEnd"/>
            <w:r w:rsidRPr="003267E0">
              <w:rPr>
                <w:rFonts w:ascii="Arial" w:hAnsi="Arial" w:cs="Arial"/>
                <w:color w:val="000000"/>
                <w:sz w:val="18"/>
                <w:szCs w:val="18"/>
              </w:rPr>
              <w:t xml:space="preserve">, T. &amp; </w:t>
            </w:r>
            <w:proofErr w:type="spellStart"/>
            <w:r w:rsidRPr="003267E0">
              <w:rPr>
                <w:rFonts w:ascii="Arial" w:hAnsi="Arial" w:cs="Arial"/>
                <w:color w:val="000000"/>
                <w:sz w:val="18"/>
                <w:szCs w:val="18"/>
              </w:rPr>
              <w:t>Stigliani</w:t>
            </w:r>
            <w:proofErr w:type="spellEnd"/>
            <w:r w:rsidRPr="003267E0">
              <w:rPr>
                <w:rFonts w:ascii="Arial" w:hAnsi="Arial" w:cs="Arial"/>
                <w:color w:val="000000"/>
                <w:sz w:val="18"/>
                <w:szCs w:val="18"/>
              </w:rPr>
              <w:t xml:space="preserve">, W., 2004. </w:t>
            </w:r>
            <w:r w:rsidRPr="003267E0">
              <w:rPr>
                <w:rFonts w:ascii="Arial" w:hAnsi="Arial" w:cs="Arial"/>
                <w:i/>
                <w:color w:val="000000"/>
                <w:sz w:val="18"/>
                <w:szCs w:val="18"/>
              </w:rPr>
              <w:t>Química medioambiental.</w:t>
            </w:r>
            <w:r w:rsidRPr="003267E0">
              <w:rPr>
                <w:rFonts w:ascii="Arial" w:hAnsi="Arial" w:cs="Arial"/>
                <w:color w:val="000000"/>
                <w:sz w:val="18"/>
                <w:szCs w:val="18"/>
              </w:rPr>
              <w:t xml:space="preserve"> 2nd ed. España. Prentice Hall.</w:t>
            </w:r>
          </w:p>
          <w:p w14:paraId="00C266CC" w14:textId="77777777" w:rsidR="00690D88" w:rsidRPr="003267E0" w:rsidRDefault="00690D88" w:rsidP="00690D88">
            <w:pPr>
              <w:pStyle w:val="Textosinformato"/>
              <w:rPr>
                <w:rFonts w:ascii="Arial" w:hAnsi="Arial" w:cs="Arial"/>
                <w:color w:val="000000"/>
                <w:sz w:val="18"/>
                <w:szCs w:val="18"/>
              </w:rPr>
            </w:pPr>
          </w:p>
        </w:tc>
        <w:tc>
          <w:tcPr>
            <w:tcW w:w="1697" w:type="dxa"/>
          </w:tcPr>
          <w:p w14:paraId="3CEE4952"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TD</w:t>
            </w:r>
            <w:proofErr w:type="gramStart"/>
            <w:r w:rsidRPr="003267E0">
              <w:rPr>
                <w:rFonts w:ascii="Arial" w:hAnsi="Arial" w:cs="Arial"/>
                <w:color w:val="000000"/>
                <w:sz w:val="18"/>
                <w:szCs w:val="18"/>
              </w:rPr>
              <w:t>193 .S</w:t>
            </w:r>
            <w:proofErr w:type="gramEnd"/>
            <w:r w:rsidRPr="003267E0">
              <w:rPr>
                <w:rFonts w:ascii="Arial" w:hAnsi="Arial" w:cs="Arial"/>
                <w:color w:val="000000"/>
                <w:sz w:val="18"/>
                <w:szCs w:val="18"/>
              </w:rPr>
              <w:t>7 2004</w:t>
            </w:r>
          </w:p>
        </w:tc>
        <w:tc>
          <w:tcPr>
            <w:tcW w:w="1371" w:type="dxa"/>
          </w:tcPr>
          <w:p w14:paraId="1C7FA4E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656094</w:t>
            </w:r>
          </w:p>
        </w:tc>
      </w:tr>
      <w:tr w:rsidR="00690D88" w:rsidRPr="003267E0" w14:paraId="500884BF" w14:textId="77777777" w:rsidTr="00690D88">
        <w:tc>
          <w:tcPr>
            <w:tcW w:w="5437" w:type="dxa"/>
          </w:tcPr>
          <w:p w14:paraId="62A4EDF6"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FitzPatrick</w:t>
            </w:r>
            <w:proofErr w:type="spellEnd"/>
            <w:r w:rsidRPr="003267E0">
              <w:rPr>
                <w:rFonts w:ascii="Arial" w:hAnsi="Arial" w:cs="Arial"/>
                <w:color w:val="000000"/>
                <w:sz w:val="18"/>
                <w:szCs w:val="18"/>
              </w:rPr>
              <w:t xml:space="preserve">, E., 1996. </w:t>
            </w:r>
            <w:r w:rsidRPr="003267E0">
              <w:rPr>
                <w:rFonts w:ascii="Arial" w:hAnsi="Arial" w:cs="Arial"/>
                <w:i/>
                <w:color w:val="000000"/>
                <w:sz w:val="18"/>
                <w:szCs w:val="18"/>
              </w:rPr>
              <w:t>Introducción a la Ciencia de los Suelos.</w:t>
            </w:r>
            <w:r w:rsidRPr="003267E0">
              <w:rPr>
                <w:rFonts w:ascii="Arial" w:hAnsi="Arial" w:cs="Arial"/>
                <w:color w:val="000000"/>
                <w:sz w:val="18"/>
                <w:szCs w:val="18"/>
              </w:rPr>
              <w:t xml:space="preserve"> </w:t>
            </w:r>
            <w:proofErr w:type="spellStart"/>
            <w:r w:rsidRPr="003267E0">
              <w:rPr>
                <w:rFonts w:ascii="Arial" w:hAnsi="Arial" w:cs="Arial"/>
                <w:color w:val="000000"/>
                <w:sz w:val="18"/>
                <w:szCs w:val="18"/>
              </w:rPr>
              <w:t>México.Trillas</w:t>
            </w:r>
            <w:proofErr w:type="spellEnd"/>
            <w:r w:rsidRPr="003267E0">
              <w:rPr>
                <w:rFonts w:ascii="Arial" w:hAnsi="Arial" w:cs="Arial"/>
                <w:color w:val="000000"/>
                <w:sz w:val="18"/>
                <w:szCs w:val="18"/>
              </w:rPr>
              <w:t>.</w:t>
            </w:r>
          </w:p>
        </w:tc>
        <w:tc>
          <w:tcPr>
            <w:tcW w:w="1697" w:type="dxa"/>
          </w:tcPr>
          <w:p w14:paraId="6C49EDE0"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S591 F55 1996</w:t>
            </w:r>
          </w:p>
          <w:p w14:paraId="6B379FB6" w14:textId="77777777" w:rsidR="00690D88" w:rsidRPr="003267E0" w:rsidRDefault="00690D88" w:rsidP="00690D88">
            <w:pPr>
              <w:pStyle w:val="Textosinformato"/>
              <w:rPr>
                <w:rFonts w:ascii="Arial" w:hAnsi="Arial" w:cs="Arial"/>
                <w:color w:val="000000"/>
                <w:sz w:val="18"/>
                <w:szCs w:val="18"/>
              </w:rPr>
            </w:pPr>
          </w:p>
        </w:tc>
        <w:tc>
          <w:tcPr>
            <w:tcW w:w="1371" w:type="dxa"/>
          </w:tcPr>
          <w:p w14:paraId="4FF6F45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526030</w:t>
            </w:r>
          </w:p>
        </w:tc>
      </w:tr>
      <w:tr w:rsidR="00690D88" w:rsidRPr="003267E0" w14:paraId="4E6E575B" w14:textId="77777777" w:rsidTr="00690D88">
        <w:tc>
          <w:tcPr>
            <w:tcW w:w="5437" w:type="dxa"/>
          </w:tcPr>
          <w:p w14:paraId="71D976BD"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Ortega, E., 1981. </w:t>
            </w:r>
            <w:r w:rsidRPr="003267E0">
              <w:rPr>
                <w:rFonts w:ascii="Arial" w:hAnsi="Arial" w:cs="Arial"/>
                <w:i/>
                <w:color w:val="000000"/>
                <w:sz w:val="18"/>
                <w:szCs w:val="18"/>
              </w:rPr>
              <w:t>Química de suelos.</w:t>
            </w:r>
            <w:r w:rsidRPr="003267E0">
              <w:rPr>
                <w:rFonts w:ascii="Arial" w:hAnsi="Arial" w:cs="Arial"/>
                <w:color w:val="000000"/>
                <w:sz w:val="18"/>
                <w:szCs w:val="18"/>
              </w:rPr>
              <w:t xml:space="preserve"> Universidad Autónoma de </w:t>
            </w:r>
            <w:r w:rsidRPr="003267E0">
              <w:rPr>
                <w:rFonts w:ascii="Arial" w:hAnsi="Arial" w:cs="Arial"/>
                <w:color w:val="000000"/>
                <w:sz w:val="18"/>
                <w:szCs w:val="18"/>
              </w:rPr>
              <w:lastRenderedPageBreak/>
              <w:t>Chapingo. Departamento de Suelos</w:t>
            </w:r>
          </w:p>
        </w:tc>
        <w:tc>
          <w:tcPr>
            <w:tcW w:w="1697" w:type="dxa"/>
          </w:tcPr>
          <w:p w14:paraId="3EAD2B5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lastRenderedPageBreak/>
              <w:t>S585 O77</w:t>
            </w:r>
          </w:p>
        </w:tc>
        <w:tc>
          <w:tcPr>
            <w:tcW w:w="1371" w:type="dxa"/>
          </w:tcPr>
          <w:p w14:paraId="1463A99B" w14:textId="77777777" w:rsidR="00690D88" w:rsidRPr="003267E0" w:rsidRDefault="00690D88" w:rsidP="00690D88">
            <w:pPr>
              <w:pStyle w:val="Textosinformato"/>
              <w:rPr>
                <w:rFonts w:ascii="Arial" w:hAnsi="Arial" w:cs="Arial"/>
                <w:color w:val="000000"/>
                <w:sz w:val="18"/>
                <w:szCs w:val="18"/>
              </w:rPr>
            </w:pPr>
          </w:p>
        </w:tc>
      </w:tr>
      <w:tr w:rsidR="00690D88" w:rsidRPr="003267E0" w14:paraId="35ADD50C" w14:textId="77777777" w:rsidTr="00690D88">
        <w:tc>
          <w:tcPr>
            <w:tcW w:w="5437" w:type="dxa"/>
          </w:tcPr>
          <w:p w14:paraId="7A1A12CD"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lastRenderedPageBreak/>
              <w:t>Fassbender</w:t>
            </w:r>
            <w:proofErr w:type="spellEnd"/>
            <w:r w:rsidRPr="003267E0">
              <w:rPr>
                <w:rFonts w:ascii="Arial" w:hAnsi="Arial" w:cs="Arial"/>
                <w:color w:val="000000"/>
                <w:sz w:val="18"/>
                <w:szCs w:val="18"/>
              </w:rPr>
              <w:t xml:space="preserve">, H., &amp; Bornemisza, E., 1987. </w:t>
            </w:r>
            <w:r w:rsidRPr="003267E0">
              <w:rPr>
                <w:rFonts w:ascii="Arial" w:hAnsi="Arial" w:cs="Arial"/>
                <w:i/>
                <w:color w:val="000000"/>
                <w:sz w:val="18"/>
                <w:szCs w:val="18"/>
              </w:rPr>
              <w:t>Química de suelos con énfasis en los suelos de América Latina.</w:t>
            </w:r>
            <w:r w:rsidRPr="003267E0">
              <w:rPr>
                <w:rFonts w:ascii="Arial" w:hAnsi="Arial" w:cs="Arial"/>
                <w:color w:val="000000"/>
                <w:sz w:val="18"/>
                <w:szCs w:val="18"/>
              </w:rPr>
              <w:t xml:space="preserve"> San José de Costa Rica. Instituto Interamericano de Cooperación para la Agricultura.</w:t>
            </w:r>
          </w:p>
        </w:tc>
        <w:tc>
          <w:tcPr>
            <w:tcW w:w="1697" w:type="dxa"/>
          </w:tcPr>
          <w:p w14:paraId="55502D0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S593 F375 1987</w:t>
            </w:r>
          </w:p>
        </w:tc>
        <w:tc>
          <w:tcPr>
            <w:tcW w:w="1371" w:type="dxa"/>
          </w:tcPr>
          <w:p w14:paraId="7FDBFE0A" w14:textId="77777777" w:rsidR="00690D88" w:rsidRPr="003267E0" w:rsidRDefault="00690D88" w:rsidP="00690D88">
            <w:pPr>
              <w:pStyle w:val="Textosinformato"/>
              <w:rPr>
                <w:rFonts w:ascii="Arial" w:hAnsi="Arial" w:cs="Arial"/>
                <w:color w:val="000000"/>
                <w:sz w:val="18"/>
                <w:szCs w:val="18"/>
              </w:rPr>
            </w:pPr>
          </w:p>
        </w:tc>
      </w:tr>
      <w:tr w:rsidR="00690D88" w:rsidRPr="003267E0" w14:paraId="70520C54" w14:textId="77777777" w:rsidTr="00690D88">
        <w:tc>
          <w:tcPr>
            <w:tcW w:w="5437" w:type="dxa"/>
          </w:tcPr>
          <w:p w14:paraId="68D2FA4F"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Bohn</w:t>
            </w:r>
            <w:proofErr w:type="spellEnd"/>
            <w:r w:rsidRPr="003267E0">
              <w:rPr>
                <w:rFonts w:ascii="Arial" w:hAnsi="Arial" w:cs="Arial"/>
                <w:color w:val="000000"/>
                <w:sz w:val="18"/>
                <w:szCs w:val="18"/>
              </w:rPr>
              <w:t xml:space="preserve">, H., </w:t>
            </w:r>
            <w:proofErr w:type="spellStart"/>
            <w:r w:rsidRPr="003267E0">
              <w:rPr>
                <w:rFonts w:ascii="Arial" w:hAnsi="Arial" w:cs="Arial"/>
                <w:color w:val="000000"/>
                <w:sz w:val="18"/>
                <w:szCs w:val="18"/>
              </w:rPr>
              <w:t>McNeal</w:t>
            </w:r>
            <w:proofErr w:type="spellEnd"/>
            <w:r w:rsidRPr="003267E0">
              <w:rPr>
                <w:rFonts w:ascii="Arial" w:hAnsi="Arial" w:cs="Arial"/>
                <w:color w:val="000000"/>
                <w:sz w:val="18"/>
                <w:szCs w:val="18"/>
              </w:rPr>
              <w:t xml:space="preserve">., B. &amp; </w:t>
            </w:r>
            <w:proofErr w:type="spellStart"/>
            <w:r w:rsidRPr="003267E0">
              <w:rPr>
                <w:rFonts w:ascii="Arial" w:hAnsi="Arial" w:cs="Arial"/>
                <w:color w:val="000000"/>
                <w:sz w:val="18"/>
                <w:szCs w:val="18"/>
              </w:rPr>
              <w:t>O´Connor</w:t>
            </w:r>
            <w:proofErr w:type="spellEnd"/>
            <w:r w:rsidRPr="003267E0">
              <w:rPr>
                <w:rFonts w:ascii="Arial" w:hAnsi="Arial" w:cs="Arial"/>
                <w:color w:val="000000"/>
                <w:sz w:val="18"/>
                <w:szCs w:val="18"/>
              </w:rPr>
              <w:t xml:space="preserve">., 1993. </w:t>
            </w:r>
            <w:r w:rsidRPr="003267E0">
              <w:rPr>
                <w:rFonts w:ascii="Arial" w:hAnsi="Arial" w:cs="Arial"/>
                <w:i/>
                <w:color w:val="000000"/>
                <w:sz w:val="18"/>
                <w:szCs w:val="18"/>
              </w:rPr>
              <w:t>Química del Suelo.</w:t>
            </w:r>
            <w:r w:rsidRPr="003267E0">
              <w:rPr>
                <w:rFonts w:ascii="Arial" w:hAnsi="Arial" w:cs="Arial"/>
                <w:color w:val="000000"/>
                <w:sz w:val="18"/>
                <w:szCs w:val="18"/>
              </w:rPr>
              <w:t xml:space="preserve"> México. </w:t>
            </w:r>
            <w:proofErr w:type="spellStart"/>
            <w:r w:rsidRPr="003267E0">
              <w:rPr>
                <w:rFonts w:ascii="Arial" w:hAnsi="Arial" w:cs="Arial"/>
                <w:color w:val="000000"/>
                <w:sz w:val="18"/>
                <w:szCs w:val="18"/>
              </w:rPr>
              <w:t>Limusa</w:t>
            </w:r>
            <w:proofErr w:type="spellEnd"/>
            <w:r w:rsidRPr="003267E0">
              <w:rPr>
                <w:rFonts w:ascii="Arial" w:hAnsi="Arial" w:cs="Arial"/>
                <w:color w:val="000000"/>
                <w:sz w:val="18"/>
                <w:szCs w:val="18"/>
              </w:rPr>
              <w:t>.</w:t>
            </w:r>
          </w:p>
        </w:tc>
        <w:tc>
          <w:tcPr>
            <w:tcW w:w="1697" w:type="dxa"/>
          </w:tcPr>
          <w:p w14:paraId="00D9977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S592.35 B63</w:t>
            </w:r>
          </w:p>
          <w:p w14:paraId="3693B5B9" w14:textId="77777777" w:rsidR="00690D88" w:rsidRPr="003267E0" w:rsidRDefault="00690D88" w:rsidP="00690D88">
            <w:pPr>
              <w:pStyle w:val="Textosinformato"/>
              <w:rPr>
                <w:rFonts w:ascii="Arial" w:hAnsi="Arial" w:cs="Arial"/>
                <w:color w:val="000000"/>
                <w:sz w:val="18"/>
                <w:szCs w:val="18"/>
              </w:rPr>
            </w:pPr>
          </w:p>
        </w:tc>
        <w:tc>
          <w:tcPr>
            <w:tcW w:w="1371" w:type="dxa"/>
          </w:tcPr>
          <w:p w14:paraId="5BAF54B8" w14:textId="77777777" w:rsidR="00690D88" w:rsidRPr="003267E0" w:rsidRDefault="00690D88" w:rsidP="00690D88">
            <w:pPr>
              <w:pStyle w:val="Textosinformato"/>
              <w:rPr>
                <w:rFonts w:ascii="Arial" w:hAnsi="Arial" w:cs="Arial"/>
                <w:color w:val="000000"/>
                <w:sz w:val="18"/>
                <w:szCs w:val="18"/>
              </w:rPr>
            </w:pPr>
          </w:p>
        </w:tc>
      </w:tr>
      <w:tr w:rsidR="00690D88" w:rsidRPr="003267E0" w14:paraId="6AA2CB6F" w14:textId="77777777" w:rsidTr="00690D88">
        <w:tc>
          <w:tcPr>
            <w:tcW w:w="5437" w:type="dxa"/>
          </w:tcPr>
          <w:p w14:paraId="16AFEB87" w14:textId="77777777" w:rsidR="00690D88" w:rsidRPr="003267E0" w:rsidRDefault="00690D88" w:rsidP="00690D88">
            <w:pPr>
              <w:pStyle w:val="Textosinformato"/>
              <w:rPr>
                <w:rFonts w:ascii="Arial" w:hAnsi="Arial" w:cs="Arial"/>
                <w:color w:val="000000"/>
                <w:sz w:val="18"/>
                <w:szCs w:val="18"/>
              </w:rPr>
            </w:pPr>
            <w:proofErr w:type="spellStart"/>
            <w:r w:rsidRPr="003267E0">
              <w:rPr>
                <w:rFonts w:ascii="Arial" w:hAnsi="Arial" w:cs="Arial"/>
                <w:color w:val="000000"/>
                <w:sz w:val="18"/>
                <w:szCs w:val="18"/>
              </w:rPr>
              <w:t>Duffy</w:t>
            </w:r>
            <w:proofErr w:type="spellEnd"/>
            <w:r w:rsidRPr="003267E0">
              <w:rPr>
                <w:rFonts w:ascii="Arial" w:hAnsi="Arial" w:cs="Arial"/>
                <w:color w:val="000000"/>
                <w:sz w:val="18"/>
                <w:szCs w:val="18"/>
              </w:rPr>
              <w:t xml:space="preserve">, J., 1974. </w:t>
            </w:r>
            <w:r w:rsidRPr="003267E0">
              <w:rPr>
                <w:rFonts w:ascii="Arial" w:hAnsi="Arial" w:cs="Arial"/>
                <w:i/>
                <w:color w:val="000000"/>
                <w:sz w:val="18"/>
                <w:szCs w:val="18"/>
              </w:rPr>
              <w:t>Química Inorgánica General.</w:t>
            </w:r>
            <w:r w:rsidRPr="003267E0">
              <w:rPr>
                <w:rFonts w:ascii="Arial" w:hAnsi="Arial" w:cs="Arial"/>
                <w:color w:val="000000"/>
                <w:sz w:val="18"/>
                <w:szCs w:val="18"/>
              </w:rPr>
              <w:t xml:space="preserve"> México. C.E.C.S.A.</w:t>
            </w:r>
          </w:p>
          <w:p w14:paraId="75EB5B01" w14:textId="77777777" w:rsidR="00690D88" w:rsidRPr="003267E0" w:rsidRDefault="00690D88" w:rsidP="00690D88">
            <w:pPr>
              <w:pStyle w:val="Textosinformato"/>
              <w:rPr>
                <w:rFonts w:ascii="Arial" w:hAnsi="Arial" w:cs="Arial"/>
                <w:color w:val="000000"/>
                <w:sz w:val="18"/>
                <w:szCs w:val="18"/>
              </w:rPr>
            </w:pPr>
          </w:p>
        </w:tc>
        <w:tc>
          <w:tcPr>
            <w:tcW w:w="1697" w:type="dxa"/>
          </w:tcPr>
          <w:p w14:paraId="610F21B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QD33 D782</w:t>
            </w:r>
          </w:p>
        </w:tc>
        <w:tc>
          <w:tcPr>
            <w:tcW w:w="1371" w:type="dxa"/>
          </w:tcPr>
          <w:p w14:paraId="1C8D0FC5" w14:textId="77777777" w:rsidR="00690D88" w:rsidRPr="003267E0" w:rsidRDefault="00690D88" w:rsidP="00690D88">
            <w:pPr>
              <w:pStyle w:val="Textosinformato"/>
              <w:rPr>
                <w:rFonts w:ascii="Arial" w:hAnsi="Arial" w:cs="Arial"/>
                <w:color w:val="000000"/>
                <w:sz w:val="18"/>
                <w:szCs w:val="18"/>
              </w:rPr>
            </w:pPr>
          </w:p>
        </w:tc>
      </w:tr>
      <w:tr w:rsidR="00690D88" w:rsidRPr="003267E0" w14:paraId="49994949" w14:textId="77777777" w:rsidTr="00690D88">
        <w:trPr>
          <w:trHeight w:val="655"/>
        </w:trPr>
        <w:tc>
          <w:tcPr>
            <w:tcW w:w="5437" w:type="dxa"/>
          </w:tcPr>
          <w:p w14:paraId="02635D7C"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Harrison, R., 1999. </w:t>
            </w:r>
            <w:r w:rsidRPr="003267E0">
              <w:rPr>
                <w:rFonts w:ascii="Arial" w:hAnsi="Arial" w:cs="Arial"/>
                <w:i/>
                <w:color w:val="000000"/>
                <w:sz w:val="18"/>
                <w:szCs w:val="18"/>
              </w:rPr>
              <w:t>El medio ambiente. Introducción a la química medioambiental y a la contaminación.</w:t>
            </w:r>
            <w:r w:rsidRPr="003267E0">
              <w:rPr>
                <w:rFonts w:ascii="Arial" w:hAnsi="Arial" w:cs="Arial"/>
                <w:color w:val="000000"/>
                <w:sz w:val="18"/>
                <w:szCs w:val="18"/>
              </w:rPr>
              <w:t xml:space="preserve"> España.</w:t>
            </w:r>
          </w:p>
          <w:p w14:paraId="390610B3" w14:textId="77777777" w:rsidR="00690D88" w:rsidRPr="003267E0" w:rsidRDefault="00690D88" w:rsidP="00690D88">
            <w:pPr>
              <w:pStyle w:val="Textosinformato"/>
              <w:rPr>
                <w:rFonts w:ascii="Arial" w:hAnsi="Arial" w:cs="Arial"/>
                <w:color w:val="000000"/>
                <w:sz w:val="18"/>
                <w:szCs w:val="18"/>
              </w:rPr>
            </w:pPr>
          </w:p>
        </w:tc>
        <w:tc>
          <w:tcPr>
            <w:tcW w:w="1697" w:type="dxa"/>
          </w:tcPr>
          <w:p w14:paraId="38BB74C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Biblioteca personal</w:t>
            </w:r>
          </w:p>
        </w:tc>
        <w:tc>
          <w:tcPr>
            <w:tcW w:w="1371" w:type="dxa"/>
          </w:tcPr>
          <w:p w14:paraId="0A7BC74B" w14:textId="77777777" w:rsidR="00690D88" w:rsidRPr="003267E0" w:rsidRDefault="00690D88" w:rsidP="00690D88">
            <w:pPr>
              <w:pStyle w:val="Textosinformato"/>
              <w:rPr>
                <w:rFonts w:ascii="Arial" w:hAnsi="Arial" w:cs="Arial"/>
                <w:color w:val="000000"/>
                <w:sz w:val="18"/>
                <w:szCs w:val="18"/>
              </w:rPr>
            </w:pPr>
          </w:p>
        </w:tc>
      </w:tr>
      <w:tr w:rsidR="00690D88" w:rsidRPr="003267E0" w14:paraId="38CDC586" w14:textId="77777777" w:rsidTr="00690D88">
        <w:trPr>
          <w:trHeight w:val="194"/>
        </w:trPr>
        <w:tc>
          <w:tcPr>
            <w:tcW w:w="5437" w:type="dxa"/>
          </w:tcPr>
          <w:p w14:paraId="189D4279"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Moreno, M., 2003. </w:t>
            </w:r>
            <w:r w:rsidRPr="003267E0">
              <w:rPr>
                <w:rFonts w:ascii="Arial" w:hAnsi="Arial" w:cs="Arial"/>
                <w:i/>
                <w:color w:val="000000"/>
                <w:sz w:val="18"/>
                <w:szCs w:val="18"/>
              </w:rPr>
              <w:t>Toxicología Ambiental: evaluación y riesgo para la salud humana.</w:t>
            </w:r>
            <w:r w:rsidRPr="003267E0">
              <w:rPr>
                <w:rFonts w:ascii="Arial" w:hAnsi="Arial" w:cs="Arial"/>
                <w:color w:val="000000"/>
                <w:sz w:val="18"/>
                <w:szCs w:val="18"/>
              </w:rPr>
              <w:t xml:space="preserve"> España. Mc Graw Hill.</w:t>
            </w:r>
          </w:p>
        </w:tc>
        <w:tc>
          <w:tcPr>
            <w:tcW w:w="1697" w:type="dxa"/>
          </w:tcPr>
          <w:p w14:paraId="640BE456"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RA 1226 .M67 2003</w:t>
            </w:r>
          </w:p>
        </w:tc>
        <w:tc>
          <w:tcPr>
            <w:tcW w:w="1371" w:type="dxa"/>
          </w:tcPr>
          <w:p w14:paraId="3743A2EA"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656737</w:t>
            </w:r>
          </w:p>
        </w:tc>
      </w:tr>
      <w:tr w:rsidR="00690D88" w:rsidRPr="003267E0" w14:paraId="0080E810" w14:textId="77777777" w:rsidTr="00690D88">
        <w:trPr>
          <w:trHeight w:val="194"/>
        </w:trPr>
        <w:tc>
          <w:tcPr>
            <w:tcW w:w="5437" w:type="dxa"/>
          </w:tcPr>
          <w:p w14:paraId="491F6957"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fr-FR"/>
              </w:rPr>
              <w:t xml:space="preserve">Ariens, E., </w:t>
            </w:r>
            <w:proofErr w:type="spellStart"/>
            <w:r w:rsidRPr="003267E0">
              <w:rPr>
                <w:rFonts w:ascii="Arial" w:hAnsi="Arial" w:cs="Arial"/>
                <w:color w:val="000000"/>
                <w:sz w:val="18"/>
                <w:szCs w:val="18"/>
                <w:lang w:val="fr-FR"/>
              </w:rPr>
              <w:t>Simonis</w:t>
            </w:r>
            <w:proofErr w:type="spellEnd"/>
            <w:r w:rsidRPr="003267E0">
              <w:rPr>
                <w:rFonts w:ascii="Arial" w:hAnsi="Arial" w:cs="Arial"/>
                <w:color w:val="000000"/>
                <w:sz w:val="18"/>
                <w:szCs w:val="18"/>
                <w:lang w:val="fr-FR"/>
              </w:rPr>
              <w:t xml:space="preserve">, A. &amp; Lehmann, P., 1978. </w:t>
            </w:r>
            <w:r w:rsidRPr="003267E0">
              <w:rPr>
                <w:rFonts w:ascii="Arial" w:hAnsi="Arial" w:cs="Arial"/>
                <w:i/>
                <w:color w:val="000000"/>
                <w:sz w:val="18"/>
                <w:szCs w:val="18"/>
              </w:rPr>
              <w:t>Introducción a la toxicología general.</w:t>
            </w:r>
            <w:r w:rsidRPr="003267E0">
              <w:rPr>
                <w:rFonts w:ascii="Arial" w:hAnsi="Arial" w:cs="Arial"/>
                <w:color w:val="000000"/>
                <w:sz w:val="18"/>
                <w:szCs w:val="18"/>
              </w:rPr>
              <w:t xml:space="preserve"> México. Diana.</w:t>
            </w:r>
          </w:p>
          <w:p w14:paraId="55190945" w14:textId="77777777" w:rsidR="00690D88" w:rsidRPr="003267E0" w:rsidRDefault="00690D88" w:rsidP="00690D88">
            <w:pPr>
              <w:pStyle w:val="Textosinformato"/>
              <w:rPr>
                <w:rFonts w:ascii="Arial" w:hAnsi="Arial" w:cs="Arial"/>
                <w:color w:val="000000"/>
                <w:sz w:val="18"/>
                <w:szCs w:val="18"/>
              </w:rPr>
            </w:pPr>
          </w:p>
        </w:tc>
        <w:tc>
          <w:tcPr>
            <w:tcW w:w="1697" w:type="dxa"/>
          </w:tcPr>
          <w:p w14:paraId="3C856DAA"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RA1211 A76</w:t>
            </w:r>
          </w:p>
        </w:tc>
        <w:tc>
          <w:tcPr>
            <w:tcW w:w="1371" w:type="dxa"/>
          </w:tcPr>
          <w:p w14:paraId="65CCE52D" w14:textId="77777777" w:rsidR="00690D88" w:rsidRPr="003267E0" w:rsidRDefault="00690D88" w:rsidP="00690D88">
            <w:pPr>
              <w:pStyle w:val="Textosinformato"/>
              <w:rPr>
                <w:rFonts w:ascii="Arial" w:hAnsi="Arial" w:cs="Arial"/>
                <w:color w:val="000000"/>
                <w:sz w:val="18"/>
                <w:szCs w:val="18"/>
              </w:rPr>
            </w:pPr>
          </w:p>
        </w:tc>
      </w:tr>
      <w:tr w:rsidR="00690D88" w:rsidRPr="003267E0" w14:paraId="450306DE" w14:textId="77777777" w:rsidTr="00690D88">
        <w:tc>
          <w:tcPr>
            <w:tcW w:w="5437" w:type="dxa"/>
          </w:tcPr>
          <w:p w14:paraId="6C5352D3" w14:textId="77777777" w:rsidR="00690D88" w:rsidRPr="003267E0" w:rsidRDefault="00690D88" w:rsidP="00690D88">
            <w:pPr>
              <w:pStyle w:val="Textosinformato"/>
              <w:rPr>
                <w:rFonts w:ascii="Arial" w:hAnsi="Arial" w:cs="Arial"/>
                <w:color w:val="000000"/>
                <w:sz w:val="18"/>
                <w:szCs w:val="18"/>
              </w:rPr>
            </w:pPr>
          </w:p>
        </w:tc>
        <w:tc>
          <w:tcPr>
            <w:tcW w:w="1697" w:type="dxa"/>
          </w:tcPr>
          <w:p w14:paraId="539D5E84" w14:textId="77777777" w:rsidR="00690D88" w:rsidRPr="003267E0" w:rsidRDefault="00690D88" w:rsidP="00690D88">
            <w:pPr>
              <w:pStyle w:val="Textosinformato"/>
              <w:rPr>
                <w:rFonts w:ascii="Arial" w:hAnsi="Arial" w:cs="Arial"/>
                <w:color w:val="000000"/>
                <w:sz w:val="18"/>
                <w:szCs w:val="18"/>
              </w:rPr>
            </w:pPr>
          </w:p>
        </w:tc>
        <w:tc>
          <w:tcPr>
            <w:tcW w:w="1371" w:type="dxa"/>
          </w:tcPr>
          <w:p w14:paraId="573FC8B1" w14:textId="77777777" w:rsidR="00690D88" w:rsidRPr="003267E0" w:rsidRDefault="00690D88" w:rsidP="00690D88">
            <w:pPr>
              <w:pStyle w:val="Textosinformato"/>
              <w:rPr>
                <w:rFonts w:ascii="Arial" w:hAnsi="Arial" w:cs="Arial"/>
                <w:color w:val="000000"/>
                <w:sz w:val="18"/>
                <w:szCs w:val="18"/>
              </w:rPr>
            </w:pPr>
          </w:p>
        </w:tc>
      </w:tr>
      <w:tr w:rsidR="00690D88" w:rsidRPr="003267E0" w14:paraId="58D27CEC" w14:textId="77777777" w:rsidTr="00690D88">
        <w:tc>
          <w:tcPr>
            <w:tcW w:w="5437" w:type="dxa"/>
          </w:tcPr>
          <w:p w14:paraId="202B40F3" w14:textId="77777777" w:rsidR="00690D88" w:rsidRPr="003267E0" w:rsidRDefault="00690D88" w:rsidP="00690D88">
            <w:pPr>
              <w:rPr>
                <w:rFonts w:ascii="Arial" w:hAnsi="Arial" w:cs="Arial"/>
                <w:b/>
                <w:color w:val="000000"/>
              </w:rPr>
            </w:pPr>
            <w:r w:rsidRPr="003267E0">
              <w:rPr>
                <w:rFonts w:ascii="Arial" w:hAnsi="Arial" w:cs="Arial"/>
                <w:b/>
                <w:color w:val="000000"/>
              </w:rPr>
              <w:t>Complementario</w:t>
            </w:r>
          </w:p>
          <w:p w14:paraId="36677D00" w14:textId="77777777" w:rsidR="00690D88" w:rsidRPr="003267E0" w:rsidRDefault="00690D88" w:rsidP="00690D88">
            <w:pPr>
              <w:pStyle w:val="Textosinformato"/>
              <w:rPr>
                <w:rFonts w:ascii="Arial" w:hAnsi="Arial" w:cs="Arial"/>
                <w:color w:val="000000"/>
                <w:sz w:val="18"/>
                <w:szCs w:val="18"/>
              </w:rPr>
            </w:pPr>
          </w:p>
        </w:tc>
        <w:tc>
          <w:tcPr>
            <w:tcW w:w="1697" w:type="dxa"/>
          </w:tcPr>
          <w:p w14:paraId="3B3330DB"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b/>
                <w:color w:val="000000"/>
                <w:sz w:val="24"/>
                <w:szCs w:val="24"/>
                <w:lang w:val="es-MX"/>
              </w:rPr>
              <w:t>Clasificación</w:t>
            </w:r>
          </w:p>
        </w:tc>
        <w:tc>
          <w:tcPr>
            <w:tcW w:w="1371" w:type="dxa"/>
          </w:tcPr>
          <w:p w14:paraId="35E622D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b/>
                <w:color w:val="000000"/>
                <w:sz w:val="24"/>
                <w:szCs w:val="24"/>
                <w:lang w:val="es-MX"/>
              </w:rPr>
              <w:t>Código de barras</w:t>
            </w:r>
          </w:p>
        </w:tc>
      </w:tr>
      <w:tr w:rsidR="00690D88" w:rsidRPr="003267E0" w14:paraId="0292E494" w14:textId="77777777" w:rsidTr="00690D88">
        <w:tc>
          <w:tcPr>
            <w:tcW w:w="5437" w:type="dxa"/>
          </w:tcPr>
          <w:p w14:paraId="1E0F5123"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Leal, M., Chávez, V &amp; Larralde, L. </w:t>
            </w:r>
            <w:r w:rsidRPr="003267E0">
              <w:rPr>
                <w:rFonts w:ascii="Arial" w:hAnsi="Arial" w:cs="Arial"/>
                <w:i/>
                <w:color w:val="000000"/>
                <w:sz w:val="18"/>
                <w:szCs w:val="18"/>
              </w:rPr>
              <w:t>Temas ambientales de la Ciudad de México. Zona Metropolitana de la Ciudad de México.</w:t>
            </w:r>
            <w:r w:rsidRPr="003267E0">
              <w:rPr>
                <w:rFonts w:ascii="Arial" w:hAnsi="Arial" w:cs="Arial"/>
                <w:color w:val="000000"/>
                <w:sz w:val="18"/>
                <w:szCs w:val="18"/>
              </w:rPr>
              <w:t xml:space="preserve"> México. Gobierno del Estado de México, CAM, UNAM y SEMARNAP.</w:t>
            </w:r>
          </w:p>
          <w:p w14:paraId="4CA878AA" w14:textId="77777777" w:rsidR="00690D88" w:rsidRPr="003267E0" w:rsidRDefault="00690D88" w:rsidP="00690D88">
            <w:pPr>
              <w:pStyle w:val="Textosinformato"/>
              <w:jc w:val="center"/>
              <w:rPr>
                <w:rFonts w:ascii="Arial" w:hAnsi="Arial" w:cs="Arial"/>
                <w:b/>
                <w:color w:val="000000"/>
                <w:sz w:val="24"/>
                <w:szCs w:val="24"/>
              </w:rPr>
            </w:pPr>
          </w:p>
        </w:tc>
        <w:tc>
          <w:tcPr>
            <w:tcW w:w="1697" w:type="dxa"/>
          </w:tcPr>
          <w:p w14:paraId="762A0080" w14:textId="77777777" w:rsidR="00690D88" w:rsidRPr="003267E0" w:rsidRDefault="00690D88" w:rsidP="00690D88">
            <w:pPr>
              <w:pStyle w:val="Textosinformato"/>
              <w:jc w:val="center"/>
              <w:rPr>
                <w:rFonts w:ascii="Arial" w:hAnsi="Arial" w:cs="Arial"/>
                <w:b/>
                <w:color w:val="000000"/>
                <w:sz w:val="24"/>
                <w:szCs w:val="24"/>
                <w:lang w:val="es-MX"/>
              </w:rPr>
            </w:pPr>
            <w:r w:rsidRPr="003267E0">
              <w:rPr>
                <w:rFonts w:ascii="Arial" w:hAnsi="Arial" w:cs="Arial"/>
                <w:color w:val="000000"/>
                <w:sz w:val="18"/>
                <w:szCs w:val="18"/>
              </w:rPr>
              <w:t>TD182.7 M62 M4</w:t>
            </w:r>
          </w:p>
        </w:tc>
        <w:tc>
          <w:tcPr>
            <w:tcW w:w="1371" w:type="dxa"/>
          </w:tcPr>
          <w:p w14:paraId="44621A2C" w14:textId="77777777" w:rsidR="00690D88" w:rsidRPr="003267E0" w:rsidRDefault="00690D88" w:rsidP="00690D88">
            <w:pPr>
              <w:pStyle w:val="Textosinformato"/>
              <w:jc w:val="center"/>
              <w:rPr>
                <w:rFonts w:ascii="Arial" w:hAnsi="Arial" w:cs="Arial"/>
                <w:b/>
                <w:color w:val="000000"/>
                <w:sz w:val="24"/>
                <w:szCs w:val="24"/>
                <w:lang w:val="es-MX"/>
              </w:rPr>
            </w:pPr>
          </w:p>
        </w:tc>
      </w:tr>
      <w:tr w:rsidR="00690D88" w:rsidRPr="003267E0" w14:paraId="458514F2" w14:textId="77777777" w:rsidTr="00690D88">
        <w:tc>
          <w:tcPr>
            <w:tcW w:w="5437" w:type="dxa"/>
          </w:tcPr>
          <w:p w14:paraId="5857A608" w14:textId="77777777" w:rsidR="00690D88" w:rsidRPr="003267E0" w:rsidRDefault="00690D88" w:rsidP="00690D88">
            <w:pPr>
              <w:rPr>
                <w:rFonts w:ascii="Arial" w:hAnsi="Arial" w:cs="Arial"/>
                <w:b/>
                <w:color w:val="000000"/>
                <w:sz w:val="18"/>
                <w:szCs w:val="18"/>
              </w:rPr>
            </w:pPr>
            <w:r w:rsidRPr="003267E0">
              <w:rPr>
                <w:rFonts w:ascii="Arial" w:hAnsi="Arial" w:cs="Arial"/>
                <w:color w:val="000000"/>
                <w:sz w:val="18"/>
                <w:szCs w:val="18"/>
              </w:rPr>
              <w:t>Anon., 1996.</w:t>
            </w:r>
            <w:r w:rsidRPr="003267E0">
              <w:rPr>
                <w:rFonts w:ascii="Arial" w:hAnsi="Arial" w:cs="Arial"/>
                <w:i/>
                <w:color w:val="000000"/>
                <w:sz w:val="18"/>
                <w:szCs w:val="18"/>
              </w:rPr>
              <w:t xml:space="preserve"> Programa para Mejorar la Calidad del Aire</w:t>
            </w:r>
            <w:r w:rsidRPr="003267E0">
              <w:rPr>
                <w:rFonts w:ascii="Arial" w:hAnsi="Arial" w:cs="Arial"/>
                <w:color w:val="000000"/>
                <w:sz w:val="18"/>
                <w:szCs w:val="18"/>
              </w:rPr>
              <w:t>. 3th ed. Departamento del Distrito Federal. Gobierno del Distrito Federal. CAM. SEMARNAT y Secretaria de Salud. FIDAM.</w:t>
            </w:r>
          </w:p>
        </w:tc>
        <w:tc>
          <w:tcPr>
            <w:tcW w:w="1697" w:type="dxa"/>
          </w:tcPr>
          <w:p w14:paraId="35895774" w14:textId="77777777" w:rsidR="00690D88" w:rsidRPr="003267E0" w:rsidRDefault="00690D88" w:rsidP="00690D88">
            <w:pPr>
              <w:pStyle w:val="Textosinformato"/>
              <w:jc w:val="center"/>
              <w:rPr>
                <w:rFonts w:ascii="Arial" w:hAnsi="Arial" w:cs="Arial"/>
                <w:b/>
                <w:color w:val="000000"/>
                <w:sz w:val="18"/>
                <w:szCs w:val="18"/>
                <w:lang w:val="es-MX"/>
              </w:rPr>
            </w:pPr>
            <w:r w:rsidRPr="003267E0">
              <w:rPr>
                <w:rFonts w:ascii="Arial" w:hAnsi="Arial" w:cs="Arial"/>
                <w:color w:val="000000"/>
                <w:sz w:val="18"/>
                <w:szCs w:val="18"/>
              </w:rPr>
              <w:t>Biblioteca personal</w:t>
            </w:r>
          </w:p>
        </w:tc>
        <w:tc>
          <w:tcPr>
            <w:tcW w:w="1371" w:type="dxa"/>
          </w:tcPr>
          <w:p w14:paraId="70ECBFC0" w14:textId="77777777" w:rsidR="00690D88" w:rsidRPr="003267E0" w:rsidRDefault="00690D88" w:rsidP="00690D88">
            <w:pPr>
              <w:pStyle w:val="Textosinformato"/>
              <w:jc w:val="center"/>
              <w:rPr>
                <w:rFonts w:ascii="Arial" w:hAnsi="Arial" w:cs="Arial"/>
                <w:b/>
                <w:color w:val="000000"/>
                <w:sz w:val="18"/>
                <w:szCs w:val="18"/>
                <w:lang w:val="es-MX"/>
              </w:rPr>
            </w:pPr>
          </w:p>
        </w:tc>
      </w:tr>
      <w:tr w:rsidR="00690D88" w:rsidRPr="003267E0" w14:paraId="4AE646E0" w14:textId="77777777" w:rsidTr="00690D88">
        <w:tc>
          <w:tcPr>
            <w:tcW w:w="5437" w:type="dxa"/>
          </w:tcPr>
          <w:p w14:paraId="1D816CD8" w14:textId="77777777" w:rsidR="00690D88" w:rsidRPr="003267E0" w:rsidRDefault="00690D88" w:rsidP="00690D88">
            <w:pPr>
              <w:pStyle w:val="Textosinformato"/>
              <w:rPr>
                <w:rFonts w:ascii="Arial" w:hAnsi="Arial" w:cs="Arial"/>
                <w:color w:val="000000"/>
                <w:sz w:val="18"/>
                <w:szCs w:val="18"/>
              </w:rPr>
            </w:pPr>
            <w:r w:rsidRPr="00690D88">
              <w:rPr>
                <w:rFonts w:ascii="Arial" w:hAnsi="Arial" w:cs="Arial"/>
                <w:color w:val="000000"/>
                <w:sz w:val="18"/>
                <w:szCs w:val="18"/>
                <w:lang w:val="en-US"/>
              </w:rPr>
              <w:t xml:space="preserve">Mortimer, Ch., 1978. </w:t>
            </w:r>
            <w:proofErr w:type="spellStart"/>
            <w:r w:rsidRPr="00690D88">
              <w:rPr>
                <w:rFonts w:ascii="Arial" w:hAnsi="Arial" w:cs="Arial"/>
                <w:i/>
                <w:color w:val="000000"/>
                <w:sz w:val="18"/>
                <w:szCs w:val="18"/>
                <w:lang w:val="en-US"/>
              </w:rPr>
              <w:t>Química</w:t>
            </w:r>
            <w:proofErr w:type="spellEnd"/>
            <w:r w:rsidRPr="00690D88">
              <w:rPr>
                <w:rFonts w:ascii="Arial" w:hAnsi="Arial" w:cs="Arial"/>
                <w:color w:val="000000"/>
                <w:sz w:val="18"/>
                <w:szCs w:val="18"/>
                <w:lang w:val="en-US"/>
              </w:rPr>
              <w:t xml:space="preserve">. 5th ed. </w:t>
            </w:r>
            <w:r w:rsidRPr="003267E0">
              <w:rPr>
                <w:rFonts w:ascii="Arial" w:hAnsi="Arial" w:cs="Arial"/>
                <w:color w:val="000000"/>
                <w:sz w:val="18"/>
                <w:szCs w:val="18"/>
              </w:rPr>
              <w:t>México. Iberoamericana.</w:t>
            </w:r>
          </w:p>
          <w:p w14:paraId="093967A6" w14:textId="77777777" w:rsidR="00690D88" w:rsidRPr="003267E0" w:rsidRDefault="00690D88" w:rsidP="00690D88">
            <w:pPr>
              <w:pStyle w:val="Textosinformato"/>
              <w:rPr>
                <w:rFonts w:ascii="Arial" w:hAnsi="Arial" w:cs="Arial"/>
                <w:color w:val="000000"/>
                <w:sz w:val="18"/>
                <w:szCs w:val="18"/>
              </w:rPr>
            </w:pPr>
          </w:p>
        </w:tc>
        <w:tc>
          <w:tcPr>
            <w:tcW w:w="1697" w:type="dxa"/>
          </w:tcPr>
          <w:p w14:paraId="7A4A0239"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31.2M65</w:t>
            </w:r>
          </w:p>
        </w:tc>
        <w:tc>
          <w:tcPr>
            <w:tcW w:w="1371" w:type="dxa"/>
          </w:tcPr>
          <w:p w14:paraId="04444A62" w14:textId="77777777" w:rsidR="00690D88" w:rsidRPr="003267E0" w:rsidRDefault="00690D88" w:rsidP="00690D88">
            <w:pPr>
              <w:pStyle w:val="Textosinformato"/>
              <w:rPr>
                <w:rFonts w:ascii="Arial" w:hAnsi="Arial" w:cs="Arial"/>
                <w:color w:val="000000"/>
                <w:sz w:val="18"/>
                <w:szCs w:val="18"/>
              </w:rPr>
            </w:pPr>
          </w:p>
        </w:tc>
      </w:tr>
      <w:tr w:rsidR="00690D88" w:rsidRPr="003267E0" w14:paraId="0EB9482B" w14:textId="77777777" w:rsidTr="00690D88">
        <w:tc>
          <w:tcPr>
            <w:tcW w:w="5437" w:type="dxa"/>
          </w:tcPr>
          <w:p w14:paraId="7F39DED5"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n-US"/>
              </w:rPr>
              <w:t xml:space="preserve">Brown, T., </w:t>
            </w:r>
            <w:proofErr w:type="spellStart"/>
            <w:r w:rsidRPr="003267E0">
              <w:rPr>
                <w:rFonts w:ascii="Arial" w:hAnsi="Arial" w:cs="Arial"/>
                <w:color w:val="000000"/>
                <w:sz w:val="18"/>
                <w:szCs w:val="18"/>
                <w:lang w:val="en-US"/>
              </w:rPr>
              <w:t>LeMAy</w:t>
            </w:r>
            <w:proofErr w:type="spellEnd"/>
            <w:proofErr w:type="gramStart"/>
            <w:r w:rsidRPr="003267E0">
              <w:rPr>
                <w:rFonts w:ascii="Arial" w:hAnsi="Arial" w:cs="Arial"/>
                <w:color w:val="000000"/>
                <w:sz w:val="18"/>
                <w:szCs w:val="18"/>
                <w:lang w:val="en-US"/>
              </w:rPr>
              <w:t>,.H.</w:t>
            </w:r>
            <w:proofErr w:type="gramEnd"/>
            <w:r w:rsidRPr="003267E0">
              <w:rPr>
                <w:rFonts w:ascii="Arial" w:hAnsi="Arial" w:cs="Arial"/>
                <w:color w:val="000000"/>
                <w:sz w:val="18"/>
                <w:szCs w:val="18"/>
                <w:lang w:val="en-US"/>
              </w:rPr>
              <w:t xml:space="preserve">, &amp; </w:t>
            </w:r>
            <w:proofErr w:type="spellStart"/>
            <w:r w:rsidRPr="003267E0">
              <w:rPr>
                <w:rFonts w:ascii="Arial" w:hAnsi="Arial" w:cs="Arial"/>
                <w:color w:val="000000"/>
                <w:sz w:val="18"/>
                <w:szCs w:val="18"/>
                <w:lang w:val="en-US"/>
              </w:rPr>
              <w:t>Bursten</w:t>
            </w:r>
            <w:proofErr w:type="spellEnd"/>
            <w:r w:rsidRPr="003267E0">
              <w:rPr>
                <w:rFonts w:ascii="Arial" w:hAnsi="Arial" w:cs="Arial"/>
                <w:color w:val="000000"/>
                <w:sz w:val="18"/>
                <w:szCs w:val="18"/>
                <w:lang w:val="en-US"/>
              </w:rPr>
              <w:t xml:space="preserve">, B., 1997. </w:t>
            </w:r>
            <w:r w:rsidRPr="003267E0">
              <w:rPr>
                <w:rFonts w:ascii="Arial" w:hAnsi="Arial" w:cs="Arial"/>
                <w:i/>
                <w:color w:val="000000"/>
                <w:sz w:val="18"/>
                <w:szCs w:val="18"/>
              </w:rPr>
              <w:t>Química. La ciencia central</w:t>
            </w:r>
            <w:r w:rsidRPr="003267E0">
              <w:rPr>
                <w:rFonts w:ascii="Arial" w:hAnsi="Arial" w:cs="Arial"/>
                <w:color w:val="000000"/>
                <w:sz w:val="18"/>
                <w:szCs w:val="18"/>
              </w:rPr>
              <w:t>. 7th ed. México. Prentice Hall.</w:t>
            </w:r>
          </w:p>
          <w:p w14:paraId="6A267AF3" w14:textId="77777777" w:rsidR="00690D88" w:rsidRPr="003267E0" w:rsidRDefault="00690D88" w:rsidP="00690D88">
            <w:pPr>
              <w:pStyle w:val="Textosinformato"/>
              <w:rPr>
                <w:rFonts w:ascii="Arial" w:hAnsi="Arial" w:cs="Arial"/>
                <w:color w:val="000000"/>
                <w:sz w:val="18"/>
                <w:szCs w:val="18"/>
              </w:rPr>
            </w:pPr>
          </w:p>
        </w:tc>
        <w:tc>
          <w:tcPr>
            <w:tcW w:w="1697" w:type="dxa"/>
          </w:tcPr>
          <w:p w14:paraId="6147B9EE"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QD31.</w:t>
            </w:r>
            <w:proofErr w:type="gramStart"/>
            <w:r w:rsidRPr="003267E0">
              <w:rPr>
                <w:rFonts w:ascii="Arial" w:hAnsi="Arial" w:cs="Arial"/>
                <w:color w:val="000000"/>
                <w:sz w:val="18"/>
                <w:szCs w:val="18"/>
              </w:rPr>
              <w:t>2 .B</w:t>
            </w:r>
            <w:proofErr w:type="gramEnd"/>
            <w:r w:rsidRPr="003267E0">
              <w:rPr>
                <w:rFonts w:ascii="Arial" w:hAnsi="Arial" w:cs="Arial"/>
                <w:color w:val="000000"/>
                <w:sz w:val="18"/>
                <w:szCs w:val="18"/>
              </w:rPr>
              <w:t>78 2004</w:t>
            </w:r>
          </w:p>
        </w:tc>
        <w:tc>
          <w:tcPr>
            <w:tcW w:w="1371" w:type="dxa"/>
          </w:tcPr>
          <w:p w14:paraId="17B4D0C1" w14:textId="77777777" w:rsidR="00690D88" w:rsidRPr="003267E0" w:rsidRDefault="00690D88" w:rsidP="00690D88">
            <w:pPr>
              <w:pStyle w:val="Textosinformato"/>
              <w:rPr>
                <w:rFonts w:ascii="Arial" w:hAnsi="Arial" w:cs="Arial"/>
                <w:color w:val="000000"/>
                <w:sz w:val="18"/>
                <w:szCs w:val="18"/>
              </w:rPr>
            </w:pPr>
          </w:p>
        </w:tc>
      </w:tr>
      <w:tr w:rsidR="00690D88" w:rsidRPr="003267E0" w14:paraId="5EAE0B00" w14:textId="77777777" w:rsidTr="00690D88">
        <w:tc>
          <w:tcPr>
            <w:tcW w:w="5437" w:type="dxa"/>
          </w:tcPr>
          <w:p w14:paraId="75125B1B"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n-US"/>
              </w:rPr>
              <w:t xml:space="preserve">Chang, R., 2001. </w:t>
            </w:r>
            <w:proofErr w:type="spellStart"/>
            <w:r w:rsidRPr="003267E0">
              <w:rPr>
                <w:rFonts w:ascii="Arial" w:hAnsi="Arial" w:cs="Arial"/>
                <w:i/>
                <w:color w:val="000000"/>
                <w:sz w:val="18"/>
                <w:szCs w:val="18"/>
                <w:lang w:val="en-US"/>
              </w:rPr>
              <w:t>Química</w:t>
            </w:r>
            <w:proofErr w:type="spellEnd"/>
            <w:r w:rsidRPr="003267E0">
              <w:rPr>
                <w:rFonts w:ascii="Arial" w:hAnsi="Arial" w:cs="Arial"/>
                <w:color w:val="000000"/>
                <w:sz w:val="18"/>
                <w:szCs w:val="18"/>
                <w:lang w:val="en-US"/>
              </w:rPr>
              <w:t>. 6th ed. México. McGraw-Hill.</w:t>
            </w:r>
          </w:p>
          <w:p w14:paraId="5C3E1192" w14:textId="77777777" w:rsidR="00690D88" w:rsidRPr="003267E0" w:rsidRDefault="00690D88" w:rsidP="00690D88">
            <w:pPr>
              <w:pStyle w:val="Textosinformato"/>
              <w:rPr>
                <w:rFonts w:ascii="Arial" w:hAnsi="Arial" w:cs="Arial"/>
                <w:color w:val="000000"/>
                <w:sz w:val="18"/>
                <w:szCs w:val="18"/>
              </w:rPr>
            </w:pPr>
          </w:p>
        </w:tc>
        <w:tc>
          <w:tcPr>
            <w:tcW w:w="1697" w:type="dxa"/>
          </w:tcPr>
          <w:p w14:paraId="5434E42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31.2C38</w:t>
            </w:r>
          </w:p>
        </w:tc>
        <w:tc>
          <w:tcPr>
            <w:tcW w:w="1371" w:type="dxa"/>
          </w:tcPr>
          <w:p w14:paraId="0C20BAE1"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495793</w:t>
            </w:r>
          </w:p>
        </w:tc>
      </w:tr>
      <w:tr w:rsidR="00690D88" w:rsidRPr="003267E0" w14:paraId="6645DBB5" w14:textId="77777777" w:rsidTr="00690D88">
        <w:tc>
          <w:tcPr>
            <w:tcW w:w="5437" w:type="dxa"/>
          </w:tcPr>
          <w:p w14:paraId="55E8E0DB"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Moore, J et al., 2000. </w:t>
            </w:r>
            <w:r w:rsidRPr="003267E0">
              <w:rPr>
                <w:rFonts w:ascii="Arial" w:hAnsi="Arial" w:cs="Arial"/>
                <w:i/>
                <w:color w:val="000000"/>
                <w:sz w:val="18"/>
                <w:szCs w:val="18"/>
              </w:rPr>
              <w:t>El mundo de la Química: conceptos y aplicaciones</w:t>
            </w:r>
            <w:r w:rsidRPr="003267E0">
              <w:rPr>
                <w:rFonts w:ascii="Arial" w:hAnsi="Arial" w:cs="Arial"/>
                <w:color w:val="000000"/>
                <w:sz w:val="18"/>
                <w:szCs w:val="18"/>
              </w:rPr>
              <w:t xml:space="preserve">. 2nd ed. México. Addison-Wesley </w:t>
            </w:r>
            <w:proofErr w:type="spellStart"/>
            <w:r w:rsidRPr="003267E0">
              <w:rPr>
                <w:rFonts w:ascii="Arial" w:hAnsi="Arial" w:cs="Arial"/>
                <w:color w:val="000000"/>
                <w:sz w:val="18"/>
                <w:szCs w:val="18"/>
              </w:rPr>
              <w:t>Longman</w:t>
            </w:r>
            <w:proofErr w:type="spellEnd"/>
            <w:r w:rsidRPr="003267E0">
              <w:rPr>
                <w:rFonts w:ascii="Arial" w:hAnsi="Arial" w:cs="Arial"/>
                <w:color w:val="000000"/>
                <w:sz w:val="18"/>
                <w:szCs w:val="18"/>
              </w:rPr>
              <w:t xml:space="preserve">. </w:t>
            </w:r>
          </w:p>
          <w:p w14:paraId="620713F0" w14:textId="77777777" w:rsidR="00690D88" w:rsidRPr="003267E0" w:rsidRDefault="00690D88" w:rsidP="00690D88">
            <w:pPr>
              <w:pStyle w:val="Textosinformato"/>
              <w:rPr>
                <w:rFonts w:ascii="Arial" w:hAnsi="Arial" w:cs="Arial"/>
                <w:color w:val="000000"/>
                <w:sz w:val="18"/>
                <w:szCs w:val="18"/>
              </w:rPr>
            </w:pPr>
          </w:p>
        </w:tc>
        <w:tc>
          <w:tcPr>
            <w:tcW w:w="1697" w:type="dxa"/>
          </w:tcPr>
          <w:p w14:paraId="4494CAFC"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33 C485 2000</w:t>
            </w:r>
          </w:p>
        </w:tc>
        <w:tc>
          <w:tcPr>
            <w:tcW w:w="1371" w:type="dxa"/>
          </w:tcPr>
          <w:p w14:paraId="1B3BF57F" w14:textId="77777777" w:rsidR="00690D88" w:rsidRPr="003267E0" w:rsidRDefault="00690D88" w:rsidP="00690D88">
            <w:pPr>
              <w:pStyle w:val="Textosinformato"/>
              <w:rPr>
                <w:rFonts w:ascii="Arial" w:hAnsi="Arial" w:cs="Arial"/>
                <w:color w:val="000000"/>
                <w:sz w:val="18"/>
                <w:szCs w:val="18"/>
              </w:rPr>
            </w:pPr>
          </w:p>
        </w:tc>
      </w:tr>
      <w:tr w:rsidR="00690D88" w:rsidRPr="003267E0" w14:paraId="2FEB54AD" w14:textId="77777777" w:rsidTr="00690D88">
        <w:tc>
          <w:tcPr>
            <w:tcW w:w="5437" w:type="dxa"/>
          </w:tcPr>
          <w:p w14:paraId="210A8F0A"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n-US"/>
              </w:rPr>
              <w:t xml:space="preserve">Masterton, W., </w:t>
            </w:r>
            <w:proofErr w:type="spellStart"/>
            <w:r w:rsidRPr="003267E0">
              <w:rPr>
                <w:rFonts w:ascii="Arial" w:hAnsi="Arial" w:cs="Arial"/>
                <w:color w:val="000000"/>
                <w:sz w:val="18"/>
                <w:szCs w:val="18"/>
                <w:lang w:val="en-US"/>
              </w:rPr>
              <w:t>Slowinski</w:t>
            </w:r>
            <w:proofErr w:type="spellEnd"/>
            <w:r w:rsidRPr="003267E0">
              <w:rPr>
                <w:rFonts w:ascii="Arial" w:hAnsi="Arial" w:cs="Arial"/>
                <w:color w:val="000000"/>
                <w:sz w:val="18"/>
                <w:szCs w:val="18"/>
                <w:lang w:val="en-US"/>
              </w:rPr>
              <w:t xml:space="preserve">, C. &amp; </w:t>
            </w:r>
            <w:proofErr w:type="spellStart"/>
            <w:r w:rsidRPr="003267E0">
              <w:rPr>
                <w:rFonts w:ascii="Arial" w:hAnsi="Arial" w:cs="Arial"/>
                <w:color w:val="000000"/>
                <w:sz w:val="18"/>
                <w:szCs w:val="18"/>
                <w:lang w:val="en-US"/>
              </w:rPr>
              <w:t>Staniski</w:t>
            </w:r>
            <w:proofErr w:type="spellEnd"/>
            <w:r w:rsidRPr="003267E0">
              <w:rPr>
                <w:rFonts w:ascii="Arial" w:hAnsi="Arial" w:cs="Arial"/>
                <w:color w:val="000000"/>
                <w:sz w:val="18"/>
                <w:szCs w:val="18"/>
                <w:lang w:val="en-US"/>
              </w:rPr>
              <w:t xml:space="preserve">., 1983. </w:t>
            </w:r>
            <w:r w:rsidRPr="003267E0">
              <w:rPr>
                <w:rFonts w:ascii="Arial" w:hAnsi="Arial" w:cs="Arial"/>
                <w:i/>
                <w:color w:val="000000"/>
                <w:sz w:val="18"/>
                <w:szCs w:val="18"/>
                <w:lang w:val="es-MX"/>
              </w:rPr>
              <w:t>Química General Superior</w:t>
            </w:r>
            <w:r w:rsidRPr="003267E0">
              <w:rPr>
                <w:rFonts w:ascii="Arial" w:hAnsi="Arial" w:cs="Arial"/>
                <w:color w:val="000000"/>
                <w:sz w:val="18"/>
                <w:szCs w:val="18"/>
                <w:lang w:val="es-MX"/>
              </w:rPr>
              <w:t xml:space="preserve">. </w:t>
            </w:r>
            <w:r w:rsidRPr="003267E0">
              <w:rPr>
                <w:rFonts w:ascii="Arial" w:hAnsi="Arial" w:cs="Arial"/>
                <w:color w:val="000000"/>
                <w:sz w:val="18"/>
                <w:szCs w:val="18"/>
              </w:rPr>
              <w:t>6th ed. México. McGraw Hill.</w:t>
            </w:r>
          </w:p>
          <w:p w14:paraId="2D1E35C5" w14:textId="77777777" w:rsidR="00690D88" w:rsidRPr="003267E0" w:rsidRDefault="00690D88" w:rsidP="00690D88">
            <w:pPr>
              <w:pStyle w:val="Textosinformato"/>
              <w:rPr>
                <w:rFonts w:ascii="Arial" w:hAnsi="Arial" w:cs="Arial"/>
                <w:color w:val="000000"/>
                <w:sz w:val="18"/>
                <w:szCs w:val="18"/>
              </w:rPr>
            </w:pPr>
          </w:p>
        </w:tc>
        <w:tc>
          <w:tcPr>
            <w:tcW w:w="1697" w:type="dxa"/>
          </w:tcPr>
          <w:p w14:paraId="7B0196D0"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31.M37</w:t>
            </w:r>
          </w:p>
        </w:tc>
        <w:tc>
          <w:tcPr>
            <w:tcW w:w="1371" w:type="dxa"/>
          </w:tcPr>
          <w:p w14:paraId="07039803" w14:textId="77777777" w:rsidR="00690D88" w:rsidRPr="003267E0" w:rsidRDefault="00690D88" w:rsidP="00690D88">
            <w:pPr>
              <w:pStyle w:val="Textosinformato"/>
              <w:rPr>
                <w:rFonts w:ascii="Arial" w:hAnsi="Arial" w:cs="Arial"/>
                <w:color w:val="000000"/>
                <w:sz w:val="18"/>
                <w:szCs w:val="18"/>
              </w:rPr>
            </w:pPr>
          </w:p>
        </w:tc>
      </w:tr>
      <w:tr w:rsidR="00690D88" w:rsidRPr="003267E0" w14:paraId="44CEE77C" w14:textId="77777777" w:rsidTr="00690D88">
        <w:tc>
          <w:tcPr>
            <w:tcW w:w="5437" w:type="dxa"/>
          </w:tcPr>
          <w:p w14:paraId="721C436A"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n-US"/>
              </w:rPr>
              <w:t xml:space="preserve">Whitten, K. &amp; Davis, L., 1998. </w:t>
            </w:r>
            <w:proofErr w:type="spellStart"/>
            <w:r w:rsidRPr="003267E0">
              <w:rPr>
                <w:rFonts w:ascii="Arial" w:hAnsi="Arial" w:cs="Arial"/>
                <w:i/>
                <w:color w:val="000000"/>
                <w:sz w:val="18"/>
                <w:szCs w:val="18"/>
                <w:lang w:val="en-US"/>
              </w:rPr>
              <w:t>Química</w:t>
            </w:r>
            <w:proofErr w:type="spellEnd"/>
            <w:r w:rsidRPr="003267E0">
              <w:rPr>
                <w:rFonts w:ascii="Arial" w:hAnsi="Arial" w:cs="Arial"/>
                <w:i/>
                <w:color w:val="000000"/>
                <w:sz w:val="18"/>
                <w:szCs w:val="18"/>
                <w:lang w:val="en-US"/>
              </w:rPr>
              <w:t xml:space="preserve"> General</w:t>
            </w:r>
            <w:r w:rsidRPr="003267E0">
              <w:rPr>
                <w:rFonts w:ascii="Arial" w:hAnsi="Arial" w:cs="Arial"/>
                <w:color w:val="000000"/>
                <w:sz w:val="18"/>
                <w:szCs w:val="18"/>
                <w:lang w:val="en-US"/>
              </w:rPr>
              <w:t xml:space="preserve">. 5th ed. </w:t>
            </w:r>
            <w:r w:rsidRPr="003267E0">
              <w:rPr>
                <w:rFonts w:ascii="Arial" w:hAnsi="Arial" w:cs="Arial"/>
                <w:color w:val="000000"/>
                <w:sz w:val="18"/>
                <w:szCs w:val="18"/>
              </w:rPr>
              <w:t>España. McGraw Hill.</w:t>
            </w:r>
          </w:p>
          <w:p w14:paraId="41534027" w14:textId="77777777" w:rsidR="00690D88" w:rsidRPr="003267E0" w:rsidRDefault="00690D88" w:rsidP="00690D88">
            <w:pPr>
              <w:pStyle w:val="Textosinformato"/>
              <w:rPr>
                <w:rFonts w:ascii="Arial" w:hAnsi="Arial" w:cs="Arial"/>
                <w:color w:val="000000"/>
                <w:sz w:val="18"/>
                <w:szCs w:val="18"/>
              </w:rPr>
            </w:pPr>
          </w:p>
        </w:tc>
        <w:tc>
          <w:tcPr>
            <w:tcW w:w="1697" w:type="dxa"/>
          </w:tcPr>
          <w:p w14:paraId="31D101BE"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31.2W44</w:t>
            </w:r>
          </w:p>
        </w:tc>
        <w:tc>
          <w:tcPr>
            <w:tcW w:w="1371" w:type="dxa"/>
          </w:tcPr>
          <w:p w14:paraId="3A3CAD3E"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494667</w:t>
            </w:r>
          </w:p>
        </w:tc>
      </w:tr>
      <w:tr w:rsidR="00690D88" w:rsidRPr="003267E0" w14:paraId="509E7F6C" w14:textId="77777777" w:rsidTr="00690D88">
        <w:tc>
          <w:tcPr>
            <w:tcW w:w="5437" w:type="dxa"/>
          </w:tcPr>
          <w:p w14:paraId="50935038"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 xml:space="preserve">Smart, L. &amp; Moore, E., 1995. </w:t>
            </w:r>
            <w:r w:rsidRPr="003267E0">
              <w:rPr>
                <w:rFonts w:ascii="Arial" w:hAnsi="Arial" w:cs="Arial"/>
                <w:i/>
                <w:color w:val="000000"/>
                <w:sz w:val="18"/>
                <w:szCs w:val="18"/>
              </w:rPr>
              <w:t>Química del Estado Sólido.</w:t>
            </w:r>
            <w:r w:rsidRPr="003267E0">
              <w:rPr>
                <w:rFonts w:ascii="Arial" w:hAnsi="Arial" w:cs="Arial"/>
                <w:color w:val="000000"/>
                <w:sz w:val="18"/>
                <w:szCs w:val="18"/>
              </w:rPr>
              <w:t xml:space="preserve"> México. Addison-Wesley.</w:t>
            </w:r>
          </w:p>
        </w:tc>
        <w:tc>
          <w:tcPr>
            <w:tcW w:w="1697" w:type="dxa"/>
          </w:tcPr>
          <w:p w14:paraId="3E795BD2"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478/S53</w:t>
            </w:r>
          </w:p>
          <w:p w14:paraId="50C45B35" w14:textId="77777777" w:rsidR="00690D88" w:rsidRPr="003267E0" w:rsidRDefault="00690D88" w:rsidP="00690D88">
            <w:pPr>
              <w:pStyle w:val="Textosinformato"/>
              <w:rPr>
                <w:rFonts w:ascii="Arial" w:hAnsi="Arial" w:cs="Arial"/>
                <w:color w:val="000000"/>
                <w:sz w:val="18"/>
                <w:szCs w:val="18"/>
              </w:rPr>
            </w:pPr>
          </w:p>
        </w:tc>
        <w:tc>
          <w:tcPr>
            <w:tcW w:w="1371" w:type="dxa"/>
          </w:tcPr>
          <w:p w14:paraId="17EBEAE1" w14:textId="77777777" w:rsidR="00690D88" w:rsidRPr="003267E0" w:rsidRDefault="00690D88" w:rsidP="00690D88">
            <w:pPr>
              <w:pStyle w:val="Textosinformato"/>
              <w:rPr>
                <w:rFonts w:ascii="Arial" w:hAnsi="Arial" w:cs="Arial"/>
                <w:color w:val="000000"/>
                <w:sz w:val="18"/>
                <w:szCs w:val="18"/>
              </w:rPr>
            </w:pPr>
          </w:p>
        </w:tc>
      </w:tr>
      <w:tr w:rsidR="00690D88" w:rsidRPr="003267E0" w14:paraId="64A90844" w14:textId="77777777" w:rsidTr="00690D88">
        <w:tc>
          <w:tcPr>
            <w:tcW w:w="5437" w:type="dxa"/>
          </w:tcPr>
          <w:p w14:paraId="6B8B2939"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lang w:val="en-US"/>
              </w:rPr>
              <w:t xml:space="preserve">American Chemical Society., 1998. </w:t>
            </w:r>
            <w:proofErr w:type="spellStart"/>
            <w:r w:rsidRPr="00690D88">
              <w:rPr>
                <w:rFonts w:ascii="Arial" w:hAnsi="Arial" w:cs="Arial"/>
                <w:i/>
                <w:color w:val="000000"/>
                <w:sz w:val="18"/>
                <w:szCs w:val="18"/>
                <w:lang w:val="en-US"/>
              </w:rPr>
              <w:t>Quím</w:t>
            </w:r>
            <w:proofErr w:type="spellEnd"/>
            <w:r w:rsidRPr="00690D88">
              <w:rPr>
                <w:rFonts w:ascii="Arial" w:hAnsi="Arial" w:cs="Arial"/>
                <w:i/>
                <w:color w:val="000000"/>
                <w:sz w:val="18"/>
                <w:szCs w:val="18"/>
                <w:lang w:val="en-US"/>
              </w:rPr>
              <w:t xml:space="preserve">. Com. </w:t>
            </w:r>
            <w:r w:rsidRPr="003267E0">
              <w:rPr>
                <w:rFonts w:ascii="Arial" w:hAnsi="Arial" w:cs="Arial"/>
                <w:i/>
                <w:color w:val="000000"/>
                <w:sz w:val="18"/>
                <w:szCs w:val="18"/>
              </w:rPr>
              <w:t>Química en la comunidad.</w:t>
            </w:r>
            <w:r w:rsidRPr="003267E0">
              <w:rPr>
                <w:rFonts w:ascii="Arial" w:hAnsi="Arial" w:cs="Arial"/>
                <w:color w:val="000000"/>
                <w:sz w:val="18"/>
                <w:szCs w:val="18"/>
              </w:rPr>
              <w:t xml:space="preserve"> México. Addison Wesley Iberoamericana.</w:t>
            </w:r>
          </w:p>
        </w:tc>
        <w:tc>
          <w:tcPr>
            <w:tcW w:w="1697" w:type="dxa"/>
          </w:tcPr>
          <w:p w14:paraId="54B96B7D" w14:textId="77777777" w:rsidR="00690D88" w:rsidRPr="003267E0" w:rsidRDefault="00690D88" w:rsidP="00690D88">
            <w:pPr>
              <w:pStyle w:val="Textosinformato"/>
              <w:rPr>
                <w:rFonts w:ascii="Arial" w:hAnsi="Arial" w:cs="Arial"/>
                <w:color w:val="000000"/>
                <w:sz w:val="18"/>
                <w:szCs w:val="18"/>
              </w:rPr>
            </w:pPr>
            <w:r w:rsidRPr="003267E0">
              <w:rPr>
                <w:rFonts w:ascii="Arial" w:hAnsi="Arial" w:cs="Arial"/>
                <w:color w:val="000000"/>
                <w:sz w:val="18"/>
                <w:szCs w:val="18"/>
              </w:rPr>
              <w:t>QD 40 C44 1998</w:t>
            </w:r>
          </w:p>
        </w:tc>
        <w:tc>
          <w:tcPr>
            <w:tcW w:w="1371" w:type="dxa"/>
          </w:tcPr>
          <w:p w14:paraId="685D76F2" w14:textId="77777777" w:rsidR="00690D88" w:rsidRPr="003267E0" w:rsidRDefault="00690D88" w:rsidP="00690D88">
            <w:pPr>
              <w:pStyle w:val="Textosinformato"/>
              <w:rPr>
                <w:rFonts w:ascii="Arial" w:hAnsi="Arial" w:cs="Arial"/>
                <w:color w:val="000000"/>
                <w:sz w:val="18"/>
                <w:szCs w:val="18"/>
              </w:rPr>
            </w:pPr>
          </w:p>
        </w:tc>
      </w:tr>
    </w:tbl>
    <w:p w14:paraId="6D1A922B" w14:textId="77777777" w:rsidR="00690D88" w:rsidRDefault="00690D88">
      <w:pPr>
        <w:spacing w:after="200" w:line="276" w:lineRule="auto"/>
        <w:rPr>
          <w:rFonts w:ascii="Arial" w:hAnsi="Arial"/>
          <w:b/>
        </w:rPr>
      </w:pPr>
    </w:p>
    <w:p w14:paraId="7AC2F208" w14:textId="77777777" w:rsidR="00690D88" w:rsidRDefault="00690D88">
      <w:pPr>
        <w:spacing w:after="200" w:line="276" w:lineRule="auto"/>
        <w:rPr>
          <w:rFonts w:ascii="Arial" w:hAnsi="Arial"/>
          <w:b/>
        </w:rPr>
      </w:pPr>
    </w:p>
    <w:p w14:paraId="4848DDFC" w14:textId="77777777" w:rsidR="00C71FEE" w:rsidRPr="00727D90" w:rsidRDefault="00C71FEE">
      <w:pPr>
        <w:spacing w:after="200" w:line="276" w:lineRule="auto"/>
        <w:rPr>
          <w:rFonts w:ascii="Arial" w:hAnsi="Arial"/>
          <w:b/>
        </w:rPr>
      </w:pPr>
      <w:r w:rsidRPr="00727D90">
        <w:rPr>
          <w:rFonts w:ascii="Arial" w:hAnsi="Arial"/>
          <w:b/>
        </w:rPr>
        <w:br w:type="page"/>
      </w:r>
    </w:p>
    <w:p w14:paraId="2E78D9E0" w14:textId="77777777" w:rsidR="00C71FEE" w:rsidRPr="00727D90" w:rsidRDefault="00C71FEE" w:rsidP="006E421D">
      <w:pPr>
        <w:spacing w:before="120" w:after="120"/>
        <w:jc w:val="both"/>
        <w:rPr>
          <w:rFonts w:ascii="Arial" w:hAnsi="Arial" w:cs="Arial"/>
          <w:b/>
        </w:rPr>
        <w:sectPr w:rsidR="00C71FEE" w:rsidRPr="00727D90" w:rsidSect="008A02AB">
          <w:headerReference w:type="default" r:id="rId9"/>
          <w:footerReference w:type="default" r:id="rId10"/>
          <w:pgSz w:w="12240" w:h="15840"/>
          <w:pgMar w:top="1417" w:right="1701" w:bottom="1417" w:left="1701" w:header="708" w:footer="708" w:gutter="0"/>
          <w:pgNumType w:start="2"/>
          <w:cols w:space="708"/>
          <w:titlePg/>
          <w:docGrid w:linePitch="360"/>
        </w:sectPr>
      </w:pPr>
    </w:p>
    <w:p w14:paraId="6D4B2B3B" w14:textId="7F92680D" w:rsidR="0079410A" w:rsidRDefault="00690D88" w:rsidP="008E2850">
      <w:pPr>
        <w:spacing w:after="120"/>
        <w:jc w:val="both"/>
        <w:rPr>
          <w:rFonts w:ascii="Arial" w:hAnsi="Arial" w:cs="Arial"/>
          <w:b/>
        </w:rPr>
      </w:pPr>
      <w:r>
        <w:rPr>
          <w:rFonts w:ascii="Arial" w:hAnsi="Arial" w:cs="Arial"/>
          <w:b/>
        </w:rPr>
        <w:lastRenderedPageBreak/>
        <w:t>IX</w:t>
      </w:r>
      <w:r w:rsidR="008E2850">
        <w:rPr>
          <w:rFonts w:ascii="Arial" w:hAnsi="Arial" w:cs="Arial"/>
          <w:b/>
        </w:rPr>
        <w:t>. Mapa curricular</w:t>
      </w:r>
    </w:p>
    <w:p w14:paraId="77C673DC" w14:textId="77777777" w:rsidR="008E2850" w:rsidRPr="008E2850" w:rsidRDefault="00BB467C" w:rsidP="003D3D3B">
      <w:pPr>
        <w:spacing w:before="120" w:after="120" w:line="360" w:lineRule="auto"/>
        <w:jc w:val="both"/>
        <w:rPr>
          <w:rFonts w:ascii="Arial" w:hAnsi="Arial" w:cs="Arial"/>
        </w:rPr>
      </w:pPr>
      <w:r>
        <w:rPr>
          <w:noProof/>
          <w:lang w:val="es-ES_tradnl" w:eastAsia="es-ES_tradnl"/>
        </w:rPr>
        <w:drawing>
          <wp:inline distT="0" distB="0" distL="0" distR="0" wp14:anchorId="089E00F0" wp14:editId="3096A86B">
            <wp:extent cx="8257540" cy="514604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7540" cy="5146040"/>
                    </a:xfrm>
                    <a:prstGeom prst="rect">
                      <a:avLst/>
                    </a:prstGeom>
                    <a:noFill/>
                  </pic:spPr>
                </pic:pic>
              </a:graphicData>
            </a:graphic>
          </wp:inline>
        </w:drawing>
      </w:r>
    </w:p>
    <w:sectPr w:rsidR="008E2850" w:rsidRPr="008E2850" w:rsidSect="00BA67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3E8276" w14:textId="77777777" w:rsidR="00CA2074" w:rsidRDefault="00CA2074" w:rsidP="00597E21">
      <w:r>
        <w:separator/>
      </w:r>
    </w:p>
  </w:endnote>
  <w:endnote w:type="continuationSeparator" w:id="0">
    <w:p w14:paraId="14E30BF6" w14:textId="77777777" w:rsidR="00CA2074" w:rsidRDefault="00CA2074"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06094"/>
      <w:docPartObj>
        <w:docPartGallery w:val="Page Numbers (Bottom of Page)"/>
        <w:docPartUnique/>
      </w:docPartObj>
    </w:sdtPr>
    <w:sdtContent>
      <w:p w14:paraId="639DCE3F" w14:textId="77777777" w:rsidR="00690D88" w:rsidRDefault="00690D88">
        <w:pPr>
          <w:pStyle w:val="Piedepgina"/>
          <w:jc w:val="center"/>
        </w:pPr>
        <w:r>
          <w:fldChar w:fldCharType="begin"/>
        </w:r>
        <w:r>
          <w:instrText xml:space="preserve"> PAGE   \* MERGEFORMAT </w:instrText>
        </w:r>
        <w:r>
          <w:fldChar w:fldCharType="separate"/>
        </w:r>
        <w:r w:rsidR="006F6B62">
          <w:rPr>
            <w:noProof/>
          </w:rPr>
          <w:t>3</w:t>
        </w:r>
        <w:r>
          <w:rPr>
            <w:noProof/>
          </w:rPr>
          <w:fldChar w:fldCharType="end"/>
        </w:r>
      </w:p>
    </w:sdtContent>
  </w:sdt>
  <w:p w14:paraId="37FE3EB3" w14:textId="77777777" w:rsidR="00690D88" w:rsidRDefault="00690D88">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DE9288" w14:textId="77777777" w:rsidR="00CA2074" w:rsidRDefault="00CA2074" w:rsidP="00597E21">
      <w:r>
        <w:separator/>
      </w:r>
    </w:p>
  </w:footnote>
  <w:footnote w:type="continuationSeparator" w:id="0">
    <w:p w14:paraId="47F14504" w14:textId="77777777" w:rsidR="00CA2074" w:rsidRDefault="00CA2074"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DD293B" w14:textId="77777777" w:rsidR="00690D88" w:rsidRDefault="00690D88">
    <w:pPr>
      <w:pStyle w:val="Encabezado"/>
    </w:pPr>
    <w:r w:rsidRPr="00D507A2">
      <w:rPr>
        <w:noProof/>
        <w:lang w:val="es-ES_tradnl" w:eastAsia="es-ES_tradnl"/>
      </w:rPr>
      <w:drawing>
        <wp:inline distT="0" distB="0" distL="0" distR="0" wp14:anchorId="50408057" wp14:editId="55886026">
          <wp:extent cx="5612130" cy="636270"/>
          <wp:effectExtent l="0" t="0" r="7620" b="0"/>
          <wp:docPr id="3" name="Imagen 3"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AD71BF6"/>
    <w:multiLevelType w:val="multilevel"/>
    <w:tmpl w:val="479455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968619E"/>
    <w:multiLevelType w:val="multilevel"/>
    <w:tmpl w:val="040A001F"/>
    <w:lvl w:ilvl="0">
      <w:start w:val="1"/>
      <w:numFmt w:val="decimal"/>
      <w:lvlText w:val="%1."/>
      <w:lvlJc w:val="left"/>
      <w:pPr>
        <w:ind w:left="720" w:hanging="360"/>
      </w:pPr>
    </w:lvl>
    <w:lvl w:ilvl="1">
      <w:start w:val="1"/>
      <w:numFmt w:val="decimal"/>
      <w:lvlText w:val="%1.%2."/>
      <w:lvlJc w:val="left"/>
      <w:pPr>
        <w:ind w:left="1991"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nsid w:val="1BD979D4"/>
    <w:multiLevelType w:val="hybridMultilevel"/>
    <w:tmpl w:val="F654A0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3437A0E"/>
    <w:multiLevelType w:val="hybridMultilevel"/>
    <w:tmpl w:val="8CEA670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2BFF1DB5"/>
    <w:multiLevelType w:val="multilevel"/>
    <w:tmpl w:val="3816F81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3DC0B72"/>
    <w:multiLevelType w:val="multilevel"/>
    <w:tmpl w:val="01B4AD1C"/>
    <w:lvl w:ilvl="0">
      <w:start w:val="1"/>
      <w:numFmt w:val="decimal"/>
      <w:lvlText w:val="%1."/>
      <w:lvlJc w:val="left"/>
      <w:pPr>
        <w:ind w:left="720" w:hanging="360"/>
      </w:pPr>
      <w:rPr>
        <w:rFonts w:hint="default"/>
      </w:rPr>
    </w:lvl>
    <w:lvl w:ilvl="1">
      <w:start w:val="1"/>
      <w:numFmt w:val="decimal"/>
      <w:lvlText w:val="%1.%2."/>
      <w:lvlJc w:val="left"/>
      <w:pPr>
        <w:ind w:left="1991"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2">
    <w:nsid w:val="4E5B506F"/>
    <w:multiLevelType w:val="multilevel"/>
    <w:tmpl w:val="593255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1D43CDB"/>
    <w:multiLevelType w:val="multilevel"/>
    <w:tmpl w:val="E72634D6"/>
    <w:lvl w:ilvl="0">
      <w:start w:val="1"/>
      <w:numFmt w:val="decimal"/>
      <w:lvlText w:val="%1."/>
      <w:lvlJc w:val="left"/>
      <w:pPr>
        <w:ind w:left="720" w:hanging="360"/>
      </w:pPr>
    </w:lvl>
    <w:lvl w:ilvl="1">
      <w:start w:val="1"/>
      <w:numFmt w:val="decimal"/>
      <w:lvlText w:val="%1.%2."/>
      <w:lvlJc w:val="left"/>
      <w:pPr>
        <w:ind w:left="1991" w:hanging="432"/>
      </w:pPr>
      <w:rPr>
        <w:rFonts w:ascii="Arial" w:hAnsi="Arial" w:cs="Arial" w:hint="default"/>
        <w:b w:val="0"/>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79587177"/>
    <w:multiLevelType w:val="hybridMultilevel"/>
    <w:tmpl w:val="093ECE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3"/>
  </w:num>
  <w:num w:numId="4">
    <w:abstractNumId w:val="4"/>
  </w:num>
  <w:num w:numId="5">
    <w:abstractNumId w:val="6"/>
  </w:num>
  <w:num w:numId="6">
    <w:abstractNumId w:val="9"/>
  </w:num>
  <w:num w:numId="7">
    <w:abstractNumId w:val="16"/>
  </w:num>
  <w:num w:numId="8">
    <w:abstractNumId w:val="0"/>
  </w:num>
  <w:num w:numId="9">
    <w:abstractNumId w:val="15"/>
  </w:num>
  <w:num w:numId="10">
    <w:abstractNumId w:val="17"/>
  </w:num>
  <w:num w:numId="11">
    <w:abstractNumId w:val="3"/>
  </w:num>
  <w:num w:numId="12">
    <w:abstractNumId w:val="2"/>
  </w:num>
  <w:num w:numId="13">
    <w:abstractNumId w:val="1"/>
  </w:num>
  <w:num w:numId="14">
    <w:abstractNumId w:val="14"/>
  </w:num>
  <w:num w:numId="15">
    <w:abstractNumId w:val="12"/>
  </w:num>
  <w:num w:numId="16">
    <w:abstractNumId w:val="7"/>
  </w:num>
  <w:num w:numId="17">
    <w:abstractNumId w:val="11"/>
  </w:num>
  <w:num w:numId="18">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1D4E"/>
    <w:rsid w:val="0000226F"/>
    <w:rsid w:val="00002BF6"/>
    <w:rsid w:val="00004757"/>
    <w:rsid w:val="000145CA"/>
    <w:rsid w:val="000208C9"/>
    <w:rsid w:val="0002137F"/>
    <w:rsid w:val="000222D3"/>
    <w:rsid w:val="0002630C"/>
    <w:rsid w:val="000273D8"/>
    <w:rsid w:val="00030F75"/>
    <w:rsid w:val="0003295C"/>
    <w:rsid w:val="00044391"/>
    <w:rsid w:val="0004482D"/>
    <w:rsid w:val="00045880"/>
    <w:rsid w:val="00046C3A"/>
    <w:rsid w:val="000475A8"/>
    <w:rsid w:val="00052A19"/>
    <w:rsid w:val="00053F2D"/>
    <w:rsid w:val="00055ED7"/>
    <w:rsid w:val="00060873"/>
    <w:rsid w:val="000660F1"/>
    <w:rsid w:val="0007219A"/>
    <w:rsid w:val="000751DC"/>
    <w:rsid w:val="000753A9"/>
    <w:rsid w:val="00080945"/>
    <w:rsid w:val="00080FE2"/>
    <w:rsid w:val="00085BF8"/>
    <w:rsid w:val="0009068E"/>
    <w:rsid w:val="000A5FCD"/>
    <w:rsid w:val="000A60E0"/>
    <w:rsid w:val="000A6CF9"/>
    <w:rsid w:val="000B1555"/>
    <w:rsid w:val="000B1758"/>
    <w:rsid w:val="000B1AC9"/>
    <w:rsid w:val="000B2540"/>
    <w:rsid w:val="000B5B40"/>
    <w:rsid w:val="000C5C63"/>
    <w:rsid w:val="000C5F20"/>
    <w:rsid w:val="000D0836"/>
    <w:rsid w:val="000D5061"/>
    <w:rsid w:val="000D5731"/>
    <w:rsid w:val="000D75B9"/>
    <w:rsid w:val="000E2190"/>
    <w:rsid w:val="000F2081"/>
    <w:rsid w:val="000F2A50"/>
    <w:rsid w:val="000F3B77"/>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37FBA"/>
    <w:rsid w:val="001427BF"/>
    <w:rsid w:val="00143448"/>
    <w:rsid w:val="0015124A"/>
    <w:rsid w:val="00151E3F"/>
    <w:rsid w:val="00156371"/>
    <w:rsid w:val="001564A8"/>
    <w:rsid w:val="0015666A"/>
    <w:rsid w:val="00156BE4"/>
    <w:rsid w:val="001578C2"/>
    <w:rsid w:val="00162539"/>
    <w:rsid w:val="00171CA9"/>
    <w:rsid w:val="00174B30"/>
    <w:rsid w:val="001859B4"/>
    <w:rsid w:val="001876C7"/>
    <w:rsid w:val="00190042"/>
    <w:rsid w:val="00191770"/>
    <w:rsid w:val="001925C3"/>
    <w:rsid w:val="001926B8"/>
    <w:rsid w:val="00195A77"/>
    <w:rsid w:val="00197AB1"/>
    <w:rsid w:val="001A0795"/>
    <w:rsid w:val="001A0D49"/>
    <w:rsid w:val="001A4AD0"/>
    <w:rsid w:val="001B0635"/>
    <w:rsid w:val="001C258F"/>
    <w:rsid w:val="001C7B4E"/>
    <w:rsid w:val="001D1F65"/>
    <w:rsid w:val="001D4205"/>
    <w:rsid w:val="001D421D"/>
    <w:rsid w:val="001D517D"/>
    <w:rsid w:val="001E216A"/>
    <w:rsid w:val="001E235E"/>
    <w:rsid w:val="001E3A73"/>
    <w:rsid w:val="001E7720"/>
    <w:rsid w:val="001F09F6"/>
    <w:rsid w:val="001F12A2"/>
    <w:rsid w:val="001F5150"/>
    <w:rsid w:val="001F5402"/>
    <w:rsid w:val="001F5EE7"/>
    <w:rsid w:val="00201299"/>
    <w:rsid w:val="00202242"/>
    <w:rsid w:val="00203EAF"/>
    <w:rsid w:val="00205D94"/>
    <w:rsid w:val="002071D5"/>
    <w:rsid w:val="0021659F"/>
    <w:rsid w:val="00222345"/>
    <w:rsid w:val="002224C2"/>
    <w:rsid w:val="00222933"/>
    <w:rsid w:val="00223FE9"/>
    <w:rsid w:val="00227098"/>
    <w:rsid w:val="00232064"/>
    <w:rsid w:val="002331C5"/>
    <w:rsid w:val="002342DB"/>
    <w:rsid w:val="002346E4"/>
    <w:rsid w:val="002350C5"/>
    <w:rsid w:val="002351C8"/>
    <w:rsid w:val="002416DC"/>
    <w:rsid w:val="00241F85"/>
    <w:rsid w:val="00243D2D"/>
    <w:rsid w:val="00245B6A"/>
    <w:rsid w:val="00251D15"/>
    <w:rsid w:val="002546C2"/>
    <w:rsid w:val="00260F42"/>
    <w:rsid w:val="002711E6"/>
    <w:rsid w:val="002779EC"/>
    <w:rsid w:val="00284D97"/>
    <w:rsid w:val="0028679B"/>
    <w:rsid w:val="002916CD"/>
    <w:rsid w:val="002950B2"/>
    <w:rsid w:val="002958D1"/>
    <w:rsid w:val="002A29DB"/>
    <w:rsid w:val="002A32A6"/>
    <w:rsid w:val="002A5852"/>
    <w:rsid w:val="002A735C"/>
    <w:rsid w:val="002A785C"/>
    <w:rsid w:val="002B35C0"/>
    <w:rsid w:val="002B5175"/>
    <w:rsid w:val="002B52F4"/>
    <w:rsid w:val="002B72BB"/>
    <w:rsid w:val="002B7AC4"/>
    <w:rsid w:val="002C00A1"/>
    <w:rsid w:val="002C0C3C"/>
    <w:rsid w:val="002C1026"/>
    <w:rsid w:val="002C373E"/>
    <w:rsid w:val="002C5F13"/>
    <w:rsid w:val="002D0C72"/>
    <w:rsid w:val="002D1F52"/>
    <w:rsid w:val="002D2C04"/>
    <w:rsid w:val="002D2DDD"/>
    <w:rsid w:val="002D526D"/>
    <w:rsid w:val="002E36E8"/>
    <w:rsid w:val="002E4B1D"/>
    <w:rsid w:val="002E682C"/>
    <w:rsid w:val="002E71F6"/>
    <w:rsid w:val="002F2C3F"/>
    <w:rsid w:val="002F3ACB"/>
    <w:rsid w:val="00302D7E"/>
    <w:rsid w:val="00303376"/>
    <w:rsid w:val="00306CE4"/>
    <w:rsid w:val="003076B2"/>
    <w:rsid w:val="00315BDE"/>
    <w:rsid w:val="00317CAA"/>
    <w:rsid w:val="003243EF"/>
    <w:rsid w:val="003246E3"/>
    <w:rsid w:val="00326D48"/>
    <w:rsid w:val="00326E8D"/>
    <w:rsid w:val="003300B9"/>
    <w:rsid w:val="0033019F"/>
    <w:rsid w:val="003314EA"/>
    <w:rsid w:val="00333FD1"/>
    <w:rsid w:val="00336C45"/>
    <w:rsid w:val="00340C07"/>
    <w:rsid w:val="00340D33"/>
    <w:rsid w:val="00342403"/>
    <w:rsid w:val="0034347A"/>
    <w:rsid w:val="00347AB8"/>
    <w:rsid w:val="0035204F"/>
    <w:rsid w:val="003521D2"/>
    <w:rsid w:val="00353F27"/>
    <w:rsid w:val="003552E0"/>
    <w:rsid w:val="00355AF7"/>
    <w:rsid w:val="00362050"/>
    <w:rsid w:val="003632EF"/>
    <w:rsid w:val="003642BC"/>
    <w:rsid w:val="00366C51"/>
    <w:rsid w:val="00367B8C"/>
    <w:rsid w:val="003718CB"/>
    <w:rsid w:val="003728F0"/>
    <w:rsid w:val="00375443"/>
    <w:rsid w:val="0037617E"/>
    <w:rsid w:val="0038283C"/>
    <w:rsid w:val="00390D78"/>
    <w:rsid w:val="00391CDE"/>
    <w:rsid w:val="0039264E"/>
    <w:rsid w:val="0039331A"/>
    <w:rsid w:val="003A0ED0"/>
    <w:rsid w:val="003A1EFF"/>
    <w:rsid w:val="003A233F"/>
    <w:rsid w:val="003A4467"/>
    <w:rsid w:val="003A5EF7"/>
    <w:rsid w:val="003B4A9B"/>
    <w:rsid w:val="003B7F08"/>
    <w:rsid w:val="003B7F2A"/>
    <w:rsid w:val="003C0802"/>
    <w:rsid w:val="003C21C1"/>
    <w:rsid w:val="003C55FF"/>
    <w:rsid w:val="003C5DD8"/>
    <w:rsid w:val="003D006D"/>
    <w:rsid w:val="003D37DD"/>
    <w:rsid w:val="003D3D3B"/>
    <w:rsid w:val="003D5251"/>
    <w:rsid w:val="003E64F2"/>
    <w:rsid w:val="003F2C0E"/>
    <w:rsid w:val="00400860"/>
    <w:rsid w:val="00400A64"/>
    <w:rsid w:val="00402E76"/>
    <w:rsid w:val="00403E2F"/>
    <w:rsid w:val="00405CB9"/>
    <w:rsid w:val="00413B68"/>
    <w:rsid w:val="00422328"/>
    <w:rsid w:val="00430699"/>
    <w:rsid w:val="00430BE0"/>
    <w:rsid w:val="0043233E"/>
    <w:rsid w:val="00433869"/>
    <w:rsid w:val="004348F1"/>
    <w:rsid w:val="00437018"/>
    <w:rsid w:val="00442F97"/>
    <w:rsid w:val="004435BA"/>
    <w:rsid w:val="00446081"/>
    <w:rsid w:val="0044723F"/>
    <w:rsid w:val="00447E48"/>
    <w:rsid w:val="00455C45"/>
    <w:rsid w:val="004613FF"/>
    <w:rsid w:val="004662FF"/>
    <w:rsid w:val="00466CC9"/>
    <w:rsid w:val="00471699"/>
    <w:rsid w:val="00471B68"/>
    <w:rsid w:val="00481474"/>
    <w:rsid w:val="00487B88"/>
    <w:rsid w:val="0049578E"/>
    <w:rsid w:val="004A4C8A"/>
    <w:rsid w:val="004A73A7"/>
    <w:rsid w:val="004A7E20"/>
    <w:rsid w:val="004B27D0"/>
    <w:rsid w:val="004B5C7F"/>
    <w:rsid w:val="004B65F8"/>
    <w:rsid w:val="004C1930"/>
    <w:rsid w:val="004C1A50"/>
    <w:rsid w:val="004C21B7"/>
    <w:rsid w:val="004C26E0"/>
    <w:rsid w:val="004C3588"/>
    <w:rsid w:val="004C4898"/>
    <w:rsid w:val="004D268C"/>
    <w:rsid w:val="004D3DC6"/>
    <w:rsid w:val="004D5DD5"/>
    <w:rsid w:val="004D6A6B"/>
    <w:rsid w:val="004D6D83"/>
    <w:rsid w:val="004E00DE"/>
    <w:rsid w:val="004E5E7E"/>
    <w:rsid w:val="004E5EC5"/>
    <w:rsid w:val="004E78B0"/>
    <w:rsid w:val="004F65A9"/>
    <w:rsid w:val="0051091A"/>
    <w:rsid w:val="005121B5"/>
    <w:rsid w:val="00512624"/>
    <w:rsid w:val="00517838"/>
    <w:rsid w:val="0052334C"/>
    <w:rsid w:val="00524AAA"/>
    <w:rsid w:val="00525390"/>
    <w:rsid w:val="00532EB6"/>
    <w:rsid w:val="00536BFC"/>
    <w:rsid w:val="00543DD2"/>
    <w:rsid w:val="00554CE5"/>
    <w:rsid w:val="00561781"/>
    <w:rsid w:val="005668CE"/>
    <w:rsid w:val="00567B5C"/>
    <w:rsid w:val="00567F11"/>
    <w:rsid w:val="00575424"/>
    <w:rsid w:val="0057608A"/>
    <w:rsid w:val="00577DDE"/>
    <w:rsid w:val="0058162B"/>
    <w:rsid w:val="00581DA7"/>
    <w:rsid w:val="005830BE"/>
    <w:rsid w:val="00593CC4"/>
    <w:rsid w:val="00597256"/>
    <w:rsid w:val="00597E21"/>
    <w:rsid w:val="005A6A72"/>
    <w:rsid w:val="005A7C77"/>
    <w:rsid w:val="005B3273"/>
    <w:rsid w:val="005B4131"/>
    <w:rsid w:val="005B6643"/>
    <w:rsid w:val="005C0945"/>
    <w:rsid w:val="005C0BDD"/>
    <w:rsid w:val="005C1538"/>
    <w:rsid w:val="005C2B72"/>
    <w:rsid w:val="005C3184"/>
    <w:rsid w:val="005C3D25"/>
    <w:rsid w:val="005C5307"/>
    <w:rsid w:val="005C70FD"/>
    <w:rsid w:val="005D3C6F"/>
    <w:rsid w:val="005E0A0D"/>
    <w:rsid w:val="005E11D9"/>
    <w:rsid w:val="005E4F2E"/>
    <w:rsid w:val="005E5898"/>
    <w:rsid w:val="005E5DB5"/>
    <w:rsid w:val="005F0041"/>
    <w:rsid w:val="005F03AE"/>
    <w:rsid w:val="005F14BA"/>
    <w:rsid w:val="005F2A45"/>
    <w:rsid w:val="005F34D9"/>
    <w:rsid w:val="005F70F3"/>
    <w:rsid w:val="00605AA7"/>
    <w:rsid w:val="0060749C"/>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0B2F"/>
    <w:rsid w:val="00651A25"/>
    <w:rsid w:val="00652444"/>
    <w:rsid w:val="006532AD"/>
    <w:rsid w:val="0065692C"/>
    <w:rsid w:val="0066474F"/>
    <w:rsid w:val="006760DA"/>
    <w:rsid w:val="006811D6"/>
    <w:rsid w:val="00682E74"/>
    <w:rsid w:val="00684A7A"/>
    <w:rsid w:val="0068792B"/>
    <w:rsid w:val="00690D88"/>
    <w:rsid w:val="00694E1A"/>
    <w:rsid w:val="00697C8F"/>
    <w:rsid w:val="006A1CBF"/>
    <w:rsid w:val="006B02F6"/>
    <w:rsid w:val="006B0D85"/>
    <w:rsid w:val="006B4C46"/>
    <w:rsid w:val="006B7D4F"/>
    <w:rsid w:val="006C1FEF"/>
    <w:rsid w:val="006C37E4"/>
    <w:rsid w:val="006C3F04"/>
    <w:rsid w:val="006C714E"/>
    <w:rsid w:val="006C7A9F"/>
    <w:rsid w:val="006D10CB"/>
    <w:rsid w:val="006D3669"/>
    <w:rsid w:val="006E0CB7"/>
    <w:rsid w:val="006E0CC3"/>
    <w:rsid w:val="006E0DAF"/>
    <w:rsid w:val="006E37B2"/>
    <w:rsid w:val="006E421D"/>
    <w:rsid w:val="006E56B9"/>
    <w:rsid w:val="006E70A3"/>
    <w:rsid w:val="006F3386"/>
    <w:rsid w:val="006F5FE2"/>
    <w:rsid w:val="006F6B62"/>
    <w:rsid w:val="007004EF"/>
    <w:rsid w:val="00703217"/>
    <w:rsid w:val="007037C9"/>
    <w:rsid w:val="00704873"/>
    <w:rsid w:val="00704C1F"/>
    <w:rsid w:val="0071044F"/>
    <w:rsid w:val="00710A85"/>
    <w:rsid w:val="00720C5B"/>
    <w:rsid w:val="00721AD9"/>
    <w:rsid w:val="00723CB8"/>
    <w:rsid w:val="0072798A"/>
    <w:rsid w:val="00727D90"/>
    <w:rsid w:val="00731C76"/>
    <w:rsid w:val="0073432E"/>
    <w:rsid w:val="00736FDF"/>
    <w:rsid w:val="00744246"/>
    <w:rsid w:val="00747C68"/>
    <w:rsid w:val="00754BA8"/>
    <w:rsid w:val="00755B81"/>
    <w:rsid w:val="00757FE4"/>
    <w:rsid w:val="00761833"/>
    <w:rsid w:val="007619C7"/>
    <w:rsid w:val="00762456"/>
    <w:rsid w:val="007643F5"/>
    <w:rsid w:val="0078082C"/>
    <w:rsid w:val="007852BD"/>
    <w:rsid w:val="0078729E"/>
    <w:rsid w:val="00790892"/>
    <w:rsid w:val="0079185C"/>
    <w:rsid w:val="0079410A"/>
    <w:rsid w:val="0079590A"/>
    <w:rsid w:val="00795EEA"/>
    <w:rsid w:val="007A0ABE"/>
    <w:rsid w:val="007A2EB9"/>
    <w:rsid w:val="007B29B8"/>
    <w:rsid w:val="007B2D61"/>
    <w:rsid w:val="007B72CA"/>
    <w:rsid w:val="007C1AA6"/>
    <w:rsid w:val="007C2912"/>
    <w:rsid w:val="007C75C9"/>
    <w:rsid w:val="007D328F"/>
    <w:rsid w:val="007D44DE"/>
    <w:rsid w:val="007D47BC"/>
    <w:rsid w:val="007D652E"/>
    <w:rsid w:val="007D70B7"/>
    <w:rsid w:val="007D7736"/>
    <w:rsid w:val="007E5018"/>
    <w:rsid w:val="007E5193"/>
    <w:rsid w:val="007E7649"/>
    <w:rsid w:val="007F272A"/>
    <w:rsid w:val="007F3B34"/>
    <w:rsid w:val="007F5AC7"/>
    <w:rsid w:val="007F6D8B"/>
    <w:rsid w:val="007F6F55"/>
    <w:rsid w:val="00800C55"/>
    <w:rsid w:val="00804792"/>
    <w:rsid w:val="008051EB"/>
    <w:rsid w:val="00817E2F"/>
    <w:rsid w:val="0082039B"/>
    <w:rsid w:val="00823036"/>
    <w:rsid w:val="00823B3D"/>
    <w:rsid w:val="00825B5A"/>
    <w:rsid w:val="008266B7"/>
    <w:rsid w:val="00826E35"/>
    <w:rsid w:val="00827EB0"/>
    <w:rsid w:val="008316B0"/>
    <w:rsid w:val="0083267D"/>
    <w:rsid w:val="00834458"/>
    <w:rsid w:val="00836380"/>
    <w:rsid w:val="00837E31"/>
    <w:rsid w:val="00842EB3"/>
    <w:rsid w:val="008450A5"/>
    <w:rsid w:val="00847125"/>
    <w:rsid w:val="00852FF9"/>
    <w:rsid w:val="0086070B"/>
    <w:rsid w:val="00860A00"/>
    <w:rsid w:val="008631AB"/>
    <w:rsid w:val="008667A8"/>
    <w:rsid w:val="008703D0"/>
    <w:rsid w:val="00870F4F"/>
    <w:rsid w:val="008718E7"/>
    <w:rsid w:val="00872D31"/>
    <w:rsid w:val="00874B64"/>
    <w:rsid w:val="00875E69"/>
    <w:rsid w:val="008806F8"/>
    <w:rsid w:val="008813B7"/>
    <w:rsid w:val="00884C13"/>
    <w:rsid w:val="00884CD5"/>
    <w:rsid w:val="008954E9"/>
    <w:rsid w:val="008A02AB"/>
    <w:rsid w:val="008A1E59"/>
    <w:rsid w:val="008A20C6"/>
    <w:rsid w:val="008A2ED3"/>
    <w:rsid w:val="008A4CF5"/>
    <w:rsid w:val="008A4F6E"/>
    <w:rsid w:val="008A6EAF"/>
    <w:rsid w:val="008A7EA2"/>
    <w:rsid w:val="008B4B4F"/>
    <w:rsid w:val="008B61A4"/>
    <w:rsid w:val="008C1E11"/>
    <w:rsid w:val="008C3D00"/>
    <w:rsid w:val="008C492A"/>
    <w:rsid w:val="008D0ADE"/>
    <w:rsid w:val="008D2464"/>
    <w:rsid w:val="008E2850"/>
    <w:rsid w:val="008F267B"/>
    <w:rsid w:val="008F7F86"/>
    <w:rsid w:val="009022E7"/>
    <w:rsid w:val="0090686A"/>
    <w:rsid w:val="00907258"/>
    <w:rsid w:val="00910FC0"/>
    <w:rsid w:val="009116E7"/>
    <w:rsid w:val="0091251E"/>
    <w:rsid w:val="00912BC4"/>
    <w:rsid w:val="0091565F"/>
    <w:rsid w:val="00923BCE"/>
    <w:rsid w:val="00926762"/>
    <w:rsid w:val="009378A6"/>
    <w:rsid w:val="00937E87"/>
    <w:rsid w:val="00937F7F"/>
    <w:rsid w:val="009404C9"/>
    <w:rsid w:val="00941DEA"/>
    <w:rsid w:val="00944BEA"/>
    <w:rsid w:val="0094536B"/>
    <w:rsid w:val="009533BA"/>
    <w:rsid w:val="009542ED"/>
    <w:rsid w:val="009544C4"/>
    <w:rsid w:val="00965DE8"/>
    <w:rsid w:val="00966E46"/>
    <w:rsid w:val="00967BB5"/>
    <w:rsid w:val="00971A99"/>
    <w:rsid w:val="009727F9"/>
    <w:rsid w:val="00976419"/>
    <w:rsid w:val="00986827"/>
    <w:rsid w:val="00987E30"/>
    <w:rsid w:val="009A037D"/>
    <w:rsid w:val="009A32B0"/>
    <w:rsid w:val="009B581B"/>
    <w:rsid w:val="009B6D08"/>
    <w:rsid w:val="009B755D"/>
    <w:rsid w:val="009C0D2D"/>
    <w:rsid w:val="009C0D66"/>
    <w:rsid w:val="009C2505"/>
    <w:rsid w:val="009C34B9"/>
    <w:rsid w:val="009C3FA3"/>
    <w:rsid w:val="009C4F87"/>
    <w:rsid w:val="009D2A71"/>
    <w:rsid w:val="009D4330"/>
    <w:rsid w:val="009D4B96"/>
    <w:rsid w:val="009E2086"/>
    <w:rsid w:val="009E395A"/>
    <w:rsid w:val="009E5D6B"/>
    <w:rsid w:val="009F547A"/>
    <w:rsid w:val="00A03E60"/>
    <w:rsid w:val="00A122F9"/>
    <w:rsid w:val="00A12649"/>
    <w:rsid w:val="00A12771"/>
    <w:rsid w:val="00A172CC"/>
    <w:rsid w:val="00A26F00"/>
    <w:rsid w:val="00A27F0B"/>
    <w:rsid w:val="00A3160F"/>
    <w:rsid w:val="00A40092"/>
    <w:rsid w:val="00A40DCE"/>
    <w:rsid w:val="00A42A86"/>
    <w:rsid w:val="00A4703F"/>
    <w:rsid w:val="00A5156F"/>
    <w:rsid w:val="00A534B0"/>
    <w:rsid w:val="00A544DA"/>
    <w:rsid w:val="00A5783C"/>
    <w:rsid w:val="00A62F6F"/>
    <w:rsid w:val="00A70719"/>
    <w:rsid w:val="00A72D85"/>
    <w:rsid w:val="00A72E9C"/>
    <w:rsid w:val="00A76AB7"/>
    <w:rsid w:val="00A827F5"/>
    <w:rsid w:val="00A82B7C"/>
    <w:rsid w:val="00A86D06"/>
    <w:rsid w:val="00A90783"/>
    <w:rsid w:val="00A92320"/>
    <w:rsid w:val="00A94F6C"/>
    <w:rsid w:val="00A95B9B"/>
    <w:rsid w:val="00A963CB"/>
    <w:rsid w:val="00AC356E"/>
    <w:rsid w:val="00AC5E61"/>
    <w:rsid w:val="00AD3EAC"/>
    <w:rsid w:val="00AD444C"/>
    <w:rsid w:val="00AD4FD0"/>
    <w:rsid w:val="00AE0237"/>
    <w:rsid w:val="00AF3B4C"/>
    <w:rsid w:val="00AF4026"/>
    <w:rsid w:val="00AF4752"/>
    <w:rsid w:val="00B0099F"/>
    <w:rsid w:val="00B031B7"/>
    <w:rsid w:val="00B05FF7"/>
    <w:rsid w:val="00B077DA"/>
    <w:rsid w:val="00B10AB4"/>
    <w:rsid w:val="00B11977"/>
    <w:rsid w:val="00B1213C"/>
    <w:rsid w:val="00B172CC"/>
    <w:rsid w:val="00B209C5"/>
    <w:rsid w:val="00B23163"/>
    <w:rsid w:val="00B26C8D"/>
    <w:rsid w:val="00B33A5A"/>
    <w:rsid w:val="00B51599"/>
    <w:rsid w:val="00B51F44"/>
    <w:rsid w:val="00B521EF"/>
    <w:rsid w:val="00B56DC9"/>
    <w:rsid w:val="00B61F9E"/>
    <w:rsid w:val="00B65BE6"/>
    <w:rsid w:val="00B66857"/>
    <w:rsid w:val="00B72FF0"/>
    <w:rsid w:val="00B7303E"/>
    <w:rsid w:val="00B7556F"/>
    <w:rsid w:val="00B76229"/>
    <w:rsid w:val="00B763D4"/>
    <w:rsid w:val="00B84262"/>
    <w:rsid w:val="00B85D2A"/>
    <w:rsid w:val="00B91A61"/>
    <w:rsid w:val="00B92299"/>
    <w:rsid w:val="00B96510"/>
    <w:rsid w:val="00BA3079"/>
    <w:rsid w:val="00BA59A5"/>
    <w:rsid w:val="00BA5D06"/>
    <w:rsid w:val="00BA6127"/>
    <w:rsid w:val="00BA670D"/>
    <w:rsid w:val="00BB011B"/>
    <w:rsid w:val="00BB467C"/>
    <w:rsid w:val="00BB5086"/>
    <w:rsid w:val="00BC1CBC"/>
    <w:rsid w:val="00BC3899"/>
    <w:rsid w:val="00BC433E"/>
    <w:rsid w:val="00BD755E"/>
    <w:rsid w:val="00BD7BAC"/>
    <w:rsid w:val="00BE3769"/>
    <w:rsid w:val="00BF0AB3"/>
    <w:rsid w:val="00BF0DC3"/>
    <w:rsid w:val="00BF1693"/>
    <w:rsid w:val="00BF37B4"/>
    <w:rsid w:val="00BF4418"/>
    <w:rsid w:val="00C001BA"/>
    <w:rsid w:val="00C00418"/>
    <w:rsid w:val="00C05602"/>
    <w:rsid w:val="00C12978"/>
    <w:rsid w:val="00C14A7E"/>
    <w:rsid w:val="00C168E1"/>
    <w:rsid w:val="00C16B39"/>
    <w:rsid w:val="00C235E9"/>
    <w:rsid w:val="00C40877"/>
    <w:rsid w:val="00C41DB4"/>
    <w:rsid w:val="00C4755B"/>
    <w:rsid w:val="00C47B08"/>
    <w:rsid w:val="00C51A29"/>
    <w:rsid w:val="00C71C1E"/>
    <w:rsid w:val="00C71CF9"/>
    <w:rsid w:val="00C71FEE"/>
    <w:rsid w:val="00C736D6"/>
    <w:rsid w:val="00C75BF5"/>
    <w:rsid w:val="00C75C2C"/>
    <w:rsid w:val="00C82951"/>
    <w:rsid w:val="00C87BD1"/>
    <w:rsid w:val="00CA2074"/>
    <w:rsid w:val="00CB3AA6"/>
    <w:rsid w:val="00CB5E0A"/>
    <w:rsid w:val="00CB7724"/>
    <w:rsid w:val="00CC4BCB"/>
    <w:rsid w:val="00CD5F7E"/>
    <w:rsid w:val="00CD6322"/>
    <w:rsid w:val="00CD6341"/>
    <w:rsid w:val="00CE0073"/>
    <w:rsid w:val="00CE096A"/>
    <w:rsid w:val="00CE2686"/>
    <w:rsid w:val="00CE5BBF"/>
    <w:rsid w:val="00CE6929"/>
    <w:rsid w:val="00CF39FA"/>
    <w:rsid w:val="00CF57C4"/>
    <w:rsid w:val="00CF733E"/>
    <w:rsid w:val="00D11621"/>
    <w:rsid w:val="00D13B8B"/>
    <w:rsid w:val="00D147EA"/>
    <w:rsid w:val="00D21687"/>
    <w:rsid w:val="00D27167"/>
    <w:rsid w:val="00D30B44"/>
    <w:rsid w:val="00D368E7"/>
    <w:rsid w:val="00D40639"/>
    <w:rsid w:val="00D40A6A"/>
    <w:rsid w:val="00D4178B"/>
    <w:rsid w:val="00D44174"/>
    <w:rsid w:val="00D45AAC"/>
    <w:rsid w:val="00D503B6"/>
    <w:rsid w:val="00D51986"/>
    <w:rsid w:val="00D5454C"/>
    <w:rsid w:val="00D71307"/>
    <w:rsid w:val="00D7196E"/>
    <w:rsid w:val="00D753EC"/>
    <w:rsid w:val="00D75BF2"/>
    <w:rsid w:val="00D77D10"/>
    <w:rsid w:val="00D81B61"/>
    <w:rsid w:val="00D87A16"/>
    <w:rsid w:val="00D906EC"/>
    <w:rsid w:val="00D90D2F"/>
    <w:rsid w:val="00D93AD0"/>
    <w:rsid w:val="00D94C14"/>
    <w:rsid w:val="00D96B73"/>
    <w:rsid w:val="00D97115"/>
    <w:rsid w:val="00DA03A7"/>
    <w:rsid w:val="00DA0ECC"/>
    <w:rsid w:val="00DA1F2C"/>
    <w:rsid w:val="00DA2CF4"/>
    <w:rsid w:val="00DA3F8C"/>
    <w:rsid w:val="00DA6815"/>
    <w:rsid w:val="00DA7A45"/>
    <w:rsid w:val="00DA7F48"/>
    <w:rsid w:val="00DB5CD2"/>
    <w:rsid w:val="00DB5DC7"/>
    <w:rsid w:val="00DC1B3B"/>
    <w:rsid w:val="00DC2B08"/>
    <w:rsid w:val="00DC676A"/>
    <w:rsid w:val="00DC709E"/>
    <w:rsid w:val="00DC714F"/>
    <w:rsid w:val="00DD3C7E"/>
    <w:rsid w:val="00DD42CC"/>
    <w:rsid w:val="00DE4DAB"/>
    <w:rsid w:val="00DE5773"/>
    <w:rsid w:val="00DF2256"/>
    <w:rsid w:val="00DF478B"/>
    <w:rsid w:val="00E06703"/>
    <w:rsid w:val="00E07AB6"/>
    <w:rsid w:val="00E10C26"/>
    <w:rsid w:val="00E11650"/>
    <w:rsid w:val="00E162FB"/>
    <w:rsid w:val="00E1713F"/>
    <w:rsid w:val="00E27943"/>
    <w:rsid w:val="00E32318"/>
    <w:rsid w:val="00E36816"/>
    <w:rsid w:val="00E37203"/>
    <w:rsid w:val="00E4120F"/>
    <w:rsid w:val="00E4204C"/>
    <w:rsid w:val="00E461DE"/>
    <w:rsid w:val="00E4732C"/>
    <w:rsid w:val="00E52DB8"/>
    <w:rsid w:val="00E5359B"/>
    <w:rsid w:val="00E55E98"/>
    <w:rsid w:val="00E62EB9"/>
    <w:rsid w:val="00E642E8"/>
    <w:rsid w:val="00E653C7"/>
    <w:rsid w:val="00E66119"/>
    <w:rsid w:val="00E7316C"/>
    <w:rsid w:val="00E73C82"/>
    <w:rsid w:val="00E75721"/>
    <w:rsid w:val="00E81538"/>
    <w:rsid w:val="00E82B99"/>
    <w:rsid w:val="00E838C0"/>
    <w:rsid w:val="00E90258"/>
    <w:rsid w:val="00E91030"/>
    <w:rsid w:val="00E93143"/>
    <w:rsid w:val="00E94973"/>
    <w:rsid w:val="00E967DA"/>
    <w:rsid w:val="00EA005B"/>
    <w:rsid w:val="00EA1DBE"/>
    <w:rsid w:val="00EA75FC"/>
    <w:rsid w:val="00EB37B9"/>
    <w:rsid w:val="00EB3819"/>
    <w:rsid w:val="00EB47B1"/>
    <w:rsid w:val="00EC1498"/>
    <w:rsid w:val="00EC48E5"/>
    <w:rsid w:val="00EC5C1F"/>
    <w:rsid w:val="00EC7471"/>
    <w:rsid w:val="00ED5FAD"/>
    <w:rsid w:val="00ED7136"/>
    <w:rsid w:val="00EE0766"/>
    <w:rsid w:val="00EE4BFE"/>
    <w:rsid w:val="00EE5C9A"/>
    <w:rsid w:val="00EF204C"/>
    <w:rsid w:val="00EF3B01"/>
    <w:rsid w:val="00EF5467"/>
    <w:rsid w:val="00EF5853"/>
    <w:rsid w:val="00EF7258"/>
    <w:rsid w:val="00F002F7"/>
    <w:rsid w:val="00F10240"/>
    <w:rsid w:val="00F11D59"/>
    <w:rsid w:val="00F120D9"/>
    <w:rsid w:val="00F1755F"/>
    <w:rsid w:val="00F20C87"/>
    <w:rsid w:val="00F21B7D"/>
    <w:rsid w:val="00F23368"/>
    <w:rsid w:val="00F23791"/>
    <w:rsid w:val="00F27152"/>
    <w:rsid w:val="00F3036B"/>
    <w:rsid w:val="00F30812"/>
    <w:rsid w:val="00F318FC"/>
    <w:rsid w:val="00F32DB9"/>
    <w:rsid w:val="00F33262"/>
    <w:rsid w:val="00F35F50"/>
    <w:rsid w:val="00F37D74"/>
    <w:rsid w:val="00F5006B"/>
    <w:rsid w:val="00F501F4"/>
    <w:rsid w:val="00F565A5"/>
    <w:rsid w:val="00F5703C"/>
    <w:rsid w:val="00F63001"/>
    <w:rsid w:val="00F63561"/>
    <w:rsid w:val="00F6392C"/>
    <w:rsid w:val="00F65BAF"/>
    <w:rsid w:val="00F719AC"/>
    <w:rsid w:val="00F7227A"/>
    <w:rsid w:val="00F74404"/>
    <w:rsid w:val="00F83C09"/>
    <w:rsid w:val="00F85679"/>
    <w:rsid w:val="00F95362"/>
    <w:rsid w:val="00F96358"/>
    <w:rsid w:val="00FA47E5"/>
    <w:rsid w:val="00FA531C"/>
    <w:rsid w:val="00FA7CCC"/>
    <w:rsid w:val="00FB61C9"/>
    <w:rsid w:val="00FB6498"/>
    <w:rsid w:val="00FC1B19"/>
    <w:rsid w:val="00FC4053"/>
    <w:rsid w:val="00FC75C4"/>
    <w:rsid w:val="00FD77A8"/>
    <w:rsid w:val="00FE2343"/>
    <w:rsid w:val="00FE2F97"/>
    <w:rsid w:val="00FE40D0"/>
    <w:rsid w:val="00FF37C1"/>
  </w:rsids>
  <m:mathPr>
    <m:mathFont m:val="Cambria Math"/>
    <m:brkBin m:val="before"/>
    <m:brkBinSub m:val="--"/>
    <m:smallFrac m:val="0"/>
    <m:dispDef/>
    <m:lMargin m:val="0"/>
    <m:rMargin m:val="0"/>
    <m:defJc m:val="centerGroup"/>
    <m:wrapIndent m:val="1440"/>
    <m:intLim m:val="subSup"/>
    <m:naryLim m:val="undOvr"/>
  </m:mathPr>
  <w:themeFontLang w:val="es-MX"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99832"/>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8A02AB"/>
    <w:pPr>
      <w:autoSpaceDE w:val="0"/>
      <w:autoSpaceDN w:val="0"/>
      <w:adjustRightInd w:val="0"/>
      <w:spacing w:after="0" w:line="240" w:lineRule="auto"/>
    </w:pPr>
    <w:rPr>
      <w:rFonts w:ascii="Arial" w:eastAsia="Calibri" w:hAnsi="Arial" w:cs="Arial"/>
      <w:color w:val="000000"/>
      <w:sz w:val="24"/>
      <w:szCs w:val="24"/>
      <w:lang w:eastAsia="es-MX"/>
    </w:rPr>
  </w:style>
  <w:style w:type="paragraph" w:styleId="Textosinformato">
    <w:name w:val="Plain Text"/>
    <w:basedOn w:val="Normal"/>
    <w:link w:val="TextosinformatoCar"/>
    <w:rsid w:val="00690D88"/>
    <w:pPr>
      <w:jc w:val="both"/>
    </w:pPr>
    <w:rPr>
      <w:rFonts w:ascii="Courier New" w:hAnsi="Courier New"/>
      <w:sz w:val="20"/>
      <w:szCs w:val="20"/>
      <w:lang w:val="es-ES"/>
    </w:rPr>
  </w:style>
  <w:style w:type="character" w:customStyle="1" w:styleId="TextosinformatoCar">
    <w:name w:val="Texto sin formato Car"/>
    <w:basedOn w:val="Fuentedeprrafopredeter"/>
    <w:link w:val="Textosinformato"/>
    <w:rsid w:val="00690D88"/>
    <w:rPr>
      <w:rFonts w:ascii="Courier New" w:eastAsia="Times New Roman" w:hAnsi="Courier New" w:cs="Times New Roman"/>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978448-9F6D-2841-B2D3-B8431CFE1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2835</Words>
  <Characters>15597</Characters>
  <Application>Microsoft Macintosh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Microsoft Office</cp:lastModifiedBy>
  <cp:revision>2</cp:revision>
  <cp:lastPrinted>2013-10-01T17:37:00Z</cp:lastPrinted>
  <dcterms:created xsi:type="dcterms:W3CDTF">2017-10-21T03:23:00Z</dcterms:created>
  <dcterms:modified xsi:type="dcterms:W3CDTF">2017-10-21T03:23:00Z</dcterms:modified>
</cp:coreProperties>
</file>