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63BC" w:rsidRDefault="001E63BC" w:rsidP="00BA5251">
      <w:pPr>
        <w:jc w:val="center"/>
        <w:rPr>
          <w:sz w:val="24"/>
          <w:szCs w:val="24"/>
          <w:lang w:val="es-MX"/>
        </w:rPr>
      </w:pPr>
      <w:r>
        <w:rPr>
          <w:sz w:val="24"/>
          <w:szCs w:val="24"/>
          <w:lang w:val="es-MX"/>
        </w:rPr>
        <w:t>JUSTIFICACIÓN</w:t>
      </w:r>
    </w:p>
    <w:p w:rsidR="001E63BC" w:rsidRDefault="001E63BC" w:rsidP="001E63BC">
      <w:pPr>
        <w:jc w:val="both"/>
        <w:rPr>
          <w:sz w:val="24"/>
          <w:szCs w:val="24"/>
          <w:lang w:val="es-MX"/>
        </w:rPr>
      </w:pPr>
      <w:r>
        <w:rPr>
          <w:sz w:val="24"/>
          <w:szCs w:val="24"/>
          <w:lang w:val="es-MX"/>
        </w:rPr>
        <w:t>La primera unidad de competencia de FINANZAS pretende lograr que el alumno comprenda el concepto y propósito de las finanzas, identificando tanto los alcances como los límites de la función de la Administración Financiera, con la finalidad de que su relación con las otras áreas de la empresa dé como resultado el óptimo desempeño de la entidad turística.</w:t>
      </w:r>
    </w:p>
    <w:p w:rsidR="001E63BC" w:rsidRDefault="001E63BC" w:rsidP="001E63BC">
      <w:pPr>
        <w:jc w:val="both"/>
        <w:rPr>
          <w:sz w:val="24"/>
          <w:szCs w:val="24"/>
          <w:lang w:val="es-MX"/>
        </w:rPr>
      </w:pPr>
      <w:r>
        <w:rPr>
          <w:sz w:val="24"/>
          <w:szCs w:val="24"/>
          <w:lang w:val="es-MX"/>
        </w:rPr>
        <w:t>Esta presentación pretende que el alumno tenga las bases para adquirir los siguientes conocimientos:</w:t>
      </w:r>
    </w:p>
    <w:p w:rsidR="001E63BC" w:rsidRDefault="001E63BC" w:rsidP="001E63BC">
      <w:pPr>
        <w:pStyle w:val="Prrafodelista"/>
        <w:numPr>
          <w:ilvl w:val="0"/>
          <w:numId w:val="1"/>
        </w:numPr>
        <w:jc w:val="both"/>
        <w:rPr>
          <w:sz w:val="24"/>
          <w:szCs w:val="24"/>
          <w:lang w:val="es-MX"/>
        </w:rPr>
      </w:pPr>
      <w:r>
        <w:rPr>
          <w:sz w:val="24"/>
          <w:szCs w:val="24"/>
          <w:lang w:val="es-MX"/>
        </w:rPr>
        <w:t>Finanzas:</w:t>
      </w:r>
    </w:p>
    <w:p w:rsidR="001E63BC" w:rsidRDefault="001E63BC" w:rsidP="001E63BC">
      <w:pPr>
        <w:pStyle w:val="Prrafodelista"/>
        <w:numPr>
          <w:ilvl w:val="0"/>
          <w:numId w:val="2"/>
        </w:numPr>
        <w:jc w:val="both"/>
        <w:rPr>
          <w:sz w:val="24"/>
          <w:szCs w:val="24"/>
          <w:lang w:val="es-MX"/>
        </w:rPr>
      </w:pPr>
      <w:r>
        <w:rPr>
          <w:sz w:val="24"/>
          <w:szCs w:val="24"/>
          <w:lang w:val="es-MX"/>
        </w:rPr>
        <w:t>Concepto</w:t>
      </w:r>
    </w:p>
    <w:p w:rsidR="001E63BC" w:rsidRDefault="00EB6CA5" w:rsidP="001E63BC">
      <w:pPr>
        <w:pStyle w:val="Prrafodelista"/>
        <w:numPr>
          <w:ilvl w:val="0"/>
          <w:numId w:val="2"/>
        </w:numPr>
        <w:jc w:val="both"/>
        <w:rPr>
          <w:sz w:val="24"/>
          <w:szCs w:val="24"/>
          <w:lang w:val="es-MX"/>
        </w:rPr>
      </w:pPr>
      <w:r>
        <w:rPr>
          <w:sz w:val="24"/>
          <w:szCs w:val="24"/>
          <w:lang w:val="es-MX"/>
        </w:rPr>
        <w:t>Importancia, naturaleza y f</w:t>
      </w:r>
      <w:r w:rsidR="001E63BC">
        <w:rPr>
          <w:sz w:val="24"/>
          <w:szCs w:val="24"/>
          <w:lang w:val="es-MX"/>
        </w:rPr>
        <w:t>inalidad</w:t>
      </w:r>
    </w:p>
    <w:p w:rsidR="001E63BC" w:rsidRDefault="001E63BC" w:rsidP="001E63BC">
      <w:pPr>
        <w:pStyle w:val="Prrafodelista"/>
        <w:numPr>
          <w:ilvl w:val="0"/>
          <w:numId w:val="1"/>
        </w:numPr>
        <w:jc w:val="both"/>
        <w:rPr>
          <w:sz w:val="24"/>
          <w:szCs w:val="24"/>
          <w:lang w:val="es-MX"/>
        </w:rPr>
      </w:pPr>
      <w:r>
        <w:rPr>
          <w:sz w:val="24"/>
          <w:szCs w:val="24"/>
          <w:lang w:val="es-MX"/>
        </w:rPr>
        <w:t>Administración Financiera:</w:t>
      </w:r>
    </w:p>
    <w:p w:rsidR="001E63BC" w:rsidRDefault="00EB6CA5" w:rsidP="001E63BC">
      <w:pPr>
        <w:pStyle w:val="Prrafodelista"/>
        <w:numPr>
          <w:ilvl w:val="0"/>
          <w:numId w:val="3"/>
        </w:numPr>
        <w:jc w:val="both"/>
        <w:rPr>
          <w:sz w:val="24"/>
          <w:szCs w:val="24"/>
          <w:lang w:val="es-MX"/>
        </w:rPr>
      </w:pPr>
      <w:r>
        <w:rPr>
          <w:sz w:val="24"/>
          <w:szCs w:val="24"/>
          <w:lang w:val="es-MX"/>
        </w:rPr>
        <w:t>Concepto, clasificación, objetivos</w:t>
      </w:r>
    </w:p>
    <w:p w:rsidR="00EB6CA5" w:rsidRDefault="00EB6CA5" w:rsidP="001E63BC">
      <w:pPr>
        <w:pStyle w:val="Prrafodelista"/>
        <w:numPr>
          <w:ilvl w:val="0"/>
          <w:numId w:val="3"/>
        </w:numPr>
        <w:jc w:val="both"/>
        <w:rPr>
          <w:sz w:val="24"/>
          <w:szCs w:val="24"/>
          <w:lang w:val="es-MX"/>
        </w:rPr>
      </w:pPr>
      <w:r>
        <w:rPr>
          <w:sz w:val="24"/>
          <w:szCs w:val="24"/>
          <w:lang w:val="es-MX"/>
        </w:rPr>
        <w:t>Estrategias financieras</w:t>
      </w:r>
    </w:p>
    <w:p w:rsidR="00EB6CA5" w:rsidRDefault="00EB6CA5" w:rsidP="00EB6CA5">
      <w:pPr>
        <w:pStyle w:val="Prrafodelista"/>
        <w:numPr>
          <w:ilvl w:val="0"/>
          <w:numId w:val="3"/>
        </w:numPr>
        <w:jc w:val="both"/>
        <w:rPr>
          <w:sz w:val="24"/>
          <w:szCs w:val="24"/>
          <w:lang w:val="es-MX"/>
        </w:rPr>
      </w:pPr>
      <w:r>
        <w:rPr>
          <w:sz w:val="24"/>
          <w:szCs w:val="24"/>
          <w:lang w:val="es-MX"/>
        </w:rPr>
        <w:t>El administrador financiero</w:t>
      </w:r>
    </w:p>
    <w:p w:rsidR="00EB6CA5" w:rsidRDefault="00EB6CA5" w:rsidP="00EB6CA5">
      <w:pPr>
        <w:pStyle w:val="Prrafodelista"/>
        <w:numPr>
          <w:ilvl w:val="0"/>
          <w:numId w:val="1"/>
        </w:numPr>
        <w:jc w:val="both"/>
        <w:rPr>
          <w:sz w:val="24"/>
          <w:szCs w:val="24"/>
          <w:lang w:val="es-MX"/>
        </w:rPr>
      </w:pPr>
      <w:r>
        <w:rPr>
          <w:sz w:val="24"/>
          <w:szCs w:val="24"/>
          <w:lang w:val="es-MX"/>
        </w:rPr>
        <w:t>La Administración Financiera de la empresa:</w:t>
      </w:r>
    </w:p>
    <w:p w:rsidR="00EB6CA5" w:rsidRDefault="00EB6CA5" w:rsidP="00EB6CA5">
      <w:pPr>
        <w:pStyle w:val="Prrafodelista"/>
        <w:numPr>
          <w:ilvl w:val="0"/>
          <w:numId w:val="4"/>
        </w:numPr>
        <w:jc w:val="both"/>
        <w:rPr>
          <w:sz w:val="24"/>
          <w:szCs w:val="24"/>
          <w:lang w:val="es-MX"/>
        </w:rPr>
      </w:pPr>
      <w:r>
        <w:rPr>
          <w:sz w:val="24"/>
          <w:szCs w:val="24"/>
          <w:lang w:val="es-MX"/>
        </w:rPr>
        <w:t>Solvencia, estabilidad y rentabilidad</w:t>
      </w:r>
    </w:p>
    <w:p w:rsidR="00EB6CA5" w:rsidRDefault="00EB6CA5" w:rsidP="00EB6CA5">
      <w:pPr>
        <w:pStyle w:val="Prrafodelista"/>
        <w:numPr>
          <w:ilvl w:val="0"/>
          <w:numId w:val="4"/>
        </w:numPr>
        <w:jc w:val="both"/>
        <w:rPr>
          <w:sz w:val="24"/>
          <w:szCs w:val="24"/>
          <w:lang w:val="es-MX"/>
        </w:rPr>
      </w:pPr>
      <w:r>
        <w:rPr>
          <w:sz w:val="24"/>
          <w:szCs w:val="24"/>
          <w:lang w:val="es-MX"/>
        </w:rPr>
        <w:t>Objetivos</w:t>
      </w:r>
    </w:p>
    <w:p w:rsidR="00EB6CA5" w:rsidRDefault="00EB6CA5" w:rsidP="00EB6CA5">
      <w:pPr>
        <w:pStyle w:val="Prrafodelista"/>
        <w:numPr>
          <w:ilvl w:val="0"/>
          <w:numId w:val="4"/>
        </w:numPr>
        <w:jc w:val="both"/>
        <w:rPr>
          <w:sz w:val="24"/>
          <w:szCs w:val="24"/>
          <w:lang w:val="es-MX"/>
        </w:rPr>
      </w:pPr>
      <w:r>
        <w:rPr>
          <w:sz w:val="24"/>
          <w:szCs w:val="24"/>
          <w:lang w:val="es-MX"/>
        </w:rPr>
        <w:t>Funciones del administrador financiero en las diferentes áreas de la empresa</w:t>
      </w:r>
    </w:p>
    <w:p w:rsidR="00EB6CA5" w:rsidRDefault="00EB6CA5" w:rsidP="00EB6CA5">
      <w:pPr>
        <w:pStyle w:val="Prrafodelista"/>
        <w:numPr>
          <w:ilvl w:val="0"/>
          <w:numId w:val="1"/>
        </w:numPr>
        <w:jc w:val="both"/>
        <w:rPr>
          <w:sz w:val="24"/>
          <w:szCs w:val="24"/>
          <w:lang w:val="es-MX"/>
        </w:rPr>
      </w:pPr>
      <w:r>
        <w:rPr>
          <w:sz w:val="24"/>
          <w:szCs w:val="24"/>
          <w:lang w:val="es-MX"/>
        </w:rPr>
        <w:t>Estados Financieros:</w:t>
      </w:r>
    </w:p>
    <w:p w:rsidR="00EB6CA5" w:rsidRDefault="00EB6CA5" w:rsidP="00EB6CA5">
      <w:pPr>
        <w:pStyle w:val="Prrafodelista"/>
        <w:numPr>
          <w:ilvl w:val="0"/>
          <w:numId w:val="5"/>
        </w:numPr>
        <w:jc w:val="both"/>
        <w:rPr>
          <w:sz w:val="24"/>
          <w:szCs w:val="24"/>
          <w:lang w:val="es-MX"/>
        </w:rPr>
      </w:pPr>
      <w:r>
        <w:rPr>
          <w:sz w:val="24"/>
          <w:szCs w:val="24"/>
          <w:lang w:val="es-MX"/>
        </w:rPr>
        <w:t xml:space="preserve">Objetivo y clasificación </w:t>
      </w:r>
    </w:p>
    <w:p w:rsidR="00EB6CA5" w:rsidRDefault="00EB6CA5" w:rsidP="00EB6CA5">
      <w:pPr>
        <w:pStyle w:val="Prrafodelista"/>
        <w:numPr>
          <w:ilvl w:val="0"/>
          <w:numId w:val="5"/>
        </w:numPr>
        <w:jc w:val="both"/>
        <w:rPr>
          <w:sz w:val="24"/>
          <w:szCs w:val="24"/>
          <w:lang w:val="es-MX"/>
        </w:rPr>
      </w:pPr>
      <w:r>
        <w:rPr>
          <w:sz w:val="24"/>
          <w:szCs w:val="24"/>
          <w:lang w:val="es-MX"/>
        </w:rPr>
        <w:t>Principales estados financieros</w:t>
      </w:r>
    </w:p>
    <w:p w:rsidR="00A8233A" w:rsidRDefault="00EB6CA5" w:rsidP="00EB6CA5">
      <w:pPr>
        <w:pStyle w:val="Prrafodelista"/>
        <w:numPr>
          <w:ilvl w:val="0"/>
          <w:numId w:val="5"/>
        </w:numPr>
        <w:jc w:val="both"/>
        <w:rPr>
          <w:sz w:val="24"/>
          <w:szCs w:val="24"/>
          <w:lang w:val="es-MX"/>
        </w:rPr>
      </w:pPr>
      <w:r>
        <w:rPr>
          <w:sz w:val="24"/>
          <w:szCs w:val="24"/>
          <w:lang w:val="es-MX"/>
        </w:rPr>
        <w:t>Usuarios de la información financiera</w:t>
      </w:r>
    </w:p>
    <w:p w:rsidR="00A8233A" w:rsidRPr="00A8233A" w:rsidRDefault="00A8233A" w:rsidP="00A8233A">
      <w:pPr>
        <w:pStyle w:val="Prrafodelista"/>
        <w:ind w:left="1440"/>
        <w:jc w:val="both"/>
        <w:rPr>
          <w:sz w:val="24"/>
          <w:szCs w:val="24"/>
          <w:lang w:val="es-MX"/>
        </w:rPr>
      </w:pPr>
    </w:p>
    <w:p w:rsidR="00EB6CA5" w:rsidRPr="00A8233A" w:rsidRDefault="00A8233A" w:rsidP="00A8233A">
      <w:pPr>
        <w:rPr>
          <w:sz w:val="24"/>
          <w:szCs w:val="24"/>
          <w:lang w:val="es-MX"/>
        </w:rPr>
      </w:pPr>
      <w:r>
        <w:rPr>
          <w:sz w:val="24"/>
          <w:szCs w:val="24"/>
          <w:lang w:val="es-MX"/>
        </w:rPr>
        <w:br w:type="page"/>
      </w:r>
    </w:p>
    <w:p w:rsidR="00FA228E" w:rsidRDefault="00BA5251" w:rsidP="00A8233A">
      <w:pPr>
        <w:jc w:val="center"/>
        <w:rPr>
          <w:sz w:val="24"/>
          <w:szCs w:val="24"/>
          <w:lang w:val="es-MX"/>
        </w:rPr>
      </w:pPr>
      <w:r w:rsidRPr="00EB6CA5">
        <w:rPr>
          <w:sz w:val="24"/>
          <w:szCs w:val="24"/>
          <w:lang w:val="es-MX"/>
        </w:rPr>
        <w:lastRenderedPageBreak/>
        <w:t>GUIÓN EXPLICATIVO</w:t>
      </w:r>
      <w:r w:rsidR="00A8233A">
        <w:rPr>
          <w:sz w:val="24"/>
          <w:szCs w:val="24"/>
          <w:lang w:val="es-MX"/>
        </w:rPr>
        <w:t xml:space="preserve"> PARA EL USO DEL MATERIAL</w:t>
      </w:r>
    </w:p>
    <w:p w:rsidR="00A8233A" w:rsidRPr="00EB6CA5" w:rsidRDefault="00A8233A" w:rsidP="00EB6CA5">
      <w:pPr>
        <w:jc w:val="center"/>
        <w:rPr>
          <w:sz w:val="24"/>
          <w:szCs w:val="24"/>
          <w:lang w:val="es-MX"/>
        </w:rPr>
      </w:pPr>
      <w:r>
        <w:rPr>
          <w:sz w:val="24"/>
          <w:szCs w:val="24"/>
          <w:lang w:val="es-MX"/>
        </w:rPr>
        <w:t>(DIAPOSITIVAS)</w:t>
      </w:r>
    </w:p>
    <w:p w:rsidR="00BA5251" w:rsidRDefault="00BA5251" w:rsidP="00BA5251">
      <w:pPr>
        <w:spacing w:line="240" w:lineRule="auto"/>
        <w:jc w:val="both"/>
        <w:rPr>
          <w:sz w:val="24"/>
          <w:szCs w:val="24"/>
          <w:lang w:val="es-MX"/>
        </w:rPr>
      </w:pPr>
      <w:r>
        <w:rPr>
          <w:sz w:val="24"/>
          <w:szCs w:val="24"/>
          <w:lang w:val="es-MX"/>
        </w:rPr>
        <w:t>El presente guión explicativo tiene por objeto informar la  forma en la cual se utilizará el material didáctico  y de esta manera poder establecer los objetivos y el contenido de las unidades en que está compuesto el siguiente curso de FINANZAS.</w:t>
      </w:r>
    </w:p>
    <w:p w:rsidR="00BA5251" w:rsidRDefault="00420CA4" w:rsidP="00BA5251">
      <w:pPr>
        <w:spacing w:line="240" w:lineRule="auto"/>
        <w:jc w:val="both"/>
        <w:rPr>
          <w:sz w:val="24"/>
          <w:szCs w:val="24"/>
          <w:lang w:val="es-MX"/>
        </w:rPr>
      </w:pPr>
      <w:r>
        <w:rPr>
          <w:sz w:val="24"/>
          <w:szCs w:val="24"/>
          <w:lang w:val="es-MX"/>
        </w:rPr>
        <w:t>Para lo cual el material didáctico se divide en cuatro bloques o apartados:</w:t>
      </w:r>
    </w:p>
    <w:p w:rsidR="00916B42" w:rsidRDefault="00A11D80" w:rsidP="00BA5251">
      <w:pPr>
        <w:spacing w:line="240" w:lineRule="auto"/>
        <w:jc w:val="both"/>
        <w:rPr>
          <w:sz w:val="24"/>
          <w:szCs w:val="24"/>
          <w:lang w:val="es-MX"/>
        </w:rPr>
      </w:pPr>
      <w:r>
        <w:rPr>
          <w:sz w:val="24"/>
          <w:szCs w:val="24"/>
          <w:lang w:val="es-MX"/>
        </w:rPr>
        <w:t>1.- De la diapositiva 2</w:t>
      </w:r>
      <w:r w:rsidR="00AB56D5">
        <w:rPr>
          <w:sz w:val="24"/>
          <w:szCs w:val="24"/>
          <w:lang w:val="es-MX"/>
        </w:rPr>
        <w:t xml:space="preserve"> a la 6</w:t>
      </w:r>
      <w:r>
        <w:rPr>
          <w:sz w:val="24"/>
          <w:szCs w:val="24"/>
          <w:lang w:val="es-MX"/>
        </w:rPr>
        <w:t xml:space="preserve"> se refier</w:t>
      </w:r>
      <w:r w:rsidR="001E63BC">
        <w:rPr>
          <w:sz w:val="24"/>
          <w:szCs w:val="24"/>
          <w:lang w:val="es-MX"/>
        </w:rPr>
        <w:t xml:space="preserve">en a la introducción </w:t>
      </w:r>
      <w:r>
        <w:rPr>
          <w:sz w:val="24"/>
          <w:szCs w:val="24"/>
          <w:lang w:val="es-MX"/>
        </w:rPr>
        <w:t xml:space="preserve">de las finanzas, concepto de finanzas, su importancia, la naturaleza y finalidad de esta a fin de que el alumno pueda identificar de una manera general </w:t>
      </w:r>
      <w:r w:rsidR="00916B42">
        <w:rPr>
          <w:sz w:val="24"/>
          <w:szCs w:val="24"/>
          <w:lang w:val="es-MX"/>
        </w:rPr>
        <w:t>que las finanzas tienen por objeto optimizar los recursos tanto humanos y financieros en una empresa turística.</w:t>
      </w:r>
    </w:p>
    <w:p w:rsidR="00420CA4" w:rsidRDefault="00916B42" w:rsidP="00BA5251">
      <w:pPr>
        <w:spacing w:line="240" w:lineRule="auto"/>
        <w:jc w:val="both"/>
        <w:rPr>
          <w:sz w:val="24"/>
          <w:szCs w:val="24"/>
          <w:lang w:val="es-MX"/>
        </w:rPr>
      </w:pPr>
      <w:r>
        <w:rPr>
          <w:sz w:val="24"/>
          <w:szCs w:val="24"/>
          <w:lang w:val="es-MX"/>
        </w:rPr>
        <w:t>2.- De la diapositiva 7 a la 20 nos referimos a la administración financiera en la que estudiaremos su concepto, objetivos, clasificación a fin de que el alumno pueda establecer que la administración financiera tiene por objeto obtener el máximo beneficio del patrimonio de una empresa turística para su correcta aplicación</w:t>
      </w:r>
      <w:r w:rsidR="007643A4">
        <w:rPr>
          <w:sz w:val="24"/>
          <w:szCs w:val="24"/>
          <w:lang w:val="es-MX"/>
        </w:rPr>
        <w:t xml:space="preserve"> y una mejor toma de decisiones,</w:t>
      </w:r>
      <w:r w:rsidR="00A11D80">
        <w:rPr>
          <w:sz w:val="24"/>
          <w:szCs w:val="24"/>
          <w:lang w:val="es-MX"/>
        </w:rPr>
        <w:t xml:space="preserve"> </w:t>
      </w:r>
      <w:r w:rsidR="007643A4">
        <w:rPr>
          <w:sz w:val="24"/>
          <w:szCs w:val="24"/>
          <w:lang w:val="es-MX"/>
        </w:rPr>
        <w:t>mediante la aplicación de estados financieros que la ayudaran a establecer objetivos, políticas y planes a seguir.</w:t>
      </w:r>
    </w:p>
    <w:p w:rsidR="007643A4" w:rsidRDefault="007643A4" w:rsidP="00BA5251">
      <w:pPr>
        <w:spacing w:line="240" w:lineRule="auto"/>
        <w:jc w:val="both"/>
        <w:rPr>
          <w:sz w:val="24"/>
          <w:szCs w:val="24"/>
          <w:lang w:val="es-MX"/>
        </w:rPr>
      </w:pPr>
      <w:r>
        <w:rPr>
          <w:sz w:val="24"/>
          <w:szCs w:val="24"/>
          <w:lang w:val="es-MX"/>
        </w:rPr>
        <w:t>3.- De la diapositiva 21 a la 32 se refieren a la administración financiera de la empresa así como su solvencia, estabilidad, rentabilidad, objetivos, además la función que tiene el administrador financiero en las diferentes áreas de la empresa a fin de que el alumno pueda establecer que la actividad de la empresa este encaminada hacia una administración financiera eficiente que le permita obtener créditos para un mejor crecimiento</w:t>
      </w:r>
      <w:r w:rsidR="00CA7A56">
        <w:rPr>
          <w:sz w:val="24"/>
          <w:szCs w:val="24"/>
          <w:lang w:val="es-MX"/>
        </w:rPr>
        <w:t xml:space="preserve"> en la empresa y de esta manera tener un mejor prestigio en el ramo turístico.</w:t>
      </w:r>
    </w:p>
    <w:p w:rsidR="00CA7A56" w:rsidRDefault="00CA7A56" w:rsidP="00BA5251">
      <w:pPr>
        <w:spacing w:line="240" w:lineRule="auto"/>
        <w:jc w:val="both"/>
        <w:rPr>
          <w:sz w:val="24"/>
          <w:szCs w:val="24"/>
          <w:lang w:val="es-MX"/>
        </w:rPr>
      </w:pPr>
      <w:r>
        <w:rPr>
          <w:sz w:val="24"/>
          <w:szCs w:val="24"/>
          <w:lang w:val="es-MX"/>
        </w:rPr>
        <w:t>4.- De la diapositiva 33 a la 41 se refieren al estudio de los estados financieros que presenta una empresa turística en donde además se analiza el objetivo, clasificación y principales estados financieros, así como los usuarios que hacen uso de esta información financiera a fin de que el alumno al final de la unidad de competencia con estos estados financieros pueda llevar a cabo la mejor toma de decisiones  con el propósito de que la empresa crezca de una manera más eficiente de acuerdo a los objetivos planeados y de esta manera pueda allegarse de recursos financieros que serán respaldados por los estados financieros.</w:t>
      </w:r>
    </w:p>
    <w:p w:rsidR="00CA7A56" w:rsidRPr="00BA5251" w:rsidRDefault="00E14204" w:rsidP="00BA5251">
      <w:pPr>
        <w:spacing w:line="240" w:lineRule="auto"/>
        <w:jc w:val="both"/>
        <w:rPr>
          <w:sz w:val="24"/>
          <w:szCs w:val="24"/>
          <w:lang w:val="es-MX"/>
        </w:rPr>
      </w:pPr>
      <w:r>
        <w:rPr>
          <w:sz w:val="24"/>
          <w:szCs w:val="24"/>
          <w:lang w:val="es-MX"/>
        </w:rPr>
        <w:t>En resumen podemos decir que el alumno haya comprendido la importancia de las finanzas, identificando tanto los alcances como los límites de la función de la administración financiera, de tal forma que su relación con las otras áreas de la empresa dé como resultado el óptimo desempeño de la entidad turística.</w:t>
      </w:r>
    </w:p>
    <w:sectPr w:rsidR="00CA7A56" w:rsidRPr="00BA5251" w:rsidSect="00FA228E">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9E3774"/>
    <w:multiLevelType w:val="hybridMultilevel"/>
    <w:tmpl w:val="3042A2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52A136A"/>
    <w:multiLevelType w:val="hybridMultilevel"/>
    <w:tmpl w:val="07023C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8886115"/>
    <w:multiLevelType w:val="hybridMultilevel"/>
    <w:tmpl w:val="35E043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5D67308"/>
    <w:multiLevelType w:val="hybridMultilevel"/>
    <w:tmpl w:val="B4BAB5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732B7D9B"/>
    <w:multiLevelType w:val="hybridMultilevel"/>
    <w:tmpl w:val="0228F2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4"/>
  <w:proofState w:spelling="clean" w:grammar="clean"/>
  <w:defaultTabStop w:val="720"/>
  <w:characterSpacingControl w:val="doNotCompress"/>
  <w:compat>
    <w:useFELayout/>
  </w:compat>
  <w:rsids>
    <w:rsidRoot w:val="00BA5251"/>
    <w:rsid w:val="001E63BC"/>
    <w:rsid w:val="00420CA4"/>
    <w:rsid w:val="007643A4"/>
    <w:rsid w:val="00916B42"/>
    <w:rsid w:val="00A11D80"/>
    <w:rsid w:val="00A8233A"/>
    <w:rsid w:val="00AB56D5"/>
    <w:rsid w:val="00BA5251"/>
    <w:rsid w:val="00CA7A56"/>
    <w:rsid w:val="00E14204"/>
    <w:rsid w:val="00EB6CA5"/>
    <w:rsid w:val="00FA22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28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E63B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2616E6-7726-4D0A-BD63-35C3FECD7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2</Pages>
  <Words>531</Words>
  <Characters>3027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Lulú</dc:creator>
  <cp:keywords/>
  <dc:description/>
  <cp:lastModifiedBy>Lulú</cp:lastModifiedBy>
  <cp:revision>4</cp:revision>
  <dcterms:created xsi:type="dcterms:W3CDTF">2010-10-20T20:16:00Z</dcterms:created>
  <dcterms:modified xsi:type="dcterms:W3CDTF">2010-10-26T02:01:00Z</dcterms:modified>
</cp:coreProperties>
</file>